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03" w:rsidRDefault="006D1B38" w:rsidP="006D1B38">
      <w:pPr>
        <w:spacing w:after="0"/>
        <w:jc w:val="both"/>
        <w:rPr>
          <w:rFonts w:ascii="Times New Roman" w:hAnsi="Times New Roman" w:cs="Times New Roman"/>
          <w:b/>
          <w:sz w:val="48"/>
          <w:szCs w:val="48"/>
        </w:rPr>
      </w:pPr>
      <w:r>
        <w:rPr>
          <w:rFonts w:ascii="Times New Roman" w:hAnsi="Times New Roman" w:cs="Times New Roman"/>
          <w:b/>
          <w:sz w:val="48"/>
          <w:szCs w:val="48"/>
        </w:rPr>
        <w:t xml:space="preserve">        </w:t>
      </w:r>
      <w:r w:rsidR="00DB61BD">
        <w:rPr>
          <w:rFonts w:ascii="Times New Roman" w:hAnsi="Times New Roman" w:cs="Times New Roman"/>
          <w:b/>
          <w:sz w:val="48"/>
          <w:szCs w:val="48"/>
        </w:rPr>
        <w:t xml:space="preserve">Biofilm as a Significant Tool in </w:t>
      </w:r>
      <w:r>
        <w:rPr>
          <w:rFonts w:ascii="Times New Roman" w:hAnsi="Times New Roman" w:cs="Times New Roman"/>
          <w:b/>
          <w:sz w:val="48"/>
          <w:szCs w:val="48"/>
        </w:rPr>
        <w:t xml:space="preserve">    </w:t>
      </w:r>
      <w:r w:rsidR="00DB61BD">
        <w:rPr>
          <w:rFonts w:ascii="Times New Roman" w:hAnsi="Times New Roman" w:cs="Times New Roman"/>
          <w:b/>
          <w:sz w:val="48"/>
          <w:szCs w:val="48"/>
        </w:rPr>
        <w:t>Bioremediation</w:t>
      </w:r>
    </w:p>
    <w:p w:rsidR="00E37FA5" w:rsidRDefault="00E37FA5" w:rsidP="006D1B38">
      <w:pPr>
        <w:spacing w:after="0"/>
        <w:jc w:val="both"/>
        <w:rPr>
          <w:rFonts w:ascii="Times New Roman" w:hAnsi="Times New Roman" w:cs="Times New Roman"/>
          <w:b/>
          <w:sz w:val="48"/>
          <w:szCs w:val="48"/>
        </w:rPr>
      </w:pPr>
    </w:p>
    <w:p w:rsidR="00E54D89" w:rsidRPr="00E37FA5" w:rsidRDefault="00E37FA5" w:rsidP="0015761A">
      <w:pPr>
        <w:spacing w:after="0"/>
        <w:jc w:val="both"/>
        <w:rPr>
          <w:rFonts w:ascii="Times New Roman" w:hAnsi="Times New Roman" w:cs="Times New Roman"/>
          <w:sz w:val="20"/>
          <w:szCs w:val="20"/>
        </w:rPr>
      </w:pPr>
      <w:r>
        <w:rPr>
          <w:rFonts w:ascii="Times New Roman" w:hAnsi="Times New Roman" w:cs="Times New Roman"/>
          <w:sz w:val="20"/>
          <w:szCs w:val="20"/>
        </w:rPr>
        <w:t>Komal Bhandari</w:t>
      </w:r>
    </w:p>
    <w:p w:rsidR="00E54D89"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Ph.D. Scholar</w:t>
      </w:r>
    </w:p>
    <w:p w:rsidR="00E37FA5"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Department of Biochemistry</w:t>
      </w:r>
      <w:r>
        <w:rPr>
          <w:rFonts w:ascii="Times New Roman" w:hAnsi="Times New Roman" w:cs="Times New Roman"/>
          <w:sz w:val="20"/>
          <w:szCs w:val="20"/>
        </w:rPr>
        <w:t xml:space="preserve"> and B</w:t>
      </w:r>
      <w:bookmarkStart w:id="0" w:name="_GoBack"/>
      <w:bookmarkEnd w:id="0"/>
      <w:r w:rsidRPr="00E37FA5">
        <w:rPr>
          <w:rFonts w:ascii="Times New Roman" w:hAnsi="Times New Roman" w:cs="Times New Roman"/>
          <w:sz w:val="20"/>
          <w:szCs w:val="20"/>
        </w:rPr>
        <w:t>iotechnology</w:t>
      </w:r>
    </w:p>
    <w:p w:rsidR="00E37FA5"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Sardar Bhagwan Singh University, Balawala</w:t>
      </w:r>
    </w:p>
    <w:p w:rsidR="00E54D89"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Dehradun, Uttarakhand, India.</w:t>
      </w:r>
    </w:p>
    <w:p w:rsidR="00E37FA5" w:rsidRDefault="00E37FA5" w:rsidP="0015761A">
      <w:pPr>
        <w:spacing w:after="0"/>
        <w:jc w:val="both"/>
        <w:rPr>
          <w:rFonts w:ascii="Times New Roman" w:hAnsi="Times New Roman" w:cs="Times New Roman"/>
          <w:b/>
          <w:sz w:val="20"/>
          <w:szCs w:val="20"/>
        </w:rPr>
      </w:pPr>
      <w:r w:rsidRPr="00E37FA5">
        <w:rPr>
          <w:rFonts w:ascii="Times New Roman" w:hAnsi="Times New Roman" w:cs="Times New Roman"/>
          <w:sz w:val="20"/>
          <w:szCs w:val="20"/>
        </w:rPr>
        <w:t xml:space="preserve">E-mail- </w:t>
      </w:r>
      <w:hyperlink r:id="rId6" w:history="1">
        <w:r w:rsidRPr="00E37FA5">
          <w:rPr>
            <w:rStyle w:val="Hyperlink"/>
            <w:rFonts w:ascii="Times New Roman" w:hAnsi="Times New Roman" w:cs="Times New Roman"/>
            <w:sz w:val="20"/>
            <w:szCs w:val="20"/>
          </w:rPr>
          <w:t>Komallbhandari619@gmail.com</w:t>
        </w:r>
      </w:hyperlink>
    </w:p>
    <w:p w:rsidR="00E37FA5" w:rsidRDefault="00E37FA5" w:rsidP="0015761A">
      <w:pPr>
        <w:spacing w:after="0"/>
        <w:jc w:val="both"/>
        <w:rPr>
          <w:rFonts w:ascii="Times New Roman" w:hAnsi="Times New Roman" w:cs="Times New Roman"/>
          <w:b/>
          <w:sz w:val="20"/>
          <w:szCs w:val="20"/>
        </w:rPr>
      </w:pPr>
    </w:p>
    <w:p w:rsidR="00E37FA5" w:rsidRDefault="00E37FA5" w:rsidP="0015761A">
      <w:pPr>
        <w:spacing w:after="0"/>
        <w:jc w:val="both"/>
        <w:rPr>
          <w:rFonts w:ascii="Times New Roman" w:hAnsi="Times New Roman" w:cs="Times New Roman"/>
          <w:b/>
          <w:sz w:val="20"/>
          <w:szCs w:val="20"/>
        </w:rPr>
      </w:pPr>
    </w:p>
    <w:p w:rsidR="00E37FA5" w:rsidRDefault="00E37FA5" w:rsidP="0015761A">
      <w:pPr>
        <w:spacing w:after="0"/>
        <w:jc w:val="both"/>
        <w:rPr>
          <w:rFonts w:ascii="Times New Roman" w:hAnsi="Times New Roman" w:cs="Times New Roman"/>
          <w:b/>
          <w:sz w:val="20"/>
          <w:szCs w:val="20"/>
        </w:rPr>
      </w:pPr>
    </w:p>
    <w:p w:rsidR="00E37FA5" w:rsidRPr="00E37FA5" w:rsidRDefault="00E37FA5" w:rsidP="0015761A">
      <w:pPr>
        <w:spacing w:after="0"/>
        <w:jc w:val="both"/>
        <w:rPr>
          <w:rFonts w:ascii="Times New Roman" w:hAnsi="Times New Roman" w:cs="Times New Roman"/>
          <w:b/>
          <w:sz w:val="20"/>
          <w:szCs w:val="20"/>
        </w:rPr>
      </w:pPr>
    </w:p>
    <w:p w:rsidR="00E54D89" w:rsidRPr="0009272C" w:rsidRDefault="009E0A54" w:rsidP="0015761A">
      <w:pPr>
        <w:spacing w:after="0"/>
        <w:jc w:val="both"/>
        <w:rPr>
          <w:rFonts w:ascii="Times New Roman" w:hAnsi="Times New Roman" w:cs="Times New Roman"/>
          <w:b/>
          <w:sz w:val="20"/>
          <w:szCs w:val="20"/>
        </w:rPr>
      </w:pPr>
      <w:r>
        <w:rPr>
          <w:rFonts w:ascii="Times New Roman" w:hAnsi="Times New Roman" w:cs="Times New Roman"/>
          <w:b/>
          <w:sz w:val="48"/>
          <w:szCs w:val="48"/>
        </w:rPr>
        <w:t xml:space="preserve">                </w:t>
      </w:r>
      <w:r w:rsidR="00E37FA5">
        <w:rPr>
          <w:rFonts w:ascii="Times New Roman" w:hAnsi="Times New Roman" w:cs="Times New Roman"/>
          <w:b/>
          <w:sz w:val="48"/>
          <w:szCs w:val="48"/>
        </w:rPr>
        <w:t xml:space="preserve">         </w:t>
      </w:r>
      <w:r w:rsidR="0009272C">
        <w:rPr>
          <w:rFonts w:ascii="Times New Roman" w:hAnsi="Times New Roman" w:cs="Times New Roman"/>
          <w:b/>
          <w:sz w:val="48"/>
          <w:szCs w:val="48"/>
        </w:rPr>
        <w:t xml:space="preserve"> </w:t>
      </w:r>
      <w:r w:rsidRPr="0009272C">
        <w:rPr>
          <w:rFonts w:ascii="Times New Roman" w:hAnsi="Times New Roman" w:cs="Times New Roman"/>
          <w:b/>
          <w:sz w:val="20"/>
          <w:szCs w:val="20"/>
        </w:rPr>
        <w:t>ABSTRACT</w:t>
      </w:r>
    </w:p>
    <w:p w:rsidR="00DE652A" w:rsidRDefault="00DE652A" w:rsidP="0015761A">
      <w:pPr>
        <w:spacing w:after="0"/>
        <w:jc w:val="both"/>
        <w:rPr>
          <w:rFonts w:ascii="Times New Roman" w:hAnsi="Times New Roman" w:cs="Times New Roman"/>
          <w:sz w:val="20"/>
          <w:szCs w:val="20"/>
        </w:rPr>
      </w:pPr>
      <w:r w:rsidRPr="00DE652A">
        <w:rPr>
          <w:rFonts w:ascii="Times New Roman" w:hAnsi="Times New Roman" w:cs="Times New Roman"/>
          <w:sz w:val="20"/>
          <w:szCs w:val="20"/>
        </w:rPr>
        <w:t>Environmental pollutants and waste materials such as industrial waste, biomedical waste have always been a serious problem and becoming life threatening day by day. Bioremediation is a very helpful approach towards the waste management and removal of environmental pollutants that are hazardous</w:t>
      </w:r>
      <w:r>
        <w:rPr>
          <w:rFonts w:ascii="Times New Roman" w:hAnsi="Times New Roman" w:cs="Times New Roman"/>
          <w:sz w:val="20"/>
          <w:szCs w:val="20"/>
        </w:rPr>
        <w:t>, specifically</w:t>
      </w:r>
      <w:r w:rsidR="00906D96">
        <w:rPr>
          <w:rFonts w:ascii="Times New Roman" w:hAnsi="Times New Roman" w:cs="Times New Roman"/>
          <w:sz w:val="20"/>
          <w:szCs w:val="20"/>
        </w:rPr>
        <w:t xml:space="preserve"> microbial</w:t>
      </w:r>
      <w:r>
        <w:rPr>
          <w:rFonts w:ascii="Times New Roman" w:hAnsi="Times New Roman" w:cs="Times New Roman"/>
          <w:sz w:val="20"/>
          <w:szCs w:val="20"/>
        </w:rPr>
        <w:t xml:space="preserve"> </w:t>
      </w:r>
      <w:r w:rsidR="00906D96">
        <w:rPr>
          <w:rFonts w:ascii="Times New Roman" w:hAnsi="Times New Roman" w:cs="Times New Roman"/>
          <w:sz w:val="20"/>
          <w:szCs w:val="20"/>
        </w:rPr>
        <w:t xml:space="preserve">bioremediation. </w:t>
      </w:r>
      <w:r>
        <w:rPr>
          <w:rFonts w:ascii="Times New Roman" w:hAnsi="Times New Roman" w:cs="Times New Roman"/>
          <w:sz w:val="20"/>
          <w:szCs w:val="20"/>
        </w:rPr>
        <w:t>Microorganisms are utilized in bioremediation as biofilms which are important tools in bioremediation processes. Biofilms are used in bioremediation of various environmental pollutants, waste materials, contaminant water, and also used in the waste water treatment.</w:t>
      </w:r>
      <w:r w:rsidR="001254E6">
        <w:rPr>
          <w:rFonts w:ascii="Times New Roman" w:hAnsi="Times New Roman" w:cs="Times New Roman"/>
          <w:sz w:val="20"/>
          <w:szCs w:val="20"/>
        </w:rPr>
        <w:t xml:space="preserve"> Bioremediation is the </w:t>
      </w:r>
      <w:r w:rsidR="00E50E55">
        <w:rPr>
          <w:rFonts w:ascii="Times New Roman" w:hAnsi="Times New Roman" w:cs="Times New Roman"/>
          <w:sz w:val="20"/>
          <w:szCs w:val="20"/>
        </w:rPr>
        <w:t xml:space="preserve">process of </w:t>
      </w:r>
      <w:r w:rsidR="001254E6">
        <w:rPr>
          <w:rFonts w:ascii="Times New Roman" w:hAnsi="Times New Roman" w:cs="Times New Roman"/>
          <w:sz w:val="20"/>
          <w:szCs w:val="20"/>
        </w:rPr>
        <w:t xml:space="preserve">conversion of </w:t>
      </w:r>
      <w:r w:rsidR="00E50E55">
        <w:rPr>
          <w:rFonts w:ascii="Times New Roman" w:hAnsi="Times New Roman" w:cs="Times New Roman"/>
          <w:sz w:val="20"/>
          <w:szCs w:val="20"/>
        </w:rPr>
        <w:t>all hazardous materials into less hazardous products and conversion of waste materials into reusable products by using biological agents such as microorganisms, plants and their products</w:t>
      </w:r>
      <w:r w:rsidR="00871FB5">
        <w:rPr>
          <w:rFonts w:ascii="Times New Roman" w:hAnsi="Times New Roman" w:cs="Times New Roman"/>
          <w:sz w:val="20"/>
          <w:szCs w:val="20"/>
        </w:rPr>
        <w:t xml:space="preserve"> i.e., enzymes called as bioremediators.</w:t>
      </w:r>
      <w:r w:rsidR="004941B1">
        <w:rPr>
          <w:rFonts w:ascii="Times New Roman" w:hAnsi="Times New Roman" w:cs="Times New Roman"/>
          <w:sz w:val="20"/>
          <w:szCs w:val="20"/>
        </w:rPr>
        <w:t xml:space="preserve"> Bioremediation is a safest</w:t>
      </w:r>
      <w:r w:rsidR="004941B1" w:rsidRPr="004941B1">
        <w:rPr>
          <w:rFonts w:ascii="Times New Roman" w:hAnsi="Times New Roman" w:cs="Times New Roman"/>
          <w:sz w:val="20"/>
          <w:szCs w:val="20"/>
        </w:rPr>
        <w:t>,</w:t>
      </w:r>
      <w:r w:rsidR="004941B1">
        <w:rPr>
          <w:rFonts w:ascii="Times New Roman" w:hAnsi="Times New Roman" w:cs="Times New Roman"/>
          <w:sz w:val="20"/>
          <w:szCs w:val="20"/>
        </w:rPr>
        <w:t xml:space="preserve"> cheapest and </w:t>
      </w:r>
      <w:r w:rsidR="00B73636">
        <w:rPr>
          <w:rFonts w:ascii="Times New Roman" w:hAnsi="Times New Roman" w:cs="Times New Roman"/>
          <w:sz w:val="20"/>
          <w:szCs w:val="20"/>
        </w:rPr>
        <w:t xml:space="preserve">effective </w:t>
      </w:r>
      <w:r w:rsidR="00B73636" w:rsidRPr="004941B1">
        <w:rPr>
          <w:rFonts w:ascii="Times New Roman" w:hAnsi="Times New Roman" w:cs="Times New Roman"/>
          <w:sz w:val="20"/>
          <w:szCs w:val="20"/>
        </w:rPr>
        <w:t>eco</w:t>
      </w:r>
      <w:r w:rsidR="004941B1" w:rsidRPr="004941B1">
        <w:rPr>
          <w:rFonts w:ascii="Times New Roman" w:hAnsi="Times New Roman" w:cs="Times New Roman"/>
          <w:sz w:val="20"/>
          <w:szCs w:val="20"/>
        </w:rPr>
        <w:t>- friendly</w:t>
      </w:r>
      <w:r w:rsidR="004941B1">
        <w:rPr>
          <w:rFonts w:ascii="Times New Roman" w:hAnsi="Times New Roman" w:cs="Times New Roman"/>
          <w:sz w:val="20"/>
          <w:szCs w:val="20"/>
        </w:rPr>
        <w:t xml:space="preserve"> technique</w:t>
      </w:r>
      <w:r w:rsidR="004941B1" w:rsidRPr="004941B1">
        <w:rPr>
          <w:rFonts w:ascii="Times New Roman" w:hAnsi="Times New Roman" w:cs="Times New Roman"/>
          <w:sz w:val="20"/>
          <w:szCs w:val="20"/>
        </w:rPr>
        <w:t>, u</w:t>
      </w:r>
      <w:r w:rsidR="004941B1">
        <w:rPr>
          <w:rFonts w:ascii="Times New Roman" w:hAnsi="Times New Roman" w:cs="Times New Roman"/>
          <w:sz w:val="20"/>
          <w:szCs w:val="20"/>
        </w:rPr>
        <w:t>sed</w:t>
      </w:r>
      <w:r w:rsidR="004941B1" w:rsidRPr="004941B1">
        <w:rPr>
          <w:rFonts w:ascii="Times New Roman" w:hAnsi="Times New Roman" w:cs="Times New Roman"/>
          <w:sz w:val="20"/>
          <w:szCs w:val="20"/>
        </w:rPr>
        <w:t xml:space="preserve"> for the removal of </w:t>
      </w:r>
      <w:r w:rsidR="004941B1">
        <w:rPr>
          <w:rFonts w:ascii="Times New Roman" w:hAnsi="Times New Roman" w:cs="Times New Roman"/>
          <w:sz w:val="20"/>
          <w:szCs w:val="20"/>
        </w:rPr>
        <w:t>environmental contaminants and toxic wastes from environment</w:t>
      </w:r>
      <w:r w:rsidR="004941B1" w:rsidRPr="004941B1">
        <w:rPr>
          <w:rFonts w:ascii="Times New Roman" w:hAnsi="Times New Roman" w:cs="Times New Roman"/>
          <w:sz w:val="20"/>
          <w:szCs w:val="20"/>
        </w:rPr>
        <w:t xml:space="preserve"> using the bio-mechanisms of microbes and plants</w:t>
      </w:r>
      <w:r w:rsidR="00B73636">
        <w:rPr>
          <w:rFonts w:ascii="Times New Roman" w:hAnsi="Times New Roman" w:cs="Times New Roman"/>
          <w:sz w:val="20"/>
          <w:szCs w:val="20"/>
        </w:rPr>
        <w:t>.</w:t>
      </w:r>
      <w:r w:rsidR="00906D96">
        <w:rPr>
          <w:rFonts w:ascii="Times New Roman" w:hAnsi="Times New Roman" w:cs="Times New Roman"/>
          <w:sz w:val="20"/>
          <w:szCs w:val="20"/>
        </w:rPr>
        <w:t xml:space="preserve">                                                                                                                                                                                                       </w:t>
      </w:r>
    </w:p>
    <w:p w:rsidR="00906D96" w:rsidRPr="00906D96" w:rsidRDefault="00906D96" w:rsidP="0015761A">
      <w:pPr>
        <w:spacing w:after="0"/>
        <w:jc w:val="both"/>
        <w:rPr>
          <w:rFonts w:ascii="Times New Roman" w:hAnsi="Times New Roman" w:cs="Times New Roman"/>
          <w:sz w:val="20"/>
          <w:szCs w:val="20"/>
        </w:rPr>
      </w:pPr>
      <w:r w:rsidRPr="00906D96">
        <w:rPr>
          <w:rFonts w:ascii="Times New Roman" w:hAnsi="Times New Roman" w:cs="Times New Roman"/>
          <w:b/>
          <w:sz w:val="20"/>
          <w:szCs w:val="20"/>
        </w:rPr>
        <w:t>Keywords</w:t>
      </w:r>
      <w:r>
        <w:rPr>
          <w:rFonts w:ascii="Times New Roman" w:hAnsi="Times New Roman" w:cs="Times New Roman"/>
          <w:b/>
          <w:sz w:val="20"/>
          <w:szCs w:val="20"/>
        </w:rPr>
        <w:t xml:space="preserve">: </w:t>
      </w:r>
      <w:r>
        <w:rPr>
          <w:rFonts w:ascii="Times New Roman" w:hAnsi="Times New Roman" w:cs="Times New Roman"/>
          <w:sz w:val="20"/>
          <w:szCs w:val="20"/>
        </w:rPr>
        <w:t xml:space="preserve">Bioremediation, biofilm, bioremediators, </w:t>
      </w:r>
    </w:p>
    <w:p w:rsidR="00906D96" w:rsidRDefault="00906D96" w:rsidP="0015761A">
      <w:pPr>
        <w:spacing w:after="0"/>
        <w:jc w:val="both"/>
        <w:rPr>
          <w:rFonts w:ascii="Times New Roman" w:hAnsi="Times New Roman" w:cs="Times New Roman"/>
          <w:sz w:val="20"/>
          <w:szCs w:val="20"/>
        </w:rPr>
      </w:pPr>
    </w:p>
    <w:p w:rsidR="00906D96" w:rsidRDefault="00906D96" w:rsidP="0015761A">
      <w:pPr>
        <w:spacing w:after="0"/>
        <w:jc w:val="both"/>
        <w:rPr>
          <w:rFonts w:ascii="Times New Roman" w:hAnsi="Times New Roman" w:cs="Times New Roman"/>
          <w:sz w:val="20"/>
          <w:szCs w:val="20"/>
        </w:rPr>
      </w:pPr>
    </w:p>
    <w:p w:rsidR="00E91D65" w:rsidRDefault="00E91D65" w:rsidP="0015761A">
      <w:pPr>
        <w:spacing w:after="0"/>
        <w:jc w:val="both"/>
        <w:rPr>
          <w:rFonts w:ascii="Times New Roman" w:hAnsi="Times New Roman" w:cs="Times New Roman"/>
          <w:sz w:val="20"/>
          <w:szCs w:val="20"/>
        </w:rPr>
      </w:pPr>
    </w:p>
    <w:p w:rsidR="00E91D65" w:rsidRDefault="00E91D65" w:rsidP="0015761A">
      <w:pPr>
        <w:spacing w:after="0"/>
        <w:jc w:val="both"/>
        <w:rPr>
          <w:rFonts w:ascii="Times New Roman" w:hAnsi="Times New Roman" w:cs="Times New Roman"/>
          <w:sz w:val="20"/>
          <w:szCs w:val="20"/>
        </w:rPr>
      </w:pPr>
    </w:p>
    <w:p w:rsidR="00E91D65" w:rsidRDefault="00E91D65" w:rsidP="0015761A">
      <w:pPr>
        <w:spacing w:after="0"/>
        <w:jc w:val="both"/>
        <w:rPr>
          <w:rFonts w:ascii="Times New Roman" w:hAnsi="Times New Roman" w:cs="Times New Roman"/>
          <w:b/>
          <w:sz w:val="20"/>
          <w:szCs w:val="20"/>
        </w:rPr>
      </w:pPr>
      <w:r>
        <w:rPr>
          <w:rFonts w:ascii="Times New Roman" w:hAnsi="Times New Roman" w:cs="Times New Roman"/>
          <w:sz w:val="20"/>
          <w:szCs w:val="20"/>
        </w:rPr>
        <w:t xml:space="preserve">  </w:t>
      </w:r>
      <w:r w:rsidR="00847BF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47BF4">
        <w:rPr>
          <w:rFonts w:ascii="Times New Roman" w:hAnsi="Times New Roman" w:cs="Times New Roman"/>
          <w:b/>
          <w:sz w:val="20"/>
          <w:szCs w:val="20"/>
        </w:rPr>
        <w:t xml:space="preserve">                               </w:t>
      </w:r>
      <w:r>
        <w:rPr>
          <w:rFonts w:ascii="Times New Roman" w:hAnsi="Times New Roman" w:cs="Times New Roman"/>
          <w:b/>
          <w:sz w:val="20"/>
          <w:szCs w:val="20"/>
        </w:rPr>
        <w:t xml:space="preserve">    Ι.   </w:t>
      </w:r>
      <w:r w:rsidRPr="0009272C">
        <w:rPr>
          <w:rFonts w:ascii="Times New Roman" w:hAnsi="Times New Roman" w:cs="Times New Roman"/>
          <w:b/>
          <w:sz w:val="20"/>
          <w:szCs w:val="20"/>
        </w:rPr>
        <w:t>INTRODUCTION</w:t>
      </w:r>
      <w:r>
        <w:rPr>
          <w:rFonts w:ascii="Times New Roman" w:hAnsi="Times New Roman" w:cs="Times New Roman"/>
          <w:b/>
          <w:sz w:val="20"/>
          <w:szCs w:val="20"/>
        </w:rPr>
        <w:t xml:space="preserve">                                                                                                                                    </w:t>
      </w:r>
    </w:p>
    <w:p w:rsidR="00E91D65" w:rsidRDefault="00E91D65" w:rsidP="0015761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rsidR="00D21D68" w:rsidRDefault="00911CAB" w:rsidP="0015761A">
      <w:pPr>
        <w:spacing w:after="0"/>
        <w:jc w:val="both"/>
        <w:rPr>
          <w:rFonts w:ascii="Times New Roman" w:hAnsi="Times New Roman" w:cs="Times New Roman"/>
          <w:sz w:val="20"/>
          <w:szCs w:val="20"/>
        </w:rPr>
      </w:pPr>
      <w:r>
        <w:rPr>
          <w:rFonts w:ascii="Times New Roman" w:hAnsi="Times New Roman" w:cs="Times New Roman"/>
          <w:sz w:val="20"/>
          <w:szCs w:val="20"/>
        </w:rPr>
        <w:t xml:space="preserve"> N</w:t>
      </w:r>
      <w:r w:rsidR="0009272C" w:rsidRPr="0009272C">
        <w:rPr>
          <w:rFonts w:ascii="Times New Roman" w:hAnsi="Times New Roman" w:cs="Times New Roman"/>
          <w:sz w:val="20"/>
          <w:szCs w:val="20"/>
        </w:rPr>
        <w:t>at</w:t>
      </w:r>
      <w:r w:rsidR="0009272C">
        <w:rPr>
          <w:rFonts w:ascii="Times New Roman" w:hAnsi="Times New Roman" w:cs="Times New Roman"/>
          <w:sz w:val="20"/>
          <w:szCs w:val="20"/>
        </w:rPr>
        <w:t>ural disasters and human</w:t>
      </w:r>
      <w:r w:rsidR="0009272C" w:rsidRPr="0009272C">
        <w:rPr>
          <w:rFonts w:ascii="Times New Roman" w:hAnsi="Times New Roman" w:cs="Times New Roman"/>
          <w:sz w:val="20"/>
          <w:szCs w:val="20"/>
        </w:rPr>
        <w:t xml:space="preserve"> activities such as urbaniz</w:t>
      </w:r>
      <w:r>
        <w:rPr>
          <w:rFonts w:ascii="Times New Roman" w:hAnsi="Times New Roman" w:cs="Times New Roman"/>
          <w:sz w:val="20"/>
          <w:szCs w:val="20"/>
        </w:rPr>
        <w:t>ation, rapid industrialization, i</w:t>
      </w:r>
      <w:r w:rsidR="0009272C" w:rsidRPr="0009272C">
        <w:rPr>
          <w:rFonts w:ascii="Times New Roman" w:hAnsi="Times New Roman" w:cs="Times New Roman"/>
          <w:sz w:val="20"/>
          <w:szCs w:val="20"/>
        </w:rPr>
        <w:t xml:space="preserve">ntensification of agriculture and manufacturing industries has resulted </w:t>
      </w:r>
      <w:r>
        <w:rPr>
          <w:rFonts w:ascii="Times New Roman" w:hAnsi="Times New Roman" w:cs="Times New Roman"/>
          <w:sz w:val="20"/>
          <w:szCs w:val="20"/>
        </w:rPr>
        <w:t>in t</w:t>
      </w:r>
      <w:r w:rsidRPr="0009272C">
        <w:rPr>
          <w:rFonts w:ascii="Times New Roman" w:hAnsi="Times New Roman" w:cs="Times New Roman"/>
          <w:sz w:val="20"/>
          <w:szCs w:val="20"/>
        </w:rPr>
        <w:t>he accumulation of hazardous contaminants in environments</w:t>
      </w:r>
      <w:r w:rsidRPr="00911CAB">
        <w:rPr>
          <w:rFonts w:ascii="Times New Roman" w:hAnsi="Times New Roman" w:cs="Times New Roman"/>
          <w:sz w:val="20"/>
          <w:szCs w:val="20"/>
        </w:rPr>
        <w:t xml:space="preserve"> with many harmful pollutants such as xenobiotic compounds,</w:t>
      </w:r>
      <w:r w:rsidR="008A087F">
        <w:rPr>
          <w:rFonts w:ascii="Times New Roman" w:hAnsi="Times New Roman" w:cs="Times New Roman"/>
          <w:sz w:val="20"/>
          <w:szCs w:val="20"/>
        </w:rPr>
        <w:t xml:space="preserve"> waste materials,</w:t>
      </w:r>
      <w:r w:rsidRPr="00911CAB">
        <w:rPr>
          <w:rFonts w:ascii="Times New Roman" w:hAnsi="Times New Roman" w:cs="Times New Roman"/>
          <w:sz w:val="20"/>
          <w:szCs w:val="20"/>
        </w:rPr>
        <w:t xml:space="preserve"> dyes and heavy metals</w:t>
      </w:r>
      <w:r w:rsidR="00C938B6">
        <w:rPr>
          <w:rFonts w:ascii="Times New Roman" w:hAnsi="Times New Roman" w:cs="Times New Roman"/>
          <w:sz w:val="20"/>
          <w:szCs w:val="20"/>
        </w:rPr>
        <w:t xml:space="preserve"> [49, 6]</w:t>
      </w:r>
      <w:r>
        <w:rPr>
          <w:rFonts w:ascii="Times New Roman" w:hAnsi="Times New Roman" w:cs="Times New Roman"/>
          <w:sz w:val="20"/>
          <w:szCs w:val="20"/>
        </w:rPr>
        <w:t>.</w:t>
      </w:r>
      <w:r w:rsidR="000F23DE">
        <w:rPr>
          <w:rFonts w:ascii="Times New Roman" w:hAnsi="Times New Roman" w:cs="Times New Roman"/>
          <w:sz w:val="20"/>
          <w:szCs w:val="20"/>
        </w:rPr>
        <w:t xml:space="preserve"> </w:t>
      </w:r>
      <w:r w:rsidR="00BD044C">
        <w:rPr>
          <w:rFonts w:ascii="Times New Roman" w:hAnsi="Times New Roman" w:cs="Times New Roman"/>
          <w:sz w:val="20"/>
          <w:szCs w:val="20"/>
        </w:rPr>
        <w:t>I</w:t>
      </w:r>
      <w:r w:rsidRPr="00911CAB">
        <w:rPr>
          <w:rFonts w:ascii="Times New Roman" w:hAnsi="Times New Roman" w:cs="Times New Roman"/>
          <w:sz w:val="20"/>
          <w:szCs w:val="20"/>
        </w:rPr>
        <w:t>ncreased industrial development and agricultural growth</w:t>
      </w:r>
      <w:r w:rsidR="00BD044C">
        <w:rPr>
          <w:rFonts w:ascii="Times New Roman" w:hAnsi="Times New Roman" w:cs="Times New Roman"/>
          <w:sz w:val="20"/>
          <w:szCs w:val="20"/>
        </w:rPr>
        <w:t xml:space="preserve"> result in the release of various </w:t>
      </w:r>
      <w:r w:rsidRPr="00911CAB">
        <w:rPr>
          <w:rFonts w:ascii="Times New Roman" w:hAnsi="Times New Roman" w:cs="Times New Roman"/>
          <w:sz w:val="20"/>
          <w:szCs w:val="20"/>
        </w:rPr>
        <w:t>chemicals including toxic compounds</w:t>
      </w:r>
      <w:r w:rsidR="00BD044C">
        <w:rPr>
          <w:rFonts w:ascii="Times New Roman" w:hAnsi="Times New Roman" w:cs="Times New Roman"/>
          <w:sz w:val="20"/>
          <w:szCs w:val="20"/>
        </w:rPr>
        <w:t xml:space="preserve">, heavy metals into the </w:t>
      </w:r>
      <w:r w:rsidRPr="00911CAB">
        <w:rPr>
          <w:rFonts w:ascii="Times New Roman" w:hAnsi="Times New Roman" w:cs="Times New Roman"/>
          <w:sz w:val="20"/>
          <w:szCs w:val="20"/>
        </w:rPr>
        <w:t>water</w:t>
      </w:r>
      <w:r w:rsidR="00BD044C">
        <w:rPr>
          <w:rFonts w:ascii="Times New Roman" w:hAnsi="Times New Roman" w:cs="Times New Roman"/>
          <w:sz w:val="20"/>
          <w:szCs w:val="20"/>
        </w:rPr>
        <w:t xml:space="preserve">, air and soil and make them contaminated which </w:t>
      </w:r>
      <w:r w:rsidR="00403B22">
        <w:rPr>
          <w:rFonts w:ascii="Times New Roman" w:hAnsi="Times New Roman" w:cs="Times New Roman"/>
          <w:sz w:val="20"/>
          <w:szCs w:val="20"/>
        </w:rPr>
        <w:t xml:space="preserve">are needed to be remediated, </w:t>
      </w:r>
      <w:r w:rsidR="00BD044C">
        <w:rPr>
          <w:rFonts w:ascii="Times New Roman" w:hAnsi="Times New Roman" w:cs="Times New Roman"/>
          <w:sz w:val="20"/>
          <w:szCs w:val="20"/>
        </w:rPr>
        <w:t>contaminant free and reusable</w:t>
      </w:r>
      <w:r w:rsidR="0090161B">
        <w:rPr>
          <w:rFonts w:ascii="Times New Roman" w:hAnsi="Times New Roman" w:cs="Times New Roman"/>
          <w:sz w:val="20"/>
          <w:szCs w:val="20"/>
        </w:rPr>
        <w:t xml:space="preserve"> [9]</w:t>
      </w:r>
      <w:r w:rsidR="00403B22">
        <w:rPr>
          <w:rFonts w:ascii="Times New Roman" w:hAnsi="Times New Roman" w:cs="Times New Roman"/>
          <w:sz w:val="20"/>
          <w:szCs w:val="20"/>
        </w:rPr>
        <w:t>.</w:t>
      </w:r>
      <w:r w:rsidR="000F23DE">
        <w:rPr>
          <w:rFonts w:ascii="Times New Roman" w:hAnsi="Times New Roman" w:cs="Times New Roman"/>
          <w:sz w:val="20"/>
          <w:szCs w:val="20"/>
        </w:rPr>
        <w:t xml:space="preserve"> Industrial wastewater is a major source of heavy metals which are major environmental pollutants became serious threat to living organisms</w:t>
      </w:r>
      <w:r w:rsidR="002F0F75">
        <w:rPr>
          <w:rFonts w:ascii="Times New Roman" w:hAnsi="Times New Roman" w:cs="Times New Roman"/>
          <w:sz w:val="20"/>
          <w:szCs w:val="20"/>
        </w:rPr>
        <w:t xml:space="preserve"> [11</w:t>
      </w:r>
      <w:r w:rsidR="00F07D51">
        <w:rPr>
          <w:rFonts w:ascii="Times New Roman" w:hAnsi="Times New Roman" w:cs="Times New Roman"/>
          <w:sz w:val="20"/>
          <w:szCs w:val="20"/>
        </w:rPr>
        <w:t xml:space="preserve">]. </w:t>
      </w:r>
      <w:r w:rsidR="008A087F">
        <w:rPr>
          <w:rFonts w:ascii="Times New Roman" w:hAnsi="Times New Roman" w:cs="Times New Roman"/>
          <w:sz w:val="20"/>
          <w:szCs w:val="20"/>
        </w:rPr>
        <w:t>Various physical and chemical methods have been used for the mana</w:t>
      </w:r>
      <w:r w:rsidR="00FA2024">
        <w:rPr>
          <w:rFonts w:ascii="Times New Roman" w:hAnsi="Times New Roman" w:cs="Times New Roman"/>
          <w:sz w:val="20"/>
          <w:szCs w:val="20"/>
        </w:rPr>
        <w:t xml:space="preserve">gement of </w:t>
      </w:r>
      <w:r w:rsidR="008A087F">
        <w:rPr>
          <w:rFonts w:ascii="Times New Roman" w:hAnsi="Times New Roman" w:cs="Times New Roman"/>
          <w:sz w:val="20"/>
          <w:szCs w:val="20"/>
        </w:rPr>
        <w:t>contaminants and waste materials</w:t>
      </w:r>
      <w:r w:rsidR="00AE0E78">
        <w:rPr>
          <w:rFonts w:ascii="Times New Roman" w:hAnsi="Times New Roman" w:cs="Times New Roman"/>
          <w:sz w:val="20"/>
          <w:szCs w:val="20"/>
        </w:rPr>
        <w:t xml:space="preserve"> but these methods are insufficient and are not very much effective </w:t>
      </w:r>
      <w:r w:rsidR="00FA2024">
        <w:rPr>
          <w:rFonts w:ascii="Times New Roman" w:hAnsi="Times New Roman" w:cs="Times New Roman"/>
          <w:sz w:val="20"/>
          <w:szCs w:val="20"/>
        </w:rPr>
        <w:t>but bioremediation is very effective and eco- friendly technique for the removal of contaminants</w:t>
      </w:r>
      <w:r w:rsidR="00FB2AC6">
        <w:rPr>
          <w:rFonts w:ascii="Times New Roman" w:hAnsi="Times New Roman" w:cs="Times New Roman"/>
          <w:sz w:val="20"/>
          <w:szCs w:val="20"/>
        </w:rPr>
        <w:t xml:space="preserve"> [49]</w:t>
      </w:r>
      <w:r w:rsidR="00FA2024">
        <w:rPr>
          <w:rFonts w:ascii="Times New Roman" w:hAnsi="Times New Roman" w:cs="Times New Roman"/>
          <w:sz w:val="20"/>
          <w:szCs w:val="20"/>
        </w:rPr>
        <w:t>.</w:t>
      </w:r>
      <w:r w:rsidR="00B8667E" w:rsidRPr="00B8667E">
        <w:rPr>
          <w:rFonts w:ascii="Times New Roman" w:hAnsi="Times New Roman" w:cs="Times New Roman"/>
          <w:sz w:val="20"/>
          <w:szCs w:val="20"/>
        </w:rPr>
        <w:t xml:space="preserve"> Bioremediation is found more economical for degradation and detoxification of complex pollutants at large scale as compared to conventional treatment methods of pollutants</w:t>
      </w:r>
      <w:r w:rsidR="00E27AD1">
        <w:rPr>
          <w:rFonts w:ascii="Times New Roman" w:hAnsi="Times New Roman" w:cs="Times New Roman"/>
          <w:sz w:val="20"/>
          <w:szCs w:val="20"/>
        </w:rPr>
        <w:t xml:space="preserve"> [6</w:t>
      </w:r>
      <w:proofErr w:type="gramStart"/>
      <w:r w:rsidR="00E27AD1">
        <w:rPr>
          <w:rFonts w:ascii="Times New Roman" w:hAnsi="Times New Roman" w:cs="Times New Roman"/>
          <w:sz w:val="20"/>
          <w:szCs w:val="20"/>
        </w:rPr>
        <w:t>,43</w:t>
      </w:r>
      <w:proofErr w:type="gramEnd"/>
      <w:r w:rsidR="00E27AD1">
        <w:rPr>
          <w:rFonts w:ascii="Times New Roman" w:hAnsi="Times New Roman" w:cs="Times New Roman"/>
          <w:sz w:val="20"/>
          <w:szCs w:val="20"/>
        </w:rPr>
        <w:t>]</w:t>
      </w:r>
      <w:r w:rsidR="00306E32">
        <w:rPr>
          <w:rFonts w:ascii="Times New Roman" w:hAnsi="Times New Roman" w:cs="Times New Roman"/>
          <w:sz w:val="20"/>
          <w:szCs w:val="20"/>
        </w:rPr>
        <w:t>]</w:t>
      </w:r>
      <w:r w:rsidR="00B8667E" w:rsidRPr="00B8667E">
        <w:rPr>
          <w:rFonts w:ascii="Times New Roman" w:hAnsi="Times New Roman" w:cs="Times New Roman"/>
          <w:sz w:val="20"/>
          <w:szCs w:val="20"/>
        </w:rPr>
        <w:t>.</w:t>
      </w:r>
      <w:r w:rsidR="00B8667E" w:rsidRPr="00B8667E">
        <w:t xml:space="preserve"> </w:t>
      </w:r>
      <w:r w:rsidR="00B8667E" w:rsidRPr="00B8667E">
        <w:rPr>
          <w:rFonts w:ascii="Times New Roman" w:hAnsi="Times New Roman" w:cs="Times New Roman"/>
          <w:sz w:val="20"/>
          <w:szCs w:val="20"/>
        </w:rPr>
        <w:t>Bioremediation was first discovered by the Romans (aro</w:t>
      </w:r>
      <w:r w:rsidR="00B8667E">
        <w:rPr>
          <w:rFonts w:ascii="Times New Roman" w:hAnsi="Times New Roman" w:cs="Times New Roman"/>
          <w:sz w:val="20"/>
          <w:szCs w:val="20"/>
        </w:rPr>
        <w:t xml:space="preserve">und 600BC) to clean wastewater, and </w:t>
      </w:r>
      <w:r w:rsidR="00B8667E" w:rsidRPr="00B8667E">
        <w:rPr>
          <w:rFonts w:ascii="Times New Roman" w:hAnsi="Times New Roman" w:cs="Times New Roman"/>
          <w:sz w:val="20"/>
          <w:szCs w:val="20"/>
        </w:rPr>
        <w:t>was officially invented by George Robinson in the 1960s</w:t>
      </w:r>
      <w:r w:rsidR="00504009">
        <w:rPr>
          <w:rFonts w:ascii="Times New Roman" w:hAnsi="Times New Roman" w:cs="Times New Roman"/>
          <w:sz w:val="20"/>
          <w:szCs w:val="20"/>
        </w:rPr>
        <w:t xml:space="preserve"> </w:t>
      </w:r>
      <w:r w:rsidR="0001358E">
        <w:rPr>
          <w:rFonts w:ascii="Times New Roman" w:hAnsi="Times New Roman" w:cs="Times New Roman"/>
          <w:sz w:val="20"/>
          <w:szCs w:val="20"/>
        </w:rPr>
        <w:t>[43]</w:t>
      </w:r>
      <w:r w:rsidR="00B8667E">
        <w:rPr>
          <w:rFonts w:ascii="Times New Roman" w:hAnsi="Times New Roman" w:cs="Times New Roman"/>
          <w:sz w:val="20"/>
          <w:szCs w:val="20"/>
        </w:rPr>
        <w:t>.</w:t>
      </w:r>
      <w:r w:rsidR="00FA2024">
        <w:rPr>
          <w:rFonts w:ascii="Times New Roman" w:hAnsi="Times New Roman" w:cs="Times New Roman"/>
          <w:sz w:val="20"/>
          <w:szCs w:val="20"/>
        </w:rPr>
        <w:t xml:space="preserve"> </w:t>
      </w:r>
      <w:r w:rsidR="00FA2024" w:rsidRPr="002778CB">
        <w:rPr>
          <w:rFonts w:ascii="Times New Roman" w:hAnsi="Times New Roman" w:cs="Times New Roman"/>
          <w:b/>
          <w:sz w:val="20"/>
          <w:szCs w:val="20"/>
        </w:rPr>
        <w:t>Bioremediation</w:t>
      </w:r>
      <w:r w:rsidR="00FA2024">
        <w:rPr>
          <w:rFonts w:ascii="Times New Roman" w:hAnsi="Times New Roman" w:cs="Times New Roman"/>
          <w:sz w:val="20"/>
          <w:szCs w:val="20"/>
        </w:rPr>
        <w:t xml:space="preserve"> can be defined as” the process of converting waste materials into useful products, toxic chemicals into</w:t>
      </w:r>
      <w:r w:rsidR="00EE6A3B">
        <w:rPr>
          <w:rFonts w:ascii="Times New Roman" w:hAnsi="Times New Roman" w:cs="Times New Roman"/>
          <w:sz w:val="20"/>
          <w:szCs w:val="20"/>
        </w:rPr>
        <w:t xml:space="preserve"> non or</w:t>
      </w:r>
      <w:r w:rsidR="00FA2024">
        <w:rPr>
          <w:rFonts w:ascii="Times New Roman" w:hAnsi="Times New Roman" w:cs="Times New Roman"/>
          <w:sz w:val="20"/>
          <w:szCs w:val="20"/>
        </w:rPr>
        <w:t xml:space="preserve"> less toxic materials, and cleaning up the environmental pollutants</w:t>
      </w:r>
      <w:r w:rsidR="002778CB">
        <w:rPr>
          <w:rFonts w:ascii="Times New Roman" w:hAnsi="Times New Roman" w:cs="Times New Roman"/>
          <w:sz w:val="20"/>
          <w:szCs w:val="20"/>
        </w:rPr>
        <w:t xml:space="preserve"> from air, water, and soil</w:t>
      </w:r>
      <w:r w:rsidR="00FA2024">
        <w:rPr>
          <w:rFonts w:ascii="Times New Roman" w:hAnsi="Times New Roman" w:cs="Times New Roman"/>
          <w:sz w:val="20"/>
          <w:szCs w:val="20"/>
        </w:rPr>
        <w:t xml:space="preserve"> by using microorganisms</w:t>
      </w:r>
      <w:r w:rsidR="002F0F75">
        <w:rPr>
          <w:rFonts w:ascii="Times New Roman" w:hAnsi="Times New Roman" w:cs="Times New Roman"/>
          <w:sz w:val="20"/>
          <w:szCs w:val="20"/>
        </w:rPr>
        <w:t xml:space="preserve"> </w:t>
      </w:r>
      <w:r w:rsidR="00FA2024">
        <w:rPr>
          <w:rFonts w:ascii="Times New Roman" w:hAnsi="Times New Roman" w:cs="Times New Roman"/>
          <w:sz w:val="20"/>
          <w:szCs w:val="20"/>
        </w:rPr>
        <w:t xml:space="preserve">such as bacteria, fungi, algae, </w:t>
      </w:r>
      <w:r w:rsidR="002F0F75">
        <w:rPr>
          <w:rFonts w:ascii="Times New Roman" w:hAnsi="Times New Roman" w:cs="Times New Roman"/>
          <w:sz w:val="20"/>
          <w:szCs w:val="20"/>
        </w:rPr>
        <w:t xml:space="preserve">and </w:t>
      </w:r>
      <w:r w:rsidR="002778CB">
        <w:rPr>
          <w:rFonts w:ascii="Times New Roman" w:hAnsi="Times New Roman" w:cs="Times New Roman"/>
          <w:sz w:val="20"/>
          <w:szCs w:val="20"/>
        </w:rPr>
        <w:t>green plants or</w:t>
      </w:r>
      <w:r w:rsidR="00FA2024">
        <w:rPr>
          <w:rFonts w:ascii="Times New Roman" w:hAnsi="Times New Roman" w:cs="Times New Roman"/>
          <w:sz w:val="20"/>
          <w:szCs w:val="20"/>
        </w:rPr>
        <w:t xml:space="preserve"> the</w:t>
      </w:r>
      <w:r w:rsidR="002778CB">
        <w:rPr>
          <w:rFonts w:ascii="Times New Roman" w:hAnsi="Times New Roman" w:cs="Times New Roman"/>
          <w:sz w:val="20"/>
          <w:szCs w:val="20"/>
        </w:rPr>
        <w:t xml:space="preserve">ir biological mechanisms &amp; enzymes.” </w:t>
      </w:r>
      <w:r w:rsidR="002778CB" w:rsidRPr="003C43F9">
        <w:rPr>
          <w:rFonts w:ascii="Times New Roman" w:hAnsi="Times New Roman" w:cs="Times New Roman"/>
          <w:b/>
          <w:sz w:val="20"/>
          <w:szCs w:val="20"/>
        </w:rPr>
        <w:t>Bio</w:t>
      </w:r>
      <w:r w:rsidR="002778CB">
        <w:rPr>
          <w:rFonts w:ascii="Times New Roman" w:hAnsi="Times New Roman" w:cs="Times New Roman"/>
          <w:sz w:val="20"/>
          <w:szCs w:val="20"/>
        </w:rPr>
        <w:t xml:space="preserve">= </w:t>
      </w:r>
      <w:r w:rsidR="003C43F9">
        <w:rPr>
          <w:rFonts w:ascii="Times New Roman" w:hAnsi="Times New Roman" w:cs="Times New Roman"/>
          <w:sz w:val="20"/>
          <w:szCs w:val="20"/>
        </w:rPr>
        <w:t xml:space="preserve">living things, </w:t>
      </w:r>
      <w:r w:rsidR="003C43F9" w:rsidRPr="003C43F9">
        <w:rPr>
          <w:rFonts w:ascii="Times New Roman" w:hAnsi="Times New Roman" w:cs="Times New Roman"/>
          <w:b/>
          <w:sz w:val="20"/>
          <w:szCs w:val="20"/>
        </w:rPr>
        <w:t>remediation</w:t>
      </w:r>
      <w:r w:rsidR="00EE6A3B">
        <w:rPr>
          <w:rFonts w:ascii="Times New Roman" w:hAnsi="Times New Roman" w:cs="Times New Roman"/>
          <w:sz w:val="20"/>
          <w:szCs w:val="20"/>
        </w:rPr>
        <w:t xml:space="preserve"> = improving /</w:t>
      </w:r>
      <w:r w:rsidR="003C43F9">
        <w:rPr>
          <w:rFonts w:ascii="Times New Roman" w:hAnsi="Times New Roman" w:cs="Times New Roman"/>
          <w:sz w:val="20"/>
          <w:szCs w:val="20"/>
        </w:rPr>
        <w:t>correcting</w:t>
      </w:r>
      <w:r w:rsidR="00EE6A3B">
        <w:rPr>
          <w:rFonts w:ascii="Times New Roman" w:hAnsi="Times New Roman" w:cs="Times New Roman"/>
          <w:sz w:val="20"/>
          <w:szCs w:val="20"/>
        </w:rPr>
        <w:t xml:space="preserve"> or removing</w:t>
      </w:r>
      <w:r w:rsidR="003C43F9">
        <w:rPr>
          <w:rFonts w:ascii="Times New Roman" w:hAnsi="Times New Roman" w:cs="Times New Roman"/>
          <w:sz w:val="20"/>
          <w:szCs w:val="20"/>
        </w:rPr>
        <w:t xml:space="preserve"> something that is bad or undesirable</w:t>
      </w:r>
      <w:r w:rsidR="00EE6A3B">
        <w:rPr>
          <w:rFonts w:ascii="Times New Roman" w:hAnsi="Times New Roman" w:cs="Times New Roman"/>
          <w:sz w:val="20"/>
          <w:szCs w:val="20"/>
        </w:rPr>
        <w:t>, hence we can say that bioremediation is a process of using living organisms to improve or remove undesirable substances or materials that are harmful for the environment</w:t>
      </w:r>
      <w:r w:rsidR="00DE025B">
        <w:rPr>
          <w:rFonts w:ascii="Times New Roman" w:hAnsi="Times New Roman" w:cs="Times New Roman"/>
          <w:sz w:val="20"/>
          <w:szCs w:val="20"/>
        </w:rPr>
        <w:t>.</w:t>
      </w:r>
      <w:r w:rsidR="00220F75" w:rsidRPr="00220F75">
        <w:t xml:space="preserve"> </w:t>
      </w:r>
      <w:r w:rsidR="00220F75">
        <w:rPr>
          <w:rFonts w:ascii="Times New Roman" w:hAnsi="Times New Roman" w:cs="Times New Roman"/>
          <w:sz w:val="20"/>
          <w:szCs w:val="20"/>
        </w:rPr>
        <w:t>B</w:t>
      </w:r>
      <w:r w:rsidR="00220F75" w:rsidRPr="00220F75">
        <w:rPr>
          <w:rFonts w:ascii="Times New Roman" w:hAnsi="Times New Roman" w:cs="Times New Roman"/>
          <w:sz w:val="20"/>
          <w:szCs w:val="20"/>
        </w:rPr>
        <w:t>acteria, can be easily grown and change the texture and nature of the complex pollutants which makes them suitable for biore</w:t>
      </w:r>
      <w:r w:rsidR="00220F75">
        <w:rPr>
          <w:rFonts w:ascii="Times New Roman" w:hAnsi="Times New Roman" w:cs="Times New Roman"/>
          <w:sz w:val="20"/>
          <w:szCs w:val="20"/>
        </w:rPr>
        <w:t xml:space="preserve">mediation, </w:t>
      </w:r>
      <w:r w:rsidR="00220F75" w:rsidRPr="00220F75">
        <w:rPr>
          <w:rFonts w:ascii="Times New Roman" w:hAnsi="Times New Roman" w:cs="Times New Roman"/>
          <w:sz w:val="20"/>
          <w:szCs w:val="20"/>
        </w:rPr>
        <w:t>fungi are also used for removal of various pollutants.</w:t>
      </w:r>
      <w:r w:rsidR="00650DB0">
        <w:rPr>
          <w:rFonts w:ascii="Times New Roman" w:hAnsi="Times New Roman" w:cs="Times New Roman"/>
          <w:sz w:val="20"/>
          <w:szCs w:val="20"/>
        </w:rPr>
        <w:t xml:space="preserve"> Genetically engineered </w:t>
      </w:r>
      <w:r w:rsidR="00650DB0">
        <w:rPr>
          <w:rFonts w:ascii="Times New Roman" w:hAnsi="Times New Roman" w:cs="Times New Roman"/>
          <w:sz w:val="20"/>
          <w:szCs w:val="20"/>
        </w:rPr>
        <w:lastRenderedPageBreak/>
        <w:t>microorganisms are also used in bioremediation which have very signif</w:t>
      </w:r>
      <w:r w:rsidR="00D21D68">
        <w:rPr>
          <w:rFonts w:ascii="Times New Roman" w:hAnsi="Times New Roman" w:cs="Times New Roman"/>
          <w:sz w:val="20"/>
          <w:szCs w:val="20"/>
        </w:rPr>
        <w:t xml:space="preserve">icant effect on the pollutants, rather than the normal microbes. Because certain biodegradable pathways or enzymes from different microorganisms are transferred into a single host to perform desirable biodegradation method for specific pollutants [35]. </w:t>
      </w:r>
    </w:p>
    <w:p w:rsidR="002778CB" w:rsidRDefault="00DE025B" w:rsidP="0015761A">
      <w:pPr>
        <w:spacing w:after="0"/>
        <w:jc w:val="both"/>
        <w:rPr>
          <w:rFonts w:ascii="Times New Roman" w:hAnsi="Times New Roman" w:cs="Times New Roman"/>
          <w:sz w:val="20"/>
          <w:szCs w:val="20"/>
        </w:rPr>
      </w:pPr>
      <w:r w:rsidRPr="007532B9">
        <w:rPr>
          <w:rFonts w:ascii="Times New Roman" w:hAnsi="Times New Roman" w:cs="Times New Roman"/>
          <w:b/>
          <w:sz w:val="20"/>
          <w:szCs w:val="20"/>
        </w:rPr>
        <w:t>Bioremediation</w:t>
      </w:r>
      <w:r>
        <w:rPr>
          <w:rFonts w:ascii="Times New Roman" w:hAnsi="Times New Roman" w:cs="Times New Roman"/>
          <w:sz w:val="20"/>
          <w:szCs w:val="20"/>
        </w:rPr>
        <w:t xml:space="preserve"> is a technology that</w:t>
      </w:r>
      <w:r w:rsidRPr="00DE025B">
        <w:rPr>
          <w:rFonts w:ascii="Times New Roman" w:hAnsi="Times New Roman" w:cs="Times New Roman"/>
          <w:sz w:val="20"/>
          <w:szCs w:val="20"/>
        </w:rPr>
        <w:t xml:space="preserve"> relies on promoting the g</w:t>
      </w:r>
      <w:r>
        <w:rPr>
          <w:rFonts w:ascii="Times New Roman" w:hAnsi="Times New Roman" w:cs="Times New Roman"/>
          <w:sz w:val="20"/>
          <w:szCs w:val="20"/>
        </w:rPr>
        <w:t>rowth of specific microorganism</w:t>
      </w:r>
      <w:r w:rsidRPr="00DE025B">
        <w:rPr>
          <w:rFonts w:ascii="Times New Roman" w:hAnsi="Times New Roman" w:cs="Times New Roman"/>
          <w:sz w:val="20"/>
          <w:szCs w:val="20"/>
        </w:rPr>
        <w:t xml:space="preserve"> that are indigenous to the contaminated sites that are able to perform desired activities</w:t>
      </w:r>
      <w:r w:rsidR="00C573A5">
        <w:rPr>
          <w:rFonts w:ascii="Times New Roman" w:hAnsi="Times New Roman" w:cs="Times New Roman"/>
          <w:sz w:val="20"/>
          <w:szCs w:val="20"/>
        </w:rPr>
        <w:t xml:space="preserve"> and b</w:t>
      </w:r>
      <w:r>
        <w:rPr>
          <w:rFonts w:ascii="Times New Roman" w:hAnsi="Times New Roman" w:cs="Times New Roman"/>
          <w:sz w:val="20"/>
          <w:szCs w:val="20"/>
        </w:rPr>
        <w:t xml:space="preserve">ioremediation methods involves the </w:t>
      </w:r>
      <w:r w:rsidRPr="007532B9">
        <w:rPr>
          <w:rFonts w:ascii="Times New Roman" w:hAnsi="Times New Roman" w:cs="Times New Roman"/>
          <w:b/>
          <w:sz w:val="20"/>
          <w:szCs w:val="20"/>
        </w:rPr>
        <w:t xml:space="preserve">biodegradation </w:t>
      </w:r>
      <w:r>
        <w:rPr>
          <w:rFonts w:ascii="Times New Roman" w:hAnsi="Times New Roman" w:cs="Times New Roman"/>
          <w:sz w:val="20"/>
          <w:szCs w:val="20"/>
        </w:rPr>
        <w:t xml:space="preserve">or </w:t>
      </w:r>
      <w:r w:rsidRPr="007532B9">
        <w:rPr>
          <w:rFonts w:ascii="Times New Roman" w:hAnsi="Times New Roman" w:cs="Times New Roman"/>
          <w:b/>
          <w:sz w:val="20"/>
          <w:szCs w:val="20"/>
        </w:rPr>
        <w:t>decomposition</w:t>
      </w:r>
      <w:r>
        <w:rPr>
          <w:rFonts w:ascii="Times New Roman" w:hAnsi="Times New Roman" w:cs="Times New Roman"/>
          <w:sz w:val="20"/>
          <w:szCs w:val="20"/>
        </w:rPr>
        <w:t xml:space="preserve"> and</w:t>
      </w:r>
      <w:r w:rsidR="007532B9">
        <w:rPr>
          <w:rFonts w:ascii="Times New Roman" w:hAnsi="Times New Roman" w:cs="Times New Roman"/>
          <w:sz w:val="20"/>
          <w:szCs w:val="20"/>
        </w:rPr>
        <w:t xml:space="preserve"> </w:t>
      </w:r>
      <w:r w:rsidR="007532B9" w:rsidRPr="007532B9">
        <w:rPr>
          <w:rFonts w:ascii="Times New Roman" w:hAnsi="Times New Roman" w:cs="Times New Roman"/>
          <w:b/>
          <w:sz w:val="20"/>
          <w:szCs w:val="20"/>
        </w:rPr>
        <w:t>biotransformation</w:t>
      </w:r>
      <w:r w:rsidR="007532B9">
        <w:rPr>
          <w:rFonts w:ascii="Times New Roman" w:hAnsi="Times New Roman" w:cs="Times New Roman"/>
          <w:sz w:val="20"/>
          <w:szCs w:val="20"/>
        </w:rPr>
        <w:t xml:space="preserve"> or</w:t>
      </w:r>
      <w:r>
        <w:rPr>
          <w:rFonts w:ascii="Times New Roman" w:hAnsi="Times New Roman" w:cs="Times New Roman"/>
          <w:sz w:val="20"/>
          <w:szCs w:val="20"/>
        </w:rPr>
        <w:t xml:space="preserve"> recycling of the contaminants or waste materials</w:t>
      </w:r>
      <w:r w:rsidR="00C573A5">
        <w:rPr>
          <w:rFonts w:ascii="Times New Roman" w:hAnsi="Times New Roman" w:cs="Times New Roman"/>
          <w:sz w:val="20"/>
          <w:szCs w:val="20"/>
        </w:rPr>
        <w:t xml:space="preserve"> [</w:t>
      </w:r>
      <w:r w:rsidR="00236DE4">
        <w:rPr>
          <w:rFonts w:ascii="Times New Roman" w:hAnsi="Times New Roman" w:cs="Times New Roman"/>
          <w:sz w:val="20"/>
          <w:szCs w:val="20"/>
        </w:rPr>
        <w:t xml:space="preserve"> 24,</w:t>
      </w:r>
      <w:r w:rsidR="0017643A">
        <w:rPr>
          <w:rFonts w:ascii="Times New Roman" w:hAnsi="Times New Roman" w:cs="Times New Roman"/>
          <w:sz w:val="20"/>
          <w:szCs w:val="20"/>
        </w:rPr>
        <w:t>51]</w:t>
      </w:r>
      <w:r>
        <w:rPr>
          <w:rFonts w:ascii="Times New Roman" w:hAnsi="Times New Roman" w:cs="Times New Roman"/>
          <w:sz w:val="20"/>
          <w:szCs w:val="20"/>
        </w:rPr>
        <w:t>.</w:t>
      </w:r>
      <w:r w:rsidR="007532B9">
        <w:rPr>
          <w:rFonts w:ascii="Times New Roman" w:hAnsi="Times New Roman" w:cs="Times New Roman"/>
          <w:sz w:val="20"/>
          <w:szCs w:val="20"/>
        </w:rPr>
        <w:t xml:space="preserve"> Depending on the types, nature and composition of pollutants or contaminants t</w:t>
      </w:r>
      <w:r w:rsidR="007532B9" w:rsidRPr="007532B9">
        <w:rPr>
          <w:rFonts w:ascii="Times New Roman" w:hAnsi="Times New Roman" w:cs="Times New Roman"/>
          <w:sz w:val="20"/>
          <w:szCs w:val="20"/>
        </w:rPr>
        <w:t>he bioremediation either c</w:t>
      </w:r>
      <w:r w:rsidR="007532B9">
        <w:rPr>
          <w:rFonts w:ascii="Times New Roman" w:hAnsi="Times New Roman" w:cs="Times New Roman"/>
          <w:sz w:val="20"/>
          <w:szCs w:val="20"/>
        </w:rPr>
        <w:t>ompletely remove them or transform them into less contaminant or non-contaminant form or</w:t>
      </w:r>
      <w:r w:rsidR="007532B9" w:rsidRPr="007532B9">
        <w:rPr>
          <w:rFonts w:ascii="Times New Roman" w:hAnsi="Times New Roman" w:cs="Times New Roman"/>
          <w:sz w:val="20"/>
          <w:szCs w:val="20"/>
        </w:rPr>
        <w:t xml:space="preserve"> lowers their concentration</w:t>
      </w:r>
      <w:r w:rsidR="00D362DD">
        <w:rPr>
          <w:rFonts w:ascii="Times New Roman" w:hAnsi="Times New Roman" w:cs="Times New Roman"/>
          <w:sz w:val="20"/>
          <w:szCs w:val="20"/>
        </w:rPr>
        <w:t xml:space="preserve"> [12]</w:t>
      </w:r>
      <w:r w:rsidR="007532B9" w:rsidRPr="007532B9">
        <w:rPr>
          <w:rFonts w:ascii="Times New Roman" w:hAnsi="Times New Roman" w:cs="Times New Roman"/>
          <w:sz w:val="20"/>
          <w:szCs w:val="20"/>
        </w:rPr>
        <w:t>.</w:t>
      </w:r>
      <w:r w:rsidR="007532B9">
        <w:rPr>
          <w:rFonts w:ascii="Times New Roman" w:hAnsi="Times New Roman" w:cs="Times New Roman"/>
          <w:sz w:val="20"/>
          <w:szCs w:val="20"/>
        </w:rPr>
        <w:t xml:space="preserve"> </w:t>
      </w:r>
      <w:r w:rsidR="00104ECC">
        <w:rPr>
          <w:rFonts w:ascii="Times New Roman" w:hAnsi="Times New Roman" w:cs="Times New Roman"/>
          <w:sz w:val="20"/>
          <w:szCs w:val="20"/>
        </w:rPr>
        <w:t xml:space="preserve">Bioremediation is the most feasible approach to deal with the prevalent contaminants such as organohalides, heavy metals </w:t>
      </w:r>
      <w:r w:rsidR="0026161F">
        <w:rPr>
          <w:rFonts w:ascii="Times New Roman" w:hAnsi="Times New Roman" w:cs="Times New Roman"/>
          <w:sz w:val="20"/>
          <w:szCs w:val="20"/>
        </w:rPr>
        <w:t>such as zinc</w:t>
      </w:r>
      <w:r w:rsidR="00104ECC">
        <w:rPr>
          <w:rFonts w:ascii="Times New Roman" w:hAnsi="Times New Roman" w:cs="Times New Roman"/>
          <w:sz w:val="20"/>
          <w:szCs w:val="20"/>
        </w:rPr>
        <w:t>, copper, cobalt etc</w:t>
      </w:r>
      <w:r w:rsidR="00B470D6">
        <w:rPr>
          <w:rFonts w:ascii="Times New Roman" w:hAnsi="Times New Roman" w:cs="Times New Roman"/>
          <w:sz w:val="20"/>
          <w:szCs w:val="20"/>
        </w:rPr>
        <w:t>., [29]</w:t>
      </w:r>
      <w:r w:rsidR="00104ECC">
        <w:rPr>
          <w:rFonts w:ascii="Times New Roman" w:hAnsi="Times New Roman" w:cs="Times New Roman"/>
          <w:sz w:val="20"/>
          <w:szCs w:val="20"/>
        </w:rPr>
        <w:t>.</w:t>
      </w:r>
      <w:r w:rsidR="0026161F">
        <w:rPr>
          <w:rFonts w:ascii="Times New Roman" w:hAnsi="Times New Roman" w:cs="Times New Roman"/>
          <w:sz w:val="20"/>
          <w:szCs w:val="20"/>
        </w:rPr>
        <w:t xml:space="preserve"> Most of the bioremediation processes</w:t>
      </w:r>
      <w:r w:rsidR="0026161F" w:rsidRPr="0026161F">
        <w:rPr>
          <w:rFonts w:ascii="Times New Roman" w:hAnsi="Times New Roman" w:cs="Times New Roman"/>
          <w:sz w:val="20"/>
          <w:szCs w:val="20"/>
        </w:rPr>
        <w:t xml:space="preserve"> uses microorganisms</w:t>
      </w:r>
      <w:r w:rsidR="0026161F">
        <w:rPr>
          <w:rFonts w:ascii="Times New Roman" w:hAnsi="Times New Roman" w:cs="Times New Roman"/>
          <w:sz w:val="20"/>
          <w:szCs w:val="20"/>
        </w:rPr>
        <w:t xml:space="preserve"> specifically</w:t>
      </w:r>
      <w:r w:rsidR="0026161F" w:rsidRPr="0026161F">
        <w:rPr>
          <w:rFonts w:ascii="Times New Roman" w:hAnsi="Times New Roman" w:cs="Times New Roman"/>
          <w:sz w:val="20"/>
          <w:szCs w:val="20"/>
        </w:rPr>
        <w:t xml:space="preserve"> to reduce, eliminate, </w:t>
      </w:r>
      <w:r w:rsidR="0026161F">
        <w:rPr>
          <w:rFonts w:ascii="Times New Roman" w:hAnsi="Times New Roman" w:cs="Times New Roman"/>
          <w:sz w:val="20"/>
          <w:szCs w:val="20"/>
        </w:rPr>
        <w:t>or transform the</w:t>
      </w:r>
      <w:r w:rsidR="0026161F" w:rsidRPr="0026161F">
        <w:rPr>
          <w:rFonts w:ascii="Times New Roman" w:hAnsi="Times New Roman" w:cs="Times New Roman"/>
          <w:sz w:val="20"/>
          <w:szCs w:val="20"/>
        </w:rPr>
        <w:t xml:space="preserve"> contamina</w:t>
      </w:r>
      <w:r w:rsidR="0026161F">
        <w:rPr>
          <w:rFonts w:ascii="Times New Roman" w:hAnsi="Times New Roman" w:cs="Times New Roman"/>
          <w:sz w:val="20"/>
          <w:szCs w:val="20"/>
        </w:rPr>
        <w:t xml:space="preserve">nts present in soils, </w:t>
      </w:r>
      <w:r w:rsidR="0026161F" w:rsidRPr="0026161F">
        <w:rPr>
          <w:rFonts w:ascii="Times New Roman" w:hAnsi="Times New Roman" w:cs="Times New Roman"/>
          <w:sz w:val="20"/>
          <w:szCs w:val="20"/>
        </w:rPr>
        <w:t>water, and air</w:t>
      </w:r>
      <w:r w:rsidR="00E27AD1">
        <w:rPr>
          <w:rFonts w:ascii="Times New Roman" w:hAnsi="Times New Roman" w:cs="Times New Roman"/>
          <w:sz w:val="20"/>
          <w:szCs w:val="20"/>
        </w:rPr>
        <w:t xml:space="preserve"> [42]</w:t>
      </w:r>
      <w:r w:rsidR="0026161F" w:rsidRPr="0026161F">
        <w:rPr>
          <w:rFonts w:ascii="Times New Roman" w:hAnsi="Times New Roman" w:cs="Times New Roman"/>
          <w:sz w:val="20"/>
          <w:szCs w:val="20"/>
        </w:rPr>
        <w:t>.</w:t>
      </w:r>
      <w:r w:rsidR="0026161F">
        <w:rPr>
          <w:rFonts w:ascii="Times New Roman" w:hAnsi="Times New Roman" w:cs="Times New Roman"/>
          <w:sz w:val="20"/>
          <w:szCs w:val="20"/>
        </w:rPr>
        <w:t xml:space="preserve"> </w:t>
      </w:r>
      <w:r w:rsidR="0026161F" w:rsidRPr="00DF3C4F">
        <w:rPr>
          <w:rFonts w:ascii="Times New Roman" w:hAnsi="Times New Roman" w:cs="Times New Roman"/>
          <w:b/>
          <w:sz w:val="20"/>
          <w:szCs w:val="20"/>
        </w:rPr>
        <w:t xml:space="preserve">Microorganisms </w:t>
      </w:r>
      <w:r w:rsidR="0026161F">
        <w:rPr>
          <w:rFonts w:ascii="Times New Roman" w:hAnsi="Times New Roman" w:cs="Times New Roman"/>
          <w:sz w:val="20"/>
          <w:szCs w:val="20"/>
        </w:rPr>
        <w:t>specifically bacteria are the primary choice for the bioremediation processes because of their biological mechanism of utilizing the substances from contaminants as nutrients, require for their growth, in doing so microorganism degrade or decomposed the contaminants</w:t>
      </w:r>
      <w:r w:rsidR="00D31124">
        <w:rPr>
          <w:rFonts w:ascii="Times New Roman" w:hAnsi="Times New Roman" w:cs="Times New Roman"/>
          <w:sz w:val="20"/>
          <w:szCs w:val="20"/>
        </w:rPr>
        <w:t xml:space="preserve"> [50]</w:t>
      </w:r>
      <w:r w:rsidR="0026161F">
        <w:rPr>
          <w:rFonts w:ascii="Times New Roman" w:hAnsi="Times New Roman" w:cs="Times New Roman"/>
          <w:sz w:val="20"/>
          <w:szCs w:val="20"/>
        </w:rPr>
        <w:t>.</w:t>
      </w:r>
      <w:r w:rsidR="00B8667E" w:rsidRPr="00B8667E">
        <w:rPr>
          <w:rFonts w:ascii="Times New Roman" w:hAnsi="Times New Roman" w:cs="Times New Roman"/>
          <w:sz w:val="20"/>
          <w:szCs w:val="20"/>
        </w:rPr>
        <w:t xml:space="preserve"> In bioremediation, the damaging effect of complex and hazardous chemicals on the environment is reduced.</w:t>
      </w:r>
      <w:r w:rsidR="0026161F">
        <w:rPr>
          <w:rFonts w:ascii="Times New Roman" w:hAnsi="Times New Roman" w:cs="Times New Roman"/>
          <w:sz w:val="20"/>
          <w:szCs w:val="20"/>
        </w:rPr>
        <w:t xml:space="preserve"> </w:t>
      </w:r>
    </w:p>
    <w:p w:rsidR="00C10FE1" w:rsidRDefault="0026161F" w:rsidP="0015761A">
      <w:pPr>
        <w:spacing w:after="0"/>
        <w:jc w:val="both"/>
        <w:rPr>
          <w:rFonts w:ascii="Times New Roman" w:hAnsi="Times New Roman" w:cs="Times New Roman"/>
          <w:sz w:val="20"/>
          <w:szCs w:val="20"/>
        </w:rPr>
      </w:pPr>
      <w:r>
        <w:rPr>
          <w:rFonts w:ascii="Times New Roman" w:hAnsi="Times New Roman" w:cs="Times New Roman"/>
          <w:sz w:val="20"/>
          <w:szCs w:val="20"/>
        </w:rPr>
        <w:t xml:space="preserve">Bacterial biofilms are also used in the bioremediation as an advanced method </w:t>
      </w:r>
      <w:r w:rsidR="00DF3C4F">
        <w:rPr>
          <w:rFonts w:ascii="Times New Roman" w:hAnsi="Times New Roman" w:cs="Times New Roman"/>
          <w:sz w:val="20"/>
          <w:szCs w:val="20"/>
        </w:rPr>
        <w:t>to remove, degrade or decompose the environmental pollutants or conta</w:t>
      </w:r>
      <w:r w:rsidR="00E91D65">
        <w:rPr>
          <w:rFonts w:ascii="Times New Roman" w:hAnsi="Times New Roman" w:cs="Times New Roman"/>
          <w:sz w:val="20"/>
          <w:szCs w:val="20"/>
        </w:rPr>
        <w:t>minants. Although plants, algae, and fungi are also used in the bioremediation process.</w:t>
      </w:r>
      <w:r w:rsidR="00C10FE1">
        <w:rPr>
          <w:rFonts w:ascii="Times New Roman" w:hAnsi="Times New Roman" w:cs="Times New Roman"/>
          <w:sz w:val="20"/>
          <w:szCs w:val="20"/>
        </w:rPr>
        <w:t xml:space="preserve"> Based on the different biological agents used, bioremediation is also known as:</w:t>
      </w:r>
    </w:p>
    <w:p w:rsidR="00C10FE1" w:rsidRDefault="00DD35F8"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PHYTO</w:t>
      </w:r>
      <w:r w:rsidR="00C10FE1" w:rsidRPr="00DD35F8">
        <w:rPr>
          <w:rFonts w:ascii="Times New Roman" w:hAnsi="Times New Roman" w:cs="Times New Roman"/>
          <w:b/>
          <w:sz w:val="20"/>
          <w:szCs w:val="20"/>
        </w:rPr>
        <w:t>REMEDIATION:</w:t>
      </w:r>
      <w:r w:rsidR="00C10FE1">
        <w:rPr>
          <w:rFonts w:ascii="Times New Roman" w:hAnsi="Times New Roman" w:cs="Times New Roman"/>
          <w:sz w:val="20"/>
          <w:szCs w:val="20"/>
        </w:rPr>
        <w:t xml:space="preserve"> Process that use</w:t>
      </w:r>
      <w:r w:rsidR="00A76DD3">
        <w:rPr>
          <w:rFonts w:ascii="Times New Roman" w:hAnsi="Times New Roman" w:cs="Times New Roman"/>
          <w:sz w:val="20"/>
          <w:szCs w:val="20"/>
        </w:rPr>
        <w:t>s</w:t>
      </w:r>
      <w:r w:rsidR="00C10FE1">
        <w:rPr>
          <w:rFonts w:ascii="Times New Roman" w:hAnsi="Times New Roman" w:cs="Times New Roman"/>
          <w:sz w:val="20"/>
          <w:szCs w:val="20"/>
        </w:rPr>
        <w:t xml:space="preserve"> plants </w:t>
      </w:r>
      <w:r>
        <w:rPr>
          <w:rFonts w:ascii="Times New Roman" w:hAnsi="Times New Roman" w:cs="Times New Roman"/>
          <w:sz w:val="20"/>
          <w:szCs w:val="20"/>
        </w:rPr>
        <w:t xml:space="preserve">and associated soil microbes </w:t>
      </w:r>
      <w:r w:rsidR="00C10FE1">
        <w:rPr>
          <w:rFonts w:ascii="Times New Roman" w:hAnsi="Times New Roman" w:cs="Times New Roman"/>
          <w:sz w:val="20"/>
          <w:szCs w:val="20"/>
        </w:rPr>
        <w:t>for bioremediation.</w:t>
      </w:r>
      <w:r w:rsidR="00C10FE1" w:rsidRPr="00C10FE1">
        <w:rPr>
          <w:rFonts w:ascii="Times New Roman" w:hAnsi="Times New Roman" w:cs="Times New Roman"/>
          <w:sz w:val="20"/>
          <w:szCs w:val="20"/>
        </w:rPr>
        <w:t xml:space="preserve">     </w:t>
      </w:r>
    </w:p>
    <w:p w:rsidR="00DD35F8" w:rsidRDefault="00C10FE1"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MICROBIAL BIOREMEDIATION:</w:t>
      </w:r>
      <w:r>
        <w:rPr>
          <w:rFonts w:ascii="Times New Roman" w:hAnsi="Times New Roman" w:cs="Times New Roman"/>
          <w:sz w:val="20"/>
          <w:szCs w:val="20"/>
        </w:rPr>
        <w:t xml:space="preserve"> Process that use</w:t>
      </w:r>
      <w:r w:rsidR="00A76DD3">
        <w:rPr>
          <w:rFonts w:ascii="Times New Roman" w:hAnsi="Times New Roman" w:cs="Times New Roman"/>
          <w:sz w:val="20"/>
          <w:szCs w:val="20"/>
        </w:rPr>
        <w:t>s</w:t>
      </w:r>
      <w:r>
        <w:rPr>
          <w:rFonts w:ascii="Times New Roman" w:hAnsi="Times New Roman" w:cs="Times New Roman"/>
          <w:sz w:val="20"/>
          <w:szCs w:val="20"/>
        </w:rPr>
        <w:t xml:space="preserve"> bacteria</w:t>
      </w:r>
      <w:r w:rsidR="00DD35F8">
        <w:rPr>
          <w:rFonts w:ascii="Times New Roman" w:hAnsi="Times New Roman" w:cs="Times New Roman"/>
          <w:sz w:val="20"/>
          <w:szCs w:val="20"/>
        </w:rPr>
        <w:t xml:space="preserve"> for bioremediation.</w:t>
      </w:r>
    </w:p>
    <w:p w:rsidR="00DD35F8" w:rsidRDefault="00DD35F8"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MYCOREMEDIATION:</w:t>
      </w:r>
      <w:r>
        <w:rPr>
          <w:rFonts w:ascii="Times New Roman" w:hAnsi="Times New Roman" w:cs="Times New Roman"/>
          <w:sz w:val="20"/>
          <w:szCs w:val="20"/>
        </w:rPr>
        <w:t xml:space="preserve"> Process in which fungi based bioremediation methods are used.</w:t>
      </w:r>
    </w:p>
    <w:p w:rsidR="00FC1726" w:rsidRDefault="00DD35F8"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PHYCOREMEDIATION:</w:t>
      </w:r>
      <w:r>
        <w:rPr>
          <w:rFonts w:ascii="Times New Roman" w:hAnsi="Times New Roman" w:cs="Times New Roman"/>
          <w:sz w:val="20"/>
          <w:szCs w:val="20"/>
        </w:rPr>
        <w:t xml:space="preserve"> It is the use of algae for bioremediation of pollutants.</w:t>
      </w:r>
      <w:r w:rsidR="00C10FE1" w:rsidRPr="00C10FE1">
        <w:rPr>
          <w:rFonts w:ascii="Times New Roman" w:hAnsi="Times New Roman" w:cs="Times New Roman"/>
          <w:sz w:val="20"/>
          <w:szCs w:val="20"/>
        </w:rPr>
        <w:t xml:space="preserve">       </w:t>
      </w:r>
    </w:p>
    <w:p w:rsidR="00552924" w:rsidRDefault="00552924" w:rsidP="0015761A">
      <w:pPr>
        <w:spacing w:after="0"/>
        <w:jc w:val="both"/>
        <w:rPr>
          <w:rFonts w:ascii="Times New Roman" w:hAnsi="Times New Roman" w:cs="Times New Roman"/>
          <w:sz w:val="20"/>
          <w:szCs w:val="20"/>
        </w:rPr>
      </w:pPr>
    </w:p>
    <w:p w:rsidR="0026161F" w:rsidRDefault="00552924" w:rsidP="0015761A">
      <w:pPr>
        <w:spacing w:after="0"/>
        <w:jc w:val="both"/>
        <w:rPr>
          <w:rFonts w:ascii="Times New Roman" w:hAnsi="Times New Roman" w:cs="Times New Roman"/>
          <w:sz w:val="20"/>
          <w:szCs w:val="20"/>
        </w:rPr>
      </w:pPr>
      <w:r w:rsidRPr="00F4050C">
        <w:rPr>
          <w:rFonts w:ascii="Times New Roman" w:hAnsi="Times New Roman" w:cs="Times New Roman"/>
          <w:b/>
          <w:sz w:val="20"/>
          <w:szCs w:val="20"/>
        </w:rPr>
        <w:t>BIOFILMS:</w:t>
      </w:r>
      <w:r>
        <w:rPr>
          <w:rFonts w:ascii="Times New Roman" w:hAnsi="Times New Roman" w:cs="Times New Roman"/>
          <w:b/>
          <w:sz w:val="20"/>
          <w:szCs w:val="20"/>
        </w:rPr>
        <w:t xml:space="preserve"> </w:t>
      </w:r>
      <w:r>
        <w:rPr>
          <w:rFonts w:ascii="Times New Roman" w:hAnsi="Times New Roman" w:cs="Times New Roman"/>
          <w:sz w:val="20"/>
          <w:szCs w:val="20"/>
        </w:rPr>
        <w:t>Use of biofilms is the advancement of</w:t>
      </w:r>
      <w:r w:rsidR="00C10FE1" w:rsidRPr="00552924">
        <w:rPr>
          <w:rFonts w:ascii="Times New Roman" w:hAnsi="Times New Roman" w:cs="Times New Roman"/>
          <w:b/>
          <w:sz w:val="20"/>
          <w:szCs w:val="20"/>
        </w:rPr>
        <w:t xml:space="preserve"> </w:t>
      </w:r>
      <w:r>
        <w:rPr>
          <w:rFonts w:ascii="Times New Roman" w:hAnsi="Times New Roman" w:cs="Times New Roman"/>
          <w:sz w:val="20"/>
          <w:szCs w:val="20"/>
        </w:rPr>
        <w:t>the bioremediation techniques.</w:t>
      </w:r>
      <w:r>
        <w:rPr>
          <w:rFonts w:ascii="Times New Roman" w:hAnsi="Times New Roman" w:cs="Times New Roman"/>
          <w:b/>
          <w:sz w:val="20"/>
          <w:szCs w:val="20"/>
        </w:rPr>
        <w:t xml:space="preserve"> </w:t>
      </w:r>
      <w:r>
        <w:rPr>
          <w:rFonts w:ascii="Times New Roman" w:hAnsi="Times New Roman" w:cs="Times New Roman"/>
          <w:sz w:val="20"/>
          <w:szCs w:val="20"/>
        </w:rPr>
        <w:t>Biofilm is a community</w:t>
      </w:r>
      <w:r w:rsidR="00590BB7">
        <w:rPr>
          <w:rFonts w:ascii="Times New Roman" w:hAnsi="Times New Roman" w:cs="Times New Roman"/>
          <w:sz w:val="20"/>
          <w:szCs w:val="20"/>
        </w:rPr>
        <w:t xml:space="preserve"> of bacteria</w:t>
      </w:r>
      <w:r w:rsidR="00DB585B">
        <w:rPr>
          <w:rFonts w:ascii="Times New Roman" w:hAnsi="Times New Roman" w:cs="Times New Roman"/>
          <w:sz w:val="20"/>
          <w:szCs w:val="20"/>
        </w:rPr>
        <w:t xml:space="preserve"> and other microorganisms </w:t>
      </w:r>
      <w:r w:rsidR="00B416BC">
        <w:rPr>
          <w:rFonts w:ascii="Times New Roman" w:hAnsi="Times New Roman" w:cs="Times New Roman"/>
          <w:sz w:val="20"/>
          <w:szCs w:val="20"/>
        </w:rPr>
        <w:t>(algae</w:t>
      </w:r>
      <w:r w:rsidR="00DB585B">
        <w:rPr>
          <w:rFonts w:ascii="Times New Roman" w:hAnsi="Times New Roman" w:cs="Times New Roman"/>
          <w:sz w:val="20"/>
          <w:szCs w:val="20"/>
        </w:rPr>
        <w:t>, fungi etc.)</w:t>
      </w:r>
      <w:r w:rsidR="006F1292">
        <w:rPr>
          <w:rFonts w:ascii="Times New Roman" w:hAnsi="Times New Roman" w:cs="Times New Roman"/>
          <w:sz w:val="20"/>
          <w:szCs w:val="20"/>
        </w:rPr>
        <w:t xml:space="preserve"> [43]</w:t>
      </w:r>
      <w:r w:rsidR="00DB585B">
        <w:rPr>
          <w:rFonts w:ascii="Times New Roman" w:hAnsi="Times New Roman" w:cs="Times New Roman"/>
          <w:sz w:val="20"/>
          <w:szCs w:val="20"/>
        </w:rPr>
        <w:t>. Primarily used biofilm is bacterial biofilm,</w:t>
      </w:r>
      <w:r>
        <w:rPr>
          <w:rFonts w:ascii="Times New Roman" w:hAnsi="Times New Roman" w:cs="Times New Roman"/>
          <w:sz w:val="20"/>
          <w:szCs w:val="20"/>
        </w:rPr>
        <w:t xml:space="preserve"> constructed by various species of bacteria</w:t>
      </w:r>
      <w:r w:rsidR="007E31A8">
        <w:rPr>
          <w:rFonts w:ascii="Times New Roman" w:hAnsi="Times New Roman" w:cs="Times New Roman"/>
          <w:sz w:val="20"/>
          <w:szCs w:val="20"/>
        </w:rPr>
        <w:t xml:space="preserve"> </w:t>
      </w:r>
      <w:r w:rsidR="007E31A8" w:rsidRPr="007E31A8">
        <w:rPr>
          <w:rFonts w:ascii="Times New Roman" w:hAnsi="Times New Roman" w:cs="Times New Roman"/>
          <w:sz w:val="20"/>
          <w:szCs w:val="20"/>
        </w:rPr>
        <w:t>with</w:t>
      </w:r>
      <w:r w:rsidR="00C10FE1" w:rsidRPr="007E31A8">
        <w:rPr>
          <w:rFonts w:ascii="Times New Roman" w:hAnsi="Times New Roman" w:cs="Times New Roman"/>
          <w:sz w:val="20"/>
          <w:szCs w:val="20"/>
        </w:rPr>
        <w:t xml:space="preserve"> </w:t>
      </w:r>
      <w:r w:rsidR="007E31A8" w:rsidRPr="007E31A8">
        <w:rPr>
          <w:rFonts w:ascii="Times New Roman" w:hAnsi="Times New Roman" w:cs="Times New Roman"/>
          <w:sz w:val="20"/>
          <w:szCs w:val="20"/>
        </w:rPr>
        <w:t xml:space="preserve">complexity and plasticity that </w:t>
      </w:r>
      <w:r w:rsidR="007E31A8">
        <w:rPr>
          <w:rFonts w:ascii="Times New Roman" w:hAnsi="Times New Roman" w:cs="Times New Roman"/>
          <w:sz w:val="20"/>
          <w:szCs w:val="20"/>
        </w:rPr>
        <w:t xml:space="preserve">allow the </w:t>
      </w:r>
      <w:r w:rsidR="007E31A8" w:rsidRPr="007E31A8">
        <w:rPr>
          <w:rFonts w:ascii="Times New Roman" w:hAnsi="Times New Roman" w:cs="Times New Roman"/>
          <w:sz w:val="20"/>
          <w:szCs w:val="20"/>
        </w:rPr>
        <w:t>adaptabilit</w:t>
      </w:r>
      <w:r w:rsidR="007E31A8">
        <w:rPr>
          <w:rFonts w:ascii="Times New Roman" w:hAnsi="Times New Roman" w:cs="Times New Roman"/>
          <w:sz w:val="20"/>
          <w:szCs w:val="20"/>
        </w:rPr>
        <w:t>y to diverse growth conditions</w:t>
      </w:r>
      <w:r w:rsidR="006F1292">
        <w:rPr>
          <w:rFonts w:ascii="Times New Roman" w:hAnsi="Times New Roman" w:cs="Times New Roman"/>
          <w:sz w:val="20"/>
          <w:szCs w:val="20"/>
        </w:rPr>
        <w:t xml:space="preserve"> [16]</w:t>
      </w:r>
      <w:r w:rsidR="007E31A8">
        <w:rPr>
          <w:rFonts w:ascii="Times New Roman" w:hAnsi="Times New Roman" w:cs="Times New Roman"/>
          <w:sz w:val="20"/>
          <w:szCs w:val="20"/>
        </w:rPr>
        <w:t xml:space="preserve">. It is an </w:t>
      </w:r>
      <w:r w:rsidR="007E31A8" w:rsidRPr="007E31A8">
        <w:rPr>
          <w:rFonts w:ascii="Times New Roman" w:hAnsi="Times New Roman" w:cs="Times New Roman"/>
          <w:sz w:val="20"/>
          <w:szCs w:val="20"/>
        </w:rPr>
        <w:t>active, well-organized, multicellular and sessile community of bacteria</w:t>
      </w:r>
      <w:r w:rsidR="00C10FE1" w:rsidRPr="00552924">
        <w:rPr>
          <w:rFonts w:ascii="Times New Roman" w:hAnsi="Times New Roman" w:cs="Times New Roman"/>
          <w:b/>
          <w:sz w:val="20"/>
          <w:szCs w:val="20"/>
        </w:rPr>
        <w:t xml:space="preserve"> </w:t>
      </w:r>
      <w:r w:rsidR="007E31A8" w:rsidRPr="007E31A8">
        <w:rPr>
          <w:rFonts w:ascii="Times New Roman" w:hAnsi="Times New Roman" w:cs="Times New Roman"/>
          <w:sz w:val="20"/>
          <w:szCs w:val="20"/>
        </w:rPr>
        <w:t>constructed by both gram –positive and gram negative bacteria or bacteria that colonize plants</w:t>
      </w:r>
      <w:r w:rsidR="007E31A8">
        <w:rPr>
          <w:rFonts w:ascii="Times New Roman" w:hAnsi="Times New Roman" w:cs="Times New Roman"/>
          <w:b/>
          <w:sz w:val="20"/>
          <w:szCs w:val="20"/>
        </w:rPr>
        <w:t xml:space="preserve"> </w:t>
      </w:r>
      <w:r w:rsidR="007E31A8" w:rsidRPr="007E31A8">
        <w:rPr>
          <w:rFonts w:ascii="Times New Roman" w:hAnsi="Times New Roman" w:cs="Times New Roman"/>
          <w:sz w:val="20"/>
          <w:szCs w:val="20"/>
        </w:rPr>
        <w:t>and attach to a solid surface</w:t>
      </w:r>
      <w:r w:rsidR="00F4050C">
        <w:rPr>
          <w:rFonts w:ascii="Times New Roman" w:hAnsi="Times New Roman" w:cs="Times New Roman"/>
          <w:sz w:val="20"/>
          <w:szCs w:val="20"/>
        </w:rPr>
        <w:t xml:space="preserve">. The most common species of bacteria that form biofilms are </w:t>
      </w:r>
      <w:r w:rsidR="00F4050C" w:rsidRPr="00CC052E">
        <w:rPr>
          <w:rFonts w:ascii="Times New Roman" w:hAnsi="Times New Roman" w:cs="Times New Roman"/>
          <w:i/>
          <w:sz w:val="20"/>
          <w:szCs w:val="20"/>
        </w:rPr>
        <w:t>Staphylococcus aureus</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E. coli</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Pseudomonas aeruginosa</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Klebsiell</w:t>
      </w:r>
      <w:r w:rsidR="00F4050C">
        <w:rPr>
          <w:rFonts w:ascii="Times New Roman" w:hAnsi="Times New Roman" w:cs="Times New Roman"/>
          <w:sz w:val="20"/>
          <w:szCs w:val="20"/>
        </w:rPr>
        <w:t xml:space="preserve">a </w:t>
      </w:r>
      <w:r w:rsidR="00F4050C" w:rsidRPr="00D061DE">
        <w:rPr>
          <w:rFonts w:ascii="Times New Roman" w:hAnsi="Times New Roman" w:cs="Times New Roman"/>
          <w:i/>
          <w:sz w:val="20"/>
          <w:szCs w:val="20"/>
        </w:rPr>
        <w:t>pneumoniae</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Streptococcus viridans,</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Staphylococcus epidermidis</w:t>
      </w:r>
      <w:r w:rsidR="00F4050C">
        <w:rPr>
          <w:rFonts w:ascii="Times New Roman" w:hAnsi="Times New Roman" w:cs="Times New Roman"/>
          <w:sz w:val="20"/>
          <w:szCs w:val="20"/>
        </w:rPr>
        <w:t>,</w:t>
      </w:r>
      <w:r w:rsidR="003E73A1">
        <w:rPr>
          <w:rFonts w:ascii="Times New Roman" w:hAnsi="Times New Roman" w:cs="Times New Roman"/>
          <w:sz w:val="20"/>
          <w:szCs w:val="20"/>
        </w:rPr>
        <w:t xml:space="preserve"> </w:t>
      </w:r>
      <w:r w:rsidR="00B416BC">
        <w:rPr>
          <w:rFonts w:ascii="Times New Roman" w:hAnsi="Times New Roman" w:cs="Times New Roman"/>
          <w:sz w:val="20"/>
          <w:szCs w:val="20"/>
        </w:rPr>
        <w:t xml:space="preserve">and </w:t>
      </w:r>
      <w:r w:rsidR="00B416BC" w:rsidRPr="00CC052E">
        <w:rPr>
          <w:rFonts w:ascii="Times New Roman" w:hAnsi="Times New Roman" w:cs="Times New Roman"/>
          <w:i/>
          <w:sz w:val="20"/>
          <w:szCs w:val="20"/>
        </w:rPr>
        <w:t>Proteus</w:t>
      </w:r>
      <w:r w:rsidR="00F4050C" w:rsidRPr="00CC052E">
        <w:rPr>
          <w:rFonts w:ascii="Times New Roman" w:hAnsi="Times New Roman" w:cs="Times New Roman"/>
          <w:i/>
          <w:sz w:val="20"/>
          <w:szCs w:val="20"/>
        </w:rPr>
        <w:t xml:space="preserve"> mirabilis</w:t>
      </w:r>
      <w:r w:rsidR="00973292">
        <w:rPr>
          <w:rFonts w:ascii="Times New Roman" w:hAnsi="Times New Roman" w:cs="Times New Roman"/>
          <w:i/>
          <w:sz w:val="20"/>
          <w:szCs w:val="20"/>
        </w:rPr>
        <w:t xml:space="preserve"> </w:t>
      </w:r>
      <w:r w:rsidR="00973292" w:rsidRPr="00973292">
        <w:rPr>
          <w:rFonts w:ascii="Times New Roman" w:hAnsi="Times New Roman" w:cs="Times New Roman"/>
          <w:sz w:val="20"/>
          <w:szCs w:val="20"/>
        </w:rPr>
        <w:t>[16, 45]</w:t>
      </w:r>
      <w:r w:rsidR="00F4050C" w:rsidRPr="00973292">
        <w:rPr>
          <w:rFonts w:ascii="Times New Roman" w:hAnsi="Times New Roman" w:cs="Times New Roman"/>
          <w:sz w:val="20"/>
          <w:szCs w:val="20"/>
        </w:rPr>
        <w:t>.</w:t>
      </w:r>
      <w:r w:rsidR="00F4050C">
        <w:rPr>
          <w:rFonts w:ascii="Times New Roman" w:hAnsi="Times New Roman" w:cs="Times New Roman"/>
          <w:sz w:val="20"/>
          <w:szCs w:val="20"/>
        </w:rPr>
        <w:t xml:space="preserve"> The biofilm is composed of bacterial cells and embedded in an extra cellular matrix</w:t>
      </w:r>
      <w:r w:rsidR="00D061DE">
        <w:rPr>
          <w:rFonts w:ascii="Times New Roman" w:hAnsi="Times New Roman" w:cs="Times New Roman"/>
          <w:sz w:val="20"/>
          <w:szCs w:val="20"/>
        </w:rPr>
        <w:t xml:space="preserve"> known as extracellular polymeric substance (EPS)</w:t>
      </w:r>
      <w:r w:rsidR="00F4050C">
        <w:rPr>
          <w:rFonts w:ascii="Times New Roman" w:hAnsi="Times New Roman" w:cs="Times New Roman"/>
          <w:sz w:val="20"/>
          <w:szCs w:val="20"/>
        </w:rPr>
        <w:t xml:space="preserve"> that is primarily composed of </w:t>
      </w:r>
      <w:r w:rsidR="003E73A1">
        <w:rPr>
          <w:rFonts w:ascii="Times New Roman" w:hAnsi="Times New Roman" w:cs="Times New Roman"/>
          <w:sz w:val="20"/>
          <w:szCs w:val="20"/>
        </w:rPr>
        <w:t>polysaccharides which function in the</w:t>
      </w:r>
      <w:r w:rsidR="00F4050C">
        <w:rPr>
          <w:rFonts w:ascii="Times New Roman" w:hAnsi="Times New Roman" w:cs="Times New Roman"/>
          <w:sz w:val="20"/>
          <w:szCs w:val="20"/>
        </w:rPr>
        <w:t xml:space="preserve"> attach</w:t>
      </w:r>
      <w:r w:rsidR="003E73A1">
        <w:rPr>
          <w:rFonts w:ascii="Times New Roman" w:hAnsi="Times New Roman" w:cs="Times New Roman"/>
          <w:sz w:val="20"/>
          <w:szCs w:val="20"/>
        </w:rPr>
        <w:t>ment or adhesion</w:t>
      </w:r>
      <w:r w:rsidR="00F4050C">
        <w:rPr>
          <w:rFonts w:ascii="Times New Roman" w:hAnsi="Times New Roman" w:cs="Times New Roman"/>
          <w:sz w:val="20"/>
          <w:szCs w:val="20"/>
        </w:rPr>
        <w:t xml:space="preserve"> to the surface</w:t>
      </w:r>
      <w:r w:rsidR="003E73A1">
        <w:rPr>
          <w:rFonts w:ascii="Times New Roman" w:hAnsi="Times New Roman" w:cs="Times New Roman"/>
          <w:sz w:val="20"/>
          <w:szCs w:val="20"/>
        </w:rPr>
        <w:t>, protection of cells from outer environment, due t</w:t>
      </w:r>
      <w:r w:rsidR="00DB585B">
        <w:rPr>
          <w:rFonts w:ascii="Times New Roman" w:hAnsi="Times New Roman" w:cs="Times New Roman"/>
          <w:sz w:val="20"/>
          <w:szCs w:val="20"/>
        </w:rPr>
        <w:t>o which bacterial cell develop</w:t>
      </w:r>
      <w:r w:rsidR="003E73A1">
        <w:rPr>
          <w:rFonts w:ascii="Times New Roman" w:hAnsi="Times New Roman" w:cs="Times New Roman"/>
          <w:sz w:val="20"/>
          <w:szCs w:val="20"/>
        </w:rPr>
        <w:t xml:space="preserve"> tolerance to many environmental stressors such as hazardous chemicals, toxins, fluctuating temperature and </w:t>
      </w:r>
      <w:r w:rsidR="003E73A1" w:rsidRPr="003E73A1">
        <w:rPr>
          <w:rFonts w:ascii="Times New Roman" w:hAnsi="Times New Roman" w:cs="Times New Roman"/>
          <w:sz w:val="20"/>
          <w:szCs w:val="20"/>
        </w:rPr>
        <w:t>pH,</w:t>
      </w:r>
      <w:r w:rsidR="003E73A1">
        <w:rPr>
          <w:rFonts w:ascii="Times New Roman" w:hAnsi="Times New Roman" w:cs="Times New Roman"/>
          <w:sz w:val="20"/>
          <w:szCs w:val="20"/>
        </w:rPr>
        <w:t xml:space="preserve"> etc.</w:t>
      </w:r>
      <w:r w:rsidR="00D061DE" w:rsidRPr="00D061DE">
        <w:t xml:space="preserve"> </w:t>
      </w:r>
      <w:r w:rsidR="00D061DE" w:rsidRPr="00D061DE">
        <w:rPr>
          <w:rFonts w:ascii="Times New Roman" w:hAnsi="Times New Roman" w:cs="Times New Roman"/>
          <w:sz w:val="20"/>
          <w:szCs w:val="20"/>
        </w:rPr>
        <w:t xml:space="preserve">The surfactants of EPS are used in </w:t>
      </w:r>
      <w:r w:rsidR="006F1292">
        <w:rPr>
          <w:rFonts w:ascii="Times New Roman" w:hAnsi="Times New Roman" w:cs="Times New Roman"/>
          <w:sz w:val="20"/>
          <w:szCs w:val="20"/>
        </w:rPr>
        <w:t>solubilizing non-degradable com</w:t>
      </w:r>
      <w:r w:rsidR="00D061DE" w:rsidRPr="00D061DE">
        <w:rPr>
          <w:rFonts w:ascii="Times New Roman" w:hAnsi="Times New Roman" w:cs="Times New Roman"/>
          <w:sz w:val="20"/>
          <w:szCs w:val="20"/>
        </w:rPr>
        <w:t>pounds such as organic pollutants</w:t>
      </w:r>
      <w:r w:rsidR="00984E41">
        <w:rPr>
          <w:rFonts w:ascii="Times New Roman" w:hAnsi="Times New Roman" w:cs="Times New Roman"/>
          <w:sz w:val="20"/>
          <w:szCs w:val="20"/>
        </w:rPr>
        <w:t xml:space="preserve"> [36]</w:t>
      </w:r>
      <w:r w:rsidR="00D061DE">
        <w:rPr>
          <w:rFonts w:ascii="Times New Roman" w:hAnsi="Times New Roman" w:cs="Times New Roman"/>
          <w:sz w:val="20"/>
          <w:szCs w:val="20"/>
        </w:rPr>
        <w:t>.</w:t>
      </w:r>
      <w:r w:rsidR="00D061DE" w:rsidRPr="00D061DE">
        <w:rPr>
          <w:rFonts w:ascii="Times New Roman" w:hAnsi="Times New Roman" w:cs="Times New Roman"/>
          <w:sz w:val="20"/>
          <w:szCs w:val="20"/>
        </w:rPr>
        <w:t xml:space="preserve"> </w:t>
      </w:r>
      <w:r w:rsidR="00DB585B">
        <w:rPr>
          <w:rFonts w:ascii="Times New Roman" w:hAnsi="Times New Roman" w:cs="Times New Roman"/>
          <w:sz w:val="20"/>
          <w:szCs w:val="20"/>
        </w:rPr>
        <w:t xml:space="preserve"> </w:t>
      </w:r>
    </w:p>
    <w:p w:rsidR="00DB585B" w:rsidRDefault="00D8317E" w:rsidP="0015761A">
      <w:pPr>
        <w:spacing w:after="0"/>
        <w:jc w:val="both"/>
        <w:rPr>
          <w:rFonts w:ascii="Times New Roman" w:hAnsi="Times New Roman" w:cs="Times New Roman"/>
          <w:sz w:val="20"/>
          <w:szCs w:val="20"/>
        </w:rPr>
      </w:pPr>
      <w:r>
        <w:rPr>
          <w:rFonts w:ascii="Times New Roman" w:hAnsi="Times New Roman" w:cs="Times New Roman"/>
          <w:sz w:val="20"/>
          <w:szCs w:val="20"/>
        </w:rPr>
        <w:t>In addition to polysaccharides biofilms also consist of</w:t>
      </w:r>
      <w:r w:rsidRPr="00D8317E">
        <w:rPr>
          <w:rFonts w:ascii="Times New Roman" w:hAnsi="Times New Roman" w:cs="Times New Roman"/>
          <w:sz w:val="20"/>
          <w:szCs w:val="20"/>
        </w:rPr>
        <w:t xml:space="preserve"> lipids, phospholipids and other cell</w:t>
      </w:r>
      <w:r>
        <w:rPr>
          <w:rFonts w:ascii="Times New Roman" w:hAnsi="Times New Roman" w:cs="Times New Roman"/>
          <w:sz w:val="20"/>
          <w:szCs w:val="20"/>
        </w:rPr>
        <w:t xml:space="preserve"> components</w:t>
      </w:r>
      <w:r w:rsidRPr="00D8317E">
        <w:rPr>
          <w:rFonts w:ascii="Times New Roman" w:hAnsi="Times New Roman" w:cs="Times New Roman"/>
          <w:sz w:val="20"/>
          <w:szCs w:val="20"/>
        </w:rPr>
        <w:t xml:space="preserve">, all major classes of macromolecules (i.e. proteins, polysaccharides, DNA and RNA) </w:t>
      </w:r>
      <w:r>
        <w:rPr>
          <w:rFonts w:ascii="Times New Roman" w:hAnsi="Times New Roman" w:cs="Times New Roman"/>
          <w:sz w:val="20"/>
          <w:szCs w:val="20"/>
        </w:rPr>
        <w:t xml:space="preserve">can also be observed in biofilm. The </w:t>
      </w:r>
      <w:r w:rsidR="00DB585B" w:rsidRPr="00DB585B">
        <w:rPr>
          <w:rFonts w:ascii="Times New Roman" w:hAnsi="Times New Roman" w:cs="Times New Roman"/>
          <w:sz w:val="20"/>
          <w:szCs w:val="20"/>
        </w:rPr>
        <w:t>formation</w:t>
      </w:r>
      <w:r>
        <w:rPr>
          <w:rFonts w:ascii="Times New Roman" w:hAnsi="Times New Roman" w:cs="Times New Roman"/>
          <w:sz w:val="20"/>
          <w:szCs w:val="20"/>
        </w:rPr>
        <w:t xml:space="preserve"> of biofilm</w:t>
      </w:r>
      <w:r w:rsidR="00DB585B" w:rsidRPr="00DB585B">
        <w:rPr>
          <w:rFonts w:ascii="Times New Roman" w:hAnsi="Times New Roman" w:cs="Times New Roman"/>
          <w:sz w:val="20"/>
          <w:szCs w:val="20"/>
        </w:rPr>
        <w:t xml:space="preserve"> is regulated by cell–cell communication events known as quorum sensing (QS)</w:t>
      </w:r>
      <w:r w:rsidR="00DB76C3">
        <w:rPr>
          <w:rFonts w:ascii="Times New Roman" w:hAnsi="Times New Roman" w:cs="Times New Roman"/>
          <w:sz w:val="20"/>
          <w:szCs w:val="20"/>
        </w:rPr>
        <w:t xml:space="preserve"> that connects the microbial cells to coordinate with diverse changes</w:t>
      </w:r>
      <w:r w:rsidR="00D31124">
        <w:rPr>
          <w:rFonts w:ascii="Times New Roman" w:hAnsi="Times New Roman" w:cs="Times New Roman"/>
          <w:sz w:val="20"/>
          <w:szCs w:val="20"/>
        </w:rPr>
        <w:t xml:space="preserve"> [16]</w:t>
      </w:r>
      <w:r>
        <w:rPr>
          <w:rFonts w:ascii="Times New Roman" w:hAnsi="Times New Roman" w:cs="Times New Roman"/>
          <w:sz w:val="20"/>
          <w:szCs w:val="20"/>
        </w:rPr>
        <w:t>.</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The QS system is common in soil bacteria that create associations with plants and are helpful during phytoremediation of different pollutants, mostly for metals</w:t>
      </w:r>
      <w:r w:rsidR="00B8667E">
        <w:rPr>
          <w:rFonts w:ascii="Times New Roman" w:hAnsi="Times New Roman" w:cs="Times New Roman"/>
          <w:sz w:val="20"/>
          <w:szCs w:val="20"/>
        </w:rPr>
        <w:t>.</w:t>
      </w:r>
      <w:r>
        <w:rPr>
          <w:rFonts w:ascii="Times New Roman" w:hAnsi="Times New Roman" w:cs="Times New Roman"/>
          <w:sz w:val="20"/>
          <w:szCs w:val="20"/>
        </w:rPr>
        <w:t xml:space="preserve"> Due to the adoptability and surviving ability or tolerance capability of cells within biofilms, the biofilm mediated bioremediation is the best method in order to remediate the contaminants or hazardous substances</w:t>
      </w:r>
      <w:r w:rsidR="00B416BC">
        <w:rPr>
          <w:rFonts w:ascii="Times New Roman" w:hAnsi="Times New Roman" w:cs="Times New Roman"/>
          <w:sz w:val="20"/>
          <w:szCs w:val="20"/>
        </w:rPr>
        <w:t xml:space="preserve"> as they can help immobilized and degrade the pollutants</w:t>
      </w:r>
      <w:r w:rsidR="008F2CBE">
        <w:rPr>
          <w:rFonts w:ascii="Times New Roman" w:hAnsi="Times New Roman" w:cs="Times New Roman"/>
          <w:sz w:val="20"/>
          <w:szCs w:val="20"/>
        </w:rPr>
        <w:t xml:space="preserve"> 17]</w:t>
      </w:r>
      <w:r w:rsidR="00B416BC">
        <w:rPr>
          <w:rFonts w:ascii="Times New Roman" w:hAnsi="Times New Roman" w:cs="Times New Roman"/>
          <w:sz w:val="20"/>
          <w:szCs w:val="20"/>
        </w:rPr>
        <w:t xml:space="preserve">. The biofilms play an important role in the removal of pollutants from the air, water, and soil hence it is beneficial for the environmental application. Nowadays biofilms can be produced in laboratory with the help of bioengineering techniques by using some specific bacterial species such as </w:t>
      </w:r>
      <w:r w:rsidR="004C4EDF" w:rsidRPr="004C4EDF">
        <w:rPr>
          <w:rFonts w:ascii="Times New Roman" w:hAnsi="Times New Roman" w:cs="Times New Roman"/>
          <w:sz w:val="20"/>
          <w:szCs w:val="20"/>
        </w:rPr>
        <w:t>Bacillus subtilis</w:t>
      </w:r>
      <w:r w:rsidR="004C4EDF">
        <w:rPr>
          <w:rFonts w:ascii="Times New Roman" w:hAnsi="Times New Roman" w:cs="Times New Roman"/>
          <w:sz w:val="20"/>
          <w:szCs w:val="20"/>
        </w:rPr>
        <w:t xml:space="preserve"> it is a commonly used species for the production of biofilms commercially</w:t>
      </w:r>
      <w:r w:rsidR="00963715">
        <w:rPr>
          <w:rFonts w:ascii="Times New Roman" w:hAnsi="Times New Roman" w:cs="Times New Roman"/>
          <w:sz w:val="20"/>
          <w:szCs w:val="20"/>
        </w:rPr>
        <w:t xml:space="preserve"> [2]</w:t>
      </w:r>
      <w:r w:rsidR="004C4EDF">
        <w:rPr>
          <w:rFonts w:ascii="Times New Roman" w:hAnsi="Times New Roman" w:cs="Times New Roman"/>
          <w:sz w:val="20"/>
          <w:szCs w:val="20"/>
        </w:rPr>
        <w:t>.</w:t>
      </w:r>
      <w:r w:rsidR="00C25574">
        <w:rPr>
          <w:rFonts w:ascii="Times New Roman" w:hAnsi="Times New Roman" w:cs="Times New Roman"/>
          <w:sz w:val="20"/>
          <w:szCs w:val="20"/>
        </w:rPr>
        <w:t xml:space="preserve"> Hence biofilms are important tools in bio</w:t>
      </w:r>
      <w:r w:rsidR="000B5827">
        <w:rPr>
          <w:rFonts w:ascii="Times New Roman" w:hAnsi="Times New Roman" w:cs="Times New Roman"/>
          <w:sz w:val="20"/>
          <w:szCs w:val="20"/>
        </w:rPr>
        <w:t>remediation due to their vast applications such as in removal of environmental pollutants, waste water treatment, removal of contaminants from water i.e., water purification, bioremediation of heavy metals from soil, degradation and decomposition of contaminants etc.</w:t>
      </w:r>
    </w:p>
    <w:p w:rsidR="008D1028" w:rsidRDefault="008D1028" w:rsidP="0015761A">
      <w:pPr>
        <w:spacing w:after="0"/>
        <w:jc w:val="both"/>
        <w:rPr>
          <w:rFonts w:ascii="Times New Roman" w:hAnsi="Times New Roman" w:cs="Times New Roman"/>
          <w:sz w:val="20"/>
          <w:szCs w:val="20"/>
        </w:rPr>
      </w:pPr>
    </w:p>
    <w:p w:rsidR="00D42A5E" w:rsidRDefault="00D42A5E" w:rsidP="0015761A">
      <w:pPr>
        <w:spacing w:after="0"/>
        <w:jc w:val="both"/>
        <w:rPr>
          <w:rFonts w:ascii="Times New Roman" w:hAnsi="Times New Roman" w:cs="Times New Roman"/>
          <w:sz w:val="20"/>
          <w:szCs w:val="20"/>
        </w:rPr>
      </w:pPr>
    </w:p>
    <w:p w:rsidR="00D42A5E" w:rsidRDefault="00D42A5E"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D21220">
        <w:rPr>
          <w:rFonts w:ascii="Times New Roman" w:hAnsi="Times New Roman" w:cs="Times New Roman"/>
          <w:b/>
          <w:sz w:val="20"/>
          <w:szCs w:val="20"/>
        </w:rPr>
        <w:t xml:space="preserve">                       </w:t>
      </w:r>
      <w:r w:rsidR="00AC2FC4">
        <w:rPr>
          <w:rFonts w:ascii="Times New Roman" w:hAnsi="Times New Roman" w:cs="Times New Roman"/>
          <w:b/>
          <w:sz w:val="20"/>
          <w:szCs w:val="20"/>
        </w:rPr>
        <w:t xml:space="preserve">  </w:t>
      </w:r>
    </w:p>
    <w:p w:rsidR="00E37FA5" w:rsidRDefault="00E37FA5" w:rsidP="0015761A">
      <w:pPr>
        <w:spacing w:after="0"/>
        <w:jc w:val="both"/>
        <w:rPr>
          <w:rFonts w:ascii="Times New Roman" w:hAnsi="Times New Roman" w:cs="Times New Roman"/>
          <w:b/>
          <w:sz w:val="20"/>
          <w:szCs w:val="20"/>
        </w:rPr>
      </w:pPr>
    </w:p>
    <w:p w:rsidR="00E37FA5" w:rsidRDefault="00E37FA5" w:rsidP="0015761A">
      <w:pPr>
        <w:spacing w:after="0"/>
        <w:jc w:val="both"/>
        <w:rPr>
          <w:rFonts w:ascii="Times New Roman" w:hAnsi="Times New Roman" w:cs="Times New Roman"/>
          <w:b/>
          <w:sz w:val="20"/>
          <w:szCs w:val="20"/>
        </w:rPr>
      </w:pPr>
    </w:p>
    <w:p w:rsidR="00E37FA5" w:rsidRDefault="00E37FA5" w:rsidP="0015761A">
      <w:pPr>
        <w:spacing w:after="0"/>
        <w:jc w:val="both"/>
        <w:rPr>
          <w:rFonts w:ascii="Times New Roman" w:hAnsi="Times New Roman" w:cs="Times New Roman"/>
          <w:b/>
          <w:sz w:val="20"/>
          <w:szCs w:val="20"/>
        </w:rPr>
      </w:pPr>
    </w:p>
    <w:p w:rsidR="00743131" w:rsidRDefault="00E37FA5" w:rsidP="0015761A">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AC2FC4">
        <w:rPr>
          <w:rFonts w:ascii="Times New Roman" w:hAnsi="Times New Roman" w:cs="Times New Roman"/>
          <w:b/>
          <w:sz w:val="20"/>
          <w:szCs w:val="20"/>
        </w:rPr>
        <w:t xml:space="preserve"> </w:t>
      </w:r>
      <w:r w:rsidR="0070646E">
        <w:rPr>
          <w:rFonts w:ascii="Times New Roman" w:hAnsi="Times New Roman" w:cs="Times New Roman"/>
          <w:b/>
          <w:sz w:val="20"/>
          <w:szCs w:val="20"/>
        </w:rPr>
        <w:t xml:space="preserve">ӀӀ. </w:t>
      </w:r>
      <w:r w:rsidR="00D21220">
        <w:rPr>
          <w:rFonts w:ascii="Times New Roman" w:hAnsi="Times New Roman" w:cs="Times New Roman"/>
          <w:b/>
          <w:sz w:val="20"/>
          <w:szCs w:val="20"/>
        </w:rPr>
        <w:t>PRINCIPLE OF BIOREMEDIATION</w:t>
      </w:r>
      <w:r w:rsidR="00EE326A">
        <w:rPr>
          <w:rFonts w:ascii="Times New Roman" w:hAnsi="Times New Roman" w:cs="Times New Roman"/>
          <w:b/>
          <w:sz w:val="20"/>
          <w:szCs w:val="20"/>
        </w:rPr>
        <w:t xml:space="preserve">  </w:t>
      </w:r>
    </w:p>
    <w:p w:rsidR="00EE326A" w:rsidRDefault="00EE326A" w:rsidP="0015761A">
      <w:pPr>
        <w:spacing w:after="0"/>
        <w:jc w:val="both"/>
        <w:rPr>
          <w:rFonts w:ascii="Times New Roman" w:hAnsi="Times New Roman" w:cs="Times New Roman"/>
          <w:sz w:val="20"/>
          <w:szCs w:val="20"/>
        </w:rPr>
      </w:pPr>
      <w:r w:rsidRPr="00EE326A">
        <w:rPr>
          <w:rFonts w:ascii="Times New Roman" w:hAnsi="Times New Roman" w:cs="Times New Roman"/>
          <w:sz w:val="20"/>
          <w:szCs w:val="20"/>
        </w:rPr>
        <w:t>Bioremediation is based on the principle of biodegradation of contaminants or pollutants by using biological mechanisms of microorganisms under controlled and appropriate environmental condition suitable for growth and activity of microorganisms</w:t>
      </w:r>
      <w:r w:rsidR="00A62717">
        <w:rPr>
          <w:rFonts w:ascii="Times New Roman" w:hAnsi="Times New Roman" w:cs="Times New Roman"/>
          <w:sz w:val="20"/>
          <w:szCs w:val="20"/>
        </w:rPr>
        <w:t xml:space="preserve"> [32, 50]. </w:t>
      </w:r>
      <w:r w:rsidR="00CA7FB3">
        <w:rPr>
          <w:rFonts w:ascii="Times New Roman" w:hAnsi="Times New Roman" w:cs="Times New Roman"/>
          <w:sz w:val="20"/>
          <w:szCs w:val="20"/>
        </w:rPr>
        <w:t>F</w:t>
      </w:r>
      <w:r>
        <w:rPr>
          <w:rFonts w:ascii="Times New Roman" w:hAnsi="Times New Roman" w:cs="Times New Roman"/>
          <w:sz w:val="20"/>
          <w:szCs w:val="20"/>
        </w:rPr>
        <w:t>or</w:t>
      </w:r>
      <w:r w:rsidR="00CA7FB3">
        <w:rPr>
          <w:rFonts w:ascii="Times New Roman" w:hAnsi="Times New Roman" w:cs="Times New Roman"/>
          <w:sz w:val="20"/>
          <w:szCs w:val="20"/>
        </w:rPr>
        <w:t xml:space="preserve"> effective</w:t>
      </w:r>
      <w:r>
        <w:rPr>
          <w:rFonts w:ascii="Times New Roman" w:hAnsi="Times New Roman" w:cs="Times New Roman"/>
          <w:sz w:val="20"/>
          <w:szCs w:val="20"/>
        </w:rPr>
        <w:t xml:space="preserve"> </w:t>
      </w:r>
      <w:r w:rsidR="00CA7FB3">
        <w:rPr>
          <w:rFonts w:ascii="Times New Roman" w:hAnsi="Times New Roman" w:cs="Times New Roman"/>
          <w:sz w:val="20"/>
          <w:szCs w:val="20"/>
        </w:rPr>
        <w:t xml:space="preserve">bioremediation process the biological mechanism i.e., metabolism of </w:t>
      </w:r>
      <w:r w:rsidR="00CA7FB3" w:rsidRPr="00CA7FB3">
        <w:rPr>
          <w:rFonts w:ascii="Times New Roman" w:hAnsi="Times New Roman" w:cs="Times New Roman"/>
          <w:sz w:val="20"/>
          <w:szCs w:val="20"/>
        </w:rPr>
        <w:t>microorganisms must</w:t>
      </w:r>
      <w:r w:rsidR="00CA7FB3">
        <w:rPr>
          <w:rFonts w:ascii="Times New Roman" w:hAnsi="Times New Roman" w:cs="Times New Roman"/>
          <w:sz w:val="20"/>
          <w:szCs w:val="20"/>
        </w:rPr>
        <w:t xml:space="preserve"> be active that use various enzymatic</w:t>
      </w:r>
      <w:r w:rsidR="00CA7FB3" w:rsidRPr="00CA7FB3">
        <w:rPr>
          <w:rFonts w:ascii="Times New Roman" w:hAnsi="Times New Roman" w:cs="Times New Roman"/>
          <w:sz w:val="20"/>
          <w:szCs w:val="20"/>
        </w:rPr>
        <w:t xml:space="preserve"> </w:t>
      </w:r>
      <w:r w:rsidR="00CA7FB3">
        <w:rPr>
          <w:rFonts w:ascii="Times New Roman" w:hAnsi="Times New Roman" w:cs="Times New Roman"/>
          <w:sz w:val="20"/>
          <w:szCs w:val="20"/>
        </w:rPr>
        <w:t xml:space="preserve">reactions to degrade or convert the hazardous pollutants into less hazardous </w:t>
      </w:r>
      <w:r w:rsidR="00A62717">
        <w:rPr>
          <w:rFonts w:ascii="Times New Roman" w:hAnsi="Times New Roman" w:cs="Times New Roman"/>
          <w:sz w:val="20"/>
          <w:szCs w:val="20"/>
        </w:rPr>
        <w:t>compounds [50]</w:t>
      </w:r>
      <w:r w:rsidR="00CA7FB3">
        <w:rPr>
          <w:rFonts w:ascii="Times New Roman" w:hAnsi="Times New Roman" w:cs="Times New Roman"/>
          <w:sz w:val="20"/>
          <w:szCs w:val="20"/>
        </w:rPr>
        <w:t>.</w:t>
      </w:r>
      <w:r w:rsidR="00724EAF">
        <w:rPr>
          <w:rFonts w:ascii="Times New Roman" w:hAnsi="Times New Roman" w:cs="Times New Roman"/>
          <w:sz w:val="20"/>
          <w:szCs w:val="20"/>
        </w:rPr>
        <w:t xml:space="preserve"> Microorganisms may be indigenous to the contaminated site or can be transport or isolated from other places, action of multiple microorganisms require to degrade a compound and the rate of degradation of compounds depends on the environmental conditions i.e., if favourable to microbial growth and activity then the degradation will be </w:t>
      </w:r>
      <w:r w:rsidR="00A62717">
        <w:rPr>
          <w:rFonts w:ascii="Times New Roman" w:hAnsi="Times New Roman" w:cs="Times New Roman"/>
          <w:sz w:val="20"/>
          <w:szCs w:val="20"/>
        </w:rPr>
        <w:t>faster [32]</w:t>
      </w:r>
      <w:r w:rsidR="00724EAF">
        <w:rPr>
          <w:rFonts w:ascii="Times New Roman" w:hAnsi="Times New Roman" w:cs="Times New Roman"/>
          <w:sz w:val="20"/>
          <w:szCs w:val="20"/>
        </w:rPr>
        <w:t>.</w:t>
      </w:r>
    </w:p>
    <w:p w:rsidR="00C85769" w:rsidRDefault="00C85769" w:rsidP="0015761A">
      <w:pPr>
        <w:spacing w:after="0"/>
        <w:jc w:val="both"/>
        <w:rPr>
          <w:rFonts w:ascii="Times New Roman" w:hAnsi="Times New Roman" w:cs="Times New Roman"/>
          <w:sz w:val="20"/>
          <w:szCs w:val="20"/>
        </w:rPr>
      </w:pPr>
      <w:r>
        <w:rPr>
          <w:rFonts w:ascii="Times New Roman" w:hAnsi="Times New Roman" w:cs="Times New Roman"/>
          <w:sz w:val="20"/>
          <w:szCs w:val="20"/>
        </w:rPr>
        <w:t>Bioremediation process can occurs either under aerobic conditions</w:t>
      </w:r>
      <w:r w:rsidR="00BE2CBB">
        <w:rPr>
          <w:rFonts w:ascii="Times New Roman" w:hAnsi="Times New Roman" w:cs="Times New Roman"/>
          <w:sz w:val="20"/>
          <w:szCs w:val="20"/>
        </w:rPr>
        <w:t xml:space="preserve"> (</w:t>
      </w:r>
      <w:r>
        <w:rPr>
          <w:rFonts w:ascii="Times New Roman" w:hAnsi="Times New Roman" w:cs="Times New Roman"/>
          <w:sz w:val="20"/>
          <w:szCs w:val="20"/>
        </w:rPr>
        <w:t>i</w:t>
      </w:r>
      <w:r w:rsidR="00BE2CBB">
        <w:rPr>
          <w:rFonts w:ascii="Times New Roman" w:hAnsi="Times New Roman" w:cs="Times New Roman"/>
          <w:sz w:val="20"/>
          <w:szCs w:val="20"/>
        </w:rPr>
        <w:t>n presence of oxygen) or under a</w:t>
      </w:r>
      <w:r>
        <w:rPr>
          <w:rFonts w:ascii="Times New Roman" w:hAnsi="Times New Roman" w:cs="Times New Roman"/>
          <w:sz w:val="20"/>
          <w:szCs w:val="20"/>
        </w:rPr>
        <w:t>naerobic</w:t>
      </w:r>
      <w:r w:rsidR="00BE2CBB">
        <w:rPr>
          <w:rFonts w:ascii="Times New Roman" w:hAnsi="Times New Roman" w:cs="Times New Roman"/>
          <w:sz w:val="20"/>
          <w:szCs w:val="20"/>
        </w:rPr>
        <w:t xml:space="preserve"> conditions</w:t>
      </w:r>
      <w:r>
        <w:rPr>
          <w:rFonts w:ascii="Times New Roman" w:hAnsi="Times New Roman" w:cs="Times New Roman"/>
          <w:sz w:val="20"/>
          <w:szCs w:val="20"/>
        </w:rPr>
        <w:t xml:space="preserve"> </w:t>
      </w:r>
      <w:r w:rsidR="00BE2CBB">
        <w:rPr>
          <w:rFonts w:ascii="Times New Roman" w:hAnsi="Times New Roman" w:cs="Times New Roman"/>
          <w:sz w:val="20"/>
          <w:szCs w:val="20"/>
        </w:rPr>
        <w:t>(in absence of oxygen) depending on the type of microbial species used i.e., aerobic bacteria or anaerobic bacteria</w:t>
      </w:r>
      <w:r w:rsidR="00AC5E4E">
        <w:rPr>
          <w:rFonts w:ascii="Times New Roman" w:hAnsi="Times New Roman" w:cs="Times New Roman"/>
          <w:sz w:val="20"/>
          <w:szCs w:val="20"/>
        </w:rPr>
        <w:t xml:space="preserve"> [50]</w:t>
      </w:r>
      <w:r w:rsidR="00BE2CBB">
        <w:rPr>
          <w:rFonts w:ascii="Times New Roman" w:hAnsi="Times New Roman" w:cs="Times New Roman"/>
          <w:sz w:val="20"/>
          <w:szCs w:val="20"/>
        </w:rPr>
        <w:t>. Aerobic bacteria degrade the pollutants in presence of oxygen and the rate of degradation is depends on the availability of oxygen and anaerobic bacteria does not require</w:t>
      </w:r>
      <w:r w:rsidR="00255E20">
        <w:rPr>
          <w:rFonts w:ascii="Times New Roman" w:hAnsi="Times New Roman" w:cs="Times New Roman"/>
          <w:sz w:val="20"/>
          <w:szCs w:val="20"/>
        </w:rPr>
        <w:t xml:space="preserve"> oxygen for growth and activity. Depending on the type of microorganism </w:t>
      </w:r>
      <w:r w:rsidR="00583258">
        <w:rPr>
          <w:rFonts w:ascii="Times New Roman" w:hAnsi="Times New Roman" w:cs="Times New Roman"/>
          <w:sz w:val="20"/>
          <w:szCs w:val="20"/>
        </w:rPr>
        <w:t>used, bioremediation</w:t>
      </w:r>
      <w:r w:rsidR="00255E20">
        <w:rPr>
          <w:rFonts w:ascii="Times New Roman" w:hAnsi="Times New Roman" w:cs="Times New Roman"/>
          <w:sz w:val="20"/>
          <w:szCs w:val="20"/>
        </w:rPr>
        <w:t xml:space="preserve"> can be aerobic bioremediation and anaerobic bioremediation</w:t>
      </w:r>
      <w:r w:rsidR="00583258">
        <w:rPr>
          <w:rFonts w:ascii="Times New Roman" w:hAnsi="Times New Roman" w:cs="Times New Roman"/>
          <w:sz w:val="20"/>
          <w:szCs w:val="20"/>
        </w:rPr>
        <w:t>.</w:t>
      </w:r>
      <w:r w:rsidR="00AC5E4E" w:rsidRPr="00AC5E4E">
        <w:t xml:space="preserve"> </w:t>
      </w:r>
      <w:r w:rsidR="00AC5E4E" w:rsidRPr="00AC5E4E">
        <w:rPr>
          <w:rFonts w:ascii="Times New Roman" w:hAnsi="Times New Roman" w:cs="Times New Roman"/>
          <w:sz w:val="20"/>
          <w:szCs w:val="20"/>
        </w:rPr>
        <w:t>Hydrocarbons are readily degraded under aerobic conditions, whereas chlorate compounds are</w:t>
      </w:r>
      <w:r w:rsidR="00AC5E4E">
        <w:rPr>
          <w:rFonts w:ascii="Times New Roman" w:hAnsi="Times New Roman" w:cs="Times New Roman"/>
          <w:sz w:val="20"/>
          <w:szCs w:val="20"/>
        </w:rPr>
        <w:t xml:space="preserve"> degraded only under anaerobic conditions [6]</w:t>
      </w:r>
      <w:r w:rsidR="00AC5E4E" w:rsidRPr="00AC5E4E">
        <w:rPr>
          <w:rFonts w:ascii="Times New Roman" w:hAnsi="Times New Roman" w:cs="Times New Roman"/>
          <w:sz w:val="20"/>
          <w:szCs w:val="20"/>
        </w:rPr>
        <w:t>.</w:t>
      </w:r>
    </w:p>
    <w:p w:rsidR="000F1099" w:rsidRDefault="000F1099" w:rsidP="0015761A">
      <w:pPr>
        <w:spacing w:after="0"/>
        <w:jc w:val="both"/>
        <w:rPr>
          <w:rFonts w:ascii="Times New Roman" w:hAnsi="Times New Roman" w:cs="Times New Roman"/>
          <w:sz w:val="20"/>
          <w:szCs w:val="20"/>
        </w:rPr>
      </w:pPr>
    </w:p>
    <w:p w:rsidR="00D42A5E" w:rsidRDefault="00D42A5E" w:rsidP="0015761A">
      <w:pPr>
        <w:spacing w:after="0"/>
        <w:jc w:val="both"/>
        <w:rPr>
          <w:rFonts w:ascii="Times New Roman" w:hAnsi="Times New Roman" w:cs="Times New Roman"/>
          <w:sz w:val="20"/>
          <w:szCs w:val="20"/>
        </w:rPr>
      </w:pPr>
    </w:p>
    <w:p w:rsidR="00D42A5E" w:rsidRDefault="00D42A5E"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743131" w:rsidRDefault="00BD304E" w:rsidP="0015761A">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70646E">
        <w:rPr>
          <w:rFonts w:ascii="Times New Roman" w:hAnsi="Times New Roman" w:cs="Times New Roman"/>
          <w:b/>
          <w:sz w:val="20"/>
          <w:szCs w:val="20"/>
        </w:rPr>
        <w:t xml:space="preserve">ӀӀӀ. </w:t>
      </w:r>
      <w:r w:rsidR="000F1099">
        <w:rPr>
          <w:rFonts w:ascii="Times New Roman" w:hAnsi="Times New Roman" w:cs="Times New Roman"/>
          <w:b/>
          <w:sz w:val="20"/>
          <w:szCs w:val="20"/>
        </w:rPr>
        <w:t>TYPES OF BIOREMEDIATION</w:t>
      </w:r>
    </w:p>
    <w:p w:rsidR="000F1099" w:rsidRDefault="000F1099" w:rsidP="0015761A">
      <w:pPr>
        <w:spacing w:after="0"/>
        <w:jc w:val="both"/>
        <w:rPr>
          <w:rFonts w:ascii="Times New Roman" w:hAnsi="Times New Roman" w:cs="Times New Roman"/>
          <w:sz w:val="20"/>
          <w:szCs w:val="20"/>
        </w:rPr>
      </w:pPr>
      <w:r>
        <w:rPr>
          <w:rFonts w:ascii="Times New Roman" w:hAnsi="Times New Roman" w:cs="Times New Roman"/>
          <w:sz w:val="20"/>
          <w:szCs w:val="20"/>
        </w:rPr>
        <w:t>Depending on the site or location where remediati</w:t>
      </w:r>
      <w:r w:rsidR="00EC0852">
        <w:rPr>
          <w:rFonts w:ascii="Times New Roman" w:hAnsi="Times New Roman" w:cs="Times New Roman"/>
          <w:sz w:val="20"/>
          <w:szCs w:val="20"/>
        </w:rPr>
        <w:t>on is processing i.e., either at</w:t>
      </w:r>
      <w:r>
        <w:rPr>
          <w:rFonts w:ascii="Times New Roman" w:hAnsi="Times New Roman" w:cs="Times New Roman"/>
          <w:sz w:val="20"/>
          <w:szCs w:val="20"/>
        </w:rPr>
        <w:t xml:space="preserve"> the original or contaminated site or away from the contaminated site bioremediation process is of two types:</w:t>
      </w:r>
    </w:p>
    <w:p w:rsidR="000F1099" w:rsidRPr="00BD304E" w:rsidRDefault="000F1099" w:rsidP="0015761A">
      <w:pPr>
        <w:pStyle w:val="ListParagraph"/>
        <w:numPr>
          <w:ilvl w:val="0"/>
          <w:numId w:val="5"/>
        </w:numPr>
        <w:spacing w:after="0"/>
        <w:jc w:val="both"/>
        <w:rPr>
          <w:rFonts w:ascii="Times New Roman" w:hAnsi="Times New Roman" w:cs="Times New Roman"/>
          <w:sz w:val="20"/>
          <w:szCs w:val="20"/>
        </w:rPr>
      </w:pPr>
      <w:r w:rsidRPr="00BD304E">
        <w:rPr>
          <w:rFonts w:ascii="Times New Roman" w:hAnsi="Times New Roman" w:cs="Times New Roman"/>
          <w:sz w:val="20"/>
          <w:szCs w:val="20"/>
        </w:rPr>
        <w:t xml:space="preserve">In- situ bioremediation </w:t>
      </w:r>
    </w:p>
    <w:p w:rsidR="000F1099" w:rsidRDefault="000F1099" w:rsidP="0015761A">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Ex- situ bioremediation</w:t>
      </w:r>
    </w:p>
    <w:p w:rsidR="00EC0852" w:rsidRDefault="00EC0852" w:rsidP="0015761A">
      <w:pPr>
        <w:spacing w:after="0"/>
        <w:jc w:val="both"/>
        <w:rPr>
          <w:rFonts w:ascii="Times New Roman" w:hAnsi="Times New Roman" w:cs="Times New Roman"/>
          <w:sz w:val="20"/>
          <w:szCs w:val="20"/>
        </w:rPr>
      </w:pPr>
    </w:p>
    <w:p w:rsidR="00EC0852" w:rsidRDefault="00BD304E" w:rsidP="0015761A">
      <w:pPr>
        <w:spacing w:after="0"/>
        <w:jc w:val="both"/>
        <w:rPr>
          <w:rFonts w:ascii="Times New Roman" w:hAnsi="Times New Roman" w:cs="Times New Roman"/>
          <w:sz w:val="20"/>
          <w:szCs w:val="20"/>
        </w:rPr>
      </w:pPr>
      <w:r>
        <w:rPr>
          <w:rFonts w:ascii="Times New Roman" w:hAnsi="Times New Roman" w:cs="Times New Roman"/>
          <w:b/>
          <w:sz w:val="20"/>
          <w:szCs w:val="20"/>
        </w:rPr>
        <w:t>A</w:t>
      </w:r>
      <w:r w:rsidR="00EC0852" w:rsidRPr="00EC0852">
        <w:rPr>
          <w:rFonts w:ascii="Times New Roman" w:hAnsi="Times New Roman" w:cs="Times New Roman"/>
          <w:b/>
          <w:sz w:val="20"/>
          <w:szCs w:val="20"/>
        </w:rPr>
        <w:t xml:space="preserve">. </w:t>
      </w:r>
      <w:r w:rsidR="00EC0852">
        <w:rPr>
          <w:rFonts w:ascii="Times New Roman" w:hAnsi="Times New Roman" w:cs="Times New Roman"/>
          <w:b/>
          <w:sz w:val="20"/>
          <w:szCs w:val="20"/>
        </w:rPr>
        <w:t>I</w:t>
      </w:r>
      <w:r w:rsidR="00EC0852" w:rsidRPr="00EC0852">
        <w:rPr>
          <w:rFonts w:ascii="Times New Roman" w:hAnsi="Times New Roman" w:cs="Times New Roman"/>
          <w:b/>
          <w:sz w:val="20"/>
          <w:szCs w:val="20"/>
        </w:rPr>
        <w:t>n- situ bioremediation:</w:t>
      </w:r>
      <w:r w:rsidR="00EC0852">
        <w:rPr>
          <w:rFonts w:ascii="Times New Roman" w:hAnsi="Times New Roman" w:cs="Times New Roman"/>
          <w:sz w:val="20"/>
          <w:szCs w:val="20"/>
        </w:rPr>
        <w:t xml:space="preserve"> Most commonly used method involves the treatment of wastes or pollutants at the original contaminated site. This method involves the use of indigenous microorganisms that are already present at the contaminated site also enhance microbial activity by supplying nutrients to the microbes.</w:t>
      </w:r>
      <w:r w:rsidR="00E41080">
        <w:rPr>
          <w:rFonts w:ascii="Times New Roman" w:hAnsi="Times New Roman" w:cs="Times New Roman"/>
          <w:sz w:val="20"/>
          <w:szCs w:val="20"/>
        </w:rPr>
        <w:t xml:space="preserve"> Also use plants for degradation, removal, and immobilization of pollutants in soil (Phytoremediation).</w:t>
      </w:r>
      <w:r w:rsidR="00B24782">
        <w:rPr>
          <w:rFonts w:ascii="Times New Roman" w:hAnsi="Times New Roman" w:cs="Times New Roman"/>
          <w:sz w:val="20"/>
          <w:szCs w:val="20"/>
        </w:rPr>
        <w:t>In situ bioremediation is generally used to degrade or eliminated the pollutants from soil and ground water</w:t>
      </w:r>
      <w:r w:rsidR="00504009">
        <w:rPr>
          <w:rFonts w:ascii="Times New Roman" w:hAnsi="Times New Roman" w:cs="Times New Roman"/>
          <w:sz w:val="20"/>
          <w:szCs w:val="20"/>
        </w:rPr>
        <w:t xml:space="preserve"> </w:t>
      </w:r>
      <w:r w:rsidR="00B24782">
        <w:rPr>
          <w:rFonts w:ascii="Times New Roman" w:hAnsi="Times New Roman" w:cs="Times New Roman"/>
          <w:sz w:val="20"/>
          <w:szCs w:val="20"/>
        </w:rPr>
        <w:t>[24].</w:t>
      </w:r>
    </w:p>
    <w:p w:rsidR="00EC0852" w:rsidRDefault="00EC0852" w:rsidP="0015761A">
      <w:pPr>
        <w:spacing w:after="0"/>
        <w:jc w:val="both"/>
        <w:rPr>
          <w:rFonts w:ascii="Times New Roman" w:hAnsi="Times New Roman" w:cs="Times New Roman"/>
          <w:sz w:val="20"/>
          <w:szCs w:val="20"/>
        </w:rPr>
      </w:pPr>
    </w:p>
    <w:p w:rsidR="00EC0852" w:rsidRDefault="00BD304E" w:rsidP="0015761A">
      <w:pPr>
        <w:spacing w:after="0"/>
        <w:jc w:val="both"/>
        <w:rPr>
          <w:rFonts w:ascii="Times New Roman" w:hAnsi="Times New Roman" w:cs="Times New Roman"/>
          <w:sz w:val="20"/>
          <w:szCs w:val="20"/>
        </w:rPr>
      </w:pPr>
      <w:r>
        <w:rPr>
          <w:rFonts w:ascii="Times New Roman" w:hAnsi="Times New Roman" w:cs="Times New Roman"/>
          <w:b/>
          <w:sz w:val="20"/>
          <w:szCs w:val="20"/>
        </w:rPr>
        <w:t>B</w:t>
      </w:r>
      <w:r w:rsidR="00EC0852" w:rsidRPr="00EC0852">
        <w:rPr>
          <w:rFonts w:ascii="Times New Roman" w:hAnsi="Times New Roman" w:cs="Times New Roman"/>
          <w:b/>
          <w:sz w:val="20"/>
          <w:szCs w:val="20"/>
        </w:rPr>
        <w:t>. Ex- situ bioremediation:</w:t>
      </w:r>
      <w:r w:rsidR="00EC0852">
        <w:rPr>
          <w:rFonts w:ascii="Times New Roman" w:hAnsi="Times New Roman" w:cs="Times New Roman"/>
          <w:b/>
          <w:sz w:val="20"/>
          <w:szCs w:val="20"/>
        </w:rPr>
        <w:t xml:space="preserve"> </w:t>
      </w:r>
      <w:r w:rsidR="00E41080" w:rsidRPr="00E41080">
        <w:rPr>
          <w:rFonts w:ascii="Times New Roman" w:hAnsi="Times New Roman" w:cs="Times New Roman"/>
          <w:sz w:val="20"/>
          <w:szCs w:val="20"/>
        </w:rPr>
        <w:t>T</w:t>
      </w:r>
      <w:r w:rsidR="00E41080">
        <w:rPr>
          <w:rFonts w:ascii="Times New Roman" w:hAnsi="Times New Roman" w:cs="Times New Roman"/>
          <w:sz w:val="20"/>
          <w:szCs w:val="20"/>
        </w:rPr>
        <w:t>reatment of contaminants away from the contaminant site is known as ex-situ bioremediation. In this method contaminants are excavated from the contaminated site to somewhere else for the treatment.</w:t>
      </w:r>
    </w:p>
    <w:p w:rsidR="00E41080" w:rsidRDefault="00E41080" w:rsidP="0015761A">
      <w:pPr>
        <w:spacing w:after="0"/>
        <w:jc w:val="both"/>
        <w:rPr>
          <w:rFonts w:ascii="Times New Roman" w:hAnsi="Times New Roman" w:cs="Times New Roman"/>
          <w:sz w:val="20"/>
          <w:szCs w:val="20"/>
        </w:rPr>
      </w:pPr>
    </w:p>
    <w:p w:rsidR="00E41080" w:rsidRDefault="00E41080" w:rsidP="0015761A">
      <w:pPr>
        <w:spacing w:after="0"/>
        <w:jc w:val="both"/>
        <w:rPr>
          <w:rFonts w:ascii="Times New Roman" w:hAnsi="Times New Roman" w:cs="Times New Roman"/>
          <w:sz w:val="20"/>
          <w:szCs w:val="20"/>
        </w:rPr>
      </w:pPr>
    </w:p>
    <w:p w:rsidR="00847BF4" w:rsidRDefault="00847BF4" w:rsidP="0015761A">
      <w:pPr>
        <w:spacing w:after="0"/>
        <w:jc w:val="both"/>
        <w:rPr>
          <w:rFonts w:ascii="Times New Roman" w:hAnsi="Times New Roman" w:cs="Times New Roman"/>
          <w:sz w:val="20"/>
          <w:szCs w:val="20"/>
        </w:rPr>
      </w:pPr>
    </w:p>
    <w:p w:rsidR="00847BF4" w:rsidRDefault="00847BF4" w:rsidP="0015761A">
      <w:pPr>
        <w:spacing w:after="0"/>
        <w:jc w:val="both"/>
        <w:rPr>
          <w:rFonts w:ascii="Times New Roman" w:hAnsi="Times New Roman" w:cs="Times New Roman"/>
          <w:sz w:val="20"/>
          <w:szCs w:val="20"/>
        </w:rPr>
      </w:pPr>
    </w:p>
    <w:p w:rsidR="00847BF4" w:rsidRPr="00E37FA5" w:rsidRDefault="00E37FA5" w:rsidP="00E37FA5">
      <w:pPr>
        <w:spacing w:after="0"/>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14:anchorId="2E43F7CC" wp14:editId="00860BFA">
            <wp:extent cx="6617335" cy="28003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r w:rsidRPr="004E7467">
        <w:rPr>
          <w:rFonts w:ascii="Times New Roman" w:hAnsi="Times New Roman" w:cs="Times New Roman"/>
          <w:b/>
          <w:noProof/>
          <w:sz w:val="20"/>
          <w:szCs w:val="20"/>
          <w:lang w:eastAsia="en-IN"/>
        </w:rPr>
        <mc:AlternateContent>
          <mc:Choice Requires="wps">
            <w:drawing>
              <wp:anchor distT="0" distB="0" distL="114300" distR="114300" simplePos="0" relativeHeight="251659264" behindDoc="0" locked="0" layoutInCell="1" allowOverlap="1" wp14:anchorId="31863882" wp14:editId="0532A008">
                <wp:simplePos x="0" y="0"/>
                <wp:positionH relativeFrom="column">
                  <wp:posOffset>-4362450</wp:posOffset>
                </wp:positionH>
                <wp:positionV relativeFrom="paragraph">
                  <wp:posOffset>769620</wp:posOffset>
                </wp:positionV>
                <wp:extent cx="1943100" cy="43815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1943100" cy="4381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B1EAD" id="_x0000_t109" coordsize="21600,21600" o:spt="109" path="m,l,21600r21600,l21600,xe">
                <v:stroke joinstyle="miter"/>
                <v:path gradientshapeok="t" o:connecttype="rect"/>
              </v:shapetype>
              <v:shape id="Flowchart: Process 1" o:spid="_x0000_s1026" type="#_x0000_t109" style="position:absolute;margin-left:-343.5pt;margin-top:60.6pt;width:15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" filled="f" strokecolor="#1f4d78 [1604]" strokeweight="1pt"/>
            </w:pict>
          </mc:Fallback>
        </mc:AlternateContent>
      </w:r>
      <w:r w:rsidRPr="004E7467">
        <w:rPr>
          <w:rFonts w:ascii="Times New Roman" w:hAnsi="Times New Roman" w:cs="Times New Roman"/>
          <w:b/>
          <w:sz w:val="20"/>
          <w:szCs w:val="20"/>
        </w:rPr>
        <w:t xml:space="preserve"> </w:t>
      </w:r>
      <w:r w:rsidR="004E7467" w:rsidRPr="004E7467">
        <w:rPr>
          <w:rFonts w:ascii="Times New Roman" w:hAnsi="Times New Roman" w:cs="Times New Roman"/>
          <w:b/>
          <w:sz w:val="20"/>
          <w:szCs w:val="20"/>
        </w:rPr>
        <w:t>Figure1: Types and strategies of bioremediation</w:t>
      </w:r>
      <w:r w:rsidR="000C2D60" w:rsidRPr="004E7467">
        <w:rPr>
          <w:rFonts w:ascii="Times New Roman" w:hAnsi="Times New Roman" w:cs="Times New Roman"/>
          <w:b/>
          <w:sz w:val="20"/>
          <w:szCs w:val="20"/>
        </w:rPr>
        <w:t xml:space="preserve">                                   </w:t>
      </w:r>
      <w:r>
        <w:rPr>
          <w:rFonts w:ascii="Times New Roman" w:hAnsi="Times New Roman" w:cs="Times New Roman"/>
          <w:b/>
          <w:sz w:val="20"/>
          <w:szCs w:val="20"/>
        </w:rPr>
        <w:t xml:space="preserve">                               </w:t>
      </w:r>
    </w:p>
    <w:p w:rsidR="00847BF4" w:rsidRDefault="00847BF4" w:rsidP="0015761A">
      <w:pPr>
        <w:tabs>
          <w:tab w:val="left" w:pos="3555"/>
        </w:tabs>
        <w:spacing w:after="0"/>
        <w:jc w:val="both"/>
        <w:rPr>
          <w:rFonts w:ascii="Times New Roman" w:hAnsi="Times New Roman" w:cs="Times New Roman"/>
          <w:b/>
          <w:sz w:val="20"/>
          <w:szCs w:val="20"/>
        </w:rPr>
      </w:pPr>
    </w:p>
    <w:p w:rsidR="00D42A5E" w:rsidRDefault="000C2D60" w:rsidP="0015761A">
      <w:pPr>
        <w:tabs>
          <w:tab w:val="left" w:pos="3555"/>
        </w:tabs>
        <w:spacing w:after="0"/>
        <w:jc w:val="both"/>
        <w:rPr>
          <w:rFonts w:ascii="Times New Roman" w:hAnsi="Times New Roman" w:cs="Times New Roman"/>
          <w:b/>
          <w:sz w:val="20"/>
          <w:szCs w:val="20"/>
        </w:rPr>
      </w:pPr>
      <w:r w:rsidRPr="004E13BA">
        <w:rPr>
          <w:rFonts w:ascii="Times New Roman" w:hAnsi="Times New Roman" w:cs="Times New Roman"/>
          <w:b/>
          <w:sz w:val="20"/>
          <w:szCs w:val="20"/>
        </w:rPr>
        <w:t xml:space="preserve">                                   </w:t>
      </w:r>
      <w:r w:rsidR="00B01139">
        <w:rPr>
          <w:rFonts w:ascii="Times New Roman" w:hAnsi="Times New Roman" w:cs="Times New Roman"/>
          <w:b/>
          <w:sz w:val="20"/>
          <w:szCs w:val="20"/>
        </w:rPr>
        <w:t xml:space="preserve">                               </w:t>
      </w:r>
    </w:p>
    <w:p w:rsidR="00D42A5E" w:rsidRDefault="00D42A5E" w:rsidP="0015761A">
      <w:pPr>
        <w:tabs>
          <w:tab w:val="left" w:pos="3555"/>
        </w:tabs>
        <w:spacing w:after="0"/>
        <w:jc w:val="both"/>
        <w:rPr>
          <w:rFonts w:ascii="Times New Roman" w:hAnsi="Times New Roman" w:cs="Times New Roman"/>
          <w:b/>
          <w:sz w:val="20"/>
          <w:szCs w:val="20"/>
        </w:rPr>
      </w:pPr>
    </w:p>
    <w:p w:rsidR="008C006A" w:rsidRPr="00D4791F" w:rsidRDefault="00BD304E"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C</w:t>
      </w:r>
      <w:r w:rsidR="00D4791F" w:rsidRPr="00D4791F">
        <w:rPr>
          <w:rFonts w:ascii="Times New Roman" w:hAnsi="Times New Roman" w:cs="Times New Roman"/>
          <w:b/>
          <w:sz w:val="20"/>
          <w:szCs w:val="20"/>
        </w:rPr>
        <w:t>.</w:t>
      </w:r>
      <w:r w:rsidR="00D4791F">
        <w:rPr>
          <w:rFonts w:ascii="Times New Roman" w:hAnsi="Times New Roman" w:cs="Times New Roman"/>
          <w:b/>
          <w:sz w:val="20"/>
          <w:szCs w:val="20"/>
        </w:rPr>
        <w:t xml:space="preserve"> </w:t>
      </w:r>
      <w:r w:rsidR="008C006A" w:rsidRPr="00D4791F">
        <w:rPr>
          <w:rFonts w:ascii="Times New Roman" w:hAnsi="Times New Roman" w:cs="Times New Roman"/>
          <w:b/>
          <w:sz w:val="20"/>
          <w:szCs w:val="20"/>
        </w:rPr>
        <w:t xml:space="preserve">STRATEGIES FOR IN-SITU BIOREMEDIATION: </w:t>
      </w:r>
      <w:r w:rsidR="008C006A" w:rsidRPr="00D4791F">
        <w:rPr>
          <w:rFonts w:ascii="Times New Roman" w:hAnsi="Times New Roman" w:cs="Times New Roman"/>
          <w:sz w:val="20"/>
          <w:szCs w:val="20"/>
        </w:rPr>
        <w:t>Various strategies for in situ bioremediation of pollutants or contaminants from contaminated soil and groundwater are as follows:</w:t>
      </w:r>
    </w:p>
    <w:p w:rsidR="008C006A" w:rsidRDefault="008C006A" w:rsidP="0015761A">
      <w:pPr>
        <w:tabs>
          <w:tab w:val="left" w:pos="3555"/>
        </w:tabs>
        <w:spacing w:after="0"/>
        <w:jc w:val="both"/>
        <w:rPr>
          <w:rFonts w:ascii="Times New Roman" w:hAnsi="Times New Roman" w:cs="Times New Roman"/>
          <w:sz w:val="20"/>
          <w:szCs w:val="20"/>
        </w:rPr>
      </w:pPr>
    </w:p>
    <w:p w:rsidR="00A44086" w:rsidRDefault="008C006A" w:rsidP="0015761A">
      <w:pPr>
        <w:tabs>
          <w:tab w:val="left" w:pos="3555"/>
        </w:tabs>
        <w:spacing w:after="0"/>
        <w:jc w:val="both"/>
        <w:rPr>
          <w:rFonts w:ascii="Times New Roman" w:hAnsi="Times New Roman" w:cs="Times New Roman"/>
          <w:sz w:val="20"/>
          <w:szCs w:val="20"/>
        </w:rPr>
      </w:pPr>
      <w:r w:rsidRPr="004E13BA">
        <w:rPr>
          <w:rFonts w:ascii="Times New Roman" w:hAnsi="Times New Roman" w:cs="Times New Roman"/>
          <w:b/>
          <w:sz w:val="20"/>
          <w:szCs w:val="20"/>
        </w:rPr>
        <w:t>BIOAUGMENTATION:</w:t>
      </w:r>
      <w:r>
        <w:rPr>
          <w:rFonts w:ascii="Times New Roman" w:hAnsi="Times New Roman" w:cs="Times New Roman"/>
          <w:b/>
          <w:sz w:val="20"/>
          <w:szCs w:val="20"/>
        </w:rPr>
        <w:t xml:space="preserve"> </w:t>
      </w:r>
      <w:r w:rsidR="00A44086">
        <w:rPr>
          <w:rFonts w:ascii="Times New Roman" w:hAnsi="Times New Roman" w:cs="Times New Roman"/>
          <w:sz w:val="20"/>
          <w:szCs w:val="20"/>
        </w:rPr>
        <w:t>T</w:t>
      </w:r>
      <w:r w:rsidRPr="00A44086">
        <w:rPr>
          <w:rFonts w:ascii="Times New Roman" w:hAnsi="Times New Roman" w:cs="Times New Roman"/>
          <w:sz w:val="20"/>
          <w:szCs w:val="20"/>
        </w:rPr>
        <w:t>he increase</w:t>
      </w:r>
      <w:r w:rsidR="00A44086">
        <w:rPr>
          <w:rFonts w:ascii="Times New Roman" w:hAnsi="Times New Roman" w:cs="Times New Roman"/>
          <w:sz w:val="20"/>
          <w:szCs w:val="20"/>
        </w:rPr>
        <w:t>d</w:t>
      </w:r>
      <w:r w:rsidRPr="00A44086">
        <w:rPr>
          <w:rFonts w:ascii="Times New Roman" w:hAnsi="Times New Roman" w:cs="Times New Roman"/>
          <w:sz w:val="20"/>
          <w:szCs w:val="20"/>
        </w:rPr>
        <w:t xml:space="preserve"> supply</w:t>
      </w:r>
      <w:r w:rsidR="00A44086">
        <w:rPr>
          <w:rFonts w:ascii="Times New Roman" w:hAnsi="Times New Roman" w:cs="Times New Roman"/>
          <w:sz w:val="20"/>
          <w:szCs w:val="20"/>
        </w:rPr>
        <w:t xml:space="preserve"> or addition </w:t>
      </w:r>
      <w:r w:rsidR="00A44086" w:rsidRPr="00A44086">
        <w:rPr>
          <w:rFonts w:ascii="Times New Roman" w:hAnsi="Times New Roman" w:cs="Times New Roman"/>
          <w:sz w:val="20"/>
          <w:szCs w:val="20"/>
        </w:rPr>
        <w:t>of</w:t>
      </w:r>
      <w:r w:rsidRPr="00A44086">
        <w:rPr>
          <w:rFonts w:ascii="Times New Roman" w:hAnsi="Times New Roman" w:cs="Times New Roman"/>
          <w:sz w:val="20"/>
          <w:szCs w:val="20"/>
        </w:rPr>
        <w:t xml:space="preserve"> </w:t>
      </w:r>
      <w:r w:rsidR="00A44086" w:rsidRPr="00A44086">
        <w:rPr>
          <w:rFonts w:ascii="Times New Roman" w:hAnsi="Times New Roman" w:cs="Times New Roman"/>
          <w:sz w:val="20"/>
          <w:szCs w:val="20"/>
        </w:rPr>
        <w:t>microorganisms</w:t>
      </w:r>
      <w:r w:rsidR="00A44086">
        <w:rPr>
          <w:rFonts w:ascii="Times New Roman" w:hAnsi="Times New Roman" w:cs="Times New Roman"/>
          <w:sz w:val="20"/>
          <w:szCs w:val="20"/>
        </w:rPr>
        <w:t xml:space="preserve"> (indigenous or exogenous)</w:t>
      </w:r>
      <w:r w:rsidRPr="00A44086">
        <w:rPr>
          <w:rFonts w:ascii="Times New Roman" w:hAnsi="Times New Roman" w:cs="Times New Roman"/>
          <w:sz w:val="20"/>
          <w:szCs w:val="20"/>
        </w:rPr>
        <w:t xml:space="preserve"> to the contaminated soil to enhance biodegradation of contaminants</w:t>
      </w:r>
      <w:r w:rsidR="00670B44">
        <w:rPr>
          <w:rFonts w:ascii="Times New Roman" w:hAnsi="Times New Roman" w:cs="Times New Roman"/>
          <w:sz w:val="20"/>
          <w:szCs w:val="20"/>
        </w:rPr>
        <w:t xml:space="preserve"> [19]</w:t>
      </w:r>
      <w:r w:rsidR="00A44086">
        <w:rPr>
          <w:rFonts w:ascii="Times New Roman" w:hAnsi="Times New Roman" w:cs="Times New Roman"/>
          <w:sz w:val="20"/>
          <w:szCs w:val="20"/>
        </w:rPr>
        <w:t>. Exogenous microorganisms are those which are isolated from other places and transported to the</w:t>
      </w:r>
      <w:r w:rsidR="00670B44">
        <w:rPr>
          <w:rFonts w:ascii="Times New Roman" w:hAnsi="Times New Roman" w:cs="Times New Roman"/>
          <w:sz w:val="20"/>
          <w:szCs w:val="20"/>
        </w:rPr>
        <w:t xml:space="preserve"> original contaminated site. This method is</w:t>
      </w:r>
      <w:r w:rsidR="00670B44" w:rsidRPr="00670B44">
        <w:rPr>
          <w:rFonts w:ascii="Times New Roman" w:hAnsi="Times New Roman" w:cs="Times New Roman"/>
          <w:sz w:val="20"/>
          <w:szCs w:val="20"/>
        </w:rPr>
        <w:t xml:space="preserve"> commonly used in municipal wastewater treatment</w:t>
      </w:r>
      <w:r w:rsidR="00670B44">
        <w:rPr>
          <w:rFonts w:ascii="Times New Roman" w:hAnsi="Times New Roman" w:cs="Times New Roman"/>
          <w:sz w:val="20"/>
          <w:szCs w:val="20"/>
        </w:rPr>
        <w:t xml:space="preserve"> [32].</w:t>
      </w:r>
    </w:p>
    <w:p w:rsidR="00A44086" w:rsidRDefault="00A44086" w:rsidP="0015761A">
      <w:pPr>
        <w:tabs>
          <w:tab w:val="left" w:pos="3555"/>
        </w:tabs>
        <w:spacing w:after="0"/>
        <w:jc w:val="both"/>
        <w:rPr>
          <w:rFonts w:ascii="Times New Roman" w:hAnsi="Times New Roman" w:cs="Times New Roman"/>
          <w:sz w:val="20"/>
          <w:szCs w:val="20"/>
        </w:rPr>
      </w:pPr>
    </w:p>
    <w:p w:rsidR="008C006A" w:rsidRDefault="00A44086" w:rsidP="0015761A">
      <w:pPr>
        <w:tabs>
          <w:tab w:val="left" w:pos="3555"/>
        </w:tabs>
        <w:spacing w:after="0"/>
        <w:jc w:val="both"/>
        <w:rPr>
          <w:rFonts w:ascii="Times New Roman" w:hAnsi="Times New Roman" w:cs="Times New Roman"/>
          <w:sz w:val="20"/>
          <w:szCs w:val="20"/>
        </w:rPr>
      </w:pPr>
      <w:r w:rsidRPr="00A44086">
        <w:rPr>
          <w:rFonts w:ascii="Times New Roman" w:hAnsi="Times New Roman" w:cs="Times New Roman"/>
          <w:b/>
          <w:sz w:val="20"/>
          <w:szCs w:val="20"/>
        </w:rPr>
        <w:t>BIOSPARGING:</w:t>
      </w:r>
      <w:r>
        <w:rPr>
          <w:rFonts w:ascii="Times New Roman" w:hAnsi="Times New Roman" w:cs="Times New Roman"/>
          <w:b/>
          <w:sz w:val="20"/>
          <w:szCs w:val="20"/>
        </w:rPr>
        <w:t xml:space="preserve"> </w:t>
      </w:r>
      <w:r w:rsidR="008C006A" w:rsidRPr="00A44086">
        <w:rPr>
          <w:rFonts w:ascii="Times New Roman" w:hAnsi="Times New Roman" w:cs="Times New Roman"/>
          <w:b/>
          <w:sz w:val="20"/>
          <w:szCs w:val="20"/>
        </w:rPr>
        <w:t xml:space="preserve"> </w:t>
      </w:r>
      <w:r>
        <w:rPr>
          <w:rFonts w:ascii="Times New Roman" w:hAnsi="Times New Roman" w:cs="Times New Roman"/>
          <w:sz w:val="20"/>
          <w:szCs w:val="20"/>
        </w:rPr>
        <w:t>Air injection in the saturated zone in the contaminated soil to promote microbial activity. Through this process oxygen and nutrients are supplied to microbes</w:t>
      </w:r>
      <w:r w:rsidR="00D022A3">
        <w:rPr>
          <w:rFonts w:ascii="Times New Roman" w:hAnsi="Times New Roman" w:cs="Times New Roman"/>
          <w:sz w:val="20"/>
          <w:szCs w:val="20"/>
        </w:rPr>
        <w:t xml:space="preserve"> </w:t>
      </w:r>
      <w:r w:rsidR="0027775E">
        <w:rPr>
          <w:rFonts w:ascii="Times New Roman" w:hAnsi="Times New Roman" w:cs="Times New Roman"/>
          <w:sz w:val="20"/>
          <w:szCs w:val="20"/>
        </w:rPr>
        <w:t>(indigenous</w:t>
      </w:r>
      <w:r w:rsidR="00D022A3">
        <w:rPr>
          <w:rFonts w:ascii="Times New Roman" w:hAnsi="Times New Roman" w:cs="Times New Roman"/>
          <w:sz w:val="20"/>
          <w:szCs w:val="20"/>
        </w:rPr>
        <w:t>)</w:t>
      </w:r>
      <w:r>
        <w:rPr>
          <w:rFonts w:ascii="Times New Roman" w:hAnsi="Times New Roman" w:cs="Times New Roman"/>
          <w:sz w:val="20"/>
          <w:szCs w:val="20"/>
        </w:rPr>
        <w:t xml:space="preserve"> to promote aerobic</w:t>
      </w:r>
      <w:r w:rsidR="00D022A3">
        <w:rPr>
          <w:rFonts w:ascii="Times New Roman" w:hAnsi="Times New Roman" w:cs="Times New Roman"/>
          <w:sz w:val="20"/>
          <w:szCs w:val="20"/>
        </w:rPr>
        <w:t xml:space="preserve"> biodegradation of contaminants</w:t>
      </w:r>
      <w:r w:rsidR="00670B44">
        <w:rPr>
          <w:rFonts w:ascii="Times New Roman" w:hAnsi="Times New Roman" w:cs="Times New Roman"/>
          <w:sz w:val="20"/>
          <w:szCs w:val="20"/>
        </w:rPr>
        <w:t xml:space="preserve"> [19]</w:t>
      </w:r>
      <w:r w:rsidR="00D022A3">
        <w:rPr>
          <w:rFonts w:ascii="Times New Roman" w:hAnsi="Times New Roman" w:cs="Times New Roman"/>
          <w:sz w:val="20"/>
          <w:szCs w:val="20"/>
        </w:rPr>
        <w:t>.</w:t>
      </w:r>
    </w:p>
    <w:p w:rsidR="0027775E" w:rsidRPr="0027775E" w:rsidRDefault="0027775E" w:rsidP="0015761A">
      <w:pPr>
        <w:tabs>
          <w:tab w:val="left" w:pos="3555"/>
        </w:tabs>
        <w:spacing w:after="0"/>
        <w:jc w:val="both"/>
        <w:rPr>
          <w:rFonts w:ascii="Times New Roman" w:hAnsi="Times New Roman" w:cs="Times New Roman"/>
          <w:b/>
          <w:sz w:val="20"/>
          <w:szCs w:val="20"/>
        </w:rPr>
      </w:pPr>
    </w:p>
    <w:p w:rsidR="0027775E" w:rsidRPr="00A44086" w:rsidRDefault="0027775E" w:rsidP="0015761A">
      <w:pPr>
        <w:tabs>
          <w:tab w:val="left" w:pos="3555"/>
        </w:tabs>
        <w:spacing w:after="0"/>
        <w:jc w:val="both"/>
        <w:rPr>
          <w:rFonts w:ascii="Times New Roman" w:hAnsi="Times New Roman" w:cs="Times New Roman"/>
          <w:sz w:val="20"/>
          <w:szCs w:val="20"/>
        </w:rPr>
      </w:pPr>
      <w:r w:rsidRPr="0027775E">
        <w:rPr>
          <w:rFonts w:ascii="Times New Roman" w:hAnsi="Times New Roman" w:cs="Times New Roman"/>
          <w:b/>
          <w:sz w:val="20"/>
          <w:szCs w:val="20"/>
        </w:rPr>
        <w:t>BIOVENTING:</w:t>
      </w:r>
      <w:r>
        <w:rPr>
          <w:rFonts w:ascii="Times New Roman" w:hAnsi="Times New Roman" w:cs="Times New Roman"/>
          <w:sz w:val="20"/>
          <w:szCs w:val="20"/>
        </w:rPr>
        <w:t xml:space="preserve"> Use of indigenous microbes for biodegradation of organic pollutants found in unsaturated zone. The process involve injection of air into the soil for providing oxygen to microorganisms which enhance activity of microorganisms leading to accelerate the rate of degradation</w:t>
      </w:r>
      <w:r w:rsidR="00911BBE">
        <w:rPr>
          <w:rFonts w:ascii="Times New Roman" w:hAnsi="Times New Roman" w:cs="Times New Roman"/>
          <w:sz w:val="20"/>
          <w:szCs w:val="20"/>
        </w:rPr>
        <w:t xml:space="preserve"> (aerobic degradation)</w:t>
      </w:r>
      <w:r>
        <w:rPr>
          <w:rFonts w:ascii="Times New Roman" w:hAnsi="Times New Roman" w:cs="Times New Roman"/>
          <w:sz w:val="20"/>
          <w:szCs w:val="20"/>
        </w:rPr>
        <w:t xml:space="preserve"> of pollutants. Bioventing target some specific contaminants e.g. benzene, acetone, toluene, phenol or petroleum products</w:t>
      </w:r>
      <w:r w:rsidR="00282F0F">
        <w:rPr>
          <w:rFonts w:ascii="Times New Roman" w:hAnsi="Times New Roman" w:cs="Times New Roman"/>
          <w:sz w:val="20"/>
          <w:szCs w:val="20"/>
        </w:rPr>
        <w:t xml:space="preserve"> [6</w:t>
      </w:r>
      <w:r w:rsidR="00E467F6">
        <w:rPr>
          <w:rFonts w:ascii="Times New Roman" w:hAnsi="Times New Roman" w:cs="Times New Roman"/>
          <w:sz w:val="20"/>
          <w:szCs w:val="20"/>
        </w:rPr>
        <w:t>, 33</w:t>
      </w:r>
      <w:r w:rsidR="00282F0F">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8C006A" w:rsidRPr="008C006A" w:rsidRDefault="008C006A" w:rsidP="0015761A">
      <w:pPr>
        <w:tabs>
          <w:tab w:val="left" w:pos="3555"/>
        </w:tabs>
        <w:spacing w:after="0"/>
        <w:jc w:val="both"/>
        <w:rPr>
          <w:rFonts w:ascii="Times New Roman" w:hAnsi="Times New Roman" w:cs="Times New Roman"/>
          <w:sz w:val="20"/>
          <w:szCs w:val="20"/>
        </w:rPr>
      </w:pPr>
    </w:p>
    <w:p w:rsidR="00657709" w:rsidRDefault="00BD304E"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D</w:t>
      </w:r>
      <w:r w:rsidR="00D4791F">
        <w:rPr>
          <w:rFonts w:ascii="Times New Roman" w:hAnsi="Times New Roman" w:cs="Times New Roman"/>
          <w:b/>
          <w:sz w:val="20"/>
          <w:szCs w:val="20"/>
        </w:rPr>
        <w:t xml:space="preserve">. </w:t>
      </w:r>
      <w:r w:rsidR="00147C95" w:rsidRPr="00147C95">
        <w:rPr>
          <w:rFonts w:ascii="Times New Roman" w:hAnsi="Times New Roman" w:cs="Times New Roman"/>
          <w:b/>
          <w:sz w:val="20"/>
          <w:szCs w:val="20"/>
        </w:rPr>
        <w:t>STRATEGIES FOR EX-SITU BIOREMEDIATION:</w:t>
      </w:r>
      <w:r w:rsidR="00147C95">
        <w:rPr>
          <w:rFonts w:ascii="Times New Roman" w:hAnsi="Times New Roman" w:cs="Times New Roman"/>
          <w:b/>
          <w:sz w:val="20"/>
          <w:szCs w:val="20"/>
        </w:rPr>
        <w:t xml:space="preserve"> </w:t>
      </w:r>
      <w:r w:rsidR="00147C95" w:rsidRPr="00147C95">
        <w:rPr>
          <w:rFonts w:ascii="Times New Roman" w:hAnsi="Times New Roman" w:cs="Times New Roman"/>
          <w:sz w:val="20"/>
          <w:szCs w:val="20"/>
        </w:rPr>
        <w:t>As the ex-situ bioremediation involve the removal of contaminant or waste material from its origin site to another site, it can be treated using different tec</w:t>
      </w:r>
      <w:r w:rsidR="00147C95">
        <w:rPr>
          <w:rFonts w:ascii="Times New Roman" w:hAnsi="Times New Roman" w:cs="Times New Roman"/>
          <w:sz w:val="20"/>
          <w:szCs w:val="20"/>
        </w:rPr>
        <w:t>hniques based on the two phases which are:</w:t>
      </w:r>
    </w:p>
    <w:p w:rsidR="00147C95" w:rsidRDefault="00147C95" w:rsidP="0015761A">
      <w:pPr>
        <w:tabs>
          <w:tab w:val="left" w:pos="3555"/>
        </w:tabs>
        <w:spacing w:after="0"/>
        <w:jc w:val="both"/>
        <w:rPr>
          <w:rFonts w:ascii="Times New Roman" w:hAnsi="Times New Roman" w:cs="Times New Roman"/>
          <w:sz w:val="20"/>
          <w:szCs w:val="20"/>
        </w:rPr>
      </w:pPr>
    </w:p>
    <w:p w:rsidR="00147C95" w:rsidRPr="00D4791F" w:rsidRDefault="00D4791F" w:rsidP="0015761A">
      <w:pPr>
        <w:tabs>
          <w:tab w:val="left" w:pos="3555"/>
        </w:tabs>
        <w:spacing w:after="0"/>
        <w:jc w:val="both"/>
        <w:rPr>
          <w:rFonts w:ascii="Times New Roman" w:hAnsi="Times New Roman" w:cs="Times New Roman"/>
          <w:sz w:val="20"/>
          <w:szCs w:val="20"/>
        </w:rPr>
      </w:pPr>
      <w:r w:rsidRPr="00D4791F">
        <w:rPr>
          <w:rFonts w:ascii="Times New Roman" w:hAnsi="Times New Roman" w:cs="Times New Roman"/>
          <w:b/>
          <w:sz w:val="20"/>
          <w:szCs w:val="20"/>
        </w:rPr>
        <w:t>1.</w:t>
      </w:r>
      <w:r>
        <w:rPr>
          <w:rFonts w:ascii="Times New Roman" w:hAnsi="Times New Roman" w:cs="Times New Roman"/>
          <w:b/>
          <w:sz w:val="20"/>
          <w:szCs w:val="20"/>
        </w:rPr>
        <w:t xml:space="preserve"> </w:t>
      </w:r>
      <w:r w:rsidR="00147C95" w:rsidRPr="00D4791F">
        <w:rPr>
          <w:rFonts w:ascii="Times New Roman" w:hAnsi="Times New Roman" w:cs="Times New Roman"/>
          <w:b/>
          <w:sz w:val="20"/>
          <w:szCs w:val="20"/>
        </w:rPr>
        <w:t>SLURRY PHASE:</w:t>
      </w:r>
      <w:r w:rsidR="00147C95" w:rsidRPr="00D4791F">
        <w:rPr>
          <w:rFonts w:ascii="Times New Roman" w:hAnsi="Times New Roman" w:cs="Times New Roman"/>
          <w:sz w:val="20"/>
          <w:szCs w:val="20"/>
        </w:rPr>
        <w:t xml:space="preserve"> This treatment involve the </w:t>
      </w:r>
      <w:r w:rsidR="00A712FD" w:rsidRPr="00D4791F">
        <w:rPr>
          <w:rFonts w:ascii="Times New Roman" w:hAnsi="Times New Roman" w:cs="Times New Roman"/>
          <w:sz w:val="20"/>
          <w:szCs w:val="20"/>
        </w:rPr>
        <w:t>formation of slurry by mixing excavated contaminated soil with water and nutrients and placed in a bioreactor, that continuously mix the slurry to promote interaction between microorganisms and contaminants for degradation of contaminants</w:t>
      </w:r>
      <w:r w:rsidR="00E467F6">
        <w:rPr>
          <w:rFonts w:ascii="Times New Roman" w:hAnsi="Times New Roman" w:cs="Times New Roman"/>
          <w:sz w:val="20"/>
          <w:szCs w:val="20"/>
        </w:rPr>
        <w:t xml:space="preserve"> [24]</w:t>
      </w:r>
      <w:r w:rsidR="00A712FD" w:rsidRPr="00D4791F">
        <w:rPr>
          <w:rFonts w:ascii="Times New Roman" w:hAnsi="Times New Roman" w:cs="Times New Roman"/>
          <w:sz w:val="20"/>
          <w:szCs w:val="20"/>
        </w:rPr>
        <w:t>.</w:t>
      </w:r>
    </w:p>
    <w:p w:rsidR="00B7640F" w:rsidRPr="00B7640F" w:rsidRDefault="00B7640F" w:rsidP="0015761A">
      <w:pPr>
        <w:jc w:val="both"/>
      </w:pPr>
    </w:p>
    <w:p w:rsidR="00147C95" w:rsidRPr="00B7073B" w:rsidRDefault="00D4791F"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2.</w:t>
      </w:r>
      <w:r w:rsidR="00B7073B">
        <w:rPr>
          <w:rFonts w:ascii="Times New Roman" w:hAnsi="Times New Roman" w:cs="Times New Roman"/>
          <w:b/>
          <w:sz w:val="20"/>
          <w:szCs w:val="20"/>
        </w:rPr>
        <w:t xml:space="preserve"> </w:t>
      </w:r>
      <w:r w:rsidR="00B7640F" w:rsidRPr="00B7073B">
        <w:rPr>
          <w:rFonts w:ascii="Times New Roman" w:hAnsi="Times New Roman" w:cs="Times New Roman"/>
          <w:b/>
          <w:sz w:val="20"/>
          <w:szCs w:val="20"/>
        </w:rPr>
        <w:t>SOLID PHASE:</w:t>
      </w:r>
      <w:r w:rsidR="00B7073B" w:rsidRPr="00B7073B">
        <w:rPr>
          <w:rFonts w:ascii="Times New Roman" w:hAnsi="Times New Roman" w:cs="Times New Roman"/>
          <w:b/>
          <w:sz w:val="20"/>
          <w:szCs w:val="20"/>
        </w:rPr>
        <w:t xml:space="preserve"> </w:t>
      </w:r>
      <w:r w:rsidR="00B7073B" w:rsidRPr="00B7073B">
        <w:rPr>
          <w:rFonts w:ascii="Times New Roman" w:hAnsi="Times New Roman" w:cs="Times New Roman"/>
          <w:sz w:val="20"/>
          <w:szCs w:val="20"/>
        </w:rPr>
        <w:t>Solid phase treatment involves three processes which takes place on solid land or soil, are:</w:t>
      </w:r>
    </w:p>
    <w:p w:rsidR="00B7073B" w:rsidRDefault="00B7073B" w:rsidP="0015761A">
      <w:pPr>
        <w:tabs>
          <w:tab w:val="left" w:pos="3555"/>
        </w:tabs>
        <w:spacing w:after="0"/>
        <w:jc w:val="both"/>
        <w:rPr>
          <w:rFonts w:ascii="Times New Roman" w:hAnsi="Times New Roman" w:cs="Times New Roman"/>
          <w:b/>
          <w:sz w:val="20"/>
          <w:szCs w:val="20"/>
        </w:rPr>
      </w:pPr>
    </w:p>
    <w:p w:rsidR="00147C95" w:rsidRDefault="00B7073B" w:rsidP="0015761A">
      <w:pPr>
        <w:tabs>
          <w:tab w:val="left" w:pos="3555"/>
        </w:tabs>
        <w:spacing w:after="0"/>
        <w:jc w:val="both"/>
        <w:rPr>
          <w:rFonts w:ascii="Times New Roman" w:hAnsi="Times New Roman" w:cs="Times New Roman"/>
          <w:sz w:val="20"/>
          <w:szCs w:val="20"/>
        </w:rPr>
      </w:pPr>
      <w:r w:rsidRPr="00B7073B">
        <w:rPr>
          <w:rFonts w:ascii="Times New Roman" w:hAnsi="Times New Roman" w:cs="Times New Roman"/>
          <w:b/>
          <w:sz w:val="20"/>
          <w:szCs w:val="20"/>
        </w:rPr>
        <w:t>COMPOSTING:</w:t>
      </w:r>
      <w:r>
        <w:rPr>
          <w:rFonts w:ascii="Times New Roman" w:hAnsi="Times New Roman" w:cs="Times New Roman"/>
          <w:sz w:val="20"/>
          <w:szCs w:val="20"/>
        </w:rPr>
        <w:t xml:space="preserve"> Process of recycling or converting organic matters into useful fertilizers by using microorganisms.</w:t>
      </w:r>
      <w:r w:rsidR="004028FE">
        <w:rPr>
          <w:rFonts w:ascii="Times New Roman" w:hAnsi="Times New Roman" w:cs="Times New Roman"/>
          <w:sz w:val="20"/>
          <w:szCs w:val="20"/>
        </w:rPr>
        <w:t xml:space="preserve"> Contaminated soil excavated from the contaminated site </w:t>
      </w:r>
      <w:r w:rsidR="009C12E9">
        <w:rPr>
          <w:rFonts w:ascii="Times New Roman" w:hAnsi="Times New Roman" w:cs="Times New Roman"/>
          <w:sz w:val="20"/>
          <w:szCs w:val="20"/>
        </w:rPr>
        <w:t>and transfer to a composting pad where the contaminated soil is mixed with organic waste such as agricultural waste to promote the development of microbes, which degrade the soil contaminants</w:t>
      </w:r>
      <w:r w:rsidR="00B01139">
        <w:rPr>
          <w:rFonts w:ascii="Times New Roman" w:hAnsi="Times New Roman" w:cs="Times New Roman"/>
          <w:sz w:val="20"/>
          <w:szCs w:val="20"/>
        </w:rPr>
        <w:t xml:space="preserve"> [33]</w:t>
      </w:r>
      <w:r w:rsidR="009C12E9">
        <w:rPr>
          <w:rFonts w:ascii="Times New Roman" w:hAnsi="Times New Roman" w:cs="Times New Roman"/>
          <w:sz w:val="20"/>
          <w:szCs w:val="20"/>
        </w:rPr>
        <w:t>.</w:t>
      </w:r>
    </w:p>
    <w:p w:rsidR="00B7073B" w:rsidRDefault="00B7073B" w:rsidP="0015761A">
      <w:pPr>
        <w:tabs>
          <w:tab w:val="left" w:pos="3555"/>
        </w:tabs>
        <w:spacing w:after="0"/>
        <w:jc w:val="both"/>
        <w:rPr>
          <w:rFonts w:ascii="Times New Roman" w:hAnsi="Times New Roman" w:cs="Times New Roman"/>
          <w:sz w:val="20"/>
          <w:szCs w:val="20"/>
        </w:rPr>
      </w:pPr>
    </w:p>
    <w:p w:rsidR="00B7073B" w:rsidRDefault="00B7073B" w:rsidP="0015761A">
      <w:pPr>
        <w:tabs>
          <w:tab w:val="left" w:pos="3555"/>
        </w:tabs>
        <w:spacing w:after="0"/>
        <w:jc w:val="both"/>
        <w:rPr>
          <w:rFonts w:ascii="Times New Roman" w:hAnsi="Times New Roman" w:cs="Times New Roman"/>
          <w:sz w:val="20"/>
          <w:szCs w:val="20"/>
        </w:rPr>
      </w:pPr>
      <w:r w:rsidRPr="00B7073B">
        <w:rPr>
          <w:rFonts w:ascii="Times New Roman" w:hAnsi="Times New Roman" w:cs="Times New Roman"/>
          <w:b/>
          <w:sz w:val="20"/>
          <w:szCs w:val="20"/>
        </w:rPr>
        <w:lastRenderedPageBreak/>
        <w:t>LANDFARMING:</w:t>
      </w:r>
      <w:r>
        <w:rPr>
          <w:rFonts w:ascii="Times New Roman" w:hAnsi="Times New Roman" w:cs="Times New Roman"/>
          <w:sz w:val="20"/>
          <w:szCs w:val="20"/>
        </w:rPr>
        <w:t xml:space="preserve"> Waste materials are excavated from original site and spread on uncontaminated soil amended with nutrients to enhance biodegradation by naturally occurring bacteria.</w:t>
      </w:r>
      <w:r w:rsidR="009C12E9">
        <w:rPr>
          <w:rFonts w:ascii="Times New Roman" w:hAnsi="Times New Roman" w:cs="Times New Roman"/>
          <w:sz w:val="20"/>
          <w:szCs w:val="20"/>
        </w:rPr>
        <w:t xml:space="preserve"> It is aerobic degradation of soil contaminants in which degradation of contaminants takes place by microbes using oxygen</w:t>
      </w:r>
      <w:r w:rsidR="00E467F6">
        <w:rPr>
          <w:rFonts w:ascii="Times New Roman" w:hAnsi="Times New Roman" w:cs="Times New Roman"/>
          <w:sz w:val="20"/>
          <w:szCs w:val="20"/>
        </w:rPr>
        <w:t xml:space="preserve"> [6]</w:t>
      </w:r>
      <w:r w:rsidR="009C12E9">
        <w:rPr>
          <w:rFonts w:ascii="Times New Roman" w:hAnsi="Times New Roman" w:cs="Times New Roman"/>
          <w:sz w:val="20"/>
          <w:szCs w:val="20"/>
        </w:rPr>
        <w:t>.</w:t>
      </w:r>
    </w:p>
    <w:p w:rsidR="00B7073B" w:rsidRDefault="00B7073B" w:rsidP="0015761A">
      <w:pPr>
        <w:tabs>
          <w:tab w:val="left" w:pos="3555"/>
        </w:tabs>
        <w:spacing w:after="0"/>
        <w:jc w:val="both"/>
        <w:rPr>
          <w:rFonts w:ascii="Times New Roman" w:hAnsi="Times New Roman" w:cs="Times New Roman"/>
          <w:sz w:val="20"/>
          <w:szCs w:val="20"/>
        </w:rPr>
      </w:pPr>
    </w:p>
    <w:p w:rsidR="00B7073B" w:rsidRPr="00B7073B" w:rsidRDefault="00B7073B" w:rsidP="0015761A">
      <w:pPr>
        <w:tabs>
          <w:tab w:val="left" w:pos="3555"/>
        </w:tabs>
        <w:spacing w:after="0"/>
        <w:jc w:val="both"/>
        <w:rPr>
          <w:rFonts w:ascii="Times New Roman" w:hAnsi="Times New Roman" w:cs="Times New Roman"/>
          <w:sz w:val="20"/>
          <w:szCs w:val="20"/>
        </w:rPr>
      </w:pPr>
      <w:r w:rsidRPr="00B7073B">
        <w:rPr>
          <w:rFonts w:ascii="Times New Roman" w:hAnsi="Times New Roman" w:cs="Times New Roman"/>
          <w:b/>
          <w:sz w:val="20"/>
          <w:szCs w:val="20"/>
        </w:rPr>
        <w:t>BIOPILING:</w:t>
      </w:r>
      <w:r w:rsidR="00410E2E">
        <w:rPr>
          <w:rFonts w:ascii="Times New Roman" w:hAnsi="Times New Roman" w:cs="Times New Roman"/>
          <w:sz w:val="20"/>
          <w:szCs w:val="20"/>
        </w:rPr>
        <w:t xml:space="preserve"> Basically used to reduce petroleum concentration from soil, it is the combination of land farming and composting. It utilizes soil microorganisms to decompose the contaminants by depositing contaminant soil in pile with air, nutrients moist supply required for microorganisms</w:t>
      </w:r>
      <w:r w:rsidR="00B01139">
        <w:rPr>
          <w:rFonts w:ascii="Times New Roman" w:hAnsi="Times New Roman" w:cs="Times New Roman"/>
          <w:sz w:val="20"/>
          <w:szCs w:val="20"/>
        </w:rPr>
        <w:t xml:space="preserve"> [19]</w:t>
      </w:r>
      <w:r w:rsidR="00410E2E">
        <w:rPr>
          <w:rFonts w:ascii="Times New Roman" w:hAnsi="Times New Roman" w:cs="Times New Roman"/>
          <w:sz w:val="20"/>
          <w:szCs w:val="20"/>
        </w:rPr>
        <w:t xml:space="preserve">. </w:t>
      </w:r>
    </w:p>
    <w:p w:rsidR="007A6D01" w:rsidRDefault="007A6D01" w:rsidP="0015761A">
      <w:pPr>
        <w:tabs>
          <w:tab w:val="left" w:pos="3555"/>
        </w:tabs>
        <w:spacing w:after="0"/>
        <w:jc w:val="both"/>
        <w:rPr>
          <w:rFonts w:ascii="Times New Roman" w:hAnsi="Times New Roman" w:cs="Times New Roman"/>
          <w:sz w:val="20"/>
          <w:szCs w:val="20"/>
        </w:rPr>
      </w:pPr>
    </w:p>
    <w:p w:rsidR="00847BF4" w:rsidRDefault="00847BF4" w:rsidP="0015761A">
      <w:pPr>
        <w:tabs>
          <w:tab w:val="left" w:pos="3555"/>
        </w:tabs>
        <w:spacing w:after="0"/>
        <w:jc w:val="both"/>
        <w:rPr>
          <w:rFonts w:ascii="Times New Roman" w:hAnsi="Times New Roman" w:cs="Times New Roman"/>
          <w:sz w:val="20"/>
          <w:szCs w:val="20"/>
        </w:rPr>
      </w:pPr>
    </w:p>
    <w:p w:rsidR="00847BF4" w:rsidRDefault="00847BF4" w:rsidP="0015761A">
      <w:pPr>
        <w:tabs>
          <w:tab w:val="left" w:pos="3555"/>
        </w:tabs>
        <w:spacing w:after="0"/>
        <w:jc w:val="both"/>
        <w:rPr>
          <w:rFonts w:ascii="Times New Roman" w:hAnsi="Times New Roman" w:cs="Times New Roman"/>
          <w:sz w:val="20"/>
          <w:szCs w:val="20"/>
        </w:rPr>
      </w:pPr>
    </w:p>
    <w:p w:rsidR="00847BF4" w:rsidRDefault="00847BF4"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847BF4" w:rsidRDefault="00847BF4"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847BF4" w:rsidRDefault="00847BF4" w:rsidP="0015761A">
      <w:pPr>
        <w:tabs>
          <w:tab w:val="left" w:pos="3555"/>
        </w:tabs>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5"/>
        <w:gridCol w:w="3773"/>
        <w:gridCol w:w="4508"/>
      </w:tblGrid>
      <w:tr w:rsidR="00246BB5" w:rsidTr="00246BB5">
        <w:trPr>
          <w:trHeight w:val="521"/>
        </w:trPr>
        <w:tc>
          <w:tcPr>
            <w:tcW w:w="735" w:type="dxa"/>
          </w:tcPr>
          <w:p w:rsidR="00246BB5" w:rsidRPr="00246BB5" w:rsidRDefault="00246BB5" w:rsidP="0015761A">
            <w:pPr>
              <w:tabs>
                <w:tab w:val="left" w:pos="3555"/>
              </w:tabs>
              <w:jc w:val="both"/>
              <w:rPr>
                <w:rFonts w:ascii="Times New Roman" w:hAnsi="Times New Roman" w:cs="Times New Roman"/>
                <w:b/>
                <w:sz w:val="20"/>
                <w:szCs w:val="20"/>
              </w:rPr>
            </w:pPr>
          </w:p>
        </w:tc>
        <w:tc>
          <w:tcPr>
            <w:tcW w:w="8281" w:type="dxa"/>
            <w:gridSpan w:val="2"/>
          </w:tcPr>
          <w:p w:rsidR="00246BB5" w:rsidRPr="00246BB5" w:rsidRDefault="00246BB5" w:rsidP="0015761A">
            <w:pPr>
              <w:tabs>
                <w:tab w:val="left" w:pos="3555"/>
              </w:tabs>
              <w:ind w:left="357"/>
              <w:jc w:val="both"/>
              <w:rPr>
                <w:rFonts w:ascii="Times New Roman" w:hAnsi="Times New Roman" w:cs="Times New Roman"/>
                <w:b/>
                <w:sz w:val="20"/>
                <w:szCs w:val="20"/>
              </w:rPr>
            </w:pPr>
            <w:r w:rsidRPr="00246BB5">
              <w:rPr>
                <w:rFonts w:ascii="Times New Roman" w:hAnsi="Times New Roman" w:cs="Times New Roman"/>
                <w:b/>
                <w:sz w:val="20"/>
                <w:szCs w:val="20"/>
              </w:rPr>
              <w:t>BACTERIA SPECIES INVOLVES IN BIOREMEDIATION OF SOIL</w:t>
            </w:r>
          </w:p>
        </w:tc>
      </w:tr>
      <w:tr w:rsidR="00246BB5" w:rsidTr="00246BB5">
        <w:tc>
          <w:tcPr>
            <w:tcW w:w="735" w:type="dxa"/>
          </w:tcPr>
          <w:p w:rsidR="00246BB5" w:rsidRDefault="00246BB5" w:rsidP="0015761A">
            <w:pPr>
              <w:tabs>
                <w:tab w:val="left" w:pos="3555"/>
              </w:tabs>
              <w:jc w:val="both"/>
              <w:rPr>
                <w:rFonts w:ascii="Times New Roman" w:hAnsi="Times New Roman" w:cs="Times New Roman"/>
                <w:sz w:val="20"/>
                <w:szCs w:val="20"/>
              </w:rPr>
            </w:pPr>
          </w:p>
        </w:tc>
        <w:tc>
          <w:tcPr>
            <w:tcW w:w="3773" w:type="dxa"/>
          </w:tcPr>
          <w:p w:rsidR="00246BB5" w:rsidRDefault="00246BB5"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POLLUTANT REMEDIATED</w:t>
            </w:r>
          </w:p>
        </w:tc>
        <w:tc>
          <w:tcPr>
            <w:tcW w:w="4508" w:type="dxa"/>
          </w:tcPr>
          <w:p w:rsidR="00246BB5" w:rsidRDefault="00246BB5"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ED1A3A">
              <w:rPr>
                <w:rFonts w:ascii="Times New Roman" w:hAnsi="Times New Roman" w:cs="Times New Roman"/>
                <w:sz w:val="20"/>
                <w:szCs w:val="20"/>
              </w:rPr>
              <w:t xml:space="preserve">                BACTERIA</w:t>
            </w:r>
          </w:p>
        </w:tc>
      </w:tr>
      <w:tr w:rsidR="00246BB5" w:rsidTr="00246BB5">
        <w:tc>
          <w:tcPr>
            <w:tcW w:w="735" w:type="dxa"/>
          </w:tcPr>
          <w:p w:rsidR="00246BB5"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3773" w:type="dxa"/>
          </w:tcPr>
          <w:p w:rsidR="00246BB5" w:rsidRDefault="00246BB5"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Heavy metals</w:t>
            </w:r>
          </w:p>
        </w:tc>
        <w:tc>
          <w:tcPr>
            <w:tcW w:w="4508" w:type="dxa"/>
          </w:tcPr>
          <w:p w:rsidR="00246BB5"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Bacillus spp.</w:t>
            </w:r>
          </w:p>
        </w:tc>
      </w:tr>
      <w:tr w:rsidR="00ED1A3A" w:rsidTr="00ED1A3A">
        <w:trPr>
          <w:trHeight w:val="260"/>
        </w:trPr>
        <w:tc>
          <w:tcPr>
            <w:tcW w:w="735" w:type="dxa"/>
            <w:vMerge w:val="restart"/>
          </w:tcPr>
          <w:p w:rsidR="00ED1A3A" w:rsidRDefault="00ED1A3A" w:rsidP="0015761A">
            <w:pPr>
              <w:tabs>
                <w:tab w:val="left" w:pos="3555"/>
              </w:tabs>
              <w:jc w:val="both"/>
              <w:rPr>
                <w:rFonts w:ascii="Times New Roman" w:hAnsi="Times New Roman" w:cs="Times New Roman"/>
                <w:sz w:val="20"/>
                <w:szCs w:val="20"/>
              </w:rPr>
            </w:pPr>
          </w:p>
        </w:tc>
        <w:tc>
          <w:tcPr>
            <w:tcW w:w="3773" w:type="dxa"/>
            <w:vMerge w:val="restart"/>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Pseudomonas spp.</w:t>
            </w:r>
          </w:p>
        </w:tc>
      </w:tr>
      <w:tr w:rsidR="00ED1A3A" w:rsidTr="00ED1A3A">
        <w:trPr>
          <w:trHeight w:val="240"/>
        </w:trPr>
        <w:tc>
          <w:tcPr>
            <w:tcW w:w="735" w:type="dxa"/>
            <w:vMerge/>
          </w:tcPr>
          <w:p w:rsidR="00ED1A3A" w:rsidRDefault="00ED1A3A" w:rsidP="0015761A">
            <w:pPr>
              <w:tabs>
                <w:tab w:val="left" w:pos="3555"/>
              </w:tabs>
              <w:jc w:val="both"/>
              <w:rPr>
                <w:rFonts w:ascii="Times New Roman" w:hAnsi="Times New Roman" w:cs="Times New Roman"/>
                <w:sz w:val="20"/>
                <w:szCs w:val="20"/>
              </w:rPr>
            </w:pPr>
          </w:p>
        </w:tc>
        <w:tc>
          <w:tcPr>
            <w:tcW w:w="3773" w:type="dxa"/>
            <w:vMerge/>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Endophyte bacteria</w:t>
            </w:r>
          </w:p>
        </w:tc>
      </w:tr>
      <w:tr w:rsidR="00ED1A3A" w:rsidTr="00ED1A3A">
        <w:trPr>
          <w:trHeight w:val="255"/>
        </w:trPr>
        <w:tc>
          <w:tcPr>
            <w:tcW w:w="735" w:type="dxa"/>
            <w:vMerge/>
          </w:tcPr>
          <w:p w:rsidR="00ED1A3A" w:rsidRDefault="00ED1A3A" w:rsidP="0015761A">
            <w:pPr>
              <w:tabs>
                <w:tab w:val="left" w:pos="3555"/>
              </w:tabs>
              <w:jc w:val="both"/>
              <w:rPr>
                <w:rFonts w:ascii="Times New Roman" w:hAnsi="Times New Roman" w:cs="Times New Roman"/>
                <w:sz w:val="20"/>
                <w:szCs w:val="20"/>
              </w:rPr>
            </w:pPr>
          </w:p>
        </w:tc>
        <w:tc>
          <w:tcPr>
            <w:tcW w:w="3773" w:type="dxa"/>
            <w:vMerge/>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5D3948" w:rsidRDefault="00ED1A3A" w:rsidP="0015761A">
            <w:pPr>
              <w:tabs>
                <w:tab w:val="left" w:pos="3555"/>
              </w:tabs>
              <w:jc w:val="both"/>
              <w:rPr>
                <w:rFonts w:ascii="Times New Roman" w:hAnsi="Times New Roman" w:cs="Times New Roman"/>
                <w:sz w:val="20"/>
                <w:szCs w:val="20"/>
              </w:rPr>
            </w:pPr>
            <w:r w:rsidRPr="00CC052E">
              <w:rPr>
                <w:rFonts w:ascii="Times New Roman" w:hAnsi="Times New Roman" w:cs="Times New Roman"/>
                <w:i/>
                <w:sz w:val="20"/>
                <w:szCs w:val="20"/>
              </w:rPr>
              <w:t>Flavobacterium</w:t>
            </w:r>
          </w:p>
        </w:tc>
      </w:tr>
      <w:tr w:rsidR="00ED1A3A" w:rsidTr="00ED1A3A">
        <w:trPr>
          <w:trHeight w:val="240"/>
        </w:trPr>
        <w:tc>
          <w:tcPr>
            <w:tcW w:w="735" w:type="dxa"/>
            <w:vMerge/>
          </w:tcPr>
          <w:p w:rsidR="00ED1A3A" w:rsidRDefault="00ED1A3A" w:rsidP="0015761A">
            <w:pPr>
              <w:tabs>
                <w:tab w:val="left" w:pos="3555"/>
              </w:tabs>
              <w:jc w:val="both"/>
              <w:rPr>
                <w:rFonts w:ascii="Times New Roman" w:hAnsi="Times New Roman" w:cs="Times New Roman"/>
                <w:sz w:val="20"/>
                <w:szCs w:val="20"/>
              </w:rPr>
            </w:pPr>
          </w:p>
        </w:tc>
        <w:tc>
          <w:tcPr>
            <w:tcW w:w="3773" w:type="dxa"/>
            <w:vMerge/>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Enterobacter</w:t>
            </w:r>
          </w:p>
        </w:tc>
      </w:tr>
      <w:tr w:rsidR="00ED1A3A" w:rsidTr="00ED1A3A">
        <w:trPr>
          <w:trHeight w:val="210"/>
        </w:trPr>
        <w:tc>
          <w:tcPr>
            <w:tcW w:w="735" w:type="dxa"/>
            <w:vMerge/>
          </w:tcPr>
          <w:p w:rsidR="00ED1A3A" w:rsidRDefault="00ED1A3A" w:rsidP="0015761A">
            <w:pPr>
              <w:tabs>
                <w:tab w:val="left" w:pos="3555"/>
              </w:tabs>
              <w:jc w:val="both"/>
              <w:rPr>
                <w:rFonts w:ascii="Times New Roman" w:hAnsi="Times New Roman" w:cs="Times New Roman"/>
                <w:sz w:val="20"/>
                <w:szCs w:val="20"/>
              </w:rPr>
            </w:pPr>
          </w:p>
        </w:tc>
        <w:tc>
          <w:tcPr>
            <w:tcW w:w="3773" w:type="dxa"/>
            <w:vMerge/>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Rhodobium marinum</w:t>
            </w:r>
          </w:p>
        </w:tc>
      </w:tr>
      <w:tr w:rsidR="00ED1A3A" w:rsidTr="00FE11E7">
        <w:trPr>
          <w:trHeight w:val="225"/>
        </w:trPr>
        <w:tc>
          <w:tcPr>
            <w:tcW w:w="735" w:type="dxa"/>
            <w:vMerge/>
          </w:tcPr>
          <w:p w:rsidR="00ED1A3A" w:rsidRDefault="00ED1A3A" w:rsidP="0015761A">
            <w:pPr>
              <w:tabs>
                <w:tab w:val="left" w:pos="3555"/>
              </w:tabs>
              <w:jc w:val="both"/>
              <w:rPr>
                <w:rFonts w:ascii="Times New Roman" w:hAnsi="Times New Roman" w:cs="Times New Roman"/>
                <w:sz w:val="20"/>
                <w:szCs w:val="20"/>
              </w:rPr>
            </w:pPr>
          </w:p>
        </w:tc>
        <w:tc>
          <w:tcPr>
            <w:tcW w:w="3773" w:type="dxa"/>
            <w:vMerge/>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Rhodobacter sphaeroides</w:t>
            </w:r>
          </w:p>
        </w:tc>
      </w:tr>
      <w:tr w:rsidR="00FE11E7" w:rsidTr="00FE11E7">
        <w:trPr>
          <w:trHeight w:val="195"/>
        </w:trPr>
        <w:tc>
          <w:tcPr>
            <w:tcW w:w="735" w:type="dxa"/>
          </w:tcPr>
          <w:p w:rsidR="00FE11E7"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3773" w:type="dxa"/>
          </w:tcPr>
          <w:p w:rsidR="00FE11E7" w:rsidRDefault="0010604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FE11E7">
              <w:rPr>
                <w:rFonts w:ascii="Times New Roman" w:hAnsi="Times New Roman" w:cs="Times New Roman"/>
                <w:sz w:val="20"/>
                <w:szCs w:val="20"/>
              </w:rPr>
              <w:t>Petroleum hydrocarbons</w:t>
            </w:r>
          </w:p>
        </w:tc>
        <w:tc>
          <w:tcPr>
            <w:tcW w:w="4508" w:type="dxa"/>
          </w:tcPr>
          <w:p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Rhodococcus</w:t>
            </w:r>
          </w:p>
        </w:tc>
      </w:tr>
      <w:tr w:rsidR="00FE11E7" w:rsidTr="00FE11E7">
        <w:trPr>
          <w:trHeight w:val="90"/>
        </w:trPr>
        <w:tc>
          <w:tcPr>
            <w:tcW w:w="735" w:type="dxa"/>
            <w:vMerge w:val="restart"/>
          </w:tcPr>
          <w:p w:rsidR="00FE11E7" w:rsidRDefault="00FE11E7" w:rsidP="0015761A">
            <w:pPr>
              <w:tabs>
                <w:tab w:val="left" w:pos="3555"/>
              </w:tabs>
              <w:jc w:val="both"/>
              <w:rPr>
                <w:rFonts w:ascii="Times New Roman" w:hAnsi="Times New Roman" w:cs="Times New Roman"/>
                <w:sz w:val="20"/>
                <w:szCs w:val="20"/>
              </w:rPr>
            </w:pPr>
          </w:p>
        </w:tc>
        <w:tc>
          <w:tcPr>
            <w:tcW w:w="3773" w:type="dxa"/>
            <w:vMerge w:val="restart"/>
          </w:tcPr>
          <w:p w:rsidR="00FE11E7" w:rsidRDefault="00FE11E7" w:rsidP="0015761A">
            <w:pPr>
              <w:tabs>
                <w:tab w:val="left" w:pos="3555"/>
              </w:tabs>
              <w:jc w:val="both"/>
              <w:rPr>
                <w:rFonts w:ascii="Times New Roman" w:hAnsi="Times New Roman" w:cs="Times New Roman"/>
                <w:sz w:val="20"/>
                <w:szCs w:val="20"/>
              </w:rPr>
            </w:pPr>
          </w:p>
        </w:tc>
        <w:tc>
          <w:tcPr>
            <w:tcW w:w="4508" w:type="dxa"/>
          </w:tcPr>
          <w:p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Mycobacterium</w:t>
            </w:r>
          </w:p>
        </w:tc>
      </w:tr>
      <w:tr w:rsidR="00FE11E7" w:rsidTr="00FE11E7">
        <w:trPr>
          <w:trHeight w:val="240"/>
        </w:trPr>
        <w:tc>
          <w:tcPr>
            <w:tcW w:w="735" w:type="dxa"/>
            <w:vMerge/>
          </w:tcPr>
          <w:p w:rsidR="00FE11E7" w:rsidRDefault="00FE11E7" w:rsidP="0015761A">
            <w:pPr>
              <w:tabs>
                <w:tab w:val="left" w:pos="3555"/>
              </w:tabs>
              <w:jc w:val="both"/>
              <w:rPr>
                <w:rFonts w:ascii="Times New Roman" w:hAnsi="Times New Roman" w:cs="Times New Roman"/>
                <w:sz w:val="20"/>
                <w:szCs w:val="20"/>
              </w:rPr>
            </w:pPr>
          </w:p>
        </w:tc>
        <w:tc>
          <w:tcPr>
            <w:tcW w:w="3773" w:type="dxa"/>
            <w:vMerge/>
          </w:tcPr>
          <w:p w:rsidR="00FE11E7" w:rsidRDefault="00FE11E7" w:rsidP="0015761A">
            <w:pPr>
              <w:tabs>
                <w:tab w:val="left" w:pos="3555"/>
              </w:tabs>
              <w:jc w:val="both"/>
              <w:rPr>
                <w:rFonts w:ascii="Times New Roman" w:hAnsi="Times New Roman" w:cs="Times New Roman"/>
                <w:sz w:val="20"/>
                <w:szCs w:val="20"/>
              </w:rPr>
            </w:pPr>
          </w:p>
        </w:tc>
        <w:tc>
          <w:tcPr>
            <w:tcW w:w="4508" w:type="dxa"/>
          </w:tcPr>
          <w:p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Acinetobacter</w:t>
            </w:r>
          </w:p>
        </w:tc>
      </w:tr>
      <w:tr w:rsidR="00FE11E7" w:rsidTr="00FE11E7">
        <w:trPr>
          <w:trHeight w:val="270"/>
        </w:trPr>
        <w:tc>
          <w:tcPr>
            <w:tcW w:w="735" w:type="dxa"/>
            <w:vMerge/>
          </w:tcPr>
          <w:p w:rsidR="00FE11E7" w:rsidRDefault="00FE11E7" w:rsidP="0015761A">
            <w:pPr>
              <w:tabs>
                <w:tab w:val="left" w:pos="3555"/>
              </w:tabs>
              <w:jc w:val="both"/>
              <w:rPr>
                <w:rFonts w:ascii="Times New Roman" w:hAnsi="Times New Roman" w:cs="Times New Roman"/>
                <w:sz w:val="20"/>
                <w:szCs w:val="20"/>
              </w:rPr>
            </w:pPr>
          </w:p>
        </w:tc>
        <w:tc>
          <w:tcPr>
            <w:tcW w:w="3773" w:type="dxa"/>
            <w:vMerge/>
          </w:tcPr>
          <w:p w:rsidR="00FE11E7" w:rsidRDefault="00FE11E7" w:rsidP="0015761A">
            <w:pPr>
              <w:tabs>
                <w:tab w:val="left" w:pos="3555"/>
              </w:tabs>
              <w:jc w:val="both"/>
              <w:rPr>
                <w:rFonts w:ascii="Times New Roman" w:hAnsi="Times New Roman" w:cs="Times New Roman"/>
                <w:sz w:val="20"/>
                <w:szCs w:val="20"/>
              </w:rPr>
            </w:pPr>
          </w:p>
        </w:tc>
        <w:tc>
          <w:tcPr>
            <w:tcW w:w="4508" w:type="dxa"/>
          </w:tcPr>
          <w:p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Staphylococcus spp.</w:t>
            </w:r>
          </w:p>
        </w:tc>
      </w:tr>
      <w:tr w:rsidR="00FE11E7" w:rsidTr="00FE11E7">
        <w:trPr>
          <w:trHeight w:val="251"/>
        </w:trPr>
        <w:tc>
          <w:tcPr>
            <w:tcW w:w="735" w:type="dxa"/>
            <w:vMerge/>
          </w:tcPr>
          <w:p w:rsidR="00FE11E7" w:rsidRDefault="00FE11E7" w:rsidP="0015761A">
            <w:pPr>
              <w:tabs>
                <w:tab w:val="left" w:pos="3555"/>
              </w:tabs>
              <w:jc w:val="both"/>
              <w:rPr>
                <w:rFonts w:ascii="Times New Roman" w:hAnsi="Times New Roman" w:cs="Times New Roman"/>
                <w:sz w:val="20"/>
                <w:szCs w:val="20"/>
              </w:rPr>
            </w:pPr>
          </w:p>
        </w:tc>
        <w:tc>
          <w:tcPr>
            <w:tcW w:w="3773" w:type="dxa"/>
            <w:vMerge/>
          </w:tcPr>
          <w:p w:rsidR="00FE11E7" w:rsidRDefault="00FE11E7" w:rsidP="0015761A">
            <w:pPr>
              <w:tabs>
                <w:tab w:val="left" w:pos="3555"/>
              </w:tabs>
              <w:jc w:val="both"/>
              <w:rPr>
                <w:rFonts w:ascii="Times New Roman" w:hAnsi="Times New Roman" w:cs="Times New Roman"/>
                <w:sz w:val="20"/>
                <w:szCs w:val="20"/>
              </w:rPr>
            </w:pPr>
          </w:p>
        </w:tc>
        <w:tc>
          <w:tcPr>
            <w:tcW w:w="4508" w:type="dxa"/>
          </w:tcPr>
          <w:p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Bacillus spp.</w:t>
            </w:r>
          </w:p>
        </w:tc>
      </w:tr>
      <w:tr w:rsidR="00106043" w:rsidTr="00106043">
        <w:trPr>
          <w:trHeight w:val="277"/>
        </w:trPr>
        <w:tc>
          <w:tcPr>
            <w:tcW w:w="735" w:type="dxa"/>
            <w:vMerge/>
          </w:tcPr>
          <w:p w:rsidR="00106043" w:rsidRDefault="00106043" w:rsidP="0015761A">
            <w:pPr>
              <w:tabs>
                <w:tab w:val="left" w:pos="3555"/>
              </w:tabs>
              <w:jc w:val="both"/>
              <w:rPr>
                <w:rFonts w:ascii="Times New Roman" w:hAnsi="Times New Roman" w:cs="Times New Roman"/>
                <w:sz w:val="20"/>
                <w:szCs w:val="20"/>
              </w:rPr>
            </w:pPr>
          </w:p>
        </w:tc>
        <w:tc>
          <w:tcPr>
            <w:tcW w:w="3773" w:type="dxa"/>
            <w:vMerge/>
          </w:tcPr>
          <w:p w:rsidR="00106043" w:rsidRDefault="00106043" w:rsidP="0015761A">
            <w:pPr>
              <w:tabs>
                <w:tab w:val="left" w:pos="3555"/>
              </w:tabs>
              <w:jc w:val="both"/>
              <w:rPr>
                <w:rFonts w:ascii="Times New Roman" w:hAnsi="Times New Roman" w:cs="Times New Roman"/>
                <w:sz w:val="20"/>
                <w:szCs w:val="20"/>
              </w:rPr>
            </w:pPr>
          </w:p>
        </w:tc>
        <w:tc>
          <w:tcPr>
            <w:tcW w:w="4508" w:type="dxa"/>
          </w:tcPr>
          <w:p w:rsidR="00106043" w:rsidRDefault="00106043" w:rsidP="0015761A">
            <w:pPr>
              <w:tabs>
                <w:tab w:val="left" w:pos="3555"/>
              </w:tabs>
              <w:jc w:val="both"/>
              <w:rPr>
                <w:rFonts w:ascii="Times New Roman" w:hAnsi="Times New Roman" w:cs="Times New Roman"/>
                <w:sz w:val="20"/>
                <w:szCs w:val="20"/>
              </w:rPr>
            </w:pPr>
            <w:r w:rsidRPr="00CC052E">
              <w:rPr>
                <w:rFonts w:ascii="Times New Roman" w:hAnsi="Times New Roman" w:cs="Times New Roman"/>
                <w:i/>
                <w:sz w:val="20"/>
                <w:szCs w:val="20"/>
              </w:rPr>
              <w:t>Pseudomonas spp</w:t>
            </w:r>
            <w:r>
              <w:rPr>
                <w:rFonts w:ascii="Times New Roman" w:hAnsi="Times New Roman" w:cs="Times New Roman"/>
                <w:sz w:val="20"/>
                <w:szCs w:val="20"/>
              </w:rPr>
              <w:t>.</w:t>
            </w:r>
          </w:p>
        </w:tc>
      </w:tr>
      <w:tr w:rsidR="0019576A" w:rsidTr="00106043">
        <w:trPr>
          <w:trHeight w:val="277"/>
        </w:trPr>
        <w:tc>
          <w:tcPr>
            <w:tcW w:w="735" w:type="dxa"/>
          </w:tcPr>
          <w:p w:rsidR="0019576A"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3</w:t>
            </w:r>
          </w:p>
        </w:tc>
        <w:tc>
          <w:tcPr>
            <w:tcW w:w="3773" w:type="dxa"/>
          </w:tcPr>
          <w:p w:rsidR="0019576A" w:rsidRDefault="0019576A"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Poly aromatic hydrocarbon(</w:t>
            </w:r>
            <w:r w:rsidRPr="0019576A">
              <w:rPr>
                <w:rFonts w:ascii="Times New Roman" w:hAnsi="Times New Roman" w:cs="Times New Roman"/>
                <w:sz w:val="20"/>
                <w:szCs w:val="20"/>
              </w:rPr>
              <w:t>naphthalene</w:t>
            </w:r>
            <w:r>
              <w:rPr>
                <w:rFonts w:ascii="Times New Roman" w:hAnsi="Times New Roman" w:cs="Times New Roman"/>
                <w:sz w:val="20"/>
                <w:szCs w:val="20"/>
              </w:rPr>
              <w:t>)</w:t>
            </w:r>
          </w:p>
        </w:tc>
        <w:tc>
          <w:tcPr>
            <w:tcW w:w="4508" w:type="dxa"/>
          </w:tcPr>
          <w:p w:rsidR="0019576A" w:rsidRPr="00CC052E" w:rsidRDefault="0019576A"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Pseudomonas stutzeri</w:t>
            </w:r>
          </w:p>
        </w:tc>
      </w:tr>
      <w:tr w:rsidR="0019576A" w:rsidTr="00106043">
        <w:trPr>
          <w:trHeight w:val="277"/>
        </w:trPr>
        <w:tc>
          <w:tcPr>
            <w:tcW w:w="735" w:type="dxa"/>
          </w:tcPr>
          <w:p w:rsidR="0019576A"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4</w:t>
            </w:r>
          </w:p>
        </w:tc>
        <w:tc>
          <w:tcPr>
            <w:tcW w:w="3773" w:type="dxa"/>
          </w:tcPr>
          <w:p w:rsidR="0019576A" w:rsidRDefault="0019576A"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Pyrene and phenanthrene</w:t>
            </w:r>
          </w:p>
        </w:tc>
        <w:tc>
          <w:tcPr>
            <w:tcW w:w="4508" w:type="dxa"/>
          </w:tcPr>
          <w:p w:rsidR="0019576A" w:rsidRPr="0019576A" w:rsidRDefault="001F6481" w:rsidP="0015761A">
            <w:pPr>
              <w:tabs>
                <w:tab w:val="left" w:pos="3555"/>
              </w:tabs>
              <w:jc w:val="both"/>
              <w:rPr>
                <w:rFonts w:ascii="Times New Roman" w:hAnsi="Times New Roman" w:cs="Times New Roman"/>
                <w:i/>
                <w:sz w:val="20"/>
                <w:szCs w:val="20"/>
              </w:rPr>
            </w:pPr>
            <w:r w:rsidRPr="001F6481">
              <w:rPr>
                <w:rFonts w:ascii="Times New Roman" w:hAnsi="Times New Roman" w:cs="Times New Roman"/>
                <w:i/>
                <w:sz w:val="20"/>
                <w:szCs w:val="20"/>
              </w:rPr>
              <w:t>Stenotrophomonas acidaminiphila</w:t>
            </w:r>
          </w:p>
        </w:tc>
      </w:tr>
    </w:tbl>
    <w:p w:rsidR="001452EC" w:rsidRDefault="001452EC" w:rsidP="0015761A">
      <w:pPr>
        <w:tabs>
          <w:tab w:val="left" w:pos="3555"/>
        </w:tabs>
        <w:spacing w:after="0"/>
        <w:jc w:val="both"/>
        <w:rPr>
          <w:rFonts w:ascii="Times New Roman" w:hAnsi="Times New Roman" w:cs="Times New Roman"/>
          <w:b/>
          <w:sz w:val="20"/>
          <w:szCs w:val="20"/>
        </w:rPr>
      </w:pPr>
    </w:p>
    <w:p w:rsidR="007A6D01" w:rsidRPr="00A206D8" w:rsidRDefault="004E7467" w:rsidP="0015761A">
      <w:pPr>
        <w:tabs>
          <w:tab w:val="left" w:pos="3555"/>
        </w:tabs>
        <w:spacing w:after="0"/>
        <w:jc w:val="both"/>
        <w:rPr>
          <w:rFonts w:ascii="Times New Roman" w:hAnsi="Times New Roman" w:cs="Times New Roman"/>
          <w:b/>
          <w:sz w:val="20"/>
          <w:szCs w:val="20"/>
        </w:rPr>
      </w:pPr>
      <w:r w:rsidRPr="00A206D8">
        <w:rPr>
          <w:rFonts w:ascii="Times New Roman" w:hAnsi="Times New Roman" w:cs="Times New Roman"/>
          <w:b/>
          <w:sz w:val="20"/>
          <w:szCs w:val="20"/>
        </w:rPr>
        <w:t xml:space="preserve">Table 1: </w:t>
      </w:r>
      <w:r w:rsidR="00A206D8" w:rsidRPr="00A206D8">
        <w:rPr>
          <w:rFonts w:ascii="Times New Roman" w:hAnsi="Times New Roman" w:cs="Times New Roman"/>
          <w:b/>
          <w:sz w:val="20"/>
          <w:szCs w:val="20"/>
        </w:rPr>
        <w:t>Bacteria involved in bioremediation of different contaminants present in soil</w:t>
      </w:r>
    </w:p>
    <w:p w:rsidR="0097096B" w:rsidRDefault="0097096B" w:rsidP="0015761A">
      <w:pPr>
        <w:tabs>
          <w:tab w:val="left" w:pos="3555"/>
        </w:tabs>
        <w:spacing w:after="0"/>
        <w:jc w:val="both"/>
        <w:rPr>
          <w:rFonts w:ascii="Times New Roman" w:hAnsi="Times New Roman" w:cs="Times New Roman"/>
          <w:sz w:val="20"/>
          <w:szCs w:val="20"/>
        </w:rPr>
      </w:pPr>
    </w:p>
    <w:p w:rsidR="004E7467" w:rsidRDefault="004E7467" w:rsidP="0015761A">
      <w:pPr>
        <w:tabs>
          <w:tab w:val="left" w:pos="3555"/>
        </w:tabs>
        <w:spacing w:after="0"/>
        <w:jc w:val="both"/>
        <w:rPr>
          <w:rFonts w:ascii="Times New Roman" w:hAnsi="Times New Roman" w:cs="Times New Roman"/>
          <w:sz w:val="20"/>
          <w:szCs w:val="20"/>
        </w:rPr>
      </w:pPr>
    </w:p>
    <w:p w:rsidR="00A20E62" w:rsidRDefault="00A20E62" w:rsidP="0015761A">
      <w:pPr>
        <w:tabs>
          <w:tab w:val="left" w:pos="3555"/>
        </w:tabs>
        <w:spacing w:after="0"/>
        <w:jc w:val="both"/>
        <w:rPr>
          <w:rFonts w:ascii="Times New Roman" w:hAnsi="Times New Roman" w:cs="Times New Roman"/>
          <w:sz w:val="20"/>
          <w:szCs w:val="20"/>
        </w:rPr>
      </w:pPr>
    </w:p>
    <w:p w:rsidR="00A20E62" w:rsidRDefault="00A20E62"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4E7467" w:rsidRDefault="004E7467" w:rsidP="0015761A">
      <w:pPr>
        <w:tabs>
          <w:tab w:val="left" w:pos="3555"/>
        </w:tabs>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5"/>
        <w:gridCol w:w="3773"/>
        <w:gridCol w:w="4508"/>
      </w:tblGrid>
      <w:tr w:rsidR="00106043" w:rsidTr="002E6DB8">
        <w:trPr>
          <w:trHeight w:val="521"/>
        </w:trPr>
        <w:tc>
          <w:tcPr>
            <w:tcW w:w="735" w:type="dxa"/>
          </w:tcPr>
          <w:p w:rsidR="00106043" w:rsidRPr="00246BB5" w:rsidRDefault="00106043" w:rsidP="0015761A">
            <w:pPr>
              <w:tabs>
                <w:tab w:val="left" w:pos="3555"/>
              </w:tabs>
              <w:jc w:val="both"/>
              <w:rPr>
                <w:rFonts w:ascii="Times New Roman" w:hAnsi="Times New Roman" w:cs="Times New Roman"/>
                <w:b/>
                <w:sz w:val="20"/>
                <w:szCs w:val="20"/>
              </w:rPr>
            </w:pPr>
          </w:p>
        </w:tc>
        <w:tc>
          <w:tcPr>
            <w:tcW w:w="8281" w:type="dxa"/>
            <w:gridSpan w:val="2"/>
          </w:tcPr>
          <w:p w:rsidR="00106043" w:rsidRPr="00246BB5" w:rsidRDefault="00106043" w:rsidP="0015761A">
            <w:pPr>
              <w:tabs>
                <w:tab w:val="left" w:pos="3555"/>
              </w:tabs>
              <w:ind w:left="357"/>
              <w:jc w:val="both"/>
              <w:rPr>
                <w:rFonts w:ascii="Times New Roman" w:hAnsi="Times New Roman" w:cs="Times New Roman"/>
                <w:b/>
                <w:sz w:val="20"/>
                <w:szCs w:val="20"/>
              </w:rPr>
            </w:pPr>
            <w:r w:rsidRPr="00246BB5">
              <w:rPr>
                <w:rFonts w:ascii="Times New Roman" w:hAnsi="Times New Roman" w:cs="Times New Roman"/>
                <w:b/>
                <w:sz w:val="20"/>
                <w:szCs w:val="20"/>
              </w:rPr>
              <w:t xml:space="preserve">BACTERIA SPECIES INVOLVES IN BIOREMEDIATION OF </w:t>
            </w:r>
            <w:r>
              <w:rPr>
                <w:rFonts w:ascii="Times New Roman" w:hAnsi="Times New Roman" w:cs="Times New Roman"/>
                <w:b/>
                <w:sz w:val="20"/>
                <w:szCs w:val="20"/>
              </w:rPr>
              <w:t>WATER</w:t>
            </w:r>
          </w:p>
        </w:tc>
      </w:tr>
      <w:tr w:rsidR="00106043" w:rsidTr="002E6DB8">
        <w:tc>
          <w:tcPr>
            <w:tcW w:w="735" w:type="dxa"/>
          </w:tcPr>
          <w:p w:rsidR="00106043" w:rsidRDefault="00106043" w:rsidP="0015761A">
            <w:pPr>
              <w:tabs>
                <w:tab w:val="left" w:pos="3555"/>
              </w:tabs>
              <w:jc w:val="both"/>
              <w:rPr>
                <w:rFonts w:ascii="Times New Roman" w:hAnsi="Times New Roman" w:cs="Times New Roman"/>
                <w:sz w:val="20"/>
                <w:szCs w:val="20"/>
              </w:rPr>
            </w:pPr>
          </w:p>
        </w:tc>
        <w:tc>
          <w:tcPr>
            <w:tcW w:w="3773" w:type="dxa"/>
          </w:tcPr>
          <w:p w:rsidR="00106043" w:rsidRDefault="0010604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POLLUTANT REMEDIATED</w:t>
            </w:r>
          </w:p>
        </w:tc>
        <w:tc>
          <w:tcPr>
            <w:tcW w:w="4508" w:type="dxa"/>
          </w:tcPr>
          <w:p w:rsidR="00106043" w:rsidRDefault="0010604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BACTERIA</w:t>
            </w:r>
          </w:p>
        </w:tc>
      </w:tr>
      <w:tr w:rsidR="0019576A" w:rsidTr="002E6DB8">
        <w:tc>
          <w:tcPr>
            <w:tcW w:w="735" w:type="dxa"/>
          </w:tcPr>
          <w:p w:rsidR="0019576A"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3773" w:type="dxa"/>
          </w:tcPr>
          <w:p w:rsidR="0019576A" w:rsidRDefault="0019576A"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Heavy metals</w:t>
            </w:r>
          </w:p>
        </w:tc>
        <w:tc>
          <w:tcPr>
            <w:tcW w:w="4508" w:type="dxa"/>
          </w:tcPr>
          <w:p w:rsidR="0019576A" w:rsidRPr="00AC3352" w:rsidRDefault="0019576A"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Bacillus subtilis</w:t>
            </w:r>
          </w:p>
        </w:tc>
      </w:tr>
      <w:tr w:rsidR="00A206D8" w:rsidTr="00E537D8">
        <w:trPr>
          <w:trHeight w:val="470"/>
        </w:trPr>
        <w:tc>
          <w:tcPr>
            <w:tcW w:w="735" w:type="dxa"/>
            <w:vMerge w:val="restart"/>
            <w:tcBorders>
              <w:bottom w:val="single" w:sz="4" w:space="0" w:color="auto"/>
            </w:tcBorders>
          </w:tcPr>
          <w:p w:rsidR="00A206D8" w:rsidRDefault="00A206D8" w:rsidP="0015761A">
            <w:pPr>
              <w:tabs>
                <w:tab w:val="left" w:pos="3555"/>
              </w:tabs>
              <w:jc w:val="both"/>
              <w:rPr>
                <w:rFonts w:ascii="Times New Roman" w:hAnsi="Times New Roman" w:cs="Times New Roman"/>
                <w:sz w:val="20"/>
                <w:szCs w:val="20"/>
              </w:rPr>
            </w:pPr>
          </w:p>
        </w:tc>
        <w:tc>
          <w:tcPr>
            <w:tcW w:w="3773" w:type="dxa"/>
            <w:vMerge w:val="restart"/>
            <w:tcBorders>
              <w:bottom w:val="single" w:sz="4" w:space="0" w:color="auto"/>
            </w:tcBorders>
          </w:tcPr>
          <w:p w:rsidR="00A206D8" w:rsidRDefault="00A206D8" w:rsidP="0015761A">
            <w:pPr>
              <w:tabs>
                <w:tab w:val="left" w:pos="3555"/>
              </w:tabs>
              <w:jc w:val="both"/>
              <w:rPr>
                <w:rFonts w:ascii="Times New Roman" w:hAnsi="Times New Roman" w:cs="Times New Roman"/>
                <w:sz w:val="20"/>
                <w:szCs w:val="20"/>
              </w:rPr>
            </w:pPr>
          </w:p>
        </w:tc>
        <w:tc>
          <w:tcPr>
            <w:tcW w:w="4508" w:type="dxa"/>
            <w:tcBorders>
              <w:bottom w:val="single" w:sz="4" w:space="0" w:color="auto"/>
            </w:tcBorders>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Pseudomonas aeruginosa</w:t>
            </w:r>
          </w:p>
        </w:tc>
      </w:tr>
      <w:tr w:rsidR="00A206D8" w:rsidTr="002E6DB8">
        <w:trPr>
          <w:trHeight w:val="24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Micrococcus yunnanensis</w:t>
            </w:r>
          </w:p>
        </w:tc>
      </w:tr>
      <w:tr w:rsidR="00A206D8" w:rsidTr="002E6DB8">
        <w:trPr>
          <w:trHeight w:val="255"/>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Flavobacterium</w:t>
            </w:r>
          </w:p>
        </w:tc>
      </w:tr>
      <w:tr w:rsidR="00A206D8" w:rsidTr="002E6DB8">
        <w:trPr>
          <w:trHeight w:val="24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Enterobacter</w:t>
            </w:r>
          </w:p>
        </w:tc>
      </w:tr>
      <w:tr w:rsidR="00A206D8" w:rsidTr="002E6DB8">
        <w:trPr>
          <w:trHeight w:val="21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Agrobacterium</w:t>
            </w:r>
          </w:p>
        </w:tc>
      </w:tr>
      <w:tr w:rsidR="00A206D8" w:rsidTr="00753CAE">
        <w:trPr>
          <w:trHeight w:val="18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Azobacter</w:t>
            </w:r>
          </w:p>
        </w:tc>
      </w:tr>
      <w:tr w:rsidR="00A206D8" w:rsidTr="00753CAE">
        <w:trPr>
          <w:trHeight w:val="21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Lactobacillus plantarum</w:t>
            </w:r>
          </w:p>
        </w:tc>
      </w:tr>
      <w:tr w:rsidR="00A206D8" w:rsidTr="002E6DB8">
        <w:trPr>
          <w:trHeight w:val="195"/>
        </w:trPr>
        <w:tc>
          <w:tcPr>
            <w:tcW w:w="735"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3773"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Perchlorate</w:t>
            </w: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Vibrio</w:t>
            </w:r>
          </w:p>
        </w:tc>
      </w:tr>
      <w:tr w:rsidR="00A206D8" w:rsidTr="002E6DB8">
        <w:trPr>
          <w:trHeight w:val="90"/>
        </w:trPr>
        <w:tc>
          <w:tcPr>
            <w:tcW w:w="735" w:type="dxa"/>
            <w:vMerge w:val="restart"/>
          </w:tcPr>
          <w:p w:rsidR="00A206D8" w:rsidRDefault="00A206D8" w:rsidP="0015761A">
            <w:pPr>
              <w:tabs>
                <w:tab w:val="left" w:pos="3555"/>
              </w:tabs>
              <w:jc w:val="both"/>
              <w:rPr>
                <w:rFonts w:ascii="Times New Roman" w:hAnsi="Times New Roman" w:cs="Times New Roman"/>
                <w:sz w:val="20"/>
                <w:szCs w:val="20"/>
              </w:rPr>
            </w:pPr>
          </w:p>
        </w:tc>
        <w:tc>
          <w:tcPr>
            <w:tcW w:w="3773" w:type="dxa"/>
            <w:vMerge w:val="restart"/>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Salinivibrio</w:t>
            </w:r>
          </w:p>
        </w:tc>
      </w:tr>
      <w:tr w:rsidR="00A206D8" w:rsidTr="002E6DB8">
        <w:trPr>
          <w:trHeight w:val="24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Nesiotobacter</w:t>
            </w:r>
          </w:p>
        </w:tc>
      </w:tr>
      <w:tr w:rsidR="00A206D8" w:rsidTr="002E6DB8">
        <w:trPr>
          <w:trHeight w:val="27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Staphylococcus spp.</w:t>
            </w:r>
          </w:p>
        </w:tc>
      </w:tr>
      <w:tr w:rsidR="00A206D8" w:rsidTr="002E6DB8">
        <w:trPr>
          <w:trHeight w:val="251"/>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Bacillus spp.</w:t>
            </w:r>
          </w:p>
        </w:tc>
      </w:tr>
      <w:tr w:rsidR="00A206D8" w:rsidTr="00154F76">
        <w:trPr>
          <w:trHeight w:val="27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Pseudomonas spp.</w:t>
            </w:r>
          </w:p>
        </w:tc>
      </w:tr>
      <w:tr w:rsidR="00A206D8" w:rsidTr="00154F76">
        <w:trPr>
          <w:trHeight w:val="300"/>
        </w:trPr>
        <w:tc>
          <w:tcPr>
            <w:tcW w:w="735"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3</w:t>
            </w:r>
          </w:p>
        </w:tc>
        <w:tc>
          <w:tcPr>
            <w:tcW w:w="3773"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Chlorophenols &amp; Oil spills</w:t>
            </w: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Pseudomonas</w:t>
            </w:r>
          </w:p>
        </w:tc>
      </w:tr>
      <w:tr w:rsidR="00A206D8" w:rsidTr="00154F76">
        <w:trPr>
          <w:trHeight w:val="315"/>
        </w:trPr>
        <w:tc>
          <w:tcPr>
            <w:tcW w:w="735" w:type="dxa"/>
          </w:tcPr>
          <w:p w:rsidR="00A206D8" w:rsidRDefault="00A206D8" w:rsidP="0015761A">
            <w:pPr>
              <w:tabs>
                <w:tab w:val="left" w:pos="3555"/>
              </w:tabs>
              <w:jc w:val="both"/>
              <w:rPr>
                <w:rFonts w:ascii="Times New Roman" w:hAnsi="Times New Roman" w:cs="Times New Roman"/>
                <w:sz w:val="20"/>
                <w:szCs w:val="20"/>
              </w:rPr>
            </w:pPr>
          </w:p>
        </w:tc>
        <w:tc>
          <w:tcPr>
            <w:tcW w:w="3773" w:type="dxa"/>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Rhodococcus</w:t>
            </w:r>
          </w:p>
        </w:tc>
      </w:tr>
      <w:tr w:rsidR="00A206D8" w:rsidTr="0019576A">
        <w:trPr>
          <w:trHeight w:val="210"/>
        </w:trPr>
        <w:tc>
          <w:tcPr>
            <w:tcW w:w="735"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4</w:t>
            </w:r>
          </w:p>
        </w:tc>
        <w:tc>
          <w:tcPr>
            <w:tcW w:w="3773"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Hydrocarbons</w:t>
            </w: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Halomonas</w:t>
            </w:r>
          </w:p>
        </w:tc>
      </w:tr>
      <w:tr w:rsidR="00A206D8" w:rsidTr="0019576A">
        <w:trPr>
          <w:trHeight w:val="200"/>
        </w:trPr>
        <w:tc>
          <w:tcPr>
            <w:tcW w:w="735" w:type="dxa"/>
            <w:vMerge w:val="restart"/>
          </w:tcPr>
          <w:p w:rsidR="00A206D8" w:rsidRDefault="00A206D8" w:rsidP="0015761A">
            <w:pPr>
              <w:tabs>
                <w:tab w:val="left" w:pos="3555"/>
              </w:tabs>
              <w:jc w:val="both"/>
              <w:rPr>
                <w:rFonts w:ascii="Times New Roman" w:hAnsi="Times New Roman" w:cs="Times New Roman"/>
                <w:sz w:val="20"/>
                <w:szCs w:val="20"/>
              </w:rPr>
            </w:pPr>
          </w:p>
        </w:tc>
        <w:tc>
          <w:tcPr>
            <w:tcW w:w="3773" w:type="dxa"/>
            <w:vMerge w:val="restart"/>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19576A"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 xml:space="preserve"> eurihalina, </w:t>
            </w:r>
          </w:p>
        </w:tc>
      </w:tr>
      <w:tr w:rsidR="00A206D8" w:rsidTr="0019576A">
        <w:trPr>
          <w:trHeight w:val="19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19576A"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 xml:space="preserve">Enterobacter </w:t>
            </w:r>
          </w:p>
        </w:tc>
      </w:tr>
      <w:tr w:rsidR="00A206D8" w:rsidTr="00154F76">
        <w:trPr>
          <w:trHeight w:val="29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19576A"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cloacear,</w:t>
            </w:r>
          </w:p>
        </w:tc>
      </w:tr>
    </w:tbl>
    <w:p w:rsidR="004E7467" w:rsidRDefault="004E7467" w:rsidP="0015761A">
      <w:pPr>
        <w:tabs>
          <w:tab w:val="left" w:pos="3555"/>
        </w:tabs>
        <w:spacing w:after="0"/>
        <w:jc w:val="both"/>
        <w:rPr>
          <w:rFonts w:ascii="Times New Roman" w:hAnsi="Times New Roman" w:cs="Times New Roman"/>
          <w:b/>
          <w:sz w:val="20"/>
          <w:szCs w:val="20"/>
        </w:rPr>
      </w:pPr>
    </w:p>
    <w:p w:rsidR="00A20E62" w:rsidRDefault="00A20E62" w:rsidP="00A20E62">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Table 2: Different bacteria species involved in the bioremediation of various contaminants present in water</w:t>
      </w:r>
    </w:p>
    <w:p w:rsidR="00A20E62" w:rsidRDefault="00A20E62" w:rsidP="00A20E62">
      <w:pPr>
        <w:tabs>
          <w:tab w:val="left" w:pos="3555"/>
        </w:tabs>
        <w:spacing w:after="0"/>
        <w:jc w:val="both"/>
        <w:rPr>
          <w:rFonts w:ascii="Times New Roman" w:hAnsi="Times New Roman" w:cs="Times New Roman"/>
          <w:b/>
          <w:sz w:val="20"/>
          <w:szCs w:val="20"/>
        </w:rPr>
      </w:pPr>
    </w:p>
    <w:p w:rsidR="00A20E62" w:rsidRDefault="00A20E62" w:rsidP="0015761A">
      <w:pPr>
        <w:tabs>
          <w:tab w:val="left" w:pos="3555"/>
        </w:tabs>
        <w:spacing w:after="0"/>
        <w:jc w:val="both"/>
        <w:rPr>
          <w:rFonts w:ascii="Times New Roman" w:hAnsi="Times New Roman" w:cs="Times New Roman"/>
          <w:b/>
          <w:sz w:val="20"/>
          <w:szCs w:val="20"/>
        </w:rPr>
      </w:pPr>
    </w:p>
    <w:p w:rsidR="00A20E62" w:rsidRDefault="00A20E62" w:rsidP="0015761A">
      <w:pPr>
        <w:tabs>
          <w:tab w:val="left" w:pos="3555"/>
        </w:tabs>
        <w:spacing w:after="0"/>
        <w:jc w:val="both"/>
        <w:rPr>
          <w:rFonts w:ascii="Times New Roman" w:hAnsi="Times New Roman" w:cs="Times New Roman"/>
          <w:b/>
          <w:sz w:val="20"/>
          <w:szCs w:val="20"/>
        </w:rPr>
      </w:pPr>
    </w:p>
    <w:p w:rsidR="00E37FA5" w:rsidRDefault="00E37FA5" w:rsidP="0015761A">
      <w:pPr>
        <w:tabs>
          <w:tab w:val="left" w:pos="3555"/>
        </w:tabs>
        <w:spacing w:after="0"/>
        <w:jc w:val="both"/>
        <w:rPr>
          <w:rFonts w:ascii="Times New Roman" w:hAnsi="Times New Roman" w:cs="Times New Roman"/>
          <w:b/>
          <w:sz w:val="20"/>
          <w:szCs w:val="20"/>
        </w:rPr>
      </w:pPr>
    </w:p>
    <w:p w:rsidR="00E37FA5" w:rsidRDefault="00E37FA5" w:rsidP="0015761A">
      <w:pPr>
        <w:tabs>
          <w:tab w:val="left" w:pos="3555"/>
        </w:tabs>
        <w:spacing w:after="0"/>
        <w:jc w:val="both"/>
        <w:rPr>
          <w:rFonts w:ascii="Times New Roman" w:hAnsi="Times New Roman" w:cs="Times New Roman"/>
          <w:b/>
          <w:sz w:val="20"/>
          <w:szCs w:val="20"/>
        </w:rPr>
      </w:pPr>
    </w:p>
    <w:p w:rsidR="00E37FA5" w:rsidRDefault="00E37FA5" w:rsidP="0015761A">
      <w:pPr>
        <w:tabs>
          <w:tab w:val="left" w:pos="3555"/>
        </w:tabs>
        <w:spacing w:after="0"/>
        <w:jc w:val="both"/>
        <w:rPr>
          <w:rFonts w:ascii="Times New Roman" w:hAnsi="Times New Roman" w:cs="Times New Roman"/>
          <w:b/>
          <w:sz w:val="20"/>
          <w:szCs w:val="20"/>
        </w:rPr>
      </w:pPr>
    </w:p>
    <w:p w:rsidR="00BD304E" w:rsidRDefault="00BD304E" w:rsidP="0015761A">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3B6CE2">
        <w:rPr>
          <w:rFonts w:ascii="Times New Roman" w:hAnsi="Times New Roman" w:cs="Times New Roman"/>
          <w:b/>
          <w:sz w:val="20"/>
          <w:szCs w:val="20"/>
        </w:rPr>
        <w:t xml:space="preserve">ӀV. </w:t>
      </w:r>
      <w:r>
        <w:rPr>
          <w:rFonts w:ascii="Times New Roman" w:hAnsi="Times New Roman" w:cs="Times New Roman"/>
          <w:b/>
          <w:sz w:val="20"/>
          <w:szCs w:val="20"/>
        </w:rPr>
        <w:t>PHYTOREMEDIATION</w:t>
      </w:r>
    </w:p>
    <w:p w:rsidR="007A6D01" w:rsidRDefault="007A6D01"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 </w:t>
      </w:r>
      <w:r w:rsidR="007E02F2">
        <w:rPr>
          <w:rFonts w:ascii="Times New Roman" w:hAnsi="Times New Roman" w:cs="Times New Roman"/>
          <w:sz w:val="20"/>
          <w:szCs w:val="20"/>
        </w:rPr>
        <w:t>Using</w:t>
      </w:r>
      <w:r w:rsidRPr="007A6D01">
        <w:rPr>
          <w:rFonts w:ascii="Times New Roman" w:hAnsi="Times New Roman" w:cs="Times New Roman"/>
          <w:sz w:val="20"/>
          <w:szCs w:val="20"/>
        </w:rPr>
        <w:t xml:space="preserve"> plants to clean up contaminated soil, water and a</w:t>
      </w:r>
      <w:r w:rsidR="00BF142B">
        <w:rPr>
          <w:rFonts w:ascii="Times New Roman" w:hAnsi="Times New Roman" w:cs="Times New Roman"/>
          <w:sz w:val="20"/>
          <w:szCs w:val="20"/>
        </w:rPr>
        <w:t>ir is known as phytoremediation</w:t>
      </w:r>
      <w:r>
        <w:rPr>
          <w:rFonts w:ascii="Times New Roman" w:hAnsi="Times New Roman" w:cs="Times New Roman"/>
          <w:sz w:val="20"/>
          <w:szCs w:val="20"/>
        </w:rPr>
        <w:t xml:space="preserve"> is an in situ bioremediation </w:t>
      </w:r>
      <w:r w:rsidR="00BF142B">
        <w:rPr>
          <w:rFonts w:ascii="Times New Roman" w:hAnsi="Times New Roman" w:cs="Times New Roman"/>
          <w:sz w:val="20"/>
          <w:szCs w:val="20"/>
        </w:rPr>
        <w:t xml:space="preserve">method. </w:t>
      </w:r>
      <w:r w:rsidR="0053235F">
        <w:rPr>
          <w:rFonts w:ascii="Times New Roman" w:hAnsi="Times New Roman" w:cs="Times New Roman"/>
          <w:sz w:val="20"/>
          <w:szCs w:val="20"/>
        </w:rPr>
        <w:t xml:space="preserve">Soil contaminated by the presence of pollutants such </w:t>
      </w:r>
      <w:r w:rsidR="00C656C7">
        <w:rPr>
          <w:rFonts w:ascii="Times New Roman" w:hAnsi="Times New Roman" w:cs="Times New Roman"/>
          <w:sz w:val="20"/>
          <w:szCs w:val="20"/>
        </w:rPr>
        <w:t>as,</w:t>
      </w:r>
      <w:r w:rsidR="0053235F">
        <w:rPr>
          <w:rFonts w:ascii="Times New Roman" w:hAnsi="Times New Roman" w:cs="Times New Roman"/>
          <w:sz w:val="20"/>
          <w:szCs w:val="20"/>
        </w:rPr>
        <w:t xml:space="preserve"> hydrocarbons, chlorinated solvents, pesticides, </w:t>
      </w:r>
      <w:r w:rsidR="00C656C7">
        <w:rPr>
          <w:rFonts w:ascii="Times New Roman" w:hAnsi="Times New Roman" w:cs="Times New Roman"/>
          <w:sz w:val="20"/>
          <w:szCs w:val="20"/>
        </w:rPr>
        <w:t>explosives,</w:t>
      </w:r>
      <w:r w:rsidR="0053235F">
        <w:rPr>
          <w:rFonts w:ascii="Times New Roman" w:hAnsi="Times New Roman" w:cs="Times New Roman"/>
          <w:sz w:val="20"/>
          <w:szCs w:val="20"/>
        </w:rPr>
        <w:t xml:space="preserve"> heavy metals etc</w:t>
      </w:r>
      <w:r w:rsidR="00C656C7">
        <w:rPr>
          <w:rFonts w:ascii="Times New Roman" w:hAnsi="Times New Roman" w:cs="Times New Roman"/>
          <w:sz w:val="20"/>
          <w:szCs w:val="20"/>
        </w:rPr>
        <w:t>.,</w:t>
      </w:r>
      <w:r w:rsidR="0053235F">
        <w:rPr>
          <w:rFonts w:ascii="Times New Roman" w:hAnsi="Times New Roman" w:cs="Times New Roman"/>
          <w:sz w:val="20"/>
          <w:szCs w:val="20"/>
        </w:rPr>
        <w:t xml:space="preserve"> are harmful for soil</w:t>
      </w:r>
      <w:r w:rsidR="00212CBD">
        <w:rPr>
          <w:rFonts w:ascii="Times New Roman" w:hAnsi="Times New Roman" w:cs="Times New Roman"/>
          <w:sz w:val="20"/>
          <w:szCs w:val="20"/>
        </w:rPr>
        <w:t xml:space="preserve"> [33]</w:t>
      </w:r>
      <w:r w:rsidR="0053235F">
        <w:rPr>
          <w:rFonts w:ascii="Times New Roman" w:hAnsi="Times New Roman" w:cs="Times New Roman"/>
          <w:sz w:val="20"/>
          <w:szCs w:val="20"/>
        </w:rPr>
        <w:t xml:space="preserve">. Planting certain plant species in contaminated soil that have natural mechanism of biodegradation, utilizes enzymes instead of microorganisms, theses enzymes are able to breakdown the pollutants as plants absorb them and enzymes convert them into less hazardous or </w:t>
      </w:r>
      <w:r w:rsidR="00BF142B">
        <w:rPr>
          <w:rFonts w:ascii="Times New Roman" w:hAnsi="Times New Roman" w:cs="Times New Roman"/>
          <w:sz w:val="20"/>
          <w:szCs w:val="20"/>
        </w:rPr>
        <w:t>non-hazardous</w:t>
      </w:r>
      <w:r w:rsidR="0053235F">
        <w:rPr>
          <w:rFonts w:ascii="Times New Roman" w:hAnsi="Times New Roman" w:cs="Times New Roman"/>
          <w:sz w:val="20"/>
          <w:szCs w:val="20"/>
        </w:rPr>
        <w:t xml:space="preserve"> compounds</w:t>
      </w:r>
      <w:r w:rsidR="00C16657">
        <w:rPr>
          <w:rFonts w:ascii="Times New Roman" w:hAnsi="Times New Roman" w:cs="Times New Roman"/>
          <w:sz w:val="20"/>
          <w:szCs w:val="20"/>
        </w:rPr>
        <w:t xml:space="preserve"> s</w:t>
      </w:r>
      <w:r w:rsidR="00BF142B">
        <w:rPr>
          <w:rFonts w:ascii="Times New Roman" w:hAnsi="Times New Roman" w:cs="Times New Roman"/>
          <w:sz w:val="20"/>
          <w:szCs w:val="20"/>
        </w:rPr>
        <w:t>uch enzymes are dehalogenase, phosphatase, peroxidase, nitro reductase</w:t>
      </w:r>
      <w:r w:rsidR="00C16657">
        <w:rPr>
          <w:rFonts w:ascii="Times New Roman" w:hAnsi="Times New Roman" w:cs="Times New Roman"/>
          <w:sz w:val="20"/>
          <w:szCs w:val="20"/>
        </w:rPr>
        <w:t xml:space="preserve"> [46]</w:t>
      </w:r>
      <w:r w:rsidR="00BF142B">
        <w:rPr>
          <w:rFonts w:ascii="Times New Roman" w:hAnsi="Times New Roman" w:cs="Times New Roman"/>
          <w:sz w:val="20"/>
          <w:szCs w:val="20"/>
        </w:rPr>
        <w:t>.</w:t>
      </w:r>
    </w:p>
    <w:p w:rsidR="004B18B2" w:rsidRDefault="004B18B2"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 xml:space="preserve">Phytoremediation exploit the use of plants to degrade, accumulate, extract, or remove various organic and </w:t>
      </w:r>
      <w:r w:rsidR="007E02F2">
        <w:rPr>
          <w:rFonts w:ascii="Times New Roman" w:hAnsi="Times New Roman" w:cs="Times New Roman"/>
          <w:sz w:val="20"/>
          <w:szCs w:val="20"/>
        </w:rPr>
        <w:t>inorganic</w:t>
      </w:r>
      <w:r>
        <w:rPr>
          <w:rFonts w:ascii="Times New Roman" w:hAnsi="Times New Roman" w:cs="Times New Roman"/>
          <w:sz w:val="20"/>
          <w:szCs w:val="20"/>
        </w:rPr>
        <w:t xml:space="preserve"> contaminants from soil, water</w:t>
      </w:r>
      <w:r w:rsidR="00495C47">
        <w:rPr>
          <w:rFonts w:ascii="Times New Roman" w:hAnsi="Times New Roman" w:cs="Times New Roman"/>
          <w:sz w:val="20"/>
          <w:szCs w:val="20"/>
        </w:rPr>
        <w:t xml:space="preserve"> and air</w:t>
      </w:r>
      <w:r w:rsidR="00D77847">
        <w:rPr>
          <w:rFonts w:ascii="Times New Roman" w:hAnsi="Times New Roman" w:cs="Times New Roman"/>
          <w:sz w:val="20"/>
          <w:szCs w:val="20"/>
        </w:rPr>
        <w:t xml:space="preserve"> [42]</w:t>
      </w:r>
      <w:r w:rsidR="00495C47">
        <w:rPr>
          <w:rFonts w:ascii="Times New Roman" w:hAnsi="Times New Roman" w:cs="Times New Roman"/>
          <w:sz w:val="20"/>
          <w:szCs w:val="20"/>
        </w:rPr>
        <w:t>. Phytoremediation is best choice of method for bioremediation</w:t>
      </w:r>
      <w:r w:rsidR="00352AFC">
        <w:rPr>
          <w:rFonts w:ascii="Times New Roman" w:hAnsi="Times New Roman" w:cs="Times New Roman"/>
          <w:sz w:val="20"/>
          <w:szCs w:val="20"/>
        </w:rPr>
        <w:t xml:space="preserve"> of</w:t>
      </w:r>
      <w:r w:rsidR="00495C47">
        <w:rPr>
          <w:rFonts w:ascii="Times New Roman" w:hAnsi="Times New Roman" w:cs="Times New Roman"/>
          <w:sz w:val="20"/>
          <w:szCs w:val="20"/>
        </w:rPr>
        <w:t xml:space="preserve"> soil as various plant species ar</w:t>
      </w:r>
      <w:r w:rsidR="00131844">
        <w:rPr>
          <w:rFonts w:ascii="Times New Roman" w:hAnsi="Times New Roman" w:cs="Times New Roman"/>
          <w:sz w:val="20"/>
          <w:szCs w:val="20"/>
        </w:rPr>
        <w:t>e competent in immobilization and detoxification of soil</w:t>
      </w:r>
      <w:r w:rsidR="00495C47">
        <w:rPr>
          <w:rFonts w:ascii="Times New Roman" w:hAnsi="Times New Roman" w:cs="Times New Roman"/>
          <w:sz w:val="20"/>
          <w:szCs w:val="20"/>
        </w:rPr>
        <w:t xml:space="preserve"> contaminants, also m</w:t>
      </w:r>
      <w:r w:rsidR="00131844">
        <w:rPr>
          <w:rFonts w:ascii="Times New Roman" w:hAnsi="Times New Roman" w:cs="Times New Roman"/>
          <w:sz w:val="20"/>
          <w:szCs w:val="20"/>
        </w:rPr>
        <w:t>icroorganisms that associated with</w:t>
      </w:r>
      <w:r w:rsidR="00495C47">
        <w:rPr>
          <w:rFonts w:ascii="Times New Roman" w:hAnsi="Times New Roman" w:cs="Times New Roman"/>
          <w:sz w:val="20"/>
          <w:szCs w:val="20"/>
        </w:rPr>
        <w:t xml:space="preserve"> plants help in the degradation of contaminants</w:t>
      </w:r>
      <w:r w:rsidR="00843094">
        <w:rPr>
          <w:rFonts w:ascii="Times New Roman" w:hAnsi="Times New Roman" w:cs="Times New Roman"/>
          <w:sz w:val="20"/>
          <w:szCs w:val="20"/>
        </w:rPr>
        <w:t xml:space="preserve"> [29]</w:t>
      </w:r>
      <w:r w:rsidR="00495C47">
        <w:rPr>
          <w:rFonts w:ascii="Times New Roman" w:hAnsi="Times New Roman" w:cs="Times New Roman"/>
          <w:sz w:val="20"/>
          <w:szCs w:val="20"/>
        </w:rPr>
        <w:t>. Some plants provide nutrients for microorganisms associated with them to promote the</w:t>
      </w:r>
      <w:r w:rsidR="00131844">
        <w:rPr>
          <w:rFonts w:ascii="Times New Roman" w:hAnsi="Times New Roman" w:cs="Times New Roman"/>
          <w:sz w:val="20"/>
          <w:szCs w:val="20"/>
        </w:rPr>
        <w:t>ir growth and</w:t>
      </w:r>
      <w:r w:rsidR="00495C47">
        <w:rPr>
          <w:rFonts w:ascii="Times New Roman" w:hAnsi="Times New Roman" w:cs="Times New Roman"/>
          <w:sz w:val="20"/>
          <w:szCs w:val="20"/>
        </w:rPr>
        <w:t xml:space="preserve"> </w:t>
      </w:r>
      <w:r w:rsidR="00131844">
        <w:rPr>
          <w:rFonts w:ascii="Times New Roman" w:hAnsi="Times New Roman" w:cs="Times New Roman"/>
          <w:sz w:val="20"/>
          <w:szCs w:val="20"/>
        </w:rPr>
        <w:t>development</w:t>
      </w:r>
      <w:r w:rsidR="00205462">
        <w:rPr>
          <w:rFonts w:ascii="Times New Roman" w:hAnsi="Times New Roman" w:cs="Times New Roman"/>
          <w:sz w:val="20"/>
          <w:szCs w:val="20"/>
        </w:rPr>
        <w:t xml:space="preserve"> </w:t>
      </w:r>
      <w:r w:rsidR="00D77847">
        <w:rPr>
          <w:rFonts w:ascii="Times New Roman" w:hAnsi="Times New Roman" w:cs="Times New Roman"/>
          <w:sz w:val="20"/>
          <w:szCs w:val="20"/>
        </w:rPr>
        <w:t>[</w:t>
      </w:r>
      <w:r w:rsidR="00843094">
        <w:rPr>
          <w:rFonts w:ascii="Times New Roman" w:hAnsi="Times New Roman" w:cs="Times New Roman"/>
          <w:sz w:val="20"/>
          <w:szCs w:val="20"/>
        </w:rPr>
        <w:t>33</w:t>
      </w:r>
      <w:r w:rsidR="00205462">
        <w:rPr>
          <w:rFonts w:ascii="Times New Roman" w:hAnsi="Times New Roman" w:cs="Times New Roman"/>
          <w:sz w:val="20"/>
          <w:szCs w:val="20"/>
        </w:rPr>
        <w:t>]</w:t>
      </w:r>
      <w:r w:rsidR="00131844">
        <w:rPr>
          <w:rFonts w:ascii="Times New Roman" w:hAnsi="Times New Roman" w:cs="Times New Roman"/>
          <w:sz w:val="20"/>
          <w:szCs w:val="20"/>
        </w:rPr>
        <w:t>.</w:t>
      </w:r>
      <w:r w:rsidR="00495C47">
        <w:rPr>
          <w:rFonts w:ascii="Times New Roman" w:hAnsi="Times New Roman" w:cs="Times New Roman"/>
          <w:sz w:val="20"/>
          <w:szCs w:val="20"/>
        </w:rPr>
        <w:t xml:space="preserve"> </w:t>
      </w:r>
      <w:r w:rsidR="00131844">
        <w:rPr>
          <w:rFonts w:ascii="Times New Roman" w:hAnsi="Times New Roman" w:cs="Times New Roman"/>
          <w:sz w:val="20"/>
          <w:szCs w:val="20"/>
        </w:rPr>
        <w:t>Rhizosphere a region around plant roots, provide microenvironment for the plant-microbe interaction that result in the formation of biofilm on the surface of plant root</w:t>
      </w:r>
      <w:r w:rsidR="00F4340C">
        <w:rPr>
          <w:rFonts w:ascii="Times New Roman" w:hAnsi="Times New Roman" w:cs="Times New Roman"/>
          <w:sz w:val="20"/>
          <w:szCs w:val="20"/>
        </w:rPr>
        <w:t xml:space="preserve"> [42]</w:t>
      </w:r>
      <w:r w:rsidR="00131844">
        <w:rPr>
          <w:rFonts w:ascii="Times New Roman" w:hAnsi="Times New Roman" w:cs="Times New Roman"/>
          <w:sz w:val="20"/>
          <w:szCs w:val="20"/>
        </w:rPr>
        <w:t>. Root associated biofilms involved in the degradation, immobilization of soil contaminants such as heavy metals, thus help in bioremediation of soil.</w:t>
      </w:r>
      <w:r w:rsidR="00B24782">
        <w:rPr>
          <w:rFonts w:ascii="Times New Roman" w:hAnsi="Times New Roman" w:cs="Times New Roman"/>
          <w:sz w:val="20"/>
          <w:szCs w:val="20"/>
        </w:rPr>
        <w:t xml:space="preserve"> Air pollution </w:t>
      </w:r>
      <w:r w:rsidR="00F86438">
        <w:rPr>
          <w:rFonts w:ascii="Times New Roman" w:hAnsi="Times New Roman" w:cs="Times New Roman"/>
          <w:sz w:val="20"/>
          <w:szCs w:val="20"/>
        </w:rPr>
        <w:t>has a very dangerous impact on human health and wellbeing, and has become a global problem, various plants regulate the impact of air pollution by eliminating the hazardous components present in the air such as,</w:t>
      </w:r>
      <w:r w:rsidR="00F86438" w:rsidRPr="00F86438">
        <w:rPr>
          <w:rFonts w:ascii="Times New Roman" w:hAnsi="Times New Roman" w:cs="Times New Roman"/>
          <w:sz w:val="20"/>
          <w:szCs w:val="20"/>
        </w:rPr>
        <w:t xml:space="preserve"> carbon monoxide (CO), nitrogen oxides (NOX), volatile organic compounds (VOC) with most often listed in this group the polycyclic aromatic hydrocarbons (PAHs), heavy metals</w:t>
      </w:r>
      <w:r w:rsidR="00F86438">
        <w:rPr>
          <w:rFonts w:ascii="Times New Roman" w:hAnsi="Times New Roman" w:cs="Times New Roman"/>
          <w:sz w:val="20"/>
          <w:szCs w:val="20"/>
        </w:rPr>
        <w:t xml:space="preserve"> (HM) and sulphur dioxide (SO2)</w:t>
      </w:r>
      <w:r w:rsidR="00C32C00">
        <w:rPr>
          <w:rFonts w:ascii="Times New Roman" w:hAnsi="Times New Roman" w:cs="Times New Roman"/>
          <w:sz w:val="20"/>
          <w:szCs w:val="20"/>
        </w:rPr>
        <w:t xml:space="preserve"> [26]</w:t>
      </w:r>
      <w:r w:rsidR="00F86438">
        <w:rPr>
          <w:rFonts w:ascii="Times New Roman" w:hAnsi="Times New Roman" w:cs="Times New Roman"/>
          <w:sz w:val="20"/>
          <w:szCs w:val="20"/>
        </w:rPr>
        <w:t>.</w:t>
      </w: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008172BF" wp14:editId="011BBAC5">
            <wp:extent cx="5486400" cy="344805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4B18B2" w:rsidRDefault="004B18B2" w:rsidP="0015761A">
      <w:pPr>
        <w:tabs>
          <w:tab w:val="left" w:pos="3555"/>
        </w:tabs>
        <w:spacing w:after="0"/>
        <w:jc w:val="both"/>
        <w:rPr>
          <w:rFonts w:ascii="Times New Roman" w:hAnsi="Times New Roman" w:cs="Times New Roman"/>
          <w:sz w:val="20"/>
          <w:szCs w:val="20"/>
        </w:rPr>
      </w:pPr>
    </w:p>
    <w:p w:rsidR="00493233" w:rsidRDefault="00493233" w:rsidP="0015761A">
      <w:pPr>
        <w:tabs>
          <w:tab w:val="left" w:pos="3555"/>
        </w:tabs>
        <w:spacing w:after="0"/>
        <w:jc w:val="both"/>
        <w:rPr>
          <w:rFonts w:ascii="Times New Roman" w:hAnsi="Times New Roman" w:cs="Times New Roman"/>
          <w:sz w:val="20"/>
          <w:szCs w:val="20"/>
        </w:rPr>
      </w:pPr>
    </w:p>
    <w:p w:rsidR="004B18B2" w:rsidRPr="001452EC" w:rsidRDefault="004B18B2" w:rsidP="0015761A">
      <w:pPr>
        <w:tabs>
          <w:tab w:val="left" w:pos="3555"/>
        </w:tabs>
        <w:spacing w:after="0"/>
        <w:jc w:val="both"/>
        <w:rPr>
          <w:rFonts w:ascii="Times New Roman" w:hAnsi="Times New Roman" w:cs="Times New Roman"/>
          <w:b/>
          <w:sz w:val="20"/>
          <w:szCs w:val="20"/>
        </w:rPr>
      </w:pPr>
      <w:r w:rsidRPr="001452EC">
        <w:rPr>
          <w:rFonts w:ascii="Times New Roman" w:hAnsi="Times New Roman" w:cs="Times New Roman"/>
          <w:b/>
          <w:sz w:val="20"/>
          <w:szCs w:val="20"/>
        </w:rPr>
        <w:t>Figure 2: Various methods of phytoremediation</w:t>
      </w: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b/>
          <w:sz w:val="20"/>
          <w:szCs w:val="20"/>
        </w:rPr>
      </w:pPr>
    </w:p>
    <w:p w:rsidR="004B18B2" w:rsidRDefault="004B18B2"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Plants remove the contaminants from the soil by extraction, degradation, immobilization, and volatilization processes hence phytoremediation is divided into different types such as:</w:t>
      </w:r>
    </w:p>
    <w:p w:rsidR="004B18B2" w:rsidRDefault="004B18B2" w:rsidP="0015761A">
      <w:pPr>
        <w:tabs>
          <w:tab w:val="left" w:pos="3555"/>
        </w:tabs>
        <w:spacing w:after="0"/>
        <w:jc w:val="both"/>
        <w:rPr>
          <w:rFonts w:ascii="Times New Roman" w:hAnsi="Times New Roman" w:cs="Times New Roman"/>
          <w:b/>
          <w:sz w:val="20"/>
          <w:szCs w:val="20"/>
        </w:rPr>
      </w:pPr>
    </w:p>
    <w:p w:rsidR="004B18B2" w:rsidRDefault="004B18B2" w:rsidP="0015761A">
      <w:pPr>
        <w:tabs>
          <w:tab w:val="left" w:pos="3555"/>
        </w:tabs>
        <w:spacing w:after="0"/>
        <w:jc w:val="both"/>
        <w:rPr>
          <w:rFonts w:ascii="Times New Roman" w:hAnsi="Times New Roman" w:cs="Times New Roman"/>
          <w:b/>
          <w:sz w:val="20"/>
          <w:szCs w:val="20"/>
        </w:rPr>
      </w:pPr>
    </w:p>
    <w:p w:rsidR="001452EC" w:rsidRPr="00BD304E" w:rsidRDefault="001452EC" w:rsidP="0015761A">
      <w:pPr>
        <w:tabs>
          <w:tab w:val="left" w:pos="3555"/>
        </w:tabs>
        <w:spacing w:after="0"/>
        <w:jc w:val="both"/>
        <w:rPr>
          <w:rFonts w:ascii="Times New Roman" w:hAnsi="Times New Roman" w:cs="Times New Roman"/>
          <w:sz w:val="20"/>
          <w:szCs w:val="20"/>
        </w:rPr>
      </w:pPr>
      <w:r w:rsidRPr="00BD304E">
        <w:rPr>
          <w:rFonts w:ascii="Times New Roman" w:hAnsi="Times New Roman" w:cs="Times New Roman"/>
          <w:b/>
          <w:sz w:val="20"/>
          <w:szCs w:val="20"/>
        </w:rPr>
        <w:t>A.</w:t>
      </w:r>
      <w:r>
        <w:rPr>
          <w:rFonts w:ascii="Times New Roman" w:hAnsi="Times New Roman" w:cs="Times New Roman"/>
          <w:b/>
          <w:sz w:val="20"/>
          <w:szCs w:val="20"/>
        </w:rPr>
        <w:t xml:space="preserve"> </w:t>
      </w:r>
      <w:r w:rsidRPr="00BD304E">
        <w:rPr>
          <w:rFonts w:ascii="Times New Roman" w:hAnsi="Times New Roman" w:cs="Times New Roman"/>
          <w:b/>
          <w:sz w:val="20"/>
          <w:szCs w:val="20"/>
        </w:rPr>
        <w:t xml:space="preserve">Phytoextraction: </w:t>
      </w:r>
      <w:r w:rsidRPr="00BD304E">
        <w:rPr>
          <w:rFonts w:ascii="Times New Roman" w:hAnsi="Times New Roman" w:cs="Times New Roman"/>
          <w:sz w:val="20"/>
          <w:szCs w:val="20"/>
        </w:rPr>
        <w:t>Specific plants are grow in the contaminated soil to extract the particular contaminant, in order to do that certain plants absorb the contaminants from the soil and store the</w:t>
      </w:r>
      <w:r w:rsidR="003A6334">
        <w:rPr>
          <w:rFonts w:ascii="Times New Roman" w:hAnsi="Times New Roman" w:cs="Times New Roman"/>
          <w:sz w:val="20"/>
          <w:szCs w:val="20"/>
        </w:rPr>
        <w:t xml:space="preserve">m in their root, shoot and stem [32]. By phytoextraction </w:t>
      </w:r>
      <w:r w:rsidR="003A6334" w:rsidRPr="003A6334">
        <w:rPr>
          <w:rFonts w:ascii="Times New Roman" w:hAnsi="Times New Roman" w:cs="Times New Roman"/>
          <w:sz w:val="20"/>
          <w:szCs w:val="20"/>
        </w:rPr>
        <w:t>a mass of plants and contaminants (usually metals)</w:t>
      </w:r>
      <w:r w:rsidR="003A6334">
        <w:rPr>
          <w:rFonts w:ascii="Times New Roman" w:hAnsi="Times New Roman" w:cs="Times New Roman"/>
          <w:sz w:val="20"/>
          <w:szCs w:val="20"/>
        </w:rPr>
        <w:t xml:space="preserve"> is produced,</w:t>
      </w:r>
      <w:r w:rsidR="003A6334" w:rsidRPr="003A6334">
        <w:rPr>
          <w:rFonts w:ascii="Times New Roman" w:hAnsi="Times New Roman" w:cs="Times New Roman"/>
          <w:sz w:val="20"/>
          <w:szCs w:val="20"/>
        </w:rPr>
        <w:t xml:space="preserve"> that can be transported for disposal or recycling</w:t>
      </w:r>
      <w:r w:rsidR="003A6334">
        <w:rPr>
          <w:rFonts w:ascii="Times New Roman" w:hAnsi="Times New Roman" w:cs="Times New Roman"/>
          <w:sz w:val="20"/>
          <w:szCs w:val="20"/>
        </w:rPr>
        <w:t xml:space="preserve"> [6]</w:t>
      </w:r>
      <w:r w:rsidR="003A6334" w:rsidRPr="003A6334">
        <w:rPr>
          <w:rFonts w:ascii="Times New Roman" w:hAnsi="Times New Roman" w:cs="Times New Roman"/>
          <w:sz w:val="20"/>
          <w:szCs w:val="20"/>
        </w:rPr>
        <w:t>.</w:t>
      </w:r>
    </w:p>
    <w:p w:rsidR="001452EC" w:rsidRDefault="001452EC" w:rsidP="0015761A">
      <w:pPr>
        <w:tabs>
          <w:tab w:val="left" w:pos="3555"/>
        </w:tabs>
        <w:spacing w:after="0"/>
        <w:jc w:val="both"/>
        <w:rPr>
          <w:rFonts w:ascii="Times New Roman" w:hAnsi="Times New Roman" w:cs="Times New Roman"/>
          <w:sz w:val="20"/>
          <w:szCs w:val="20"/>
        </w:rPr>
      </w:pPr>
    </w:p>
    <w:p w:rsidR="001452EC" w:rsidRPr="00BD304E" w:rsidRDefault="001452EC"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B. </w:t>
      </w:r>
      <w:r w:rsidRPr="00493233">
        <w:rPr>
          <w:rFonts w:ascii="Times New Roman" w:hAnsi="Times New Roman" w:cs="Times New Roman"/>
          <w:b/>
          <w:sz w:val="20"/>
          <w:szCs w:val="20"/>
        </w:rPr>
        <w:t>Phytodegradation:</w:t>
      </w:r>
      <w:r>
        <w:rPr>
          <w:rFonts w:ascii="Times New Roman" w:hAnsi="Times New Roman" w:cs="Times New Roman"/>
          <w:b/>
          <w:sz w:val="20"/>
          <w:szCs w:val="20"/>
        </w:rPr>
        <w:t xml:space="preserve"> </w:t>
      </w:r>
      <w:r w:rsidRPr="00493233">
        <w:rPr>
          <w:rFonts w:ascii="Times New Roman" w:hAnsi="Times New Roman" w:cs="Times New Roman"/>
          <w:sz w:val="20"/>
          <w:szCs w:val="20"/>
        </w:rPr>
        <w:t>Some plants breakdown or degrade the toxic contaminants and convert them into nontoxic or less toxic products</w:t>
      </w:r>
      <w:r w:rsidR="00FC3AD3">
        <w:rPr>
          <w:rFonts w:ascii="Times New Roman" w:hAnsi="Times New Roman" w:cs="Times New Roman"/>
          <w:sz w:val="20"/>
          <w:szCs w:val="20"/>
        </w:rPr>
        <w:t xml:space="preserve"> with the help of enzymes,</w:t>
      </w:r>
      <w:r w:rsidRPr="00BD304E">
        <w:rPr>
          <w:rFonts w:ascii="Times New Roman" w:hAnsi="Times New Roman" w:cs="Times New Roman"/>
          <w:sz w:val="20"/>
          <w:szCs w:val="20"/>
        </w:rPr>
        <w:t xml:space="preserve"> this method is known as phytodegradtion</w:t>
      </w:r>
      <w:r w:rsidR="00FC3AD3">
        <w:rPr>
          <w:rFonts w:ascii="Times New Roman" w:hAnsi="Times New Roman" w:cs="Times New Roman"/>
          <w:sz w:val="20"/>
          <w:szCs w:val="20"/>
        </w:rPr>
        <w:t xml:space="preserve"> [29]</w:t>
      </w:r>
      <w:r w:rsidRPr="00BD304E">
        <w:rPr>
          <w:rFonts w:ascii="Times New Roman" w:hAnsi="Times New Roman" w:cs="Times New Roman"/>
          <w:sz w:val="20"/>
          <w:szCs w:val="20"/>
        </w:rPr>
        <w:t>.</w:t>
      </w:r>
    </w:p>
    <w:p w:rsidR="001452EC" w:rsidRPr="00BD304E" w:rsidRDefault="001452EC" w:rsidP="0015761A">
      <w:pPr>
        <w:tabs>
          <w:tab w:val="left" w:pos="3555"/>
        </w:tabs>
        <w:spacing w:after="0"/>
        <w:jc w:val="both"/>
        <w:rPr>
          <w:rFonts w:ascii="Times New Roman" w:hAnsi="Times New Roman" w:cs="Times New Roman"/>
          <w:sz w:val="20"/>
          <w:szCs w:val="20"/>
        </w:rPr>
      </w:pPr>
    </w:p>
    <w:p w:rsidR="001452EC" w:rsidRPr="00493233" w:rsidRDefault="001452EC" w:rsidP="0015761A">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C. </w:t>
      </w:r>
      <w:r w:rsidRPr="007F3904">
        <w:rPr>
          <w:rFonts w:ascii="Times New Roman" w:hAnsi="Times New Roman" w:cs="Times New Roman"/>
          <w:b/>
          <w:sz w:val="20"/>
          <w:szCs w:val="20"/>
        </w:rPr>
        <w:t>P</w:t>
      </w:r>
      <w:r>
        <w:rPr>
          <w:rFonts w:ascii="Times New Roman" w:hAnsi="Times New Roman" w:cs="Times New Roman"/>
          <w:b/>
          <w:sz w:val="20"/>
          <w:szCs w:val="20"/>
        </w:rPr>
        <w:t>hytovolatilization</w:t>
      </w:r>
      <w:r w:rsidRPr="00493233">
        <w:rPr>
          <w:rFonts w:ascii="Times New Roman" w:hAnsi="Times New Roman" w:cs="Times New Roman"/>
          <w:b/>
          <w:sz w:val="20"/>
          <w:szCs w:val="20"/>
        </w:rPr>
        <w:t>:</w:t>
      </w:r>
      <w:r w:rsidRPr="0048096A">
        <w:rPr>
          <w:rFonts w:ascii="Times New Roman" w:hAnsi="Times New Roman" w:cs="Times New Roman"/>
          <w:sz w:val="20"/>
          <w:szCs w:val="20"/>
        </w:rPr>
        <w:t xml:space="preserve"> Plants uptake contaminants and then transport them into plan</w:t>
      </w:r>
      <w:r>
        <w:rPr>
          <w:rFonts w:ascii="Times New Roman" w:hAnsi="Times New Roman" w:cs="Times New Roman"/>
          <w:sz w:val="20"/>
          <w:szCs w:val="20"/>
        </w:rPr>
        <w:t>t</w:t>
      </w:r>
      <w:r w:rsidRPr="0048096A">
        <w:rPr>
          <w:rFonts w:ascii="Times New Roman" w:hAnsi="Times New Roman" w:cs="Times New Roman"/>
          <w:sz w:val="20"/>
          <w:szCs w:val="20"/>
        </w:rPr>
        <w:t xml:space="preserve"> tissues for breakdown by metabolism</w:t>
      </w:r>
      <w:r w:rsidR="00FC3AD3">
        <w:rPr>
          <w:rFonts w:ascii="Times New Roman" w:hAnsi="Times New Roman" w:cs="Times New Roman"/>
          <w:sz w:val="20"/>
          <w:szCs w:val="20"/>
        </w:rPr>
        <w:t xml:space="preserve"> to convert them into volatile form</w:t>
      </w:r>
      <w:r w:rsidRPr="0048096A">
        <w:rPr>
          <w:rFonts w:ascii="Times New Roman" w:hAnsi="Times New Roman" w:cs="Times New Roman"/>
          <w:sz w:val="20"/>
          <w:szCs w:val="20"/>
        </w:rPr>
        <w:t xml:space="preserve"> then</w:t>
      </w:r>
      <w:r w:rsidR="006B33CB">
        <w:rPr>
          <w:rFonts w:ascii="Times New Roman" w:hAnsi="Times New Roman" w:cs="Times New Roman"/>
          <w:sz w:val="20"/>
          <w:szCs w:val="20"/>
        </w:rPr>
        <w:t xml:space="preserve"> release the contaminant via</w:t>
      </w:r>
      <w:r w:rsidRPr="0048096A">
        <w:rPr>
          <w:rFonts w:ascii="Times New Roman" w:hAnsi="Times New Roman" w:cs="Times New Roman"/>
          <w:sz w:val="20"/>
          <w:szCs w:val="20"/>
        </w:rPr>
        <w:t xml:space="preserve"> transpiration process</w:t>
      </w:r>
      <w:r w:rsidR="006B33CB">
        <w:rPr>
          <w:rFonts w:ascii="Times New Roman" w:hAnsi="Times New Roman" w:cs="Times New Roman"/>
          <w:sz w:val="20"/>
          <w:szCs w:val="20"/>
        </w:rPr>
        <w:t xml:space="preserve"> [47]</w:t>
      </w:r>
      <w:r w:rsidRPr="0048096A">
        <w:rPr>
          <w:rFonts w:ascii="Times New Roman" w:hAnsi="Times New Roman" w:cs="Times New Roman"/>
          <w:sz w:val="20"/>
          <w:szCs w:val="20"/>
        </w:rPr>
        <w:t>.</w:t>
      </w: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D. </w:t>
      </w:r>
      <w:r w:rsidRPr="007F3904">
        <w:rPr>
          <w:rFonts w:ascii="Times New Roman" w:hAnsi="Times New Roman" w:cs="Times New Roman"/>
          <w:b/>
          <w:sz w:val="20"/>
          <w:szCs w:val="20"/>
        </w:rPr>
        <w:t>Phytostabilization:</w:t>
      </w:r>
      <w:r>
        <w:rPr>
          <w:rFonts w:ascii="Times New Roman" w:hAnsi="Times New Roman" w:cs="Times New Roman"/>
          <w:sz w:val="20"/>
          <w:szCs w:val="20"/>
        </w:rPr>
        <w:t xml:space="preserve"> This process occurs in roots, where plants first entrap the contaminants and then adsorb or absorb them to reduce their migration or to prevent the contaminants from spreading. It prevent water and soil erosion</w:t>
      </w:r>
      <w:r w:rsidR="00843094">
        <w:rPr>
          <w:rFonts w:ascii="Times New Roman" w:hAnsi="Times New Roman" w:cs="Times New Roman"/>
          <w:sz w:val="20"/>
          <w:szCs w:val="20"/>
        </w:rPr>
        <w:t xml:space="preserve"> [33]</w:t>
      </w:r>
      <w:r>
        <w:rPr>
          <w:rFonts w:ascii="Times New Roman" w:hAnsi="Times New Roman" w:cs="Times New Roman"/>
          <w:sz w:val="20"/>
          <w:szCs w:val="20"/>
        </w:rPr>
        <w:t>.</w:t>
      </w: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E. </w:t>
      </w:r>
      <w:r w:rsidRPr="00140A3A">
        <w:rPr>
          <w:rFonts w:ascii="Times New Roman" w:hAnsi="Times New Roman" w:cs="Times New Roman"/>
          <w:b/>
          <w:sz w:val="20"/>
          <w:szCs w:val="20"/>
        </w:rPr>
        <w:t>Rhizodegradation:</w:t>
      </w:r>
      <w:r>
        <w:rPr>
          <w:rFonts w:ascii="Times New Roman" w:hAnsi="Times New Roman" w:cs="Times New Roman"/>
          <w:sz w:val="20"/>
          <w:szCs w:val="20"/>
        </w:rPr>
        <w:t xml:space="preserve"> This process depends on the action of plant roots and associated microbes and their excretion products. The degradation of contaminants occurs in roots, plants involved in rhizodegradation utilizes sugar, alcohol, acids, and other nutrients to promote a better living environment for microorganisms that breakdown the toxins</w:t>
      </w:r>
      <w:r w:rsidR="00843094">
        <w:rPr>
          <w:rFonts w:ascii="Times New Roman" w:hAnsi="Times New Roman" w:cs="Times New Roman"/>
          <w:sz w:val="20"/>
          <w:szCs w:val="20"/>
        </w:rPr>
        <w:t xml:space="preserve"> [33]</w:t>
      </w:r>
      <w:r>
        <w:rPr>
          <w:rFonts w:ascii="Times New Roman" w:hAnsi="Times New Roman" w:cs="Times New Roman"/>
          <w:sz w:val="20"/>
          <w:szCs w:val="20"/>
        </w:rPr>
        <w:t>.</w:t>
      </w: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5B2881" w:rsidRDefault="005B2881" w:rsidP="0015761A">
      <w:pPr>
        <w:tabs>
          <w:tab w:val="left" w:pos="3555"/>
        </w:tabs>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5"/>
        <w:gridCol w:w="2521"/>
        <w:gridCol w:w="2693"/>
        <w:gridCol w:w="3067"/>
      </w:tblGrid>
      <w:tr w:rsidR="00240AB7" w:rsidTr="002E6DB8">
        <w:trPr>
          <w:trHeight w:val="521"/>
        </w:trPr>
        <w:tc>
          <w:tcPr>
            <w:tcW w:w="735" w:type="dxa"/>
          </w:tcPr>
          <w:p w:rsidR="00240AB7" w:rsidRPr="00246BB5" w:rsidRDefault="00240AB7" w:rsidP="0015761A">
            <w:pPr>
              <w:tabs>
                <w:tab w:val="left" w:pos="3555"/>
              </w:tabs>
              <w:jc w:val="both"/>
              <w:rPr>
                <w:rFonts w:ascii="Times New Roman" w:hAnsi="Times New Roman" w:cs="Times New Roman"/>
                <w:b/>
                <w:sz w:val="20"/>
                <w:szCs w:val="20"/>
              </w:rPr>
            </w:pPr>
          </w:p>
        </w:tc>
        <w:tc>
          <w:tcPr>
            <w:tcW w:w="8281" w:type="dxa"/>
            <w:gridSpan w:val="3"/>
          </w:tcPr>
          <w:p w:rsidR="00240AB7" w:rsidRPr="00246BB5" w:rsidRDefault="00240AB7" w:rsidP="0015761A">
            <w:pPr>
              <w:tabs>
                <w:tab w:val="left" w:pos="3555"/>
              </w:tabs>
              <w:ind w:left="357"/>
              <w:jc w:val="both"/>
              <w:rPr>
                <w:rFonts w:ascii="Times New Roman" w:hAnsi="Times New Roman" w:cs="Times New Roman"/>
                <w:b/>
                <w:sz w:val="20"/>
                <w:szCs w:val="20"/>
              </w:rPr>
            </w:pPr>
            <w:r>
              <w:rPr>
                <w:rFonts w:ascii="Times New Roman" w:hAnsi="Times New Roman" w:cs="Times New Roman"/>
                <w:b/>
                <w:sz w:val="20"/>
                <w:szCs w:val="20"/>
              </w:rPr>
              <w:t>PLANTS INVOLVES IN PHYTO</w:t>
            </w:r>
            <w:r w:rsidRPr="00246BB5">
              <w:rPr>
                <w:rFonts w:ascii="Times New Roman" w:hAnsi="Times New Roman" w:cs="Times New Roman"/>
                <w:b/>
                <w:sz w:val="20"/>
                <w:szCs w:val="20"/>
              </w:rPr>
              <w:t xml:space="preserve">REMEDIATION OF </w:t>
            </w:r>
            <w:r>
              <w:rPr>
                <w:rFonts w:ascii="Times New Roman" w:hAnsi="Times New Roman" w:cs="Times New Roman"/>
                <w:b/>
                <w:sz w:val="20"/>
                <w:szCs w:val="20"/>
              </w:rPr>
              <w:t>WATER</w:t>
            </w:r>
            <w:r w:rsidR="007710B0">
              <w:rPr>
                <w:rFonts w:ascii="Times New Roman" w:hAnsi="Times New Roman" w:cs="Times New Roman"/>
                <w:b/>
                <w:sz w:val="20"/>
                <w:szCs w:val="20"/>
              </w:rPr>
              <w:t>, SOIL, &amp; AIR</w:t>
            </w:r>
          </w:p>
        </w:tc>
      </w:tr>
      <w:tr w:rsidR="007710B0" w:rsidTr="007710B0">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PLANTS FOR SOIL REMEDIATION</w:t>
            </w:r>
          </w:p>
        </w:tc>
        <w:tc>
          <w:tcPr>
            <w:tcW w:w="2693" w:type="dxa"/>
          </w:tcPr>
          <w:p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PLANTS FOR WATER RMEDIATION</w:t>
            </w:r>
          </w:p>
        </w:tc>
        <w:tc>
          <w:tcPr>
            <w:tcW w:w="3067" w:type="dxa"/>
          </w:tcPr>
          <w:p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PLANTS FOR AIR REMEDIATION</w:t>
            </w:r>
          </w:p>
        </w:tc>
      </w:tr>
      <w:tr w:rsidR="007710B0" w:rsidTr="007710B0">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237877"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Z. mays ( C</w:t>
            </w:r>
            <w:r w:rsidR="007710B0">
              <w:rPr>
                <w:rFonts w:ascii="Times New Roman" w:hAnsi="Times New Roman" w:cs="Times New Roman"/>
                <w:sz w:val="20"/>
                <w:szCs w:val="20"/>
              </w:rPr>
              <w:t>orn plant)</w:t>
            </w:r>
          </w:p>
        </w:tc>
        <w:tc>
          <w:tcPr>
            <w:tcW w:w="2693" w:type="dxa"/>
          </w:tcPr>
          <w:p w:rsidR="007710B0" w:rsidRDefault="00237877"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Eicharnia crassipes ( Hyacinth)</w:t>
            </w:r>
          </w:p>
        </w:tc>
        <w:tc>
          <w:tcPr>
            <w:tcW w:w="3067" w:type="dxa"/>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Trees: Pinus sylvestris</w:t>
            </w:r>
          </w:p>
        </w:tc>
      </w:tr>
      <w:tr w:rsidR="00B02826" w:rsidTr="00B02826">
        <w:trPr>
          <w:trHeight w:val="225"/>
        </w:trPr>
        <w:tc>
          <w:tcPr>
            <w:tcW w:w="735" w:type="dxa"/>
            <w:vMerge w:val="restart"/>
          </w:tcPr>
          <w:p w:rsidR="00B02826" w:rsidRDefault="00B02826" w:rsidP="0015761A">
            <w:pPr>
              <w:tabs>
                <w:tab w:val="left" w:pos="3555"/>
              </w:tabs>
              <w:jc w:val="both"/>
              <w:rPr>
                <w:rFonts w:ascii="Times New Roman" w:hAnsi="Times New Roman" w:cs="Times New Roman"/>
                <w:sz w:val="20"/>
                <w:szCs w:val="20"/>
              </w:rPr>
            </w:pPr>
          </w:p>
        </w:tc>
        <w:tc>
          <w:tcPr>
            <w:tcW w:w="2521" w:type="dxa"/>
            <w:vMerge w:val="restart"/>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Brassica juncea ( Mustard green)</w:t>
            </w:r>
          </w:p>
        </w:tc>
        <w:tc>
          <w:tcPr>
            <w:tcW w:w="2693" w:type="dxa"/>
            <w:vMerge w:val="restart"/>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Myriophyllum verticillatum</w:t>
            </w:r>
          </w:p>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Whorl leaf)</w:t>
            </w:r>
          </w:p>
        </w:tc>
        <w:tc>
          <w:tcPr>
            <w:tcW w:w="3067" w:type="dxa"/>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Betula pendula</w:t>
            </w:r>
          </w:p>
        </w:tc>
      </w:tr>
      <w:tr w:rsidR="00B02826" w:rsidTr="007710B0">
        <w:trPr>
          <w:trHeight w:val="220"/>
        </w:trPr>
        <w:tc>
          <w:tcPr>
            <w:tcW w:w="735" w:type="dxa"/>
            <w:vMerge/>
          </w:tcPr>
          <w:p w:rsidR="00B02826" w:rsidRDefault="00B02826" w:rsidP="0015761A">
            <w:pPr>
              <w:tabs>
                <w:tab w:val="left" w:pos="3555"/>
              </w:tabs>
              <w:jc w:val="both"/>
              <w:rPr>
                <w:rFonts w:ascii="Times New Roman" w:hAnsi="Times New Roman" w:cs="Times New Roman"/>
                <w:sz w:val="20"/>
                <w:szCs w:val="20"/>
              </w:rPr>
            </w:pPr>
          </w:p>
        </w:tc>
        <w:tc>
          <w:tcPr>
            <w:tcW w:w="2521" w:type="dxa"/>
            <w:vMerge/>
          </w:tcPr>
          <w:p w:rsidR="00B02826" w:rsidRDefault="00B02826" w:rsidP="0015761A">
            <w:pPr>
              <w:tabs>
                <w:tab w:val="left" w:pos="3555"/>
              </w:tabs>
              <w:jc w:val="both"/>
              <w:rPr>
                <w:rFonts w:ascii="Times New Roman" w:hAnsi="Times New Roman" w:cs="Times New Roman"/>
                <w:sz w:val="20"/>
                <w:szCs w:val="20"/>
              </w:rPr>
            </w:pPr>
          </w:p>
        </w:tc>
        <w:tc>
          <w:tcPr>
            <w:tcW w:w="2693" w:type="dxa"/>
            <w:vMerge/>
          </w:tcPr>
          <w:p w:rsidR="00B02826" w:rsidRDefault="00B02826" w:rsidP="0015761A">
            <w:pPr>
              <w:tabs>
                <w:tab w:val="left" w:pos="3555"/>
              </w:tabs>
              <w:jc w:val="both"/>
              <w:rPr>
                <w:rFonts w:ascii="Times New Roman" w:hAnsi="Times New Roman" w:cs="Times New Roman"/>
                <w:sz w:val="20"/>
                <w:szCs w:val="20"/>
              </w:rPr>
            </w:pPr>
          </w:p>
        </w:tc>
        <w:tc>
          <w:tcPr>
            <w:tcW w:w="3067" w:type="dxa"/>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Fraxinus pennsylvanica</w:t>
            </w:r>
          </w:p>
        </w:tc>
      </w:tr>
      <w:tr w:rsidR="00B02826" w:rsidTr="00B02826">
        <w:trPr>
          <w:trHeight w:val="255"/>
        </w:trPr>
        <w:tc>
          <w:tcPr>
            <w:tcW w:w="735" w:type="dxa"/>
            <w:vMerge w:val="restart"/>
          </w:tcPr>
          <w:p w:rsidR="00B02826" w:rsidRDefault="00B02826" w:rsidP="0015761A">
            <w:pPr>
              <w:tabs>
                <w:tab w:val="left" w:pos="3555"/>
              </w:tabs>
              <w:jc w:val="both"/>
              <w:rPr>
                <w:rFonts w:ascii="Times New Roman" w:hAnsi="Times New Roman" w:cs="Times New Roman"/>
                <w:sz w:val="20"/>
                <w:szCs w:val="20"/>
              </w:rPr>
            </w:pPr>
          </w:p>
        </w:tc>
        <w:tc>
          <w:tcPr>
            <w:tcW w:w="2521" w:type="dxa"/>
            <w:vMerge w:val="restart"/>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Helianthus ( Sunflower)</w:t>
            </w:r>
          </w:p>
        </w:tc>
        <w:tc>
          <w:tcPr>
            <w:tcW w:w="2693" w:type="dxa"/>
            <w:vMerge w:val="restart"/>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Pistia stratiotes ( Water lettuce)</w:t>
            </w:r>
          </w:p>
          <w:p w:rsidR="00B02826" w:rsidRDefault="00B02826" w:rsidP="0015761A">
            <w:pPr>
              <w:tabs>
                <w:tab w:val="left" w:pos="3555"/>
              </w:tabs>
              <w:jc w:val="both"/>
              <w:rPr>
                <w:rFonts w:ascii="Times New Roman" w:hAnsi="Times New Roman" w:cs="Times New Roman"/>
                <w:sz w:val="20"/>
                <w:szCs w:val="20"/>
              </w:rPr>
            </w:pPr>
          </w:p>
        </w:tc>
        <w:tc>
          <w:tcPr>
            <w:tcW w:w="3067" w:type="dxa"/>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Fraxinus excelsior</w:t>
            </w:r>
          </w:p>
        </w:tc>
      </w:tr>
      <w:tr w:rsidR="00B02826" w:rsidTr="00CC052E">
        <w:trPr>
          <w:trHeight w:val="273"/>
        </w:trPr>
        <w:tc>
          <w:tcPr>
            <w:tcW w:w="735" w:type="dxa"/>
            <w:vMerge/>
          </w:tcPr>
          <w:p w:rsidR="00B02826" w:rsidRDefault="00B02826" w:rsidP="0015761A">
            <w:pPr>
              <w:tabs>
                <w:tab w:val="left" w:pos="3555"/>
              </w:tabs>
              <w:jc w:val="both"/>
              <w:rPr>
                <w:rFonts w:ascii="Times New Roman" w:hAnsi="Times New Roman" w:cs="Times New Roman"/>
                <w:sz w:val="20"/>
                <w:szCs w:val="20"/>
              </w:rPr>
            </w:pPr>
          </w:p>
        </w:tc>
        <w:tc>
          <w:tcPr>
            <w:tcW w:w="2521" w:type="dxa"/>
            <w:vMerge/>
          </w:tcPr>
          <w:p w:rsidR="00B02826" w:rsidRDefault="00B02826" w:rsidP="0015761A">
            <w:pPr>
              <w:tabs>
                <w:tab w:val="left" w:pos="3555"/>
              </w:tabs>
              <w:jc w:val="both"/>
              <w:rPr>
                <w:rFonts w:ascii="Times New Roman" w:hAnsi="Times New Roman" w:cs="Times New Roman"/>
                <w:sz w:val="20"/>
                <w:szCs w:val="20"/>
              </w:rPr>
            </w:pPr>
          </w:p>
        </w:tc>
        <w:tc>
          <w:tcPr>
            <w:tcW w:w="2693" w:type="dxa"/>
            <w:vMerge/>
          </w:tcPr>
          <w:p w:rsidR="00B02826" w:rsidRDefault="00B02826" w:rsidP="0015761A">
            <w:pPr>
              <w:tabs>
                <w:tab w:val="left" w:pos="3555"/>
              </w:tabs>
              <w:jc w:val="both"/>
              <w:rPr>
                <w:rFonts w:ascii="Times New Roman" w:hAnsi="Times New Roman" w:cs="Times New Roman"/>
                <w:sz w:val="20"/>
                <w:szCs w:val="20"/>
              </w:rPr>
            </w:pPr>
          </w:p>
        </w:tc>
        <w:tc>
          <w:tcPr>
            <w:tcW w:w="3067" w:type="dxa"/>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4305F3">
              <w:rPr>
                <w:rFonts w:ascii="Times New Roman" w:hAnsi="Times New Roman" w:cs="Times New Roman"/>
                <w:sz w:val="20"/>
                <w:szCs w:val="20"/>
              </w:rPr>
              <w:t>Pyrus calleryana</w:t>
            </w:r>
          </w:p>
        </w:tc>
      </w:tr>
      <w:tr w:rsidR="007710B0" w:rsidTr="007710B0">
        <w:trPr>
          <w:trHeight w:val="255"/>
        </w:trPr>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Vigna radiate(Mung bean)</w:t>
            </w:r>
          </w:p>
        </w:tc>
        <w:tc>
          <w:tcPr>
            <w:tcW w:w="2693" w:type="dxa"/>
          </w:tcPr>
          <w:p w:rsidR="007710B0"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Potamogeton( Pondweed)</w:t>
            </w:r>
          </w:p>
        </w:tc>
        <w:tc>
          <w:tcPr>
            <w:tcW w:w="3067" w:type="dxa"/>
          </w:tcPr>
          <w:p w:rsidR="007710B0"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Sorbus intermedia</w:t>
            </w:r>
          </w:p>
        </w:tc>
      </w:tr>
      <w:tr w:rsidR="004305F3" w:rsidTr="004305F3">
        <w:trPr>
          <w:trHeight w:val="255"/>
        </w:trPr>
        <w:tc>
          <w:tcPr>
            <w:tcW w:w="735" w:type="dxa"/>
            <w:vMerge w:val="restart"/>
          </w:tcPr>
          <w:p w:rsidR="004305F3" w:rsidRDefault="004305F3" w:rsidP="0015761A">
            <w:pPr>
              <w:tabs>
                <w:tab w:val="left" w:pos="3555"/>
              </w:tabs>
              <w:jc w:val="both"/>
              <w:rPr>
                <w:rFonts w:ascii="Times New Roman" w:hAnsi="Times New Roman" w:cs="Times New Roman"/>
                <w:sz w:val="20"/>
                <w:szCs w:val="20"/>
              </w:rPr>
            </w:pPr>
          </w:p>
        </w:tc>
        <w:tc>
          <w:tcPr>
            <w:tcW w:w="2521" w:type="dxa"/>
            <w:vMerge w:val="restart"/>
          </w:tcPr>
          <w:p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Lycopersicon esculentum</w:t>
            </w:r>
          </w:p>
          <w:p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Tomato)</w:t>
            </w:r>
          </w:p>
        </w:tc>
        <w:tc>
          <w:tcPr>
            <w:tcW w:w="2693" w:type="dxa"/>
            <w:vMerge w:val="restart"/>
          </w:tcPr>
          <w:p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Typha latifolia</w:t>
            </w:r>
          </w:p>
        </w:tc>
        <w:tc>
          <w:tcPr>
            <w:tcW w:w="3067" w:type="dxa"/>
          </w:tcPr>
          <w:p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Shrubs: Pinus mugo</w:t>
            </w:r>
          </w:p>
        </w:tc>
      </w:tr>
      <w:tr w:rsidR="004305F3" w:rsidTr="007710B0">
        <w:trPr>
          <w:trHeight w:val="190"/>
        </w:trPr>
        <w:tc>
          <w:tcPr>
            <w:tcW w:w="735" w:type="dxa"/>
            <w:vMerge/>
          </w:tcPr>
          <w:p w:rsidR="004305F3" w:rsidRDefault="004305F3" w:rsidP="0015761A">
            <w:pPr>
              <w:tabs>
                <w:tab w:val="left" w:pos="3555"/>
              </w:tabs>
              <w:jc w:val="both"/>
              <w:rPr>
                <w:rFonts w:ascii="Times New Roman" w:hAnsi="Times New Roman" w:cs="Times New Roman"/>
                <w:sz w:val="20"/>
                <w:szCs w:val="20"/>
              </w:rPr>
            </w:pPr>
          </w:p>
        </w:tc>
        <w:tc>
          <w:tcPr>
            <w:tcW w:w="2521" w:type="dxa"/>
            <w:vMerge/>
          </w:tcPr>
          <w:p w:rsidR="004305F3" w:rsidRDefault="004305F3" w:rsidP="0015761A">
            <w:pPr>
              <w:tabs>
                <w:tab w:val="left" w:pos="3555"/>
              </w:tabs>
              <w:jc w:val="both"/>
              <w:rPr>
                <w:rFonts w:ascii="Times New Roman" w:hAnsi="Times New Roman" w:cs="Times New Roman"/>
                <w:sz w:val="20"/>
                <w:szCs w:val="20"/>
              </w:rPr>
            </w:pPr>
          </w:p>
        </w:tc>
        <w:tc>
          <w:tcPr>
            <w:tcW w:w="2693" w:type="dxa"/>
            <w:vMerge/>
          </w:tcPr>
          <w:p w:rsidR="004305F3" w:rsidRDefault="004305F3" w:rsidP="0015761A">
            <w:pPr>
              <w:tabs>
                <w:tab w:val="left" w:pos="3555"/>
              </w:tabs>
              <w:jc w:val="both"/>
              <w:rPr>
                <w:rFonts w:ascii="Times New Roman" w:hAnsi="Times New Roman" w:cs="Times New Roman"/>
                <w:sz w:val="20"/>
                <w:szCs w:val="20"/>
              </w:rPr>
            </w:pPr>
          </w:p>
        </w:tc>
        <w:tc>
          <w:tcPr>
            <w:tcW w:w="3067" w:type="dxa"/>
          </w:tcPr>
          <w:p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5B2881">
              <w:rPr>
                <w:rFonts w:ascii="Times New Roman" w:hAnsi="Times New Roman" w:cs="Times New Roman"/>
                <w:sz w:val="20"/>
                <w:szCs w:val="20"/>
              </w:rPr>
              <w:t>Syringa meyeri</w:t>
            </w:r>
          </w:p>
        </w:tc>
      </w:tr>
      <w:tr w:rsidR="007710B0" w:rsidTr="007710B0">
        <w:trPr>
          <w:trHeight w:val="210"/>
        </w:trPr>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Pteris vittata ( Fern)</w:t>
            </w:r>
          </w:p>
        </w:tc>
        <w:tc>
          <w:tcPr>
            <w:tcW w:w="2693" w:type="dxa"/>
          </w:tcPr>
          <w:p w:rsidR="007710B0" w:rsidRDefault="007710B0" w:rsidP="0015761A">
            <w:pPr>
              <w:tabs>
                <w:tab w:val="left" w:pos="3555"/>
              </w:tabs>
              <w:jc w:val="both"/>
              <w:rPr>
                <w:rFonts w:ascii="Times New Roman" w:hAnsi="Times New Roman" w:cs="Times New Roman"/>
                <w:sz w:val="20"/>
                <w:szCs w:val="20"/>
              </w:rPr>
            </w:pPr>
          </w:p>
        </w:tc>
        <w:tc>
          <w:tcPr>
            <w:tcW w:w="3067" w:type="dxa"/>
          </w:tcPr>
          <w:p w:rsidR="007710B0" w:rsidRDefault="005B2881"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Spiraea</w:t>
            </w:r>
          </w:p>
        </w:tc>
      </w:tr>
      <w:tr w:rsidR="007710B0" w:rsidTr="007710B0">
        <w:trPr>
          <w:trHeight w:val="180"/>
        </w:trPr>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7710B0" w:rsidP="0015761A">
            <w:pPr>
              <w:tabs>
                <w:tab w:val="left" w:pos="3555"/>
              </w:tabs>
              <w:jc w:val="both"/>
              <w:rPr>
                <w:rFonts w:ascii="Times New Roman" w:hAnsi="Times New Roman" w:cs="Times New Roman"/>
                <w:sz w:val="20"/>
                <w:szCs w:val="20"/>
              </w:rPr>
            </w:pPr>
          </w:p>
        </w:tc>
        <w:tc>
          <w:tcPr>
            <w:tcW w:w="2693" w:type="dxa"/>
          </w:tcPr>
          <w:p w:rsidR="007710B0" w:rsidRDefault="007710B0" w:rsidP="0015761A">
            <w:pPr>
              <w:tabs>
                <w:tab w:val="left" w:pos="3555"/>
              </w:tabs>
              <w:jc w:val="both"/>
              <w:rPr>
                <w:rFonts w:ascii="Times New Roman" w:hAnsi="Times New Roman" w:cs="Times New Roman"/>
                <w:sz w:val="20"/>
                <w:szCs w:val="20"/>
              </w:rPr>
            </w:pPr>
          </w:p>
        </w:tc>
        <w:tc>
          <w:tcPr>
            <w:tcW w:w="3067" w:type="dxa"/>
          </w:tcPr>
          <w:p w:rsidR="007710B0" w:rsidRDefault="005B2881"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Taxus x media</w:t>
            </w:r>
          </w:p>
        </w:tc>
      </w:tr>
      <w:tr w:rsidR="007710B0" w:rsidTr="007710B0">
        <w:trPr>
          <w:trHeight w:val="210"/>
        </w:trPr>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7710B0" w:rsidP="0015761A">
            <w:pPr>
              <w:tabs>
                <w:tab w:val="left" w:pos="3555"/>
              </w:tabs>
              <w:jc w:val="both"/>
              <w:rPr>
                <w:rFonts w:ascii="Times New Roman" w:hAnsi="Times New Roman" w:cs="Times New Roman"/>
                <w:sz w:val="20"/>
                <w:szCs w:val="20"/>
              </w:rPr>
            </w:pPr>
          </w:p>
        </w:tc>
        <w:tc>
          <w:tcPr>
            <w:tcW w:w="2693" w:type="dxa"/>
          </w:tcPr>
          <w:p w:rsidR="007710B0" w:rsidRDefault="007710B0" w:rsidP="0015761A">
            <w:pPr>
              <w:tabs>
                <w:tab w:val="left" w:pos="3555"/>
              </w:tabs>
              <w:jc w:val="both"/>
              <w:rPr>
                <w:rFonts w:ascii="Times New Roman" w:hAnsi="Times New Roman" w:cs="Times New Roman"/>
                <w:sz w:val="20"/>
                <w:szCs w:val="20"/>
              </w:rPr>
            </w:pPr>
          </w:p>
        </w:tc>
        <w:tc>
          <w:tcPr>
            <w:tcW w:w="3067" w:type="dxa"/>
          </w:tcPr>
          <w:p w:rsidR="007710B0" w:rsidRDefault="005B2881"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Taxus  baccata</w:t>
            </w:r>
          </w:p>
        </w:tc>
      </w:tr>
    </w:tbl>
    <w:p w:rsidR="004D2B37" w:rsidRDefault="004D2B37" w:rsidP="0015761A">
      <w:pPr>
        <w:tabs>
          <w:tab w:val="left" w:pos="3555"/>
        </w:tabs>
        <w:spacing w:after="0"/>
        <w:jc w:val="both"/>
        <w:rPr>
          <w:rFonts w:ascii="Times New Roman" w:hAnsi="Times New Roman" w:cs="Times New Roman"/>
          <w:sz w:val="20"/>
          <w:szCs w:val="20"/>
        </w:rPr>
      </w:pPr>
    </w:p>
    <w:p w:rsidR="004B18B2" w:rsidRPr="004B18B2" w:rsidRDefault="001452EC" w:rsidP="0015761A">
      <w:pPr>
        <w:tabs>
          <w:tab w:val="left" w:pos="3555"/>
        </w:tabs>
        <w:spacing w:after="0"/>
        <w:jc w:val="both"/>
        <w:rPr>
          <w:rFonts w:ascii="Times New Roman" w:hAnsi="Times New Roman" w:cs="Times New Roman"/>
          <w:b/>
          <w:sz w:val="20"/>
          <w:szCs w:val="20"/>
        </w:rPr>
      </w:pPr>
      <w:r w:rsidRPr="001452EC">
        <w:rPr>
          <w:rFonts w:ascii="Times New Roman" w:hAnsi="Times New Roman" w:cs="Times New Roman"/>
          <w:b/>
          <w:sz w:val="20"/>
          <w:szCs w:val="20"/>
        </w:rPr>
        <w:t>Table 3: Different plants involved in phytoremediation of soil, water, and air.</w:t>
      </w:r>
    </w:p>
    <w:p w:rsidR="001452EC" w:rsidRDefault="001452EC" w:rsidP="0015761A">
      <w:pPr>
        <w:tabs>
          <w:tab w:val="left" w:pos="3555"/>
        </w:tabs>
        <w:spacing w:after="0"/>
        <w:jc w:val="both"/>
        <w:rPr>
          <w:rFonts w:ascii="Times New Roman" w:hAnsi="Times New Roman" w:cs="Times New Roman"/>
          <w:sz w:val="20"/>
          <w:szCs w:val="20"/>
        </w:rPr>
      </w:pPr>
    </w:p>
    <w:p w:rsidR="002C53DB" w:rsidRDefault="002C53DB" w:rsidP="0015761A">
      <w:pPr>
        <w:tabs>
          <w:tab w:val="left" w:pos="3555"/>
        </w:tabs>
        <w:spacing w:after="0"/>
        <w:jc w:val="both"/>
        <w:rPr>
          <w:rFonts w:ascii="Times New Roman" w:hAnsi="Times New Roman" w:cs="Times New Roman"/>
          <w:sz w:val="20"/>
          <w:szCs w:val="20"/>
        </w:rPr>
      </w:pPr>
    </w:p>
    <w:p w:rsidR="003775F8" w:rsidRDefault="003775F8" w:rsidP="0015761A">
      <w:pPr>
        <w:tabs>
          <w:tab w:val="left" w:pos="3555"/>
        </w:tabs>
        <w:spacing w:after="0"/>
        <w:jc w:val="both"/>
        <w:rPr>
          <w:rFonts w:ascii="Times New Roman" w:hAnsi="Times New Roman" w:cs="Times New Roman"/>
          <w:sz w:val="20"/>
          <w:szCs w:val="20"/>
        </w:rPr>
      </w:pPr>
    </w:p>
    <w:p w:rsidR="002F0F75" w:rsidRDefault="002F0F75" w:rsidP="0015761A">
      <w:pPr>
        <w:tabs>
          <w:tab w:val="left" w:pos="3555"/>
        </w:tabs>
        <w:spacing w:after="0"/>
        <w:jc w:val="both"/>
        <w:rPr>
          <w:rFonts w:ascii="Times New Roman" w:hAnsi="Times New Roman" w:cs="Times New Roman"/>
          <w:sz w:val="20"/>
          <w:szCs w:val="20"/>
        </w:rPr>
      </w:pPr>
    </w:p>
    <w:p w:rsidR="002F0F75" w:rsidRDefault="002F0F75" w:rsidP="0015761A">
      <w:pPr>
        <w:tabs>
          <w:tab w:val="left" w:pos="3555"/>
        </w:tabs>
        <w:spacing w:after="0"/>
        <w:jc w:val="both"/>
        <w:rPr>
          <w:rFonts w:ascii="Times New Roman" w:hAnsi="Times New Roman" w:cs="Times New Roman"/>
          <w:sz w:val="20"/>
          <w:szCs w:val="20"/>
        </w:rPr>
      </w:pPr>
    </w:p>
    <w:p w:rsidR="002F0F75" w:rsidRDefault="002F0F75" w:rsidP="0015761A">
      <w:pPr>
        <w:tabs>
          <w:tab w:val="left" w:pos="3555"/>
        </w:tabs>
        <w:spacing w:after="0"/>
        <w:jc w:val="both"/>
        <w:rPr>
          <w:rFonts w:ascii="Times New Roman" w:hAnsi="Times New Roman" w:cs="Times New Roman"/>
          <w:sz w:val="20"/>
          <w:szCs w:val="20"/>
        </w:rPr>
      </w:pPr>
    </w:p>
    <w:p w:rsidR="002F0F75" w:rsidRDefault="002F0F75" w:rsidP="0015761A">
      <w:pPr>
        <w:tabs>
          <w:tab w:val="left" w:pos="3555"/>
        </w:tabs>
        <w:spacing w:after="0"/>
        <w:jc w:val="both"/>
        <w:rPr>
          <w:rFonts w:ascii="Times New Roman" w:hAnsi="Times New Roman" w:cs="Times New Roman"/>
          <w:sz w:val="20"/>
          <w:szCs w:val="20"/>
        </w:rPr>
      </w:pPr>
    </w:p>
    <w:p w:rsidR="004D2B37" w:rsidRPr="00A76DD3" w:rsidRDefault="00BD304E" w:rsidP="0015761A">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2E6DB8" w:rsidRPr="002E6DB8">
        <w:rPr>
          <w:rFonts w:ascii="Times New Roman" w:hAnsi="Times New Roman" w:cs="Times New Roman"/>
          <w:b/>
          <w:sz w:val="20"/>
          <w:szCs w:val="20"/>
        </w:rPr>
        <w:t>V</w:t>
      </w:r>
      <w:r w:rsidR="002E6DB8">
        <w:rPr>
          <w:rFonts w:ascii="Times New Roman" w:hAnsi="Times New Roman" w:cs="Times New Roman"/>
          <w:b/>
          <w:sz w:val="20"/>
          <w:szCs w:val="20"/>
        </w:rPr>
        <w:t xml:space="preserve">. </w:t>
      </w:r>
      <w:r w:rsidR="00A76DD3" w:rsidRPr="00A76DD3">
        <w:rPr>
          <w:rFonts w:ascii="Times New Roman" w:hAnsi="Times New Roman" w:cs="Times New Roman"/>
          <w:b/>
          <w:sz w:val="20"/>
          <w:szCs w:val="20"/>
        </w:rPr>
        <w:t>BIOFILM MEDIATED BIOREMEDIATION</w:t>
      </w:r>
    </w:p>
    <w:p w:rsidR="00F5476B" w:rsidRDefault="009860D4"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 xml:space="preserve"> Biofilm mediated bioremediation is an advanced bioremediation technique in which biofilms produced by microorganisms are used to degrade, decompose, immobilize or to remove the contaminants from the environment. As we know that biofilm is a complex community o</w:t>
      </w:r>
      <w:r w:rsidR="002D3888">
        <w:rPr>
          <w:rFonts w:ascii="Times New Roman" w:hAnsi="Times New Roman" w:cs="Times New Roman"/>
          <w:sz w:val="20"/>
          <w:szCs w:val="20"/>
        </w:rPr>
        <w:t>f microorganisms encapsulated in</w:t>
      </w:r>
      <w:r>
        <w:rPr>
          <w:rFonts w:ascii="Times New Roman" w:hAnsi="Times New Roman" w:cs="Times New Roman"/>
          <w:sz w:val="20"/>
          <w:szCs w:val="20"/>
        </w:rPr>
        <w:t xml:space="preserve"> an extracellular matrix composed of</w:t>
      </w:r>
      <w:r w:rsidR="00ED0D11">
        <w:rPr>
          <w:rFonts w:ascii="Times New Roman" w:hAnsi="Times New Roman" w:cs="Times New Roman"/>
          <w:sz w:val="20"/>
          <w:szCs w:val="20"/>
        </w:rPr>
        <w:t xml:space="preserve"> chemically and functionally diverse</w:t>
      </w:r>
      <w:r>
        <w:rPr>
          <w:rFonts w:ascii="Times New Roman" w:hAnsi="Times New Roman" w:cs="Times New Roman"/>
          <w:sz w:val="20"/>
          <w:szCs w:val="20"/>
        </w:rPr>
        <w:t xml:space="preserve"> biomolecules primarily polysaccharides</w:t>
      </w:r>
      <w:r w:rsidR="00ED0D11">
        <w:rPr>
          <w:rFonts w:ascii="Times New Roman" w:hAnsi="Times New Roman" w:cs="Times New Roman"/>
          <w:sz w:val="20"/>
          <w:szCs w:val="20"/>
        </w:rPr>
        <w:t xml:space="preserve"> or </w:t>
      </w:r>
      <w:r w:rsidR="00D02CBD">
        <w:rPr>
          <w:rFonts w:ascii="Times New Roman" w:hAnsi="Times New Roman" w:cs="Times New Roman"/>
          <w:sz w:val="20"/>
          <w:szCs w:val="20"/>
        </w:rPr>
        <w:t>glycan</w:t>
      </w:r>
      <w:r w:rsidR="00ED0D11">
        <w:rPr>
          <w:rFonts w:ascii="Times New Roman" w:hAnsi="Times New Roman" w:cs="Times New Roman"/>
          <w:sz w:val="20"/>
          <w:szCs w:val="20"/>
        </w:rPr>
        <w:t>.</w:t>
      </w:r>
      <w:r w:rsidR="008C4BA0">
        <w:rPr>
          <w:rFonts w:ascii="Times New Roman" w:hAnsi="Times New Roman" w:cs="Times New Roman"/>
          <w:sz w:val="20"/>
          <w:szCs w:val="20"/>
        </w:rPr>
        <w:t xml:space="preserve"> Biofilms can be developed synthetically by genetic engineering,</w:t>
      </w:r>
      <w:r w:rsidR="008C4BA0" w:rsidRPr="008C4BA0">
        <w:rPr>
          <w:rFonts w:ascii="Times New Roman" w:hAnsi="Times New Roman" w:cs="Times New Roman"/>
          <w:sz w:val="20"/>
          <w:szCs w:val="20"/>
        </w:rPr>
        <w:t xml:space="preserve"> </w:t>
      </w:r>
      <w:r w:rsidR="00AC3352">
        <w:rPr>
          <w:rFonts w:ascii="Times New Roman" w:hAnsi="Times New Roman" w:cs="Times New Roman"/>
          <w:sz w:val="20"/>
          <w:szCs w:val="20"/>
        </w:rPr>
        <w:t xml:space="preserve">by using various potential bacteria such as </w:t>
      </w:r>
      <w:r w:rsidR="00AC3352" w:rsidRPr="00AC3352">
        <w:rPr>
          <w:rFonts w:ascii="Times New Roman" w:hAnsi="Times New Roman" w:cs="Times New Roman"/>
          <w:i/>
          <w:sz w:val="20"/>
          <w:szCs w:val="20"/>
        </w:rPr>
        <w:t xml:space="preserve">bacillus subtilis, E. coli, Pseudomonas </w:t>
      </w:r>
      <w:r w:rsidR="00CC052E" w:rsidRPr="00AC3352">
        <w:rPr>
          <w:rFonts w:ascii="Times New Roman" w:hAnsi="Times New Roman" w:cs="Times New Roman"/>
          <w:i/>
          <w:sz w:val="20"/>
          <w:szCs w:val="20"/>
        </w:rPr>
        <w:t>aeruginosa</w:t>
      </w:r>
      <w:r w:rsidR="00AC3352">
        <w:rPr>
          <w:rFonts w:ascii="Times New Roman" w:hAnsi="Times New Roman" w:cs="Times New Roman"/>
          <w:sz w:val="20"/>
          <w:szCs w:val="20"/>
        </w:rPr>
        <w:t xml:space="preserve"> etc.</w:t>
      </w:r>
      <w:r w:rsidR="00EF54C3">
        <w:rPr>
          <w:rFonts w:ascii="Times New Roman" w:hAnsi="Times New Roman" w:cs="Times New Roman"/>
          <w:sz w:val="20"/>
          <w:szCs w:val="20"/>
        </w:rPr>
        <w:t>, and are used in bioremediation of various pollutants</w:t>
      </w:r>
      <w:r w:rsidR="008C75E1">
        <w:rPr>
          <w:rFonts w:ascii="Times New Roman" w:hAnsi="Times New Roman" w:cs="Times New Roman"/>
          <w:sz w:val="20"/>
          <w:szCs w:val="20"/>
        </w:rPr>
        <w:t xml:space="preserve"> </w:t>
      </w:r>
      <w:r w:rsidR="00CD6741">
        <w:rPr>
          <w:rFonts w:ascii="Times New Roman" w:hAnsi="Times New Roman" w:cs="Times New Roman"/>
          <w:sz w:val="20"/>
          <w:szCs w:val="20"/>
        </w:rPr>
        <w:t>[</w:t>
      </w:r>
      <w:r w:rsidR="008C75E1">
        <w:rPr>
          <w:rFonts w:ascii="Times New Roman" w:hAnsi="Times New Roman" w:cs="Times New Roman"/>
          <w:sz w:val="20"/>
          <w:szCs w:val="20"/>
        </w:rPr>
        <w:t>2, 39]</w:t>
      </w:r>
      <w:r w:rsidR="00EF54C3">
        <w:rPr>
          <w:rFonts w:ascii="Times New Roman" w:hAnsi="Times New Roman" w:cs="Times New Roman"/>
          <w:sz w:val="20"/>
          <w:szCs w:val="20"/>
        </w:rPr>
        <w:t>. The extracellular matrix is the most significant and functionally diverse</w:t>
      </w:r>
      <w:r w:rsidR="00CE01C9">
        <w:rPr>
          <w:rFonts w:ascii="Times New Roman" w:hAnsi="Times New Roman" w:cs="Times New Roman"/>
          <w:sz w:val="20"/>
          <w:szCs w:val="20"/>
        </w:rPr>
        <w:t xml:space="preserve">, </w:t>
      </w:r>
      <w:r w:rsidR="00EF54C3">
        <w:rPr>
          <w:rFonts w:ascii="Times New Roman" w:hAnsi="Times New Roman" w:cs="Times New Roman"/>
          <w:sz w:val="20"/>
          <w:szCs w:val="20"/>
        </w:rPr>
        <w:t>play major role in the bioremediation</w:t>
      </w:r>
      <w:r w:rsidR="00CE01C9">
        <w:rPr>
          <w:rFonts w:ascii="Times New Roman" w:hAnsi="Times New Roman" w:cs="Times New Roman"/>
          <w:sz w:val="20"/>
          <w:szCs w:val="20"/>
        </w:rPr>
        <w:t xml:space="preserve"> because of its composition</w:t>
      </w:r>
      <w:r w:rsidR="007426C5">
        <w:rPr>
          <w:rFonts w:ascii="Times New Roman" w:hAnsi="Times New Roman" w:cs="Times New Roman"/>
          <w:sz w:val="20"/>
          <w:szCs w:val="20"/>
        </w:rPr>
        <w:t xml:space="preserve"> that includes polysaccharides, nucleic acid, proteins, lipids and extracellular enzymes which help them in adherence, growth, cell to cell communication, provide protection from outer </w:t>
      </w:r>
      <w:r w:rsidR="00EE7683">
        <w:rPr>
          <w:rFonts w:ascii="Times New Roman" w:hAnsi="Times New Roman" w:cs="Times New Roman"/>
          <w:sz w:val="20"/>
          <w:szCs w:val="20"/>
        </w:rPr>
        <w:t>environment,</w:t>
      </w:r>
      <w:r w:rsidR="007426C5">
        <w:rPr>
          <w:rFonts w:ascii="Times New Roman" w:hAnsi="Times New Roman" w:cs="Times New Roman"/>
          <w:sz w:val="20"/>
          <w:szCs w:val="20"/>
        </w:rPr>
        <w:t xml:space="preserve"> and the catabolic activities of enzymes are used to degrade or hydrolysed the </w:t>
      </w:r>
      <w:r w:rsidR="00EE7683">
        <w:rPr>
          <w:rFonts w:ascii="Times New Roman" w:hAnsi="Times New Roman" w:cs="Times New Roman"/>
          <w:sz w:val="20"/>
          <w:szCs w:val="20"/>
        </w:rPr>
        <w:t>chemicals or pollutants e</w:t>
      </w:r>
      <w:r w:rsidR="00D061DE">
        <w:rPr>
          <w:rFonts w:ascii="Times New Roman" w:hAnsi="Times New Roman" w:cs="Times New Roman"/>
          <w:sz w:val="20"/>
          <w:szCs w:val="20"/>
        </w:rPr>
        <w:t xml:space="preserve">.g. in the wastewater </w:t>
      </w:r>
      <w:r w:rsidR="00F5476B">
        <w:rPr>
          <w:rFonts w:ascii="Times New Roman" w:hAnsi="Times New Roman" w:cs="Times New Roman"/>
          <w:sz w:val="20"/>
          <w:szCs w:val="20"/>
        </w:rPr>
        <w:t>treatment</w:t>
      </w:r>
      <w:r w:rsidR="002D3888">
        <w:rPr>
          <w:rFonts w:ascii="Times New Roman" w:hAnsi="Times New Roman" w:cs="Times New Roman"/>
          <w:sz w:val="20"/>
          <w:szCs w:val="20"/>
        </w:rPr>
        <w:t xml:space="preserve"> </w:t>
      </w:r>
      <w:r w:rsidR="00BD621F">
        <w:rPr>
          <w:rFonts w:ascii="Times New Roman" w:hAnsi="Times New Roman" w:cs="Times New Roman"/>
          <w:sz w:val="20"/>
          <w:szCs w:val="20"/>
        </w:rPr>
        <w:t>[36</w:t>
      </w:r>
      <w:r w:rsidR="008C75E1">
        <w:rPr>
          <w:rFonts w:ascii="Times New Roman" w:hAnsi="Times New Roman" w:cs="Times New Roman"/>
          <w:sz w:val="20"/>
          <w:szCs w:val="20"/>
        </w:rPr>
        <w:t>, 43</w:t>
      </w:r>
      <w:r w:rsidR="00BD621F">
        <w:rPr>
          <w:rFonts w:ascii="Times New Roman" w:hAnsi="Times New Roman" w:cs="Times New Roman"/>
          <w:sz w:val="20"/>
          <w:szCs w:val="20"/>
        </w:rPr>
        <w:t>]</w:t>
      </w:r>
      <w:r w:rsidR="00F5476B">
        <w:rPr>
          <w:rFonts w:ascii="Times New Roman" w:hAnsi="Times New Roman" w:cs="Times New Roman"/>
          <w:sz w:val="20"/>
          <w:szCs w:val="20"/>
        </w:rPr>
        <w:t xml:space="preserve">. </w:t>
      </w:r>
    </w:p>
    <w:p w:rsidR="00EE7683" w:rsidRPr="007F64FE" w:rsidRDefault="00F5476B"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Waste</w:t>
      </w:r>
      <w:r w:rsidR="00EE7683">
        <w:rPr>
          <w:rFonts w:ascii="Times New Roman" w:hAnsi="Times New Roman" w:cs="Times New Roman"/>
          <w:sz w:val="20"/>
          <w:szCs w:val="20"/>
        </w:rPr>
        <w:t xml:space="preserve"> water is consist of various contaminants such as organic contaminants and ammonium, which is decomposed by bacterial biofilms into less toxic or non-toxic compounds via the action of enzymes. The enzymes convert ammonium (NH</w:t>
      </w:r>
      <w:r w:rsidR="00EE7683" w:rsidRPr="00EE7683">
        <w:rPr>
          <w:rFonts w:ascii="Times New Roman" w:hAnsi="Times New Roman" w:cs="Times New Roman"/>
          <w:sz w:val="20"/>
          <w:szCs w:val="20"/>
          <w:vertAlign w:val="subscript"/>
        </w:rPr>
        <w:t>4</w:t>
      </w:r>
      <w:r w:rsidR="00EE7683">
        <w:rPr>
          <w:rFonts w:ascii="Times New Roman" w:hAnsi="Times New Roman" w:cs="Times New Roman"/>
          <w:sz w:val="20"/>
          <w:szCs w:val="20"/>
          <w:vertAlign w:val="superscript"/>
        </w:rPr>
        <w:t>+</w:t>
      </w:r>
      <w:r w:rsidR="00EE7683">
        <w:rPr>
          <w:rFonts w:ascii="Times New Roman" w:hAnsi="Times New Roman" w:cs="Times New Roman"/>
          <w:sz w:val="20"/>
          <w:szCs w:val="20"/>
        </w:rPr>
        <w:t xml:space="preserve">) into </w:t>
      </w:r>
      <w:r w:rsidR="007F64FE">
        <w:rPr>
          <w:rFonts w:ascii="Times New Roman" w:hAnsi="Times New Roman" w:cs="Times New Roman"/>
          <w:sz w:val="20"/>
          <w:szCs w:val="20"/>
        </w:rPr>
        <w:t>nitrite NO</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vertAlign w:val="superscript"/>
        </w:rPr>
        <w:t>-</w:t>
      </w:r>
      <w:r w:rsidR="007F64FE">
        <w:rPr>
          <w:rFonts w:ascii="Times New Roman" w:hAnsi="Times New Roman" w:cs="Times New Roman"/>
          <w:sz w:val="20"/>
          <w:szCs w:val="20"/>
        </w:rPr>
        <w:t>, acids, H</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rPr>
        <w:t>O and ATP by utilizing O</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rPr>
        <w:t>. NO</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vertAlign w:val="superscript"/>
        </w:rPr>
        <w:t xml:space="preserve">- </w:t>
      </w:r>
      <w:r w:rsidR="007F64FE">
        <w:rPr>
          <w:rFonts w:ascii="Times New Roman" w:hAnsi="Times New Roman" w:cs="Times New Roman"/>
          <w:sz w:val="20"/>
          <w:szCs w:val="20"/>
        </w:rPr>
        <w:t>further oxidised into nitrate NO</w:t>
      </w:r>
      <w:r w:rsidR="007F64FE">
        <w:rPr>
          <w:rFonts w:ascii="Times New Roman" w:hAnsi="Times New Roman" w:cs="Times New Roman"/>
          <w:sz w:val="20"/>
          <w:szCs w:val="20"/>
          <w:vertAlign w:val="subscript"/>
        </w:rPr>
        <w:t>3</w:t>
      </w:r>
      <w:r w:rsidR="007F64FE">
        <w:rPr>
          <w:rFonts w:ascii="Times New Roman" w:hAnsi="Times New Roman" w:cs="Times New Roman"/>
          <w:sz w:val="20"/>
          <w:szCs w:val="20"/>
          <w:vertAlign w:val="superscript"/>
        </w:rPr>
        <w:t>-</w:t>
      </w:r>
      <w:r w:rsidR="007F64FE">
        <w:rPr>
          <w:rFonts w:ascii="Times New Roman" w:hAnsi="Times New Roman" w:cs="Times New Roman"/>
          <w:sz w:val="20"/>
          <w:szCs w:val="20"/>
        </w:rPr>
        <w:t>, as more surface area is present for biofilms the more NH</w:t>
      </w:r>
      <w:r w:rsidR="007F64FE" w:rsidRPr="00EE7683">
        <w:rPr>
          <w:rFonts w:ascii="Times New Roman" w:hAnsi="Times New Roman" w:cs="Times New Roman"/>
          <w:sz w:val="20"/>
          <w:szCs w:val="20"/>
          <w:vertAlign w:val="subscript"/>
        </w:rPr>
        <w:t>4</w:t>
      </w:r>
      <w:r w:rsidR="007F64FE">
        <w:rPr>
          <w:rFonts w:ascii="Times New Roman" w:hAnsi="Times New Roman" w:cs="Times New Roman"/>
          <w:sz w:val="20"/>
          <w:szCs w:val="20"/>
          <w:vertAlign w:val="superscript"/>
        </w:rPr>
        <w:t xml:space="preserve">+ </w:t>
      </w:r>
      <w:r w:rsidR="007F64FE">
        <w:rPr>
          <w:rFonts w:ascii="Times New Roman" w:hAnsi="Times New Roman" w:cs="Times New Roman"/>
          <w:sz w:val="20"/>
          <w:szCs w:val="20"/>
        </w:rPr>
        <w:t>is removed.</w:t>
      </w:r>
    </w:p>
    <w:p w:rsidR="00275562" w:rsidRDefault="00514DCA" w:rsidP="00275562">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Microbial glycoconjugate a complex compound produced by microbial strains also help in the formation of biofilms, is a combination of glycoproteins and glycolipids and involve in the bioremediation of organic pollutants, pesticides, hydrocarbons etc. </w:t>
      </w:r>
      <w:r w:rsidR="00663592">
        <w:rPr>
          <w:rFonts w:ascii="Times New Roman" w:hAnsi="Times New Roman" w:cs="Times New Roman"/>
          <w:sz w:val="20"/>
          <w:szCs w:val="20"/>
        </w:rPr>
        <w:t>M</w:t>
      </w:r>
      <w:r w:rsidRPr="00514DCA">
        <w:rPr>
          <w:rFonts w:ascii="Times New Roman" w:hAnsi="Times New Roman" w:cs="Times New Roman"/>
          <w:sz w:val="20"/>
          <w:szCs w:val="20"/>
        </w:rPr>
        <w:t>icrobial biofilm absorbs and imm</w:t>
      </w:r>
      <w:r w:rsidR="00663592">
        <w:rPr>
          <w:rFonts w:ascii="Times New Roman" w:hAnsi="Times New Roman" w:cs="Times New Roman"/>
          <w:sz w:val="20"/>
          <w:szCs w:val="20"/>
        </w:rPr>
        <w:t>obilizes environmental pollutant due to the production of glycoconjugate</w:t>
      </w:r>
      <w:r w:rsidR="00C7340D">
        <w:rPr>
          <w:rFonts w:ascii="Times New Roman" w:hAnsi="Times New Roman" w:cs="Times New Roman"/>
          <w:sz w:val="20"/>
          <w:szCs w:val="20"/>
        </w:rPr>
        <w:t xml:space="preserve"> [10]</w:t>
      </w:r>
      <w:r w:rsidR="00663592">
        <w:rPr>
          <w:rFonts w:ascii="Times New Roman" w:hAnsi="Times New Roman" w:cs="Times New Roman"/>
          <w:sz w:val="20"/>
          <w:szCs w:val="20"/>
        </w:rPr>
        <w:t>.</w:t>
      </w:r>
      <w:r w:rsidR="00275562">
        <w:rPr>
          <w:rFonts w:ascii="Times New Roman" w:hAnsi="Times New Roman" w:cs="Times New Roman"/>
          <w:sz w:val="20"/>
          <w:szCs w:val="20"/>
        </w:rPr>
        <w:t xml:space="preserve"> Social interactions &amp; heterogeneity </w:t>
      </w:r>
      <w:r w:rsidR="00275562" w:rsidRPr="00222F6F">
        <w:rPr>
          <w:rFonts w:ascii="Times New Roman" w:hAnsi="Times New Roman" w:cs="Times New Roman"/>
          <w:sz w:val="20"/>
          <w:szCs w:val="20"/>
        </w:rPr>
        <w:t>in biofilms are very helpful for degradation of complex pollutants due to diverse catabolic pathways that exist in diverse environments with microbes</w:t>
      </w:r>
      <w:r w:rsidR="00275562">
        <w:rPr>
          <w:rFonts w:ascii="Times New Roman" w:hAnsi="Times New Roman" w:cs="Times New Roman"/>
          <w:sz w:val="20"/>
          <w:szCs w:val="20"/>
        </w:rPr>
        <w:t xml:space="preserve"> [43]</w:t>
      </w:r>
      <w:r w:rsidR="00275562" w:rsidRPr="00222F6F">
        <w:rPr>
          <w:rFonts w:ascii="Times New Roman" w:hAnsi="Times New Roman" w:cs="Times New Roman"/>
          <w:sz w:val="20"/>
          <w:szCs w:val="20"/>
        </w:rPr>
        <w:t>.</w:t>
      </w:r>
      <w:r w:rsidR="00275562" w:rsidRPr="005572AA">
        <w:t xml:space="preserve"> </w:t>
      </w:r>
    </w:p>
    <w:p w:rsidR="00061561" w:rsidRDefault="00663592"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W</w:t>
      </w:r>
      <w:r w:rsidRPr="00514DCA">
        <w:rPr>
          <w:rFonts w:ascii="Times New Roman" w:hAnsi="Times New Roman" w:cs="Times New Roman"/>
          <w:sz w:val="20"/>
          <w:szCs w:val="20"/>
        </w:rPr>
        <w:t>ithin the biofilm the</w:t>
      </w:r>
      <w:r w:rsidR="00514DCA" w:rsidRPr="00514DCA">
        <w:rPr>
          <w:rFonts w:ascii="Times New Roman" w:hAnsi="Times New Roman" w:cs="Times New Roman"/>
          <w:sz w:val="20"/>
          <w:szCs w:val="20"/>
        </w:rPr>
        <w:t xml:space="preserve"> various microbial communities are also responsib</w:t>
      </w:r>
      <w:r w:rsidR="00514DCA">
        <w:rPr>
          <w:rFonts w:ascii="Times New Roman" w:hAnsi="Times New Roman" w:cs="Times New Roman"/>
          <w:sz w:val="20"/>
          <w:szCs w:val="20"/>
        </w:rPr>
        <w:t>le for differential gene expres</w:t>
      </w:r>
      <w:r w:rsidR="00514DCA" w:rsidRPr="00514DCA">
        <w:rPr>
          <w:rFonts w:ascii="Times New Roman" w:hAnsi="Times New Roman" w:cs="Times New Roman"/>
          <w:sz w:val="20"/>
          <w:szCs w:val="20"/>
        </w:rPr>
        <w:t>sion of the substrate, showing a broad range of metabolic pathways for biodegradation</w:t>
      </w:r>
      <w:r w:rsidR="003132ED">
        <w:rPr>
          <w:rFonts w:ascii="Times New Roman" w:hAnsi="Times New Roman" w:cs="Times New Roman"/>
          <w:sz w:val="20"/>
          <w:szCs w:val="20"/>
        </w:rPr>
        <w:t xml:space="preserve"> </w:t>
      </w:r>
      <w:r w:rsidR="00520743">
        <w:rPr>
          <w:rFonts w:ascii="Times New Roman" w:hAnsi="Times New Roman" w:cs="Times New Roman"/>
          <w:sz w:val="20"/>
          <w:szCs w:val="20"/>
        </w:rPr>
        <w:t>[10]</w:t>
      </w:r>
      <w:r>
        <w:rPr>
          <w:rFonts w:ascii="Times New Roman" w:hAnsi="Times New Roman" w:cs="Times New Roman"/>
          <w:sz w:val="20"/>
          <w:szCs w:val="20"/>
        </w:rPr>
        <w:t>. The most important characteristic of bacterial biofilm is their flagellar based movement and their chemotaxis that play an important role in biodegradation of pollutants, because biofilms can sense the presence of xenobiotics</w:t>
      </w:r>
      <w:r w:rsidR="009E7C34">
        <w:rPr>
          <w:rFonts w:ascii="Times New Roman" w:hAnsi="Times New Roman" w:cs="Times New Roman"/>
          <w:sz w:val="20"/>
          <w:szCs w:val="20"/>
        </w:rPr>
        <w:t xml:space="preserve"> and move towards them by quorum sensing hence increasing biodegradation</w:t>
      </w:r>
      <w:r w:rsidR="00B6298A">
        <w:rPr>
          <w:rFonts w:ascii="Times New Roman" w:hAnsi="Times New Roman" w:cs="Times New Roman"/>
          <w:sz w:val="20"/>
          <w:szCs w:val="20"/>
        </w:rPr>
        <w:t>[17]</w:t>
      </w:r>
      <w:r w:rsidR="009E7C34">
        <w:rPr>
          <w:rFonts w:ascii="Times New Roman" w:hAnsi="Times New Roman" w:cs="Times New Roman"/>
          <w:sz w:val="20"/>
          <w:szCs w:val="20"/>
        </w:rPr>
        <w:t>. Biofilms are also used as monitors of bioremediation and also used as an indicator for monitoring heavy metal contamination in water as their morphology and physiology changes due to presence of heavy metals and changes in surrounding environment</w:t>
      </w:r>
      <w:r w:rsidR="00B6298A">
        <w:rPr>
          <w:rFonts w:ascii="Times New Roman" w:hAnsi="Times New Roman" w:cs="Times New Roman"/>
          <w:sz w:val="20"/>
          <w:szCs w:val="20"/>
        </w:rPr>
        <w:t xml:space="preserve"> [7]</w:t>
      </w:r>
      <w:r w:rsidR="009E7C34">
        <w:rPr>
          <w:rFonts w:ascii="Times New Roman" w:hAnsi="Times New Roman" w:cs="Times New Roman"/>
          <w:sz w:val="20"/>
          <w:szCs w:val="20"/>
        </w:rPr>
        <w:t>.</w:t>
      </w:r>
      <w:r w:rsidR="00BD304E">
        <w:rPr>
          <w:rFonts w:ascii="Times New Roman" w:hAnsi="Times New Roman" w:cs="Times New Roman"/>
          <w:sz w:val="20"/>
          <w:szCs w:val="20"/>
        </w:rPr>
        <w:t xml:space="preserve"> Biofilm mediated bioremediation is a safer and competent technique in comparison to bioremediation with planktonic microorganism because cells within the biofilms have great adaptability, survival abilities and tolerance against various environmental conditions i.e., they can survive in diverse environmental conditions</w:t>
      </w:r>
      <w:r w:rsidR="002B5336">
        <w:rPr>
          <w:rFonts w:ascii="Times New Roman" w:hAnsi="Times New Roman" w:cs="Times New Roman"/>
          <w:sz w:val="20"/>
          <w:szCs w:val="20"/>
        </w:rPr>
        <w:t xml:space="preserve"> </w:t>
      </w:r>
      <w:r w:rsidR="00A55EE7">
        <w:rPr>
          <w:rFonts w:ascii="Times New Roman" w:hAnsi="Times New Roman" w:cs="Times New Roman"/>
          <w:sz w:val="20"/>
          <w:szCs w:val="20"/>
        </w:rPr>
        <w:t>[17]</w:t>
      </w:r>
      <w:r w:rsidR="00BD304E">
        <w:rPr>
          <w:rFonts w:ascii="Times New Roman" w:hAnsi="Times New Roman" w:cs="Times New Roman"/>
          <w:sz w:val="20"/>
          <w:szCs w:val="20"/>
        </w:rPr>
        <w:t>.</w:t>
      </w:r>
      <w:r w:rsidR="00D061DE">
        <w:rPr>
          <w:rFonts w:ascii="Times New Roman" w:hAnsi="Times New Roman" w:cs="Times New Roman"/>
          <w:sz w:val="20"/>
          <w:szCs w:val="20"/>
        </w:rPr>
        <w:t xml:space="preserve"> Planktonic microorganisms are free living bacteria that do not attached to surface.</w:t>
      </w:r>
      <w:r w:rsidR="00256067" w:rsidRPr="00256067">
        <w:t xml:space="preserve"> </w:t>
      </w:r>
      <w:r w:rsidR="00256067" w:rsidRPr="00256067">
        <w:rPr>
          <w:rFonts w:ascii="Times New Roman" w:hAnsi="Times New Roman" w:cs="Times New Roman"/>
          <w:sz w:val="20"/>
          <w:szCs w:val="20"/>
        </w:rPr>
        <w:t xml:space="preserve">Specific gene expression by plants due to biofilm-forming bacteria performs a very significant role in the </w:t>
      </w:r>
      <w:r w:rsidR="00256067">
        <w:rPr>
          <w:rFonts w:ascii="Times New Roman" w:hAnsi="Times New Roman" w:cs="Times New Roman"/>
          <w:sz w:val="20"/>
          <w:szCs w:val="20"/>
        </w:rPr>
        <w:t xml:space="preserve">bioremediation </w:t>
      </w:r>
      <w:r w:rsidR="00256067" w:rsidRPr="00256067">
        <w:rPr>
          <w:rFonts w:ascii="Times New Roman" w:hAnsi="Times New Roman" w:cs="Times New Roman"/>
          <w:sz w:val="20"/>
          <w:szCs w:val="20"/>
        </w:rPr>
        <w:t>of organic and inorganic waste</w:t>
      </w:r>
      <w:r w:rsidR="00520743">
        <w:rPr>
          <w:rFonts w:ascii="Times New Roman" w:hAnsi="Times New Roman" w:cs="Times New Roman"/>
          <w:sz w:val="20"/>
          <w:szCs w:val="20"/>
        </w:rPr>
        <w:t xml:space="preserve"> </w:t>
      </w:r>
      <w:r w:rsidR="001F32DB">
        <w:rPr>
          <w:rFonts w:ascii="Times New Roman" w:hAnsi="Times New Roman" w:cs="Times New Roman"/>
          <w:sz w:val="20"/>
          <w:szCs w:val="20"/>
        </w:rPr>
        <w:t>[</w:t>
      </w:r>
      <w:r w:rsidR="0001358E">
        <w:rPr>
          <w:rFonts w:ascii="Times New Roman" w:hAnsi="Times New Roman" w:cs="Times New Roman"/>
          <w:sz w:val="20"/>
          <w:szCs w:val="20"/>
        </w:rPr>
        <w:t>43]</w:t>
      </w:r>
      <w:r w:rsidR="00256067">
        <w:rPr>
          <w:rFonts w:ascii="Times New Roman" w:hAnsi="Times New Roman" w:cs="Times New Roman"/>
          <w:sz w:val="20"/>
          <w:szCs w:val="20"/>
        </w:rPr>
        <w:t xml:space="preserve">. </w:t>
      </w:r>
      <w:r w:rsidR="00275562" w:rsidRPr="005572AA">
        <w:rPr>
          <w:rFonts w:ascii="Times New Roman" w:hAnsi="Times New Roman" w:cs="Times New Roman"/>
          <w:sz w:val="20"/>
          <w:szCs w:val="20"/>
        </w:rPr>
        <w:t>Biofilm-mediated bioremediation can also be facilitated by enhanced intercellular gene transfer, using mixed population biofilms, bioavailability of the pollutants to the biofilm-residing bacterial cells via chemotaxis, and optimizing the physicochemical parametric conditions</w:t>
      </w:r>
      <w:r w:rsidR="00275562">
        <w:rPr>
          <w:rFonts w:ascii="Times New Roman" w:hAnsi="Times New Roman" w:cs="Times New Roman"/>
          <w:sz w:val="20"/>
          <w:szCs w:val="20"/>
        </w:rPr>
        <w:t xml:space="preserve"> [28].  </w:t>
      </w:r>
      <w:r w:rsidR="00256067">
        <w:rPr>
          <w:rFonts w:ascii="Times New Roman" w:hAnsi="Times New Roman" w:cs="Times New Roman"/>
          <w:sz w:val="20"/>
          <w:szCs w:val="20"/>
        </w:rPr>
        <w:t>T</w:t>
      </w:r>
      <w:r w:rsidR="00256067" w:rsidRPr="00256067">
        <w:rPr>
          <w:rFonts w:ascii="Times New Roman" w:hAnsi="Times New Roman" w:cs="Times New Roman"/>
          <w:sz w:val="20"/>
          <w:szCs w:val="20"/>
        </w:rPr>
        <w:t>he presence of aerobic and anaerobic organisms, and different metabol</w:t>
      </w:r>
      <w:r w:rsidR="00256067">
        <w:rPr>
          <w:rFonts w:ascii="Times New Roman" w:hAnsi="Times New Roman" w:cs="Times New Roman"/>
          <w:sz w:val="20"/>
          <w:szCs w:val="20"/>
        </w:rPr>
        <w:t>ic</w:t>
      </w:r>
      <w:r w:rsidR="00256067" w:rsidRPr="00256067">
        <w:rPr>
          <w:rFonts w:ascii="Times New Roman" w:hAnsi="Times New Roman" w:cs="Times New Roman"/>
          <w:sz w:val="20"/>
          <w:szCs w:val="20"/>
        </w:rPr>
        <w:t xml:space="preserve"> processes are survival s</w:t>
      </w:r>
      <w:r w:rsidR="00256067">
        <w:rPr>
          <w:rFonts w:ascii="Times New Roman" w:hAnsi="Times New Roman" w:cs="Times New Roman"/>
          <w:sz w:val="20"/>
          <w:szCs w:val="20"/>
        </w:rPr>
        <w:t>trategies of a cell within biofilm due to genetic diversity, this diversity</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and metabolic range makes biofilm-forming</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bacteria</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hold</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more</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potential</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in</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the</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bioremediation</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of</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pollutants</w:t>
      </w:r>
      <w:r w:rsidR="00275562">
        <w:rPr>
          <w:rFonts w:ascii="Times New Roman" w:hAnsi="Times New Roman" w:cs="Times New Roman"/>
          <w:sz w:val="20"/>
          <w:szCs w:val="20"/>
        </w:rPr>
        <w:t xml:space="preserve"> </w:t>
      </w:r>
      <w:r w:rsidR="00520743">
        <w:rPr>
          <w:rFonts w:ascii="Times New Roman" w:hAnsi="Times New Roman" w:cs="Times New Roman"/>
          <w:sz w:val="20"/>
          <w:szCs w:val="20"/>
        </w:rPr>
        <w:t>[</w:t>
      </w:r>
      <w:r w:rsidR="00275562">
        <w:rPr>
          <w:rFonts w:ascii="Times New Roman" w:hAnsi="Times New Roman" w:cs="Times New Roman"/>
          <w:sz w:val="20"/>
          <w:szCs w:val="20"/>
        </w:rPr>
        <w:t>43]</w:t>
      </w:r>
      <w:r w:rsidR="00B8667E" w:rsidRPr="00B8667E">
        <w:rPr>
          <w:rFonts w:ascii="Times New Roman" w:hAnsi="Times New Roman" w:cs="Times New Roman"/>
          <w:sz w:val="20"/>
          <w:szCs w:val="20"/>
        </w:rPr>
        <w:t>.</w:t>
      </w:r>
      <w:r w:rsidR="00B8667E">
        <w:rPr>
          <w:rFonts w:ascii="Times New Roman" w:hAnsi="Times New Roman" w:cs="Times New Roman"/>
          <w:sz w:val="20"/>
          <w:szCs w:val="20"/>
        </w:rPr>
        <w:t xml:space="preserve"> Indigenous biofilm forming bacteria</w:t>
      </w:r>
      <w:r w:rsidR="00B8667E" w:rsidRPr="00B8667E">
        <w:t xml:space="preserve"> </w:t>
      </w:r>
      <w:r w:rsidR="00B8667E" w:rsidRPr="00B8667E">
        <w:rPr>
          <w:rFonts w:ascii="Times New Roman" w:hAnsi="Times New Roman" w:cs="Times New Roman"/>
          <w:sz w:val="20"/>
          <w:szCs w:val="20"/>
        </w:rPr>
        <w:t>in the soils perform bioremediation, which is part of the nutrient cycle and global self-purification system.</w:t>
      </w:r>
      <w:r w:rsidR="00275562">
        <w:rPr>
          <w:rFonts w:ascii="Times New Roman" w:hAnsi="Times New Roman" w:cs="Times New Roman"/>
          <w:sz w:val="20"/>
          <w:szCs w:val="20"/>
        </w:rPr>
        <w:t xml:space="preserve"> </w:t>
      </w:r>
      <w:r w:rsidR="00061561">
        <w:rPr>
          <w:rFonts w:ascii="Times New Roman" w:hAnsi="Times New Roman" w:cs="Times New Roman"/>
          <w:sz w:val="20"/>
          <w:szCs w:val="20"/>
        </w:rPr>
        <w:t>Some bacteria produced bio surfactant</w:t>
      </w:r>
      <w:r w:rsidR="001F02A4">
        <w:rPr>
          <w:rFonts w:ascii="Times New Roman" w:hAnsi="Times New Roman" w:cs="Times New Roman"/>
          <w:sz w:val="20"/>
          <w:szCs w:val="20"/>
        </w:rPr>
        <w:t>s,</w:t>
      </w:r>
      <w:r w:rsidR="00061561">
        <w:rPr>
          <w:rFonts w:ascii="Times New Roman" w:hAnsi="Times New Roman" w:cs="Times New Roman"/>
          <w:sz w:val="20"/>
          <w:szCs w:val="20"/>
        </w:rPr>
        <w:t xml:space="preserve"> nontoxic, biodegrading agent that help to absorb and degrade the </w:t>
      </w:r>
      <w:r w:rsidR="001F02A4">
        <w:rPr>
          <w:rFonts w:ascii="Times New Roman" w:hAnsi="Times New Roman" w:cs="Times New Roman"/>
          <w:sz w:val="20"/>
          <w:szCs w:val="20"/>
        </w:rPr>
        <w:t xml:space="preserve">hydrophobic </w:t>
      </w:r>
      <w:r w:rsidR="00061561">
        <w:rPr>
          <w:rFonts w:ascii="Times New Roman" w:hAnsi="Times New Roman" w:cs="Times New Roman"/>
          <w:sz w:val="20"/>
          <w:szCs w:val="20"/>
        </w:rPr>
        <w:t>pollutants</w:t>
      </w:r>
      <w:r w:rsidR="00F27CE3">
        <w:rPr>
          <w:rFonts w:ascii="Times New Roman" w:hAnsi="Times New Roman" w:cs="Times New Roman"/>
          <w:sz w:val="20"/>
          <w:szCs w:val="20"/>
        </w:rPr>
        <w:t xml:space="preserve"> [16]</w:t>
      </w:r>
      <w:r w:rsidR="00061561">
        <w:rPr>
          <w:rFonts w:ascii="Times New Roman" w:hAnsi="Times New Roman" w:cs="Times New Roman"/>
          <w:sz w:val="20"/>
          <w:szCs w:val="20"/>
        </w:rPr>
        <w:t>.</w:t>
      </w:r>
      <w:r w:rsidR="001F02A4">
        <w:rPr>
          <w:rFonts w:ascii="Times New Roman" w:hAnsi="Times New Roman" w:cs="Times New Roman"/>
          <w:sz w:val="20"/>
          <w:szCs w:val="20"/>
        </w:rPr>
        <w:t xml:space="preserve"> Bio surfactants contain many active compounds such as glycolipids, lipoproteins, neutral lipids, and ionic lipids which involved in the removal or degradation of many organic and inorganic pollutants</w:t>
      </w:r>
      <w:r w:rsidR="00F27CE3">
        <w:rPr>
          <w:rFonts w:ascii="Times New Roman" w:hAnsi="Times New Roman" w:cs="Times New Roman"/>
          <w:sz w:val="20"/>
          <w:szCs w:val="20"/>
        </w:rPr>
        <w:t xml:space="preserve"> </w:t>
      </w:r>
      <w:r w:rsidR="00A11C85">
        <w:rPr>
          <w:rFonts w:ascii="Times New Roman" w:hAnsi="Times New Roman" w:cs="Times New Roman"/>
          <w:sz w:val="20"/>
          <w:szCs w:val="20"/>
        </w:rPr>
        <w:t>[36]</w:t>
      </w:r>
      <w:r w:rsidR="001F02A4">
        <w:rPr>
          <w:rFonts w:ascii="Times New Roman" w:hAnsi="Times New Roman" w:cs="Times New Roman"/>
          <w:sz w:val="20"/>
          <w:szCs w:val="20"/>
        </w:rPr>
        <w:t>.</w:t>
      </w:r>
    </w:p>
    <w:p w:rsidR="001F02A4" w:rsidRDefault="001F02A4" w:rsidP="0015761A">
      <w:pPr>
        <w:tabs>
          <w:tab w:val="left" w:pos="3555"/>
        </w:tabs>
        <w:spacing w:after="0"/>
        <w:jc w:val="both"/>
        <w:rPr>
          <w:rFonts w:ascii="Times New Roman" w:hAnsi="Times New Roman" w:cs="Times New Roman"/>
          <w:sz w:val="20"/>
          <w:szCs w:val="20"/>
        </w:rPr>
      </w:pPr>
    </w:p>
    <w:p w:rsidR="004D2B37" w:rsidRPr="00275562" w:rsidRDefault="00275562" w:rsidP="00275562">
      <w:pPr>
        <w:tabs>
          <w:tab w:val="left" w:pos="3555"/>
        </w:tabs>
        <w:spacing w:after="0"/>
        <w:jc w:val="both"/>
        <w:rPr>
          <w:rFonts w:ascii="Times New Roman" w:hAnsi="Times New Roman" w:cs="Times New Roman"/>
          <w:sz w:val="20"/>
          <w:szCs w:val="20"/>
        </w:rPr>
      </w:pPr>
      <w:r w:rsidRPr="00275562">
        <w:rPr>
          <w:rFonts w:ascii="Times New Roman" w:hAnsi="Times New Roman" w:cs="Times New Roman"/>
          <w:b/>
          <w:sz w:val="20"/>
          <w:szCs w:val="20"/>
        </w:rPr>
        <w:t>A.</w:t>
      </w:r>
      <w:r>
        <w:rPr>
          <w:rFonts w:ascii="Times New Roman" w:hAnsi="Times New Roman" w:cs="Times New Roman"/>
          <w:b/>
          <w:sz w:val="20"/>
          <w:szCs w:val="20"/>
        </w:rPr>
        <w:t xml:space="preserve"> </w:t>
      </w:r>
      <w:r w:rsidR="00BD304E" w:rsidRPr="00275562">
        <w:rPr>
          <w:rFonts w:ascii="Times New Roman" w:hAnsi="Times New Roman" w:cs="Times New Roman"/>
          <w:b/>
          <w:sz w:val="20"/>
          <w:szCs w:val="20"/>
        </w:rPr>
        <w:t xml:space="preserve">Biofilms Engineering: </w:t>
      </w:r>
      <w:r w:rsidR="00054DF6" w:rsidRPr="00275562">
        <w:rPr>
          <w:rFonts w:ascii="Times New Roman" w:hAnsi="Times New Roman" w:cs="Times New Roman"/>
          <w:sz w:val="20"/>
          <w:szCs w:val="20"/>
        </w:rPr>
        <w:t xml:space="preserve">Biofilms engineering is an advanced biotechnology techniques for the production of important and controllable biofilms that can be used for various purposes </w:t>
      </w:r>
      <w:r w:rsidR="006C5E90" w:rsidRPr="00275562">
        <w:rPr>
          <w:rFonts w:ascii="Times New Roman" w:hAnsi="Times New Roman" w:cs="Times New Roman"/>
          <w:sz w:val="20"/>
          <w:szCs w:val="20"/>
        </w:rPr>
        <w:t>including bioremediation. The term biofilm engineering was first introduced by the Centre for Biofilm Engineering, Montana state university</w:t>
      </w:r>
      <w:r w:rsidR="00FF5F68" w:rsidRPr="00275562">
        <w:rPr>
          <w:rFonts w:ascii="Times New Roman" w:hAnsi="Times New Roman" w:cs="Times New Roman"/>
          <w:sz w:val="20"/>
          <w:szCs w:val="20"/>
        </w:rPr>
        <w:t xml:space="preserve"> </w:t>
      </w:r>
      <w:r w:rsidR="00A328D3" w:rsidRPr="00275562">
        <w:rPr>
          <w:rFonts w:ascii="Times New Roman" w:hAnsi="Times New Roman" w:cs="Times New Roman"/>
          <w:sz w:val="20"/>
          <w:szCs w:val="20"/>
        </w:rPr>
        <w:t>[39]</w:t>
      </w:r>
      <w:r w:rsidR="006C5E90" w:rsidRPr="00275562">
        <w:rPr>
          <w:rFonts w:ascii="Times New Roman" w:hAnsi="Times New Roman" w:cs="Times New Roman"/>
          <w:sz w:val="20"/>
          <w:szCs w:val="20"/>
        </w:rPr>
        <w:t>.</w:t>
      </w:r>
      <w:r w:rsidRPr="00275562">
        <w:rPr>
          <w:rFonts w:ascii="Times New Roman" w:hAnsi="Times New Roman" w:cs="Times New Roman"/>
          <w:sz w:val="20"/>
          <w:szCs w:val="20"/>
        </w:rPr>
        <w:t xml:space="preserve"> Synthetic biology tools are widely used to design and control microbial communities by manipulating regulatory networks, regulating gene expression and engineering cell to cell interactions[2].</w:t>
      </w:r>
      <w:r w:rsidR="006C5E90">
        <w:t xml:space="preserve"> B</w:t>
      </w:r>
      <w:r w:rsidR="006C5E90" w:rsidRPr="00275562">
        <w:rPr>
          <w:rFonts w:ascii="Times New Roman" w:hAnsi="Times New Roman" w:cs="Times New Roman"/>
          <w:sz w:val="20"/>
          <w:szCs w:val="20"/>
        </w:rPr>
        <w:t>iofilm engineering refers to harnessing the beneficial uses of microbial communities by understanding</w:t>
      </w:r>
      <w:r w:rsidR="008F2C77" w:rsidRPr="00275562">
        <w:rPr>
          <w:rFonts w:ascii="Times New Roman" w:hAnsi="Times New Roman" w:cs="Times New Roman"/>
          <w:sz w:val="20"/>
          <w:szCs w:val="20"/>
        </w:rPr>
        <w:t xml:space="preserve"> the fundamentals of development of biofilms.</w:t>
      </w:r>
      <w:r w:rsidR="00AD2655" w:rsidRPr="00275562">
        <w:rPr>
          <w:rFonts w:ascii="Times New Roman" w:hAnsi="Times New Roman" w:cs="Times New Roman"/>
          <w:sz w:val="20"/>
          <w:szCs w:val="20"/>
        </w:rPr>
        <w:t xml:space="preserve"> The beneficial biofilms are mostly studied for the environmental biotechnology specifically for water remediation or purification or recycling of sources</w:t>
      </w:r>
      <w:r w:rsidR="00A328D3" w:rsidRPr="00275562">
        <w:rPr>
          <w:rFonts w:ascii="Times New Roman" w:hAnsi="Times New Roman" w:cs="Times New Roman"/>
          <w:sz w:val="20"/>
          <w:szCs w:val="20"/>
        </w:rPr>
        <w:t xml:space="preserve"> </w:t>
      </w:r>
      <w:r w:rsidR="00871FF9" w:rsidRPr="00275562">
        <w:rPr>
          <w:rFonts w:ascii="Times New Roman" w:hAnsi="Times New Roman" w:cs="Times New Roman"/>
          <w:sz w:val="20"/>
          <w:szCs w:val="20"/>
        </w:rPr>
        <w:t>[39</w:t>
      </w:r>
      <w:r w:rsidR="00A328D3" w:rsidRPr="00275562">
        <w:rPr>
          <w:rFonts w:ascii="Times New Roman" w:hAnsi="Times New Roman" w:cs="Times New Roman"/>
          <w:sz w:val="20"/>
          <w:szCs w:val="20"/>
        </w:rPr>
        <w:t>]</w:t>
      </w:r>
      <w:r w:rsidR="00AD2655" w:rsidRPr="00275562">
        <w:rPr>
          <w:rFonts w:ascii="Times New Roman" w:hAnsi="Times New Roman" w:cs="Times New Roman"/>
          <w:sz w:val="20"/>
          <w:szCs w:val="20"/>
        </w:rPr>
        <w:t xml:space="preserve">. </w:t>
      </w:r>
    </w:p>
    <w:p w:rsidR="00275562" w:rsidRPr="00275562" w:rsidRDefault="00275562" w:rsidP="00275562"/>
    <w:p w:rsidR="00BD304E" w:rsidRPr="00862EA8" w:rsidRDefault="00862EA8" w:rsidP="0015761A">
      <w:pPr>
        <w:tabs>
          <w:tab w:val="left" w:pos="3555"/>
        </w:tabs>
        <w:spacing w:after="0"/>
        <w:jc w:val="both"/>
        <w:rPr>
          <w:rFonts w:ascii="Times New Roman" w:hAnsi="Times New Roman" w:cs="Times New Roman"/>
          <w:sz w:val="20"/>
          <w:szCs w:val="20"/>
        </w:rPr>
      </w:pPr>
      <w:r w:rsidRPr="00862EA8">
        <w:rPr>
          <w:rFonts w:ascii="Times New Roman" w:hAnsi="Times New Roman" w:cs="Times New Roman"/>
          <w:b/>
          <w:sz w:val="20"/>
          <w:szCs w:val="20"/>
        </w:rPr>
        <w:t>B.</w:t>
      </w:r>
      <w:r>
        <w:rPr>
          <w:rFonts w:ascii="Times New Roman" w:hAnsi="Times New Roman" w:cs="Times New Roman"/>
          <w:b/>
          <w:sz w:val="20"/>
          <w:szCs w:val="20"/>
        </w:rPr>
        <w:t xml:space="preserve"> </w:t>
      </w:r>
      <w:r w:rsidR="00BD304E" w:rsidRPr="00862EA8">
        <w:rPr>
          <w:rFonts w:ascii="Times New Roman" w:hAnsi="Times New Roman" w:cs="Times New Roman"/>
          <w:b/>
          <w:sz w:val="20"/>
          <w:szCs w:val="20"/>
        </w:rPr>
        <w:t>Periphytic biofilms:</w:t>
      </w:r>
      <w:r w:rsidR="00275562">
        <w:rPr>
          <w:rFonts w:ascii="Times New Roman" w:hAnsi="Times New Roman" w:cs="Times New Roman"/>
          <w:b/>
          <w:sz w:val="20"/>
          <w:szCs w:val="20"/>
        </w:rPr>
        <w:t xml:space="preserve"> </w:t>
      </w:r>
      <w:r w:rsidR="00BD304E" w:rsidRPr="00862EA8">
        <w:rPr>
          <w:rFonts w:ascii="Times New Roman" w:hAnsi="Times New Roman" w:cs="Times New Roman"/>
          <w:b/>
          <w:sz w:val="20"/>
          <w:szCs w:val="20"/>
        </w:rPr>
        <w:t xml:space="preserve"> </w:t>
      </w:r>
      <w:r w:rsidR="00BD304E" w:rsidRPr="00862EA8">
        <w:rPr>
          <w:rFonts w:ascii="Times New Roman" w:hAnsi="Times New Roman" w:cs="Times New Roman"/>
          <w:sz w:val="20"/>
          <w:szCs w:val="20"/>
        </w:rPr>
        <w:t>Periphytic biofilms are a type of biofilm which consist of different microorganisms such as fungi, algae, cyanobacteria and protozoa, and are found either attached to a submerged surface or freely floating in the freshwater. Periphytic biofilms are composed of phototrophic benthic biofilms, which are the assemblage of dead and living microbes, algae. Phototrophic benthic biofilms are serve as primary producers and play an important role as source of food for aquatic lives. Periphytic biofilms are capable of using, converting, and modifying various pollutants such as heavy metals, organic pollutants, pharmaceutical wastes, micro plastic wastes. Periphytic bioﬁlm has a relatively impervious nature, which tends to maintain internal processes and resist outer physicochemical variations in the surrounding environment.</w:t>
      </w:r>
      <w:r w:rsidR="00867DAA" w:rsidRPr="00862EA8">
        <w:rPr>
          <w:rFonts w:ascii="Times New Roman" w:hAnsi="Times New Roman" w:cs="Times New Roman"/>
          <w:sz w:val="20"/>
          <w:szCs w:val="20"/>
        </w:rPr>
        <w:t xml:space="preserve"> Periphytic biofilms remove pollutants by three mechanisms which are, bio absorption, bioaccumulation, and biodegradation</w:t>
      </w:r>
      <w:r w:rsidR="007C32D0">
        <w:rPr>
          <w:rFonts w:ascii="Times New Roman" w:hAnsi="Times New Roman" w:cs="Times New Roman"/>
          <w:sz w:val="20"/>
          <w:szCs w:val="20"/>
        </w:rPr>
        <w:t xml:space="preserve"> [37]</w:t>
      </w:r>
      <w:r w:rsidR="00867DAA" w:rsidRPr="00862EA8">
        <w:rPr>
          <w:rFonts w:ascii="Times New Roman" w:hAnsi="Times New Roman" w:cs="Times New Roman"/>
          <w:sz w:val="20"/>
          <w:szCs w:val="20"/>
        </w:rPr>
        <w:t>.</w:t>
      </w:r>
    </w:p>
    <w:p w:rsidR="00326A23" w:rsidRDefault="00862EA8" w:rsidP="0015761A">
      <w:pPr>
        <w:jc w:val="both"/>
        <w:rPr>
          <w:rFonts w:ascii="Times New Roman" w:hAnsi="Times New Roman" w:cs="Times New Roman"/>
          <w:sz w:val="20"/>
          <w:szCs w:val="20"/>
        </w:rPr>
      </w:pPr>
      <w:r w:rsidRPr="00862EA8">
        <w:rPr>
          <w:rFonts w:ascii="Times New Roman" w:hAnsi="Times New Roman" w:cs="Times New Roman"/>
          <w:sz w:val="20"/>
          <w:szCs w:val="20"/>
        </w:rPr>
        <w:t>Based on the substrate used for attachment periphytic biofilms are of five types:</w:t>
      </w:r>
      <w:r w:rsidRPr="00862EA8">
        <w:t xml:space="preserve"> </w:t>
      </w:r>
      <w:r w:rsidRPr="00862EA8">
        <w:rPr>
          <w:rFonts w:ascii="Times New Roman" w:hAnsi="Times New Roman" w:cs="Times New Roman"/>
          <w:sz w:val="20"/>
          <w:szCs w:val="20"/>
        </w:rPr>
        <w:t>epiphyton (plants), epilithon (rocks), epipelon (sediments), epixylon (wood), and epipsammon (sand)</w:t>
      </w:r>
      <w:r>
        <w:rPr>
          <w:rFonts w:ascii="Times New Roman" w:hAnsi="Times New Roman" w:cs="Times New Roman"/>
          <w:sz w:val="20"/>
          <w:szCs w:val="20"/>
        </w:rPr>
        <w:t>.</w:t>
      </w:r>
      <w:r w:rsidR="00847FBD" w:rsidRPr="00847FBD">
        <w:t xml:space="preserve"> </w:t>
      </w:r>
      <w:r w:rsidR="00847FBD" w:rsidRPr="00847FBD">
        <w:rPr>
          <w:rFonts w:ascii="Times New Roman" w:hAnsi="Times New Roman" w:cs="Times New Roman"/>
          <w:sz w:val="20"/>
          <w:szCs w:val="20"/>
        </w:rPr>
        <w:t>Periphytic microbes adhere to each other and to the surfaces of pollutants via extracellular polymeric substances (EPSs)</w:t>
      </w:r>
      <w:r w:rsidR="00847FBD">
        <w:rPr>
          <w:rFonts w:ascii="Times New Roman" w:hAnsi="Times New Roman" w:cs="Times New Roman"/>
          <w:sz w:val="20"/>
          <w:szCs w:val="20"/>
        </w:rPr>
        <w:t xml:space="preserve">, </w:t>
      </w:r>
      <w:r w:rsidR="00847FBD" w:rsidRPr="00847FBD">
        <w:rPr>
          <w:rFonts w:ascii="Times New Roman" w:hAnsi="Times New Roman" w:cs="Times New Roman"/>
          <w:sz w:val="20"/>
          <w:szCs w:val="20"/>
        </w:rPr>
        <w:t>they have been shown to bio remediate</w:t>
      </w:r>
      <w:r w:rsidR="00847FBD">
        <w:rPr>
          <w:rFonts w:ascii="Times New Roman" w:hAnsi="Times New Roman" w:cs="Times New Roman"/>
          <w:sz w:val="20"/>
          <w:szCs w:val="20"/>
        </w:rPr>
        <w:t xml:space="preserve"> heavy metals by</w:t>
      </w:r>
      <w:r w:rsidR="00847FBD" w:rsidRPr="00847FBD">
        <w:rPr>
          <w:rFonts w:ascii="Times New Roman" w:hAnsi="Times New Roman" w:cs="Times New Roman"/>
          <w:sz w:val="20"/>
          <w:szCs w:val="20"/>
        </w:rPr>
        <w:t xml:space="preserve"> absorbing positively charged </w:t>
      </w:r>
      <w:r w:rsidR="00847FBD">
        <w:rPr>
          <w:rFonts w:ascii="Times New Roman" w:hAnsi="Times New Roman" w:cs="Times New Roman"/>
          <w:sz w:val="20"/>
          <w:szCs w:val="20"/>
        </w:rPr>
        <w:t xml:space="preserve">heavy metals </w:t>
      </w:r>
      <w:r w:rsidR="00847FBD" w:rsidRPr="00847FBD">
        <w:rPr>
          <w:rFonts w:ascii="Times New Roman" w:hAnsi="Times New Roman" w:cs="Times New Roman"/>
          <w:sz w:val="20"/>
          <w:szCs w:val="20"/>
        </w:rPr>
        <w:t xml:space="preserve">through negatively charged </w:t>
      </w:r>
      <w:r w:rsidR="00847FBD">
        <w:rPr>
          <w:rFonts w:ascii="Times New Roman" w:hAnsi="Times New Roman" w:cs="Times New Roman"/>
          <w:sz w:val="20"/>
          <w:szCs w:val="20"/>
        </w:rPr>
        <w:t>extracellular polymeric substance, and also degrade polyethylene</w:t>
      </w:r>
      <w:r w:rsidR="00060355">
        <w:rPr>
          <w:rFonts w:ascii="Times New Roman" w:hAnsi="Times New Roman" w:cs="Times New Roman"/>
          <w:sz w:val="20"/>
          <w:szCs w:val="20"/>
        </w:rPr>
        <w:t xml:space="preserve"> [37]</w:t>
      </w:r>
      <w:r w:rsidR="00847FBD">
        <w:rPr>
          <w:rFonts w:ascii="Times New Roman" w:hAnsi="Times New Roman" w:cs="Times New Roman"/>
          <w:sz w:val="20"/>
          <w:szCs w:val="20"/>
        </w:rPr>
        <w:t>.</w:t>
      </w:r>
    </w:p>
    <w:p w:rsidR="008F7AD6" w:rsidRPr="008F7AD6" w:rsidRDefault="008F7AD6" w:rsidP="0015761A">
      <w:pPr>
        <w:jc w:val="both"/>
        <w:rPr>
          <w:rFonts w:ascii="Times New Roman" w:hAnsi="Times New Roman" w:cs="Times New Roman"/>
          <w:b/>
          <w:sz w:val="20"/>
          <w:szCs w:val="20"/>
        </w:rPr>
      </w:pPr>
      <w:r w:rsidRPr="008F7AD6">
        <w:rPr>
          <w:rFonts w:ascii="Times New Roman" w:hAnsi="Times New Roman" w:cs="Times New Roman"/>
          <w:b/>
          <w:sz w:val="20"/>
          <w:szCs w:val="20"/>
        </w:rPr>
        <w:t>C.</w:t>
      </w:r>
      <w:r>
        <w:rPr>
          <w:rFonts w:ascii="Times New Roman" w:hAnsi="Times New Roman" w:cs="Times New Roman"/>
          <w:b/>
          <w:sz w:val="20"/>
          <w:szCs w:val="20"/>
        </w:rPr>
        <w:t xml:space="preserve"> </w:t>
      </w:r>
      <w:r w:rsidR="00F5476B" w:rsidRPr="008F7AD6">
        <w:rPr>
          <w:rFonts w:ascii="Times New Roman" w:hAnsi="Times New Roman" w:cs="Times New Roman"/>
          <w:b/>
          <w:sz w:val="20"/>
          <w:szCs w:val="20"/>
        </w:rPr>
        <w:t>F</w:t>
      </w:r>
      <w:r>
        <w:rPr>
          <w:rFonts w:ascii="Times New Roman" w:hAnsi="Times New Roman" w:cs="Times New Roman"/>
          <w:b/>
          <w:sz w:val="20"/>
          <w:szCs w:val="20"/>
        </w:rPr>
        <w:t>actors affecting</w:t>
      </w:r>
      <w:r w:rsidR="00F5476B" w:rsidRPr="008F7AD6">
        <w:rPr>
          <w:rFonts w:ascii="Times New Roman" w:hAnsi="Times New Roman" w:cs="Times New Roman"/>
          <w:b/>
          <w:sz w:val="20"/>
          <w:szCs w:val="20"/>
        </w:rPr>
        <w:t xml:space="preserve"> the Formation of biofilms: </w:t>
      </w:r>
    </w:p>
    <w:p w:rsidR="008F7AD6" w:rsidRDefault="00F5476B" w:rsidP="0015761A">
      <w:pPr>
        <w:jc w:val="both"/>
        <w:rPr>
          <w:rFonts w:ascii="Times New Roman" w:hAnsi="Times New Roman" w:cs="Times New Roman"/>
          <w:sz w:val="20"/>
          <w:szCs w:val="20"/>
        </w:rPr>
      </w:pPr>
      <w:r w:rsidRPr="008F7AD6">
        <w:rPr>
          <w:rFonts w:ascii="Times New Roman" w:hAnsi="Times New Roman" w:cs="Times New Roman"/>
          <w:sz w:val="20"/>
          <w:szCs w:val="20"/>
        </w:rPr>
        <w:lastRenderedPageBreak/>
        <w:t xml:space="preserve">Various environmental factors </w:t>
      </w:r>
      <w:r w:rsidR="00163EC9" w:rsidRPr="008F7AD6">
        <w:rPr>
          <w:rFonts w:ascii="Times New Roman" w:hAnsi="Times New Roman" w:cs="Times New Roman"/>
          <w:sz w:val="20"/>
          <w:szCs w:val="20"/>
        </w:rPr>
        <w:t xml:space="preserve">such as pH, temperature, nutrients, oxygen level and bacterial metabolites determines the formation of biofilms. The activity of biofilm is regulated by the level of adenosine triphosphate, dehydrogenase, deoxyribonucleic acid, and solid and volatile solid. The aging of biofilm reduced the capability of </w:t>
      </w:r>
      <w:r w:rsidR="008F7AD6">
        <w:rPr>
          <w:rFonts w:ascii="Times New Roman" w:hAnsi="Times New Roman" w:cs="Times New Roman"/>
          <w:sz w:val="20"/>
          <w:szCs w:val="20"/>
        </w:rPr>
        <w:t xml:space="preserve">biofilm in wastewater </w:t>
      </w:r>
      <w:r w:rsidR="00BD621F">
        <w:rPr>
          <w:rFonts w:ascii="Times New Roman" w:hAnsi="Times New Roman" w:cs="Times New Roman"/>
          <w:sz w:val="20"/>
          <w:szCs w:val="20"/>
        </w:rPr>
        <w:t xml:space="preserve">treatment. </w:t>
      </w:r>
      <w:r w:rsidR="008F7AD6" w:rsidRPr="008F7AD6">
        <w:rPr>
          <w:rFonts w:ascii="Times New Roman" w:hAnsi="Times New Roman" w:cs="Times New Roman"/>
          <w:sz w:val="20"/>
          <w:szCs w:val="20"/>
        </w:rPr>
        <w:t>Low salinity, low temperature, and hydrophobic surface are appropriate parameters for the formation of biofilms</w:t>
      </w:r>
      <w:r w:rsidR="00BD621F">
        <w:rPr>
          <w:rFonts w:ascii="Times New Roman" w:hAnsi="Times New Roman" w:cs="Times New Roman"/>
          <w:sz w:val="20"/>
          <w:szCs w:val="20"/>
        </w:rPr>
        <w:t xml:space="preserve"> [36]</w:t>
      </w:r>
      <w:r w:rsidR="008F7AD6" w:rsidRPr="008F7AD6">
        <w:rPr>
          <w:rFonts w:ascii="Times New Roman" w:hAnsi="Times New Roman" w:cs="Times New Roman"/>
          <w:sz w:val="20"/>
          <w:szCs w:val="20"/>
        </w:rPr>
        <w:t xml:space="preserve">.  </w:t>
      </w:r>
    </w:p>
    <w:p w:rsidR="008C44A4" w:rsidRDefault="008F7AD6"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pH:</w:t>
      </w:r>
      <w:r>
        <w:rPr>
          <w:rFonts w:ascii="Times New Roman" w:hAnsi="Times New Roman" w:cs="Times New Roman"/>
          <w:sz w:val="20"/>
          <w:szCs w:val="20"/>
        </w:rPr>
        <w:t xml:space="preserve"> The</w:t>
      </w:r>
      <w:r w:rsidRPr="008F7AD6">
        <w:rPr>
          <w:rFonts w:ascii="Times New Roman" w:hAnsi="Times New Roman" w:cs="Times New Roman"/>
          <w:sz w:val="20"/>
          <w:szCs w:val="20"/>
        </w:rPr>
        <w:t xml:space="preserve"> pH</w:t>
      </w:r>
      <w:r>
        <w:rPr>
          <w:rFonts w:ascii="Times New Roman" w:hAnsi="Times New Roman" w:cs="Times New Roman"/>
          <w:sz w:val="20"/>
          <w:szCs w:val="20"/>
        </w:rPr>
        <w:t xml:space="preserve"> of surrounding environment influence the formation of biofilm as well as the growth of microbe</w:t>
      </w:r>
      <w:r w:rsidR="007C32D0">
        <w:rPr>
          <w:rFonts w:ascii="Times New Roman" w:hAnsi="Times New Roman" w:cs="Times New Roman"/>
          <w:sz w:val="20"/>
          <w:szCs w:val="20"/>
        </w:rPr>
        <w:t xml:space="preserve"> </w:t>
      </w:r>
      <w:r w:rsidR="00326B84">
        <w:rPr>
          <w:rFonts w:ascii="Times New Roman" w:hAnsi="Times New Roman" w:cs="Times New Roman"/>
          <w:sz w:val="20"/>
          <w:szCs w:val="20"/>
        </w:rPr>
        <w:t>[1]</w:t>
      </w:r>
      <w:r>
        <w:rPr>
          <w:rFonts w:ascii="Times New Roman" w:hAnsi="Times New Roman" w:cs="Times New Roman"/>
          <w:sz w:val="20"/>
          <w:szCs w:val="20"/>
        </w:rPr>
        <w:t xml:space="preserve">. </w:t>
      </w:r>
      <w:proofErr w:type="gramStart"/>
      <w:r w:rsidRPr="008F7AD6">
        <w:rPr>
          <w:rFonts w:ascii="Times New Roman" w:hAnsi="Times New Roman" w:cs="Times New Roman"/>
          <w:sz w:val="20"/>
          <w:szCs w:val="20"/>
        </w:rPr>
        <w:t>pH</w:t>
      </w:r>
      <w:proofErr w:type="gramEnd"/>
      <w:r w:rsidR="00163EC9" w:rsidRPr="008F7AD6">
        <w:rPr>
          <w:rFonts w:ascii="Times New Roman" w:hAnsi="Times New Roman" w:cs="Times New Roman"/>
          <w:sz w:val="20"/>
          <w:szCs w:val="20"/>
        </w:rPr>
        <w:t xml:space="preserve"> between7-8 is favourable for biofilm formation also it alters the adhesion property of bacteria</w:t>
      </w:r>
      <w:r w:rsidR="007C32D0">
        <w:rPr>
          <w:rFonts w:ascii="Times New Roman" w:hAnsi="Times New Roman" w:cs="Times New Roman"/>
          <w:sz w:val="20"/>
          <w:szCs w:val="20"/>
        </w:rPr>
        <w:t xml:space="preserve"> </w:t>
      </w:r>
      <w:r w:rsidR="00326B84">
        <w:rPr>
          <w:rFonts w:ascii="Times New Roman" w:hAnsi="Times New Roman" w:cs="Times New Roman"/>
          <w:sz w:val="20"/>
          <w:szCs w:val="20"/>
        </w:rPr>
        <w:t>[36]</w:t>
      </w:r>
      <w:r w:rsidR="00163EC9" w:rsidRPr="008F7AD6">
        <w:rPr>
          <w:rFonts w:ascii="Times New Roman" w:hAnsi="Times New Roman" w:cs="Times New Roman"/>
          <w:sz w:val="20"/>
          <w:szCs w:val="20"/>
        </w:rPr>
        <w:t>.</w:t>
      </w:r>
    </w:p>
    <w:p w:rsidR="00D02CBD" w:rsidRDefault="008C44A4"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temperature:</w:t>
      </w:r>
      <w:r>
        <w:rPr>
          <w:rFonts w:ascii="Times New Roman" w:hAnsi="Times New Roman" w:cs="Times New Roman"/>
          <w:sz w:val="20"/>
          <w:szCs w:val="20"/>
        </w:rPr>
        <w:t xml:space="preserve"> The formation of biofilm and bacterial growth is also influenced by temperature. As bacteria grow at an optimum temperature</w:t>
      </w:r>
      <w:r w:rsidR="00163EC9" w:rsidRPr="008F7AD6">
        <w:rPr>
          <w:rFonts w:ascii="Times New Roman" w:hAnsi="Times New Roman" w:cs="Times New Roman"/>
          <w:sz w:val="20"/>
          <w:szCs w:val="20"/>
        </w:rPr>
        <w:t xml:space="preserve"> </w:t>
      </w:r>
      <w:r>
        <w:rPr>
          <w:rFonts w:ascii="Times New Roman" w:hAnsi="Times New Roman" w:cs="Times New Roman"/>
          <w:sz w:val="20"/>
          <w:szCs w:val="20"/>
        </w:rPr>
        <w:t>below or above of this temperature the growth of microbe is hampered so is the formation of biofilm</w:t>
      </w:r>
      <w:r w:rsidR="007C32D0">
        <w:rPr>
          <w:rFonts w:ascii="Times New Roman" w:hAnsi="Times New Roman" w:cs="Times New Roman"/>
          <w:sz w:val="20"/>
          <w:szCs w:val="20"/>
        </w:rPr>
        <w:t xml:space="preserve"> </w:t>
      </w:r>
      <w:r w:rsidR="00326B84">
        <w:rPr>
          <w:rFonts w:ascii="Times New Roman" w:hAnsi="Times New Roman" w:cs="Times New Roman"/>
          <w:sz w:val="20"/>
          <w:szCs w:val="20"/>
        </w:rPr>
        <w:t>[1]</w:t>
      </w:r>
      <w:r>
        <w:rPr>
          <w:rFonts w:ascii="Times New Roman" w:hAnsi="Times New Roman" w:cs="Times New Roman"/>
          <w:sz w:val="20"/>
          <w:szCs w:val="20"/>
        </w:rPr>
        <w:t>.</w:t>
      </w:r>
    </w:p>
    <w:p w:rsidR="008C44A4" w:rsidRDefault="008C44A4"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 of oxygen:</w:t>
      </w:r>
      <w:r>
        <w:rPr>
          <w:rFonts w:ascii="Times New Roman" w:hAnsi="Times New Roman" w:cs="Times New Roman"/>
          <w:sz w:val="20"/>
          <w:szCs w:val="20"/>
        </w:rPr>
        <w:t xml:space="preserve"> </w:t>
      </w:r>
      <w:r w:rsidR="00275562">
        <w:rPr>
          <w:rFonts w:ascii="Times New Roman" w:hAnsi="Times New Roman" w:cs="Times New Roman"/>
          <w:sz w:val="20"/>
          <w:szCs w:val="20"/>
        </w:rPr>
        <w:t xml:space="preserve"> </w:t>
      </w:r>
      <w:r>
        <w:rPr>
          <w:rFonts w:ascii="Times New Roman" w:hAnsi="Times New Roman" w:cs="Times New Roman"/>
          <w:sz w:val="20"/>
          <w:szCs w:val="20"/>
        </w:rPr>
        <w:t>The availability of oxygen have an impact on the formation of biofilm and on the microbial growth. The availability of oxygen help in the growth of bacteria. Bacteria used oxygen and produced energy that utilized in the development of biofilm also the metabolic activities of biofilm can be reduce with inadequate oxygen supply</w:t>
      </w:r>
      <w:r w:rsidR="00326B84">
        <w:rPr>
          <w:rFonts w:ascii="Times New Roman" w:hAnsi="Times New Roman" w:cs="Times New Roman"/>
          <w:sz w:val="20"/>
          <w:szCs w:val="20"/>
        </w:rPr>
        <w:t>[1]</w:t>
      </w:r>
      <w:r>
        <w:rPr>
          <w:rFonts w:ascii="Times New Roman" w:hAnsi="Times New Roman" w:cs="Times New Roman"/>
          <w:sz w:val="20"/>
          <w:szCs w:val="20"/>
        </w:rPr>
        <w:t>.</w:t>
      </w:r>
    </w:p>
    <w:p w:rsidR="008A16B5" w:rsidRDefault="008A16B5"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nutrients:</w:t>
      </w:r>
      <w:r>
        <w:rPr>
          <w:rFonts w:ascii="Times New Roman" w:hAnsi="Times New Roman" w:cs="Times New Roman"/>
          <w:sz w:val="20"/>
          <w:szCs w:val="20"/>
        </w:rPr>
        <w:t xml:space="preserve"> Nutrients play an important role in the formation and development of biofilms, as they are required for growth, development and various physical and biochemical activities</w:t>
      </w:r>
      <w:r w:rsidR="007C32D0">
        <w:rPr>
          <w:rFonts w:ascii="Times New Roman" w:hAnsi="Times New Roman" w:cs="Times New Roman"/>
          <w:sz w:val="20"/>
          <w:szCs w:val="20"/>
        </w:rPr>
        <w:t xml:space="preserve"> </w:t>
      </w:r>
      <w:r w:rsidR="00326B84">
        <w:rPr>
          <w:rFonts w:ascii="Times New Roman" w:hAnsi="Times New Roman" w:cs="Times New Roman"/>
          <w:sz w:val="20"/>
          <w:szCs w:val="20"/>
        </w:rPr>
        <w:t>[1]</w:t>
      </w:r>
      <w:r>
        <w:rPr>
          <w:rFonts w:ascii="Times New Roman" w:hAnsi="Times New Roman" w:cs="Times New Roman"/>
          <w:sz w:val="20"/>
          <w:szCs w:val="20"/>
        </w:rPr>
        <w:t>.</w:t>
      </w:r>
    </w:p>
    <w:p w:rsidR="008A16B5" w:rsidRDefault="008A16B5" w:rsidP="0015761A">
      <w:pPr>
        <w:jc w:val="both"/>
        <w:rPr>
          <w:rFonts w:ascii="Times New Roman" w:hAnsi="Times New Roman" w:cs="Times New Roman"/>
          <w:sz w:val="20"/>
          <w:szCs w:val="20"/>
        </w:rPr>
      </w:pPr>
      <w:r w:rsidRPr="00922E17">
        <w:rPr>
          <w:rFonts w:ascii="Times New Roman" w:hAnsi="Times New Roman" w:cs="Times New Roman"/>
          <w:b/>
          <w:sz w:val="20"/>
          <w:szCs w:val="20"/>
        </w:rPr>
        <w:t>Quorum sensing:</w:t>
      </w:r>
      <w:r>
        <w:rPr>
          <w:rFonts w:ascii="Times New Roman" w:hAnsi="Times New Roman" w:cs="Times New Roman"/>
          <w:sz w:val="20"/>
          <w:szCs w:val="20"/>
        </w:rPr>
        <w:t xml:space="preserve"> The regulation of gene expressions by quorum sensing influence the formation and attachment of biofilms by upward regulation and downward regulation of genes</w:t>
      </w:r>
      <w:r w:rsidR="002E6DB5">
        <w:rPr>
          <w:rFonts w:ascii="Times New Roman" w:hAnsi="Times New Roman" w:cs="Times New Roman"/>
          <w:sz w:val="20"/>
          <w:szCs w:val="20"/>
        </w:rPr>
        <w:t xml:space="preserve"> [45]</w:t>
      </w:r>
      <w:r>
        <w:rPr>
          <w:rFonts w:ascii="Times New Roman" w:hAnsi="Times New Roman" w:cs="Times New Roman"/>
          <w:sz w:val="20"/>
          <w:szCs w:val="20"/>
        </w:rPr>
        <w:t>. Quorum sensing or cell to cell communication play and important role in the attachment or detachment of biofilm</w:t>
      </w:r>
      <w:r w:rsidR="00922E17">
        <w:rPr>
          <w:rFonts w:ascii="Times New Roman" w:hAnsi="Times New Roman" w:cs="Times New Roman"/>
          <w:sz w:val="20"/>
          <w:szCs w:val="20"/>
        </w:rPr>
        <w:t>, also it triggered the proliferation of biofilms</w:t>
      </w:r>
      <w:r w:rsidR="00275562">
        <w:rPr>
          <w:rFonts w:ascii="Times New Roman" w:hAnsi="Times New Roman" w:cs="Times New Roman"/>
          <w:sz w:val="20"/>
          <w:szCs w:val="20"/>
        </w:rPr>
        <w:t xml:space="preserve"> </w:t>
      </w:r>
      <w:r w:rsidR="002856BD">
        <w:rPr>
          <w:rFonts w:ascii="Times New Roman" w:hAnsi="Times New Roman" w:cs="Times New Roman"/>
          <w:sz w:val="20"/>
          <w:szCs w:val="20"/>
        </w:rPr>
        <w:t>[43]</w:t>
      </w:r>
      <w:r w:rsidR="00922E17">
        <w:rPr>
          <w:rFonts w:ascii="Times New Roman" w:hAnsi="Times New Roman" w:cs="Times New Roman"/>
          <w:sz w:val="20"/>
          <w:szCs w:val="20"/>
        </w:rPr>
        <w:t>.</w:t>
      </w:r>
    </w:p>
    <w:p w:rsidR="00922E17" w:rsidRDefault="00922E17"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extracellular polymeric substance:</w:t>
      </w:r>
      <w:r>
        <w:rPr>
          <w:rFonts w:ascii="Times New Roman" w:hAnsi="Times New Roman" w:cs="Times New Roman"/>
          <w:sz w:val="20"/>
          <w:szCs w:val="20"/>
        </w:rPr>
        <w:t xml:space="preserve"> The extracellular polymeric substance influence the growth and survival of microbe and biofilm. It also help biofilm in attachment to the surface and protects bacteria from hazardous chemicals and environmental stress.</w:t>
      </w:r>
    </w:p>
    <w:p w:rsidR="0084321E" w:rsidRPr="0084321E" w:rsidRDefault="0084321E" w:rsidP="0015761A">
      <w:pPr>
        <w:jc w:val="both"/>
        <w:rPr>
          <w:rFonts w:ascii="Times New Roman" w:hAnsi="Times New Roman" w:cs="Times New Roman"/>
          <w:sz w:val="20"/>
          <w:szCs w:val="20"/>
        </w:rPr>
      </w:pPr>
      <w:r w:rsidRPr="0084321E">
        <w:rPr>
          <w:rFonts w:ascii="Times New Roman" w:hAnsi="Times New Roman" w:cs="Times New Roman"/>
          <w:b/>
          <w:sz w:val="20"/>
          <w:szCs w:val="20"/>
        </w:rPr>
        <w:t>D.</w:t>
      </w:r>
      <w:r>
        <w:rPr>
          <w:rFonts w:ascii="Times New Roman" w:hAnsi="Times New Roman" w:cs="Times New Roman"/>
          <w:b/>
          <w:sz w:val="20"/>
          <w:szCs w:val="20"/>
        </w:rPr>
        <w:t xml:space="preserve"> </w:t>
      </w:r>
      <w:r w:rsidRPr="0084321E">
        <w:rPr>
          <w:rFonts w:ascii="Times New Roman" w:hAnsi="Times New Roman" w:cs="Times New Roman"/>
          <w:b/>
          <w:sz w:val="20"/>
          <w:szCs w:val="20"/>
        </w:rPr>
        <w:t>Formation of biofilm:</w:t>
      </w:r>
      <w:r w:rsidRPr="0084321E">
        <w:rPr>
          <w:rFonts w:ascii="Times New Roman" w:hAnsi="Times New Roman" w:cs="Times New Roman"/>
          <w:sz w:val="20"/>
          <w:szCs w:val="20"/>
        </w:rPr>
        <w:t xml:space="preserve"> biofilm formation involves following steps:</w:t>
      </w:r>
    </w:p>
    <w:p w:rsidR="008F2CBE" w:rsidRDefault="0084321E" w:rsidP="0015761A">
      <w:pPr>
        <w:jc w:val="both"/>
        <w:rPr>
          <w:rFonts w:ascii="Times New Roman" w:hAnsi="Times New Roman" w:cs="Times New Roman"/>
          <w:sz w:val="20"/>
          <w:szCs w:val="20"/>
        </w:rPr>
      </w:pPr>
      <w:r w:rsidRPr="00150A9A">
        <w:rPr>
          <w:rFonts w:ascii="Times New Roman" w:hAnsi="Times New Roman" w:cs="Times New Roman"/>
          <w:b/>
          <w:sz w:val="20"/>
          <w:szCs w:val="20"/>
        </w:rPr>
        <w:t>(і)</w:t>
      </w:r>
      <w:r w:rsidR="005664A4" w:rsidRPr="00150A9A">
        <w:rPr>
          <w:rFonts w:ascii="Times New Roman" w:hAnsi="Times New Roman" w:cs="Times New Roman"/>
          <w:b/>
          <w:sz w:val="20"/>
          <w:szCs w:val="20"/>
        </w:rPr>
        <w:t xml:space="preserve"> Reversible</w:t>
      </w:r>
      <w:r w:rsidRPr="00150A9A">
        <w:rPr>
          <w:rFonts w:ascii="Times New Roman" w:hAnsi="Times New Roman" w:cs="Times New Roman"/>
          <w:b/>
          <w:sz w:val="20"/>
          <w:szCs w:val="20"/>
        </w:rPr>
        <w:t xml:space="preserve"> attachmen</w:t>
      </w:r>
      <w:r w:rsidR="005664A4" w:rsidRPr="00150A9A">
        <w:rPr>
          <w:rFonts w:ascii="Times New Roman" w:hAnsi="Times New Roman" w:cs="Times New Roman"/>
          <w:b/>
          <w:sz w:val="20"/>
          <w:szCs w:val="20"/>
        </w:rPr>
        <w:t>t (adhesion</w:t>
      </w:r>
      <w:r w:rsidRPr="00150A9A">
        <w:rPr>
          <w:rFonts w:ascii="Times New Roman" w:hAnsi="Times New Roman" w:cs="Times New Roman"/>
          <w:b/>
          <w:sz w:val="20"/>
          <w:szCs w:val="20"/>
        </w:rPr>
        <w:t>):</w:t>
      </w:r>
      <w:r w:rsidRPr="0084321E">
        <w:rPr>
          <w:rFonts w:ascii="Times New Roman" w:hAnsi="Times New Roman" w:cs="Times New Roman"/>
          <w:sz w:val="20"/>
          <w:szCs w:val="20"/>
        </w:rPr>
        <w:t xml:space="preserve"> In initial phase </w:t>
      </w:r>
      <w:r>
        <w:rPr>
          <w:rFonts w:ascii="Times New Roman" w:hAnsi="Times New Roman" w:cs="Times New Roman"/>
          <w:sz w:val="20"/>
          <w:szCs w:val="20"/>
        </w:rPr>
        <w:t>bacteria attached to a solid surface</w:t>
      </w:r>
      <w:r w:rsidR="005664A4">
        <w:rPr>
          <w:rFonts w:ascii="Times New Roman" w:hAnsi="Times New Roman" w:cs="Times New Roman"/>
          <w:sz w:val="20"/>
          <w:szCs w:val="20"/>
        </w:rPr>
        <w:t xml:space="preserve">, due to the presence of adhesion molecules polysaccharides and adhesion forces such as Van Der Waals and hydrophobic interaction that help in the attachment, this is a reversible </w:t>
      </w:r>
      <w:r w:rsidR="00B75E0E">
        <w:rPr>
          <w:rFonts w:ascii="Times New Roman" w:hAnsi="Times New Roman" w:cs="Times New Roman"/>
          <w:sz w:val="20"/>
          <w:szCs w:val="20"/>
        </w:rPr>
        <w:t>attachment [28]</w:t>
      </w:r>
      <w:r w:rsidR="005664A4">
        <w:rPr>
          <w:rFonts w:ascii="Times New Roman" w:hAnsi="Times New Roman" w:cs="Times New Roman"/>
          <w:sz w:val="20"/>
          <w:szCs w:val="20"/>
        </w:rPr>
        <w:t>.</w:t>
      </w:r>
    </w:p>
    <w:p w:rsidR="0084321E" w:rsidRDefault="0084321E" w:rsidP="0015761A">
      <w:pPr>
        <w:jc w:val="both"/>
        <w:rPr>
          <w:rFonts w:ascii="Times New Roman" w:hAnsi="Times New Roman" w:cs="Times New Roman"/>
          <w:sz w:val="20"/>
          <w:szCs w:val="20"/>
        </w:rPr>
      </w:pPr>
      <w:r w:rsidRPr="00150A9A">
        <w:rPr>
          <w:rFonts w:ascii="Times New Roman" w:hAnsi="Times New Roman" w:cs="Times New Roman"/>
          <w:b/>
          <w:sz w:val="20"/>
          <w:szCs w:val="20"/>
        </w:rPr>
        <w:t>(</w:t>
      </w:r>
      <w:proofErr w:type="spellStart"/>
      <w:proofErr w:type="gramStart"/>
      <w:r w:rsidRPr="00150A9A">
        <w:rPr>
          <w:rFonts w:ascii="Times New Roman" w:hAnsi="Times New Roman" w:cs="Times New Roman"/>
          <w:b/>
          <w:sz w:val="20"/>
          <w:szCs w:val="20"/>
        </w:rPr>
        <w:t>іі</w:t>
      </w:r>
      <w:proofErr w:type="spellEnd"/>
      <w:proofErr w:type="gramEnd"/>
      <w:r w:rsidRPr="00150A9A">
        <w:rPr>
          <w:rFonts w:ascii="Times New Roman" w:hAnsi="Times New Roman" w:cs="Times New Roman"/>
          <w:b/>
          <w:sz w:val="20"/>
          <w:szCs w:val="20"/>
        </w:rPr>
        <w:t>)</w:t>
      </w:r>
      <w:r w:rsidR="00150A9A" w:rsidRPr="00150A9A">
        <w:rPr>
          <w:rFonts w:ascii="Times New Roman" w:hAnsi="Times New Roman" w:cs="Times New Roman"/>
          <w:b/>
          <w:sz w:val="20"/>
          <w:szCs w:val="20"/>
        </w:rPr>
        <w:t xml:space="preserve"> I</w:t>
      </w:r>
      <w:r w:rsidRPr="00150A9A">
        <w:rPr>
          <w:rFonts w:ascii="Times New Roman" w:hAnsi="Times New Roman" w:cs="Times New Roman"/>
          <w:b/>
          <w:sz w:val="20"/>
          <w:szCs w:val="20"/>
        </w:rPr>
        <w:t>rreversible attachment</w:t>
      </w:r>
      <w:r w:rsidR="005664A4" w:rsidRPr="00150A9A">
        <w:rPr>
          <w:rFonts w:ascii="Times New Roman" w:hAnsi="Times New Roman" w:cs="Times New Roman"/>
          <w:b/>
          <w:sz w:val="20"/>
          <w:szCs w:val="20"/>
        </w:rPr>
        <w:t xml:space="preserve"> </w:t>
      </w:r>
      <w:r w:rsidR="00150A9A" w:rsidRPr="00150A9A">
        <w:rPr>
          <w:rFonts w:ascii="Times New Roman" w:hAnsi="Times New Roman" w:cs="Times New Roman"/>
          <w:b/>
          <w:sz w:val="20"/>
          <w:szCs w:val="20"/>
        </w:rPr>
        <w:t>(adsorption</w:t>
      </w:r>
      <w:r w:rsidR="005664A4" w:rsidRPr="00150A9A">
        <w:rPr>
          <w:rFonts w:ascii="Times New Roman" w:hAnsi="Times New Roman" w:cs="Times New Roman"/>
          <w:b/>
          <w:sz w:val="20"/>
          <w:szCs w:val="20"/>
        </w:rPr>
        <w:t>):</w:t>
      </w:r>
      <w:r w:rsidR="005664A4">
        <w:rPr>
          <w:rFonts w:ascii="Times New Roman" w:hAnsi="Times New Roman" w:cs="Times New Roman"/>
          <w:sz w:val="20"/>
          <w:szCs w:val="20"/>
        </w:rPr>
        <w:t xml:space="preserve"> Bacterial surface secrete various organic and inorganic molecules which help to reduce repulsion force between bacterial cell and attachment surface due to same charge between them this result into irreversible </w:t>
      </w:r>
      <w:r w:rsidR="00B75E0E">
        <w:rPr>
          <w:rFonts w:ascii="Times New Roman" w:hAnsi="Times New Roman" w:cs="Times New Roman"/>
          <w:sz w:val="20"/>
          <w:szCs w:val="20"/>
        </w:rPr>
        <w:t>attachment [28]</w:t>
      </w:r>
      <w:r w:rsidR="005664A4">
        <w:rPr>
          <w:rFonts w:ascii="Times New Roman" w:hAnsi="Times New Roman" w:cs="Times New Roman"/>
          <w:sz w:val="20"/>
          <w:szCs w:val="20"/>
        </w:rPr>
        <w:t>.</w:t>
      </w:r>
    </w:p>
    <w:p w:rsidR="00150A9A" w:rsidRDefault="00150A9A" w:rsidP="0015761A">
      <w:pPr>
        <w:jc w:val="both"/>
        <w:rPr>
          <w:rFonts w:ascii="Times New Roman" w:hAnsi="Times New Roman" w:cs="Times New Roman"/>
          <w:sz w:val="20"/>
          <w:szCs w:val="20"/>
        </w:rPr>
      </w:pPr>
      <w:r w:rsidRPr="00150A9A">
        <w:rPr>
          <w:rFonts w:ascii="Times New Roman" w:hAnsi="Times New Roman" w:cs="Times New Roman"/>
          <w:b/>
          <w:sz w:val="20"/>
          <w:szCs w:val="20"/>
        </w:rPr>
        <w:t>(</w:t>
      </w:r>
      <w:proofErr w:type="spellStart"/>
      <w:proofErr w:type="gramStart"/>
      <w:r w:rsidRPr="00150A9A">
        <w:rPr>
          <w:rFonts w:ascii="Times New Roman" w:hAnsi="Times New Roman" w:cs="Times New Roman"/>
          <w:b/>
          <w:sz w:val="20"/>
          <w:szCs w:val="20"/>
        </w:rPr>
        <w:t>i</w:t>
      </w:r>
      <w:r w:rsidR="005664A4" w:rsidRPr="00150A9A">
        <w:rPr>
          <w:rFonts w:ascii="Times New Roman" w:hAnsi="Times New Roman" w:cs="Times New Roman"/>
          <w:b/>
          <w:sz w:val="20"/>
          <w:szCs w:val="20"/>
        </w:rPr>
        <w:t>іі</w:t>
      </w:r>
      <w:proofErr w:type="spellEnd"/>
      <w:proofErr w:type="gramEnd"/>
      <w:r w:rsidRPr="00150A9A">
        <w:rPr>
          <w:rFonts w:ascii="Times New Roman" w:hAnsi="Times New Roman" w:cs="Times New Roman"/>
          <w:b/>
          <w:sz w:val="20"/>
          <w:szCs w:val="20"/>
        </w:rPr>
        <w:t>) Maturation:</w:t>
      </w:r>
      <w:r>
        <w:rPr>
          <w:rFonts w:ascii="Times New Roman" w:hAnsi="Times New Roman" w:cs="Times New Roman"/>
          <w:sz w:val="20"/>
          <w:szCs w:val="20"/>
        </w:rPr>
        <w:t xml:space="preserve"> This step involved in the growth and development of biofilm with the formation of extracellular polymeric substance as bacteria colonized and absorbed the nutrients and utilize </w:t>
      </w:r>
      <w:r w:rsidR="00B75E0E">
        <w:rPr>
          <w:rFonts w:ascii="Times New Roman" w:hAnsi="Times New Roman" w:cs="Times New Roman"/>
          <w:sz w:val="20"/>
          <w:szCs w:val="20"/>
        </w:rPr>
        <w:t>them [28]</w:t>
      </w:r>
      <w:r>
        <w:rPr>
          <w:rFonts w:ascii="Times New Roman" w:hAnsi="Times New Roman" w:cs="Times New Roman"/>
          <w:sz w:val="20"/>
          <w:szCs w:val="20"/>
        </w:rPr>
        <w:t>. The mature biofilm perform various physiological and biochemical functions.</w:t>
      </w:r>
    </w:p>
    <w:p w:rsidR="00371680" w:rsidRPr="002C53DB" w:rsidRDefault="0084321E" w:rsidP="0015761A">
      <w:pPr>
        <w:jc w:val="both"/>
        <w:rPr>
          <w:rFonts w:ascii="Times New Roman" w:hAnsi="Times New Roman" w:cs="Times New Roman"/>
          <w:sz w:val="20"/>
          <w:szCs w:val="20"/>
        </w:rPr>
      </w:pPr>
      <w:r>
        <w:rPr>
          <w:rFonts w:ascii="Times New Roman" w:hAnsi="Times New Roman" w:cs="Times New Roman"/>
          <w:b/>
          <w:sz w:val="20"/>
          <w:szCs w:val="20"/>
        </w:rPr>
        <w:t>E</w:t>
      </w:r>
      <w:r w:rsidR="002C53DB" w:rsidRPr="002C53DB">
        <w:rPr>
          <w:rFonts w:ascii="Times New Roman" w:hAnsi="Times New Roman" w:cs="Times New Roman"/>
          <w:b/>
          <w:sz w:val="20"/>
          <w:szCs w:val="20"/>
        </w:rPr>
        <w:t>.</w:t>
      </w:r>
      <w:r w:rsidR="002C53DB">
        <w:rPr>
          <w:rFonts w:ascii="Times New Roman" w:hAnsi="Times New Roman" w:cs="Times New Roman"/>
          <w:b/>
          <w:sz w:val="20"/>
          <w:szCs w:val="20"/>
        </w:rPr>
        <w:t xml:space="preserve"> </w:t>
      </w:r>
      <w:r w:rsidR="00D02CBD" w:rsidRPr="002C53DB">
        <w:rPr>
          <w:rFonts w:ascii="Times New Roman" w:hAnsi="Times New Roman" w:cs="Times New Roman"/>
          <w:b/>
          <w:sz w:val="20"/>
          <w:szCs w:val="20"/>
        </w:rPr>
        <w:t>Types of biofilms:</w:t>
      </w:r>
      <w:r w:rsidR="00D02CBD" w:rsidRPr="002C53DB">
        <w:rPr>
          <w:rFonts w:ascii="Times New Roman" w:hAnsi="Times New Roman" w:cs="Times New Roman"/>
          <w:sz w:val="20"/>
          <w:szCs w:val="20"/>
        </w:rPr>
        <w:t xml:space="preserve"> Biofilms are of various types depends on the microorganisms present within it such as ba</w:t>
      </w:r>
      <w:r w:rsidR="00371680" w:rsidRPr="002C53DB">
        <w:rPr>
          <w:rFonts w:ascii="Times New Roman" w:hAnsi="Times New Roman" w:cs="Times New Roman"/>
          <w:sz w:val="20"/>
          <w:szCs w:val="20"/>
        </w:rPr>
        <w:t>cteria, fungi, algae etc.</w:t>
      </w:r>
    </w:p>
    <w:p w:rsidR="002C53DB" w:rsidRDefault="002C53DB" w:rsidP="0015761A">
      <w:pPr>
        <w:jc w:val="both"/>
      </w:pPr>
    </w:p>
    <w:p w:rsidR="002C53DB" w:rsidRDefault="002C53DB" w:rsidP="0015761A">
      <w:pPr>
        <w:jc w:val="both"/>
      </w:pPr>
    </w:p>
    <w:p w:rsidR="002C53DB" w:rsidRDefault="002C53DB" w:rsidP="0015761A">
      <w:pPr>
        <w:jc w:val="both"/>
      </w:pPr>
    </w:p>
    <w:p w:rsidR="002C53DB" w:rsidRDefault="002C53DB" w:rsidP="0015761A">
      <w:pPr>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14:anchorId="56881DAA" wp14:editId="3EE6F819">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2C53DB" w:rsidRDefault="002C53DB" w:rsidP="0015761A">
      <w:pPr>
        <w:jc w:val="both"/>
      </w:pPr>
    </w:p>
    <w:p w:rsidR="00371680" w:rsidRPr="001452EC" w:rsidRDefault="001452EC" w:rsidP="0015761A">
      <w:pPr>
        <w:jc w:val="both"/>
        <w:rPr>
          <w:rFonts w:ascii="Times New Roman" w:hAnsi="Times New Roman" w:cs="Times New Roman"/>
          <w:b/>
          <w:sz w:val="20"/>
          <w:szCs w:val="20"/>
        </w:rPr>
      </w:pPr>
      <w:r w:rsidRPr="001452EC">
        <w:rPr>
          <w:rFonts w:ascii="Times New Roman" w:hAnsi="Times New Roman" w:cs="Times New Roman"/>
          <w:b/>
          <w:sz w:val="20"/>
          <w:szCs w:val="20"/>
        </w:rPr>
        <w:t xml:space="preserve">Figure 3:  Classification of biofilms based on the type of microorganism present. </w:t>
      </w:r>
    </w:p>
    <w:p w:rsidR="00371680" w:rsidRDefault="009A6FFD" w:rsidP="0015761A">
      <w:pPr>
        <w:jc w:val="both"/>
        <w:rPr>
          <w:rFonts w:ascii="Times New Roman" w:hAnsi="Times New Roman" w:cs="Times New Roman"/>
          <w:sz w:val="20"/>
          <w:szCs w:val="20"/>
        </w:rPr>
      </w:pPr>
      <w:r w:rsidRPr="00440C8D">
        <w:rPr>
          <w:rFonts w:ascii="Times New Roman" w:hAnsi="Times New Roman" w:cs="Times New Roman"/>
          <w:b/>
          <w:sz w:val="20"/>
          <w:szCs w:val="20"/>
        </w:rPr>
        <w:t>Bacterial Biofilms:</w:t>
      </w:r>
      <w:r>
        <w:rPr>
          <w:rFonts w:ascii="Times New Roman" w:hAnsi="Times New Roman" w:cs="Times New Roman"/>
          <w:sz w:val="20"/>
          <w:szCs w:val="20"/>
        </w:rPr>
        <w:t xml:space="preserve"> </w:t>
      </w:r>
      <w:r w:rsidR="00275562">
        <w:rPr>
          <w:rFonts w:ascii="Times New Roman" w:hAnsi="Times New Roman" w:cs="Times New Roman"/>
          <w:sz w:val="20"/>
          <w:szCs w:val="20"/>
        </w:rPr>
        <w:t xml:space="preserve">[1] </w:t>
      </w:r>
      <w:r>
        <w:rPr>
          <w:rFonts w:ascii="Times New Roman" w:hAnsi="Times New Roman" w:cs="Times New Roman"/>
          <w:sz w:val="20"/>
          <w:szCs w:val="20"/>
        </w:rPr>
        <w:t xml:space="preserve">These are self -regulating community of bacteria </w:t>
      </w:r>
      <w:r w:rsidRPr="009A6FFD">
        <w:rPr>
          <w:rFonts w:ascii="Times New Roman" w:hAnsi="Times New Roman" w:cs="Times New Roman"/>
          <w:sz w:val="20"/>
          <w:szCs w:val="20"/>
        </w:rPr>
        <w:t>that have colonized a surface</w:t>
      </w:r>
      <w:r>
        <w:rPr>
          <w:rFonts w:ascii="Times New Roman" w:hAnsi="Times New Roman" w:cs="Times New Roman"/>
          <w:sz w:val="20"/>
          <w:szCs w:val="20"/>
        </w:rPr>
        <w:t xml:space="preserve"> encapsulated by an extracellular polymeric matrix.</w:t>
      </w:r>
      <w:r w:rsidRPr="009A6FFD">
        <w:t xml:space="preserve"> </w:t>
      </w:r>
      <w:r w:rsidRPr="009A6FFD">
        <w:rPr>
          <w:rFonts w:ascii="Times New Roman" w:hAnsi="Times New Roman" w:cs="Times New Roman"/>
          <w:sz w:val="20"/>
          <w:szCs w:val="20"/>
        </w:rPr>
        <w:t>The competence of bacterial biofilms is influenced by</w:t>
      </w:r>
      <w:r>
        <w:rPr>
          <w:rFonts w:ascii="Times New Roman" w:hAnsi="Times New Roman" w:cs="Times New Roman"/>
          <w:sz w:val="20"/>
          <w:szCs w:val="20"/>
        </w:rPr>
        <w:t xml:space="preserve"> various factors such as </w:t>
      </w:r>
      <w:r w:rsidRPr="009A6FFD">
        <w:rPr>
          <w:rFonts w:ascii="Times New Roman" w:hAnsi="Times New Roman" w:cs="Times New Roman"/>
          <w:sz w:val="20"/>
          <w:szCs w:val="20"/>
        </w:rPr>
        <w:t xml:space="preserve">pH, temperature, ionic concentration, </w:t>
      </w:r>
      <w:r>
        <w:rPr>
          <w:rFonts w:ascii="Times New Roman" w:hAnsi="Times New Roman" w:cs="Times New Roman"/>
          <w:sz w:val="20"/>
          <w:szCs w:val="20"/>
        </w:rPr>
        <w:t>nutrition,</w:t>
      </w:r>
      <w:r w:rsidRPr="009A6FFD">
        <w:rPr>
          <w:rFonts w:ascii="Times New Roman" w:hAnsi="Times New Roman" w:cs="Times New Roman"/>
          <w:sz w:val="20"/>
          <w:szCs w:val="20"/>
        </w:rPr>
        <w:t xml:space="preserve"> </w:t>
      </w:r>
      <w:r>
        <w:rPr>
          <w:rFonts w:ascii="Times New Roman" w:hAnsi="Times New Roman" w:cs="Times New Roman"/>
          <w:sz w:val="20"/>
          <w:szCs w:val="20"/>
        </w:rPr>
        <w:t xml:space="preserve">surface </w:t>
      </w:r>
      <w:r w:rsidRPr="009A6FFD">
        <w:rPr>
          <w:rFonts w:ascii="Times New Roman" w:hAnsi="Times New Roman" w:cs="Times New Roman"/>
          <w:sz w:val="20"/>
          <w:szCs w:val="20"/>
        </w:rPr>
        <w:t xml:space="preserve">proteins, extracellular proteins, capsular polysaccharides, adhesins, autolysin, anaerobicity, carbon dioxide </w:t>
      </w:r>
      <w:r>
        <w:rPr>
          <w:rFonts w:ascii="Times New Roman" w:hAnsi="Times New Roman" w:cs="Times New Roman"/>
          <w:sz w:val="20"/>
          <w:szCs w:val="20"/>
        </w:rPr>
        <w:t>level, glucose, osmotic levels,</w:t>
      </w:r>
      <w:r w:rsidRPr="009A6FFD">
        <w:rPr>
          <w:rFonts w:ascii="Times New Roman" w:hAnsi="Times New Roman" w:cs="Times New Roman"/>
          <w:sz w:val="20"/>
          <w:szCs w:val="20"/>
        </w:rPr>
        <w:t xml:space="preserve"> and the presence of surfactants.</w:t>
      </w:r>
      <w:r>
        <w:rPr>
          <w:rFonts w:ascii="Times New Roman" w:hAnsi="Times New Roman" w:cs="Times New Roman"/>
          <w:sz w:val="20"/>
          <w:szCs w:val="20"/>
        </w:rPr>
        <w:t xml:space="preserve"> </w:t>
      </w:r>
      <w:r w:rsidR="00440C8D">
        <w:rPr>
          <w:rFonts w:ascii="Times New Roman" w:hAnsi="Times New Roman" w:cs="Times New Roman"/>
          <w:sz w:val="20"/>
          <w:szCs w:val="20"/>
        </w:rPr>
        <w:t>Within the ba</w:t>
      </w:r>
      <w:r>
        <w:rPr>
          <w:rFonts w:ascii="Times New Roman" w:hAnsi="Times New Roman" w:cs="Times New Roman"/>
          <w:sz w:val="20"/>
          <w:szCs w:val="20"/>
        </w:rPr>
        <w:t>cteria</w:t>
      </w:r>
      <w:r w:rsidR="00440C8D">
        <w:rPr>
          <w:rFonts w:ascii="Times New Roman" w:hAnsi="Times New Roman" w:cs="Times New Roman"/>
          <w:sz w:val="20"/>
          <w:szCs w:val="20"/>
        </w:rPr>
        <w:t>l</w:t>
      </w:r>
      <w:r>
        <w:rPr>
          <w:rFonts w:ascii="Times New Roman" w:hAnsi="Times New Roman" w:cs="Times New Roman"/>
          <w:sz w:val="20"/>
          <w:szCs w:val="20"/>
        </w:rPr>
        <w:t xml:space="preserve"> biofilms </w:t>
      </w:r>
      <w:r w:rsidRPr="009A6FFD">
        <w:rPr>
          <w:rFonts w:ascii="Times New Roman" w:hAnsi="Times New Roman" w:cs="Times New Roman"/>
          <w:sz w:val="20"/>
          <w:szCs w:val="20"/>
        </w:rPr>
        <w:t xml:space="preserve">the useful and beneficial species play a vital role in the wastewater </w:t>
      </w:r>
      <w:r w:rsidR="00922E17">
        <w:rPr>
          <w:rFonts w:ascii="Times New Roman" w:hAnsi="Times New Roman" w:cs="Times New Roman"/>
          <w:sz w:val="20"/>
          <w:szCs w:val="20"/>
        </w:rPr>
        <w:t>treatment</w:t>
      </w:r>
      <w:r w:rsidR="00C7340D">
        <w:rPr>
          <w:rFonts w:ascii="Times New Roman" w:hAnsi="Times New Roman" w:cs="Times New Roman"/>
          <w:sz w:val="20"/>
          <w:szCs w:val="20"/>
        </w:rPr>
        <w:t xml:space="preserve"> [1]</w:t>
      </w:r>
      <w:r w:rsidR="00922E17">
        <w:rPr>
          <w:rFonts w:ascii="Times New Roman" w:hAnsi="Times New Roman" w:cs="Times New Roman"/>
          <w:sz w:val="20"/>
          <w:szCs w:val="20"/>
        </w:rPr>
        <w:t>.</w:t>
      </w:r>
    </w:p>
    <w:p w:rsidR="00371680" w:rsidRDefault="00D02CBD" w:rsidP="0015761A">
      <w:pPr>
        <w:jc w:val="both"/>
        <w:rPr>
          <w:rFonts w:ascii="Times New Roman" w:hAnsi="Times New Roman" w:cs="Times New Roman"/>
          <w:b/>
          <w:sz w:val="20"/>
          <w:szCs w:val="20"/>
        </w:rPr>
      </w:pPr>
      <w:r w:rsidRPr="00D02CBD">
        <w:rPr>
          <w:rFonts w:ascii="Times New Roman" w:hAnsi="Times New Roman" w:cs="Times New Roman"/>
          <w:b/>
          <w:sz w:val="20"/>
          <w:szCs w:val="20"/>
        </w:rPr>
        <w:t xml:space="preserve"> </w:t>
      </w:r>
      <w:r w:rsidR="00440C8D">
        <w:rPr>
          <w:rFonts w:ascii="Times New Roman" w:hAnsi="Times New Roman" w:cs="Times New Roman"/>
          <w:b/>
          <w:sz w:val="20"/>
          <w:szCs w:val="20"/>
        </w:rPr>
        <w:t xml:space="preserve">Fungi biofilms: </w:t>
      </w:r>
      <w:r w:rsidR="00440C8D">
        <w:rPr>
          <w:rFonts w:ascii="Times New Roman" w:hAnsi="Times New Roman" w:cs="Times New Roman"/>
          <w:sz w:val="20"/>
          <w:szCs w:val="20"/>
        </w:rPr>
        <w:t>Fungi bio</w:t>
      </w:r>
      <w:r w:rsidR="00922E17">
        <w:rPr>
          <w:rFonts w:ascii="Times New Roman" w:hAnsi="Times New Roman" w:cs="Times New Roman"/>
          <w:sz w:val="20"/>
          <w:szCs w:val="20"/>
        </w:rPr>
        <w:t>films consist of fungal communities and</w:t>
      </w:r>
      <w:r w:rsidR="00440C8D">
        <w:rPr>
          <w:rFonts w:ascii="Times New Roman" w:hAnsi="Times New Roman" w:cs="Times New Roman"/>
          <w:sz w:val="20"/>
          <w:szCs w:val="20"/>
        </w:rPr>
        <w:t xml:space="preserve"> have same basic requirements for the formation of biofilms as bacteria, such as a surface for attachment and an extracellular matrix. Fungi have different biosynthetic enzymes</w:t>
      </w:r>
      <w:r w:rsidR="00C7340D">
        <w:rPr>
          <w:rFonts w:ascii="Times New Roman" w:hAnsi="Times New Roman" w:cs="Times New Roman"/>
          <w:sz w:val="20"/>
          <w:szCs w:val="20"/>
        </w:rPr>
        <w:t xml:space="preserve"> [1]</w:t>
      </w:r>
      <w:r w:rsidR="00440C8D">
        <w:rPr>
          <w:rFonts w:ascii="Times New Roman" w:hAnsi="Times New Roman" w:cs="Times New Roman"/>
          <w:sz w:val="20"/>
          <w:szCs w:val="20"/>
        </w:rPr>
        <w:t xml:space="preserve">. </w:t>
      </w:r>
      <w:r w:rsidR="00440C8D" w:rsidRPr="00D02CBD">
        <w:rPr>
          <w:rFonts w:ascii="Times New Roman" w:hAnsi="Times New Roman" w:cs="Times New Roman"/>
          <w:b/>
          <w:sz w:val="20"/>
          <w:szCs w:val="20"/>
        </w:rPr>
        <w:t xml:space="preserve">       </w:t>
      </w:r>
    </w:p>
    <w:p w:rsidR="00371680" w:rsidRPr="00440C8D" w:rsidRDefault="00440C8D" w:rsidP="0015761A">
      <w:pPr>
        <w:jc w:val="both"/>
        <w:rPr>
          <w:rFonts w:ascii="Times New Roman" w:hAnsi="Times New Roman" w:cs="Times New Roman"/>
          <w:sz w:val="20"/>
          <w:szCs w:val="20"/>
        </w:rPr>
      </w:pPr>
      <w:r>
        <w:rPr>
          <w:rFonts w:ascii="Times New Roman" w:hAnsi="Times New Roman" w:cs="Times New Roman"/>
          <w:b/>
          <w:sz w:val="20"/>
          <w:szCs w:val="20"/>
        </w:rPr>
        <w:t xml:space="preserve">Algal biofilms: </w:t>
      </w:r>
      <w:r>
        <w:rPr>
          <w:rFonts w:ascii="Times New Roman" w:hAnsi="Times New Roman" w:cs="Times New Roman"/>
          <w:sz w:val="20"/>
          <w:szCs w:val="20"/>
        </w:rPr>
        <w:t xml:space="preserve">These biofilms are consist of various algae species and </w:t>
      </w:r>
      <w:r w:rsidRPr="00440C8D">
        <w:rPr>
          <w:rFonts w:ascii="Times New Roman" w:hAnsi="Times New Roman" w:cs="Times New Roman"/>
          <w:sz w:val="20"/>
          <w:szCs w:val="20"/>
        </w:rPr>
        <w:t>colonize illuminated surface areas in the pres</w:t>
      </w:r>
      <w:r>
        <w:rPr>
          <w:rFonts w:ascii="Times New Roman" w:hAnsi="Times New Roman" w:cs="Times New Roman"/>
          <w:sz w:val="20"/>
          <w:szCs w:val="20"/>
        </w:rPr>
        <w:t>ence of moisture and nutrients</w:t>
      </w:r>
      <w:r w:rsidR="00C7340D">
        <w:rPr>
          <w:rFonts w:ascii="Times New Roman" w:hAnsi="Times New Roman" w:cs="Times New Roman"/>
          <w:sz w:val="20"/>
          <w:szCs w:val="20"/>
        </w:rPr>
        <w:t xml:space="preserve"> [1]</w:t>
      </w:r>
      <w:r>
        <w:rPr>
          <w:rFonts w:ascii="Times New Roman" w:hAnsi="Times New Roman" w:cs="Times New Roman"/>
          <w:sz w:val="20"/>
          <w:szCs w:val="20"/>
        </w:rPr>
        <w:t>.</w:t>
      </w:r>
    </w:p>
    <w:p w:rsidR="00371680" w:rsidRPr="001A52D8" w:rsidRDefault="001A52D8" w:rsidP="0015761A">
      <w:pPr>
        <w:jc w:val="both"/>
        <w:rPr>
          <w:rFonts w:ascii="Times New Roman" w:hAnsi="Times New Roman" w:cs="Times New Roman"/>
          <w:sz w:val="20"/>
          <w:szCs w:val="20"/>
        </w:rPr>
      </w:pPr>
      <w:r>
        <w:rPr>
          <w:rFonts w:ascii="Times New Roman" w:hAnsi="Times New Roman" w:cs="Times New Roman"/>
          <w:b/>
          <w:sz w:val="20"/>
          <w:szCs w:val="20"/>
        </w:rPr>
        <w:t>Symbiotic biofilms</w:t>
      </w:r>
      <w:r w:rsidRPr="001A52D8">
        <w:rPr>
          <w:rFonts w:ascii="Times New Roman" w:hAnsi="Times New Roman" w:cs="Times New Roman"/>
          <w:sz w:val="20"/>
          <w:szCs w:val="20"/>
        </w:rPr>
        <w:t xml:space="preserve">: </w:t>
      </w:r>
      <w:r w:rsidR="00275562">
        <w:rPr>
          <w:rFonts w:ascii="Times New Roman" w:hAnsi="Times New Roman" w:cs="Times New Roman"/>
          <w:sz w:val="20"/>
          <w:szCs w:val="20"/>
        </w:rPr>
        <w:t xml:space="preserve"> </w:t>
      </w:r>
      <w:r>
        <w:rPr>
          <w:rFonts w:ascii="Times New Roman" w:hAnsi="Times New Roman" w:cs="Times New Roman"/>
          <w:sz w:val="20"/>
          <w:szCs w:val="20"/>
        </w:rPr>
        <w:t>M</w:t>
      </w:r>
      <w:r w:rsidRPr="001A52D8">
        <w:rPr>
          <w:rFonts w:ascii="Times New Roman" w:hAnsi="Times New Roman" w:cs="Times New Roman"/>
          <w:sz w:val="20"/>
          <w:szCs w:val="20"/>
        </w:rPr>
        <w:t>ultispecies synergy is particularly important in the case</w:t>
      </w:r>
      <w:r>
        <w:rPr>
          <w:rFonts w:ascii="Times New Roman" w:hAnsi="Times New Roman" w:cs="Times New Roman"/>
          <w:sz w:val="20"/>
          <w:szCs w:val="20"/>
        </w:rPr>
        <w:t xml:space="preserve"> of solid substrate breakdown.</w:t>
      </w:r>
      <w:r w:rsidR="00B60590">
        <w:rPr>
          <w:rFonts w:ascii="Times New Roman" w:hAnsi="Times New Roman" w:cs="Times New Roman"/>
          <w:sz w:val="20"/>
          <w:szCs w:val="20"/>
        </w:rPr>
        <w:t xml:space="preserve"> In </w:t>
      </w:r>
      <w:r>
        <w:rPr>
          <w:rFonts w:ascii="Times New Roman" w:hAnsi="Times New Roman" w:cs="Times New Roman"/>
          <w:sz w:val="20"/>
          <w:szCs w:val="20"/>
        </w:rPr>
        <w:t>nature there is a lot of synergy between bacteria and fungi</w:t>
      </w:r>
      <w:r w:rsidR="00B60590">
        <w:rPr>
          <w:rFonts w:ascii="Times New Roman" w:hAnsi="Times New Roman" w:cs="Times New Roman"/>
          <w:sz w:val="20"/>
          <w:szCs w:val="20"/>
        </w:rPr>
        <w:t>.</w:t>
      </w:r>
      <w:r w:rsidR="00B60590" w:rsidRPr="00B60590">
        <w:t xml:space="preserve"> </w:t>
      </w:r>
      <w:r w:rsidR="00B60590" w:rsidRPr="00B60590">
        <w:rPr>
          <w:rFonts w:ascii="Times New Roman" w:hAnsi="Times New Roman" w:cs="Times New Roman"/>
          <w:sz w:val="20"/>
          <w:szCs w:val="20"/>
        </w:rPr>
        <w:t>Fungi are much more e</w:t>
      </w:r>
      <w:r w:rsidR="00B60590" w:rsidRPr="00B60590">
        <w:rPr>
          <w:rFonts w:ascii="Cambria Math" w:hAnsi="Cambria Math" w:cs="Cambria Math"/>
          <w:sz w:val="20"/>
          <w:szCs w:val="20"/>
        </w:rPr>
        <w:t>ﬀ</w:t>
      </w:r>
      <w:r w:rsidR="00B60590" w:rsidRPr="00B60590">
        <w:rPr>
          <w:rFonts w:ascii="Times New Roman" w:hAnsi="Times New Roman" w:cs="Times New Roman"/>
          <w:sz w:val="20"/>
          <w:szCs w:val="20"/>
        </w:rPr>
        <w:t>ective than bacteria in utilizing resources available through enzymatic hydrolysis</w:t>
      </w:r>
      <w:r w:rsidR="00B60590">
        <w:rPr>
          <w:rFonts w:ascii="Times New Roman" w:hAnsi="Times New Roman" w:cs="Times New Roman"/>
          <w:sz w:val="20"/>
          <w:szCs w:val="20"/>
        </w:rPr>
        <w:t xml:space="preserve">. </w:t>
      </w:r>
      <w:r w:rsidR="00B60590" w:rsidRPr="00B60590">
        <w:rPr>
          <w:rFonts w:ascii="Times New Roman" w:hAnsi="Times New Roman" w:cs="Times New Roman"/>
          <w:sz w:val="20"/>
          <w:szCs w:val="20"/>
        </w:rPr>
        <w:t>Bacteria and fungi are the only species that can degrade large plant polymers such as chitin and lignin, and break down cellulose into small molecules</w:t>
      </w:r>
      <w:r w:rsidR="00B60590">
        <w:rPr>
          <w:rFonts w:ascii="Times New Roman" w:hAnsi="Times New Roman" w:cs="Times New Roman"/>
          <w:sz w:val="20"/>
          <w:szCs w:val="20"/>
        </w:rPr>
        <w:t>. Another example of symbiotic biofilm is bacteria and protozoa</w:t>
      </w:r>
      <w:r w:rsidR="00C7340D">
        <w:rPr>
          <w:rFonts w:ascii="Times New Roman" w:hAnsi="Times New Roman" w:cs="Times New Roman"/>
          <w:sz w:val="20"/>
          <w:szCs w:val="20"/>
        </w:rPr>
        <w:t xml:space="preserve"> [1]</w:t>
      </w:r>
      <w:r w:rsidR="00B60590">
        <w:rPr>
          <w:rFonts w:ascii="Times New Roman" w:hAnsi="Times New Roman" w:cs="Times New Roman"/>
          <w:sz w:val="20"/>
          <w:szCs w:val="20"/>
        </w:rPr>
        <w:t>.</w:t>
      </w:r>
    </w:p>
    <w:p w:rsidR="00F5476B" w:rsidRDefault="00F5476B" w:rsidP="0015761A">
      <w:pPr>
        <w:jc w:val="both"/>
        <w:rPr>
          <w:rFonts w:ascii="Times New Roman" w:hAnsi="Times New Roman" w:cs="Times New Roman"/>
          <w:b/>
          <w:sz w:val="20"/>
          <w:szCs w:val="20"/>
        </w:rPr>
      </w:pPr>
    </w:p>
    <w:p w:rsidR="002C53DB" w:rsidRDefault="002C53DB" w:rsidP="0015761A">
      <w:pPr>
        <w:jc w:val="both"/>
        <w:rPr>
          <w:rFonts w:ascii="Times New Roman" w:hAnsi="Times New Roman" w:cs="Times New Roman"/>
          <w:b/>
          <w:sz w:val="20"/>
          <w:szCs w:val="20"/>
        </w:rPr>
      </w:pPr>
    </w:p>
    <w:p w:rsidR="003775F8" w:rsidRDefault="003775F8" w:rsidP="0015761A">
      <w:pPr>
        <w:jc w:val="both"/>
        <w:rPr>
          <w:rFonts w:ascii="Times New Roman" w:hAnsi="Times New Roman" w:cs="Times New Roman"/>
          <w:b/>
          <w:sz w:val="20"/>
          <w:szCs w:val="20"/>
        </w:rPr>
      </w:pPr>
    </w:p>
    <w:p w:rsidR="003775F8" w:rsidRDefault="003775F8" w:rsidP="0015761A">
      <w:pPr>
        <w:jc w:val="both"/>
        <w:rPr>
          <w:rFonts w:ascii="Times New Roman" w:hAnsi="Times New Roman" w:cs="Times New Roman"/>
          <w:b/>
          <w:sz w:val="20"/>
          <w:szCs w:val="20"/>
        </w:rPr>
      </w:pPr>
    </w:p>
    <w:p w:rsidR="003775F8" w:rsidRPr="00D02CBD" w:rsidRDefault="003775F8" w:rsidP="0015761A">
      <w:pPr>
        <w:jc w:val="both"/>
        <w:rPr>
          <w:rFonts w:ascii="Times New Roman" w:hAnsi="Times New Roman" w:cs="Times New Roman"/>
          <w:b/>
          <w:sz w:val="20"/>
          <w:szCs w:val="20"/>
        </w:rPr>
      </w:pPr>
    </w:p>
    <w:p w:rsidR="007F2D5B" w:rsidRPr="007F2D5B" w:rsidRDefault="007F2D5B" w:rsidP="0015761A">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B74C84">
        <w:rPr>
          <w:rFonts w:ascii="Times New Roman" w:hAnsi="Times New Roman" w:cs="Times New Roman"/>
          <w:b/>
          <w:sz w:val="20"/>
          <w:szCs w:val="20"/>
        </w:rPr>
        <w:t xml:space="preserve">                            </w:t>
      </w:r>
      <w:r w:rsidR="00326A23">
        <w:rPr>
          <w:rFonts w:ascii="Times New Roman" w:hAnsi="Times New Roman" w:cs="Times New Roman"/>
          <w:b/>
          <w:sz w:val="20"/>
          <w:szCs w:val="20"/>
        </w:rPr>
        <w:t xml:space="preserve"> </w:t>
      </w:r>
      <w:r w:rsidRPr="007F2D5B">
        <w:rPr>
          <w:rFonts w:ascii="Times New Roman" w:hAnsi="Times New Roman" w:cs="Times New Roman"/>
          <w:b/>
          <w:sz w:val="20"/>
          <w:szCs w:val="20"/>
        </w:rPr>
        <w:t>VI.</w:t>
      </w:r>
      <w:r>
        <w:rPr>
          <w:rFonts w:ascii="Times New Roman" w:hAnsi="Times New Roman" w:cs="Times New Roman"/>
          <w:b/>
          <w:sz w:val="20"/>
          <w:szCs w:val="20"/>
        </w:rPr>
        <w:t xml:space="preserve"> </w:t>
      </w:r>
      <w:r w:rsidRPr="007F2D5B">
        <w:rPr>
          <w:rFonts w:ascii="Times New Roman" w:hAnsi="Times New Roman" w:cs="Times New Roman"/>
          <w:b/>
          <w:sz w:val="20"/>
          <w:szCs w:val="20"/>
        </w:rPr>
        <w:t xml:space="preserve">APPLICATIONS OF BIOFILMS IN </w:t>
      </w:r>
      <w:r w:rsidRPr="00F5476B">
        <w:rPr>
          <w:rFonts w:ascii="Times New Roman" w:hAnsi="Times New Roman" w:cs="Times New Roman"/>
          <w:b/>
          <w:sz w:val="20"/>
          <w:szCs w:val="20"/>
        </w:rPr>
        <w:t>BIOREMEDIATION</w:t>
      </w:r>
    </w:p>
    <w:p w:rsidR="00326A23" w:rsidRDefault="008B47E0" w:rsidP="0015761A">
      <w:pPr>
        <w:jc w:val="both"/>
        <w:rPr>
          <w:rFonts w:ascii="Times New Roman" w:hAnsi="Times New Roman" w:cs="Times New Roman"/>
          <w:sz w:val="20"/>
          <w:szCs w:val="20"/>
        </w:rPr>
      </w:pPr>
      <w:r>
        <w:rPr>
          <w:rFonts w:ascii="Times New Roman" w:hAnsi="Times New Roman" w:cs="Times New Roman"/>
          <w:sz w:val="20"/>
          <w:szCs w:val="20"/>
        </w:rPr>
        <w:t>Biofilm mediated</w:t>
      </w:r>
      <w:r w:rsidR="007F2D5B" w:rsidRPr="007F2D5B">
        <w:rPr>
          <w:rFonts w:ascii="Times New Roman" w:hAnsi="Times New Roman" w:cs="Times New Roman"/>
          <w:sz w:val="20"/>
          <w:szCs w:val="20"/>
        </w:rPr>
        <w:t xml:space="preserve"> bioremediation depends on the </w:t>
      </w:r>
      <w:r w:rsidR="007F2D5B">
        <w:rPr>
          <w:rFonts w:ascii="Times New Roman" w:hAnsi="Times New Roman" w:cs="Times New Roman"/>
          <w:sz w:val="20"/>
          <w:szCs w:val="20"/>
        </w:rPr>
        <w:t xml:space="preserve">interaction </w:t>
      </w:r>
      <w:r w:rsidR="007F2D5B" w:rsidRPr="007F2D5B">
        <w:rPr>
          <w:rFonts w:ascii="Times New Roman" w:hAnsi="Times New Roman" w:cs="Times New Roman"/>
          <w:sz w:val="20"/>
          <w:szCs w:val="20"/>
        </w:rPr>
        <w:t>of microorganisms with xenobiotic substances in the environment</w:t>
      </w:r>
      <w:r w:rsidR="00296748">
        <w:rPr>
          <w:rFonts w:ascii="Times New Roman" w:hAnsi="Times New Roman" w:cs="Times New Roman"/>
          <w:sz w:val="20"/>
          <w:szCs w:val="20"/>
        </w:rPr>
        <w:t>, c</w:t>
      </w:r>
      <w:r w:rsidR="007F2D5B">
        <w:rPr>
          <w:rFonts w:ascii="Times New Roman" w:hAnsi="Times New Roman" w:cs="Times New Roman"/>
          <w:sz w:val="20"/>
          <w:szCs w:val="20"/>
        </w:rPr>
        <w:t>ells within the biofilms synthesized various enzymes and cofactor which contributed to bioremediation</w:t>
      </w:r>
      <w:r w:rsidR="00296748">
        <w:rPr>
          <w:rFonts w:ascii="Times New Roman" w:hAnsi="Times New Roman" w:cs="Times New Roman"/>
          <w:sz w:val="20"/>
          <w:szCs w:val="20"/>
        </w:rPr>
        <w:t xml:space="preserve"> [36]</w:t>
      </w:r>
      <w:r w:rsidR="00D061DE">
        <w:rPr>
          <w:rFonts w:ascii="Times New Roman" w:hAnsi="Times New Roman" w:cs="Times New Roman"/>
          <w:sz w:val="20"/>
          <w:szCs w:val="20"/>
        </w:rPr>
        <w:t>.</w:t>
      </w:r>
      <w:r w:rsidR="00296748">
        <w:rPr>
          <w:rFonts w:ascii="Times New Roman" w:hAnsi="Times New Roman" w:cs="Times New Roman"/>
          <w:sz w:val="20"/>
          <w:szCs w:val="20"/>
        </w:rPr>
        <w:t xml:space="preserve"> </w:t>
      </w:r>
      <w:r w:rsidR="00296748" w:rsidRPr="00B617C6">
        <w:rPr>
          <w:rFonts w:ascii="Times New Roman" w:hAnsi="Times New Roman" w:cs="Times New Roman"/>
          <w:sz w:val="20"/>
          <w:szCs w:val="20"/>
        </w:rPr>
        <w:t xml:space="preserve">Successful application of a bioremediation process relies upon an understanding of </w:t>
      </w:r>
      <w:r w:rsidR="00296748" w:rsidRPr="00B617C6">
        <w:rPr>
          <w:rFonts w:ascii="Times New Roman" w:hAnsi="Times New Roman" w:cs="Times New Roman"/>
          <w:sz w:val="20"/>
          <w:szCs w:val="20"/>
        </w:rPr>
        <w:lastRenderedPageBreak/>
        <w:t xml:space="preserve">interactions among </w:t>
      </w:r>
      <w:r w:rsidR="00296748">
        <w:rPr>
          <w:rFonts w:ascii="Times New Roman" w:hAnsi="Times New Roman" w:cs="Times New Roman"/>
          <w:sz w:val="20"/>
          <w:szCs w:val="20"/>
        </w:rPr>
        <w:t xml:space="preserve">microorganisms, </w:t>
      </w:r>
      <w:r w:rsidR="00296748" w:rsidRPr="00B617C6">
        <w:rPr>
          <w:rFonts w:ascii="Times New Roman" w:hAnsi="Times New Roman" w:cs="Times New Roman"/>
          <w:sz w:val="20"/>
          <w:szCs w:val="20"/>
        </w:rPr>
        <w:t>organic contaminants and soil or aquifer materials</w:t>
      </w:r>
      <w:r w:rsidR="00296748">
        <w:rPr>
          <w:rFonts w:ascii="Times New Roman" w:hAnsi="Times New Roman" w:cs="Times New Roman"/>
          <w:sz w:val="20"/>
          <w:szCs w:val="20"/>
        </w:rPr>
        <w:t xml:space="preserve"> [16].</w:t>
      </w:r>
      <w:r w:rsidR="00D061DE">
        <w:rPr>
          <w:rFonts w:ascii="Times New Roman" w:hAnsi="Times New Roman" w:cs="Times New Roman"/>
          <w:sz w:val="20"/>
          <w:szCs w:val="20"/>
        </w:rPr>
        <w:t xml:space="preserve"> </w:t>
      </w:r>
      <w:r w:rsidR="00D061DE" w:rsidRPr="00D061DE">
        <w:rPr>
          <w:rFonts w:ascii="Times New Roman" w:hAnsi="Times New Roman" w:cs="Times New Roman"/>
          <w:sz w:val="20"/>
          <w:szCs w:val="20"/>
        </w:rPr>
        <w:t>Bibliometric analysis based on scientific search engines like PubMed revealed the applications of biofilm in biore</w:t>
      </w:r>
      <w:r w:rsidR="00D061DE">
        <w:rPr>
          <w:rFonts w:ascii="Times New Roman" w:hAnsi="Times New Roman" w:cs="Times New Roman"/>
          <w:sz w:val="20"/>
          <w:szCs w:val="20"/>
        </w:rPr>
        <w:t>mediation and wastewater treat</w:t>
      </w:r>
      <w:r w:rsidR="00D061DE" w:rsidRPr="00D061DE">
        <w:rPr>
          <w:rFonts w:ascii="Times New Roman" w:hAnsi="Times New Roman" w:cs="Times New Roman"/>
          <w:sz w:val="20"/>
          <w:szCs w:val="20"/>
        </w:rPr>
        <w:t>ments</w:t>
      </w:r>
      <w:r w:rsidR="00CD6741">
        <w:rPr>
          <w:rFonts w:ascii="Times New Roman" w:hAnsi="Times New Roman" w:cs="Times New Roman"/>
          <w:sz w:val="20"/>
          <w:szCs w:val="20"/>
        </w:rPr>
        <w:t xml:space="preserve"> [36]</w:t>
      </w:r>
      <w:r w:rsidR="00D061DE" w:rsidRPr="00D061DE">
        <w:rPr>
          <w:rFonts w:ascii="Times New Roman" w:hAnsi="Times New Roman" w:cs="Times New Roman"/>
          <w:sz w:val="20"/>
          <w:szCs w:val="20"/>
        </w:rPr>
        <w:t>.</w:t>
      </w:r>
      <w:r w:rsidR="00B617C6" w:rsidRPr="00B617C6">
        <w:t xml:space="preserve"> </w:t>
      </w:r>
      <w:r w:rsidR="00B617C6" w:rsidRPr="00B617C6">
        <w:rPr>
          <w:rFonts w:ascii="Times New Roman" w:hAnsi="Times New Roman" w:cs="Times New Roman"/>
          <w:sz w:val="20"/>
          <w:szCs w:val="20"/>
        </w:rPr>
        <w:t>Bioﬁlm-based reactors are commonly used for treating large volumes of dilute aqueous solutions such as industrial and municipal wastewaters</w:t>
      </w:r>
      <w:r w:rsidR="00296748">
        <w:rPr>
          <w:rFonts w:ascii="Times New Roman" w:hAnsi="Times New Roman" w:cs="Times New Roman"/>
          <w:sz w:val="20"/>
          <w:szCs w:val="20"/>
        </w:rPr>
        <w:t xml:space="preserve"> [17]</w:t>
      </w:r>
      <w:r w:rsidR="00B617C6" w:rsidRPr="00B617C6">
        <w:rPr>
          <w:rFonts w:ascii="Times New Roman" w:hAnsi="Times New Roman" w:cs="Times New Roman"/>
          <w:sz w:val="20"/>
          <w:szCs w:val="20"/>
        </w:rPr>
        <w:t>.</w:t>
      </w:r>
    </w:p>
    <w:p w:rsidR="004E2324" w:rsidRDefault="004E2324" w:rsidP="004E2324">
      <w:pPr>
        <w:jc w:val="both"/>
        <w:rPr>
          <w:rFonts w:ascii="Times New Roman" w:hAnsi="Times New Roman" w:cs="Times New Roman"/>
          <w:sz w:val="20"/>
          <w:szCs w:val="20"/>
        </w:rPr>
      </w:pPr>
      <w:r w:rsidRPr="004E2324">
        <w:rPr>
          <w:rFonts w:ascii="Times New Roman" w:hAnsi="Times New Roman" w:cs="Times New Roman"/>
          <w:b/>
          <w:sz w:val="20"/>
          <w:szCs w:val="20"/>
        </w:rPr>
        <w:t>A.</w:t>
      </w:r>
      <w:r>
        <w:rPr>
          <w:rFonts w:ascii="Times New Roman" w:hAnsi="Times New Roman" w:cs="Times New Roman"/>
          <w:b/>
          <w:sz w:val="20"/>
          <w:szCs w:val="20"/>
        </w:rPr>
        <w:t xml:space="preserve"> </w:t>
      </w:r>
      <w:r w:rsidR="00326A23" w:rsidRPr="004E2324">
        <w:rPr>
          <w:rFonts w:ascii="Times New Roman" w:hAnsi="Times New Roman" w:cs="Times New Roman"/>
          <w:b/>
          <w:sz w:val="20"/>
          <w:szCs w:val="20"/>
        </w:rPr>
        <w:t>Biofilms in bioremediation of organic pollutants:</w:t>
      </w:r>
      <w:r w:rsidR="00326A23" w:rsidRPr="004E2324">
        <w:rPr>
          <w:rFonts w:ascii="Times New Roman" w:hAnsi="Times New Roman" w:cs="Times New Roman"/>
          <w:sz w:val="20"/>
          <w:szCs w:val="20"/>
        </w:rPr>
        <w:t xml:space="preserve"> Several bacteria are involved in the degradation of various organic pollutants such as aromatic compounds, hydrocarbons, naphthalene, anthracene, benzo (b) fluoranthene, </w:t>
      </w:r>
      <w:r w:rsidR="00B74C84" w:rsidRPr="004E2324">
        <w:rPr>
          <w:rFonts w:ascii="Times New Roman" w:hAnsi="Times New Roman" w:cs="Times New Roman"/>
          <w:sz w:val="20"/>
          <w:szCs w:val="20"/>
        </w:rPr>
        <w:t xml:space="preserve">polychlorinated dibenzo-p-dioxins </w:t>
      </w:r>
      <w:r w:rsidR="00326A23" w:rsidRPr="004E2324">
        <w:rPr>
          <w:rFonts w:ascii="Times New Roman" w:hAnsi="Times New Roman" w:cs="Times New Roman"/>
          <w:sz w:val="20"/>
          <w:szCs w:val="20"/>
        </w:rPr>
        <w:t>and indeno (1</w:t>
      </w:r>
      <w:r w:rsidR="00FB091D" w:rsidRPr="004E2324">
        <w:rPr>
          <w:rFonts w:ascii="Times New Roman" w:hAnsi="Times New Roman" w:cs="Times New Roman"/>
          <w:sz w:val="20"/>
          <w:szCs w:val="20"/>
        </w:rPr>
        <w:t>, 2, 3</w:t>
      </w:r>
      <w:r w:rsidR="00326A23" w:rsidRPr="004E2324">
        <w:rPr>
          <w:rFonts w:ascii="Times New Roman" w:hAnsi="Times New Roman" w:cs="Times New Roman"/>
          <w:sz w:val="20"/>
          <w:szCs w:val="20"/>
        </w:rPr>
        <w:t>-c,</w:t>
      </w:r>
      <w:r w:rsidR="00FB091D" w:rsidRPr="004E2324">
        <w:rPr>
          <w:rFonts w:ascii="Times New Roman" w:hAnsi="Times New Roman" w:cs="Times New Roman"/>
          <w:sz w:val="20"/>
          <w:szCs w:val="20"/>
        </w:rPr>
        <w:t xml:space="preserve"> </w:t>
      </w:r>
      <w:r w:rsidR="00326A23" w:rsidRPr="004E2324">
        <w:rPr>
          <w:rFonts w:ascii="Times New Roman" w:hAnsi="Times New Roman" w:cs="Times New Roman"/>
          <w:sz w:val="20"/>
          <w:szCs w:val="20"/>
        </w:rPr>
        <w:t>d) pyrene, and phenanthrene</w:t>
      </w:r>
      <w:r w:rsidR="0081621F" w:rsidRPr="004E2324">
        <w:rPr>
          <w:rFonts w:ascii="Times New Roman" w:hAnsi="Times New Roman" w:cs="Times New Roman"/>
          <w:sz w:val="20"/>
          <w:szCs w:val="20"/>
        </w:rPr>
        <w:t xml:space="preserve">. Bioﬁlms produced by </w:t>
      </w:r>
      <w:r w:rsidR="0081621F" w:rsidRPr="004E2324">
        <w:rPr>
          <w:rFonts w:ascii="Times New Roman" w:hAnsi="Times New Roman" w:cs="Times New Roman"/>
          <w:i/>
          <w:sz w:val="20"/>
          <w:szCs w:val="20"/>
        </w:rPr>
        <w:t>Pseudomonas</w:t>
      </w:r>
      <w:r w:rsidR="0081621F" w:rsidRPr="004E2324">
        <w:rPr>
          <w:rFonts w:ascii="Times New Roman" w:hAnsi="Times New Roman" w:cs="Times New Roman"/>
          <w:sz w:val="20"/>
          <w:szCs w:val="20"/>
        </w:rPr>
        <w:t xml:space="preserve">, </w:t>
      </w:r>
      <w:r w:rsidR="0081621F" w:rsidRPr="004E2324">
        <w:rPr>
          <w:rFonts w:ascii="Times New Roman" w:hAnsi="Times New Roman" w:cs="Times New Roman"/>
          <w:i/>
          <w:sz w:val="20"/>
          <w:szCs w:val="20"/>
        </w:rPr>
        <w:t>Rhodococcus</w:t>
      </w:r>
      <w:r w:rsidR="0081621F" w:rsidRPr="004E2324">
        <w:rPr>
          <w:rFonts w:ascii="Times New Roman" w:hAnsi="Times New Roman" w:cs="Times New Roman"/>
          <w:sz w:val="20"/>
          <w:szCs w:val="20"/>
        </w:rPr>
        <w:t xml:space="preserve">, </w:t>
      </w:r>
      <w:r w:rsidR="0081621F" w:rsidRPr="004E2324">
        <w:rPr>
          <w:rFonts w:ascii="Times New Roman" w:hAnsi="Times New Roman" w:cs="Times New Roman"/>
          <w:i/>
          <w:sz w:val="20"/>
          <w:szCs w:val="20"/>
        </w:rPr>
        <w:t>Alcaligenes</w:t>
      </w:r>
      <w:r w:rsidR="0081621F" w:rsidRPr="004E2324">
        <w:rPr>
          <w:rFonts w:ascii="Times New Roman" w:hAnsi="Times New Roman" w:cs="Times New Roman"/>
          <w:sz w:val="20"/>
          <w:szCs w:val="20"/>
        </w:rPr>
        <w:t xml:space="preserve">, </w:t>
      </w:r>
      <w:r w:rsidR="0081621F" w:rsidRPr="004E2324">
        <w:rPr>
          <w:rFonts w:ascii="Times New Roman" w:hAnsi="Times New Roman" w:cs="Times New Roman"/>
          <w:i/>
          <w:sz w:val="20"/>
          <w:szCs w:val="20"/>
        </w:rPr>
        <w:t>Sphingomonas,</w:t>
      </w:r>
      <w:r w:rsidR="0081621F" w:rsidRPr="004E2324">
        <w:rPr>
          <w:rFonts w:ascii="Times New Roman" w:hAnsi="Times New Roman" w:cs="Times New Roman"/>
          <w:sz w:val="20"/>
          <w:szCs w:val="20"/>
        </w:rPr>
        <w:t xml:space="preserve"> and </w:t>
      </w:r>
      <w:r w:rsidR="0081621F" w:rsidRPr="004E2324">
        <w:rPr>
          <w:rFonts w:ascii="Times New Roman" w:hAnsi="Times New Roman" w:cs="Times New Roman"/>
          <w:i/>
          <w:sz w:val="20"/>
          <w:szCs w:val="20"/>
        </w:rPr>
        <w:t>Methylosinus</w:t>
      </w:r>
      <w:r w:rsidR="0081621F" w:rsidRPr="004E2324">
        <w:rPr>
          <w:rFonts w:ascii="Times New Roman" w:hAnsi="Times New Roman" w:cs="Times New Roman"/>
          <w:sz w:val="20"/>
          <w:szCs w:val="20"/>
        </w:rPr>
        <w:t xml:space="preserve"> can degrade variety of organic pollutants</w:t>
      </w:r>
      <w:r w:rsidR="004B12D3" w:rsidRPr="004E2324">
        <w:rPr>
          <w:rFonts w:ascii="Times New Roman" w:hAnsi="Times New Roman" w:cs="Times New Roman"/>
          <w:sz w:val="20"/>
          <w:szCs w:val="20"/>
        </w:rPr>
        <w:t xml:space="preserve"> [36]</w:t>
      </w:r>
      <w:r w:rsidR="0081621F" w:rsidRPr="004E2324">
        <w:rPr>
          <w:rFonts w:ascii="Times New Roman" w:hAnsi="Times New Roman" w:cs="Times New Roman"/>
          <w:sz w:val="20"/>
          <w:szCs w:val="20"/>
        </w:rPr>
        <w:t>. Hydrocarbons has become big problem with the rapid increase in petro- chemical industries.</w:t>
      </w:r>
      <w:r w:rsidR="005E7D3C" w:rsidRPr="004E2324">
        <w:rPr>
          <w:rFonts w:ascii="Times New Roman" w:hAnsi="Times New Roman" w:cs="Times New Roman"/>
          <w:sz w:val="20"/>
          <w:szCs w:val="20"/>
        </w:rPr>
        <w:t xml:space="preserve"> Biofilm forming </w:t>
      </w:r>
      <w:r w:rsidR="005E7D3C" w:rsidRPr="004E2324">
        <w:rPr>
          <w:rFonts w:ascii="Times New Roman" w:hAnsi="Times New Roman" w:cs="Times New Roman"/>
          <w:i/>
          <w:sz w:val="20"/>
          <w:szCs w:val="20"/>
        </w:rPr>
        <w:t>Pseudomonas sp.</w:t>
      </w:r>
      <w:r w:rsidR="005E7D3C" w:rsidRPr="004E2324">
        <w:rPr>
          <w:rFonts w:ascii="Times New Roman" w:hAnsi="Times New Roman" w:cs="Times New Roman"/>
          <w:sz w:val="20"/>
          <w:szCs w:val="20"/>
        </w:rPr>
        <w:t>is able to form bioﬁlm in the presence of crude oil and can degrade crude oil efﬁciently under ex situ conditions</w:t>
      </w:r>
      <w:r w:rsidR="00CA2AA7" w:rsidRPr="004E2324">
        <w:rPr>
          <w:rFonts w:ascii="Times New Roman" w:hAnsi="Times New Roman" w:cs="Times New Roman"/>
          <w:sz w:val="20"/>
          <w:szCs w:val="20"/>
        </w:rPr>
        <w:t xml:space="preserve"> [16</w:t>
      </w:r>
      <w:r w:rsidRPr="004E2324">
        <w:rPr>
          <w:rFonts w:ascii="Times New Roman" w:hAnsi="Times New Roman" w:cs="Times New Roman"/>
          <w:sz w:val="20"/>
          <w:szCs w:val="20"/>
        </w:rPr>
        <w:t xml:space="preserve">]. </w:t>
      </w:r>
      <w:r w:rsidR="008428B6" w:rsidRPr="004E2324">
        <w:rPr>
          <w:rFonts w:ascii="Times New Roman" w:hAnsi="Times New Roman" w:cs="Times New Roman"/>
          <w:sz w:val="20"/>
          <w:szCs w:val="20"/>
        </w:rPr>
        <w:t xml:space="preserve">In addition polycyclic aromatic hydrocarbons, a major natural pollutant present in water, air and soil, formed due to incomplete combustion of fossil fuels </w:t>
      </w:r>
      <w:r w:rsidRPr="004E2324">
        <w:rPr>
          <w:rFonts w:ascii="Times New Roman" w:hAnsi="Times New Roman" w:cs="Times New Roman"/>
          <w:sz w:val="20"/>
          <w:szCs w:val="20"/>
        </w:rPr>
        <w:t>[</w:t>
      </w:r>
      <w:r w:rsidR="008428B6" w:rsidRPr="004E2324">
        <w:rPr>
          <w:rFonts w:ascii="Times New Roman" w:hAnsi="Times New Roman" w:cs="Times New Roman"/>
          <w:sz w:val="20"/>
          <w:szCs w:val="20"/>
        </w:rPr>
        <w:t>27].</w:t>
      </w:r>
      <w:r w:rsidRPr="004E2324">
        <w:rPr>
          <w:rFonts w:ascii="Times New Roman" w:hAnsi="Times New Roman" w:cs="Times New Roman"/>
          <w:sz w:val="20"/>
          <w:szCs w:val="20"/>
        </w:rPr>
        <w:t xml:space="preserve"> The degradation of polycyclic aromatic hydrocarbons takes place by the action of </w:t>
      </w:r>
      <w:r w:rsidRPr="004E2324">
        <w:rPr>
          <w:rFonts w:ascii="Times New Roman" w:hAnsi="Times New Roman" w:cs="Times New Roman"/>
          <w:i/>
          <w:sz w:val="20"/>
          <w:szCs w:val="20"/>
        </w:rPr>
        <w:t>P. mendocina</w:t>
      </w:r>
      <w:r w:rsidRPr="004E2324">
        <w:rPr>
          <w:rFonts w:ascii="Times New Roman" w:hAnsi="Times New Roman" w:cs="Times New Roman"/>
          <w:sz w:val="20"/>
          <w:szCs w:val="20"/>
        </w:rPr>
        <w:t xml:space="preserve">, which is induced by calcium dependent extra cellular polymeric substance [36]. </w:t>
      </w:r>
      <w:r w:rsidR="00CA2AA7" w:rsidRPr="004E2324">
        <w:rPr>
          <w:rFonts w:ascii="Times New Roman" w:hAnsi="Times New Roman" w:cs="Times New Roman"/>
          <w:sz w:val="20"/>
          <w:szCs w:val="20"/>
        </w:rPr>
        <w:t>U</w:t>
      </w:r>
      <w:r w:rsidR="005E7D3C" w:rsidRPr="004E2324">
        <w:rPr>
          <w:rFonts w:ascii="Times New Roman" w:hAnsi="Times New Roman" w:cs="Times New Roman"/>
          <w:sz w:val="20"/>
          <w:szCs w:val="20"/>
        </w:rPr>
        <w:t>sing Pseudomonas bioﬁlms increased the degradation of naphthalene in a soil microcosm</w:t>
      </w:r>
      <w:r w:rsidRPr="004E2324">
        <w:rPr>
          <w:rFonts w:ascii="Times New Roman" w:hAnsi="Times New Roman" w:cs="Times New Roman"/>
          <w:sz w:val="20"/>
          <w:szCs w:val="20"/>
        </w:rPr>
        <w:t xml:space="preserve"> [16]</w:t>
      </w:r>
      <w:r w:rsidR="005E7D3C" w:rsidRPr="004E2324">
        <w:rPr>
          <w:rFonts w:ascii="Times New Roman" w:hAnsi="Times New Roman" w:cs="Times New Roman"/>
          <w:sz w:val="20"/>
          <w:szCs w:val="20"/>
        </w:rPr>
        <w:t xml:space="preserve">. </w:t>
      </w:r>
    </w:p>
    <w:p w:rsidR="005E7D3C" w:rsidRPr="004E2324" w:rsidRDefault="005E7D3C" w:rsidP="004E2324">
      <w:pPr>
        <w:jc w:val="both"/>
        <w:rPr>
          <w:rFonts w:ascii="Times New Roman" w:hAnsi="Times New Roman" w:cs="Times New Roman"/>
          <w:sz w:val="20"/>
          <w:szCs w:val="20"/>
        </w:rPr>
      </w:pPr>
      <w:r w:rsidRPr="004E2324">
        <w:rPr>
          <w:rFonts w:ascii="Times New Roman" w:hAnsi="Times New Roman" w:cs="Times New Roman"/>
          <w:sz w:val="20"/>
          <w:szCs w:val="20"/>
        </w:rPr>
        <w:t>Among the major soil and ground water contaminants</w:t>
      </w:r>
      <w:r w:rsidR="00C74A50">
        <w:rPr>
          <w:rFonts w:ascii="Times New Roman" w:hAnsi="Times New Roman" w:cs="Times New Roman"/>
          <w:sz w:val="20"/>
          <w:szCs w:val="20"/>
        </w:rPr>
        <w:t>,</w:t>
      </w:r>
      <w:r w:rsidRPr="005E7D3C">
        <w:t xml:space="preserve"> </w:t>
      </w:r>
      <w:r w:rsidRPr="004E2324">
        <w:rPr>
          <w:rFonts w:ascii="Times New Roman" w:hAnsi="Times New Roman" w:cs="Times New Roman"/>
          <w:sz w:val="20"/>
          <w:szCs w:val="20"/>
        </w:rPr>
        <w:t>chlorinated hydrocarbons are another class of persistent p</w:t>
      </w:r>
      <w:r w:rsidR="00FB091D" w:rsidRPr="004E2324">
        <w:rPr>
          <w:rFonts w:ascii="Times New Roman" w:hAnsi="Times New Roman" w:cs="Times New Roman"/>
          <w:sz w:val="20"/>
          <w:szCs w:val="20"/>
        </w:rPr>
        <w:t>o</w:t>
      </w:r>
      <w:r w:rsidRPr="004E2324">
        <w:rPr>
          <w:rFonts w:ascii="Times New Roman" w:hAnsi="Times New Roman" w:cs="Times New Roman"/>
          <w:sz w:val="20"/>
          <w:szCs w:val="20"/>
        </w:rPr>
        <w:t>llutants rel</w:t>
      </w:r>
      <w:r w:rsidR="00FB091D" w:rsidRPr="004E2324">
        <w:rPr>
          <w:rFonts w:ascii="Times New Roman" w:hAnsi="Times New Roman" w:cs="Times New Roman"/>
          <w:sz w:val="20"/>
          <w:szCs w:val="20"/>
        </w:rPr>
        <w:t>eased from industrial efﬂuents and are efficiently remediated by using biofilms under sequential anaerobic–aerobic bioﬁlm reactors</w:t>
      </w:r>
      <w:r w:rsidR="00C74A50">
        <w:rPr>
          <w:rFonts w:ascii="Times New Roman" w:hAnsi="Times New Roman" w:cs="Times New Roman"/>
          <w:sz w:val="20"/>
          <w:szCs w:val="20"/>
        </w:rPr>
        <w:t xml:space="preserve"> [16]</w:t>
      </w:r>
      <w:r w:rsidR="00FB091D" w:rsidRPr="004E2324">
        <w:rPr>
          <w:rFonts w:ascii="Times New Roman" w:hAnsi="Times New Roman" w:cs="Times New Roman"/>
          <w:sz w:val="20"/>
          <w:szCs w:val="20"/>
        </w:rPr>
        <w:t>.</w:t>
      </w:r>
      <w:r w:rsidR="00C74A50">
        <w:rPr>
          <w:rFonts w:ascii="Times New Roman" w:hAnsi="Times New Roman" w:cs="Times New Roman"/>
          <w:sz w:val="20"/>
          <w:szCs w:val="20"/>
        </w:rPr>
        <w:t xml:space="preserve"> Pesticides are another important group of organic pollutants presents mainly in soil, such pollutants are </w:t>
      </w:r>
      <w:r w:rsidR="00C74A50" w:rsidRPr="00C74A50">
        <w:rPr>
          <w:rFonts w:ascii="Times New Roman" w:hAnsi="Times New Roman" w:cs="Times New Roman"/>
          <w:sz w:val="20"/>
          <w:szCs w:val="20"/>
        </w:rPr>
        <w:t>organochlorine, organophosphorus, carbamates,</w:t>
      </w:r>
      <w:r w:rsidR="00C74A50">
        <w:rPr>
          <w:rFonts w:ascii="Times New Roman" w:hAnsi="Times New Roman" w:cs="Times New Roman"/>
          <w:sz w:val="20"/>
          <w:szCs w:val="20"/>
        </w:rPr>
        <w:t xml:space="preserve"> and</w:t>
      </w:r>
      <w:r w:rsidR="00C74A50" w:rsidRPr="00C74A50">
        <w:rPr>
          <w:rFonts w:ascii="Times New Roman" w:hAnsi="Times New Roman" w:cs="Times New Roman"/>
          <w:sz w:val="20"/>
          <w:szCs w:val="20"/>
        </w:rPr>
        <w:t xml:space="preserve"> nitrogen based pesticides</w:t>
      </w:r>
      <w:r w:rsidR="00C74A50">
        <w:rPr>
          <w:rFonts w:ascii="Times New Roman" w:hAnsi="Times New Roman" w:cs="Times New Roman"/>
          <w:sz w:val="20"/>
          <w:szCs w:val="20"/>
        </w:rPr>
        <w:t xml:space="preserve">, among which mostly degraded by bacterial enzymes and </w:t>
      </w:r>
      <w:r w:rsidR="00C74A50" w:rsidRPr="00C74A50">
        <w:rPr>
          <w:rFonts w:ascii="Times New Roman" w:hAnsi="Times New Roman" w:cs="Times New Roman"/>
          <w:sz w:val="20"/>
          <w:szCs w:val="20"/>
        </w:rPr>
        <w:t>organophosphorus compounds</w:t>
      </w:r>
      <w:r w:rsidR="00C74A50">
        <w:rPr>
          <w:rFonts w:ascii="Times New Roman" w:hAnsi="Times New Roman" w:cs="Times New Roman"/>
          <w:sz w:val="20"/>
          <w:szCs w:val="20"/>
        </w:rPr>
        <w:t xml:space="preserve"> are degraded by Pseudomonas species [</w:t>
      </w:r>
      <w:r w:rsidR="002E360C">
        <w:rPr>
          <w:rFonts w:ascii="Times New Roman" w:hAnsi="Times New Roman" w:cs="Times New Roman"/>
          <w:sz w:val="20"/>
          <w:szCs w:val="20"/>
        </w:rPr>
        <w:t>48]</w:t>
      </w:r>
      <w:r w:rsidR="00C74A50">
        <w:rPr>
          <w:rFonts w:ascii="Times New Roman" w:hAnsi="Times New Roman" w:cs="Times New Roman"/>
          <w:sz w:val="20"/>
          <w:szCs w:val="20"/>
        </w:rPr>
        <w:t>.</w:t>
      </w:r>
      <w:r w:rsidR="00FB091D" w:rsidRPr="004E2324">
        <w:rPr>
          <w:rFonts w:ascii="Times New Roman" w:hAnsi="Times New Roman" w:cs="Times New Roman"/>
          <w:sz w:val="20"/>
          <w:szCs w:val="20"/>
        </w:rPr>
        <w:t xml:space="preserve"> Another class organic pollutants are nitro- aromatic compounds. These are an important group of chemicals which are widely used in various industries including agrochemicals, textile, and pharmaceutical industries, are highly resistant to degradation due to the presence of nitro groups. Lendenmann, Spain, and Smets (1998) used aerobic ﬂuidized-bed bioﬁlm reactors for the degradation 2, 4-dinitrotoluene and 2, 6-dinitro- toluene. More than 90% degradation was observed at all loading rates.</w:t>
      </w:r>
      <w:r w:rsidR="0092022B" w:rsidRPr="004E2324">
        <w:rPr>
          <w:rFonts w:ascii="Times New Roman" w:hAnsi="Times New Roman" w:cs="Times New Roman"/>
          <w:sz w:val="20"/>
          <w:szCs w:val="20"/>
        </w:rPr>
        <w:t xml:space="preserve"> Polychlorinated dibenzo-p-dioxins are highly toxic compounds present in soil, is dechlorinated by a group of microorganisms called dechlorinating Chloroflexi, under anaerobic conditions and leaving less chlorinated structure for aerobic degradation</w:t>
      </w:r>
      <w:r w:rsidR="002E360C">
        <w:rPr>
          <w:rFonts w:ascii="Times New Roman" w:hAnsi="Times New Roman" w:cs="Times New Roman"/>
          <w:sz w:val="20"/>
          <w:szCs w:val="20"/>
        </w:rPr>
        <w:t xml:space="preserve"> [16]</w:t>
      </w:r>
      <w:r w:rsidR="0092022B" w:rsidRPr="004E2324">
        <w:rPr>
          <w:rFonts w:ascii="Times New Roman" w:hAnsi="Times New Roman" w:cs="Times New Roman"/>
          <w:sz w:val="20"/>
          <w:szCs w:val="20"/>
        </w:rPr>
        <w:t>.</w:t>
      </w:r>
    </w:p>
    <w:p w:rsidR="00BD304E" w:rsidRDefault="00B60590" w:rsidP="0015761A">
      <w:pPr>
        <w:tabs>
          <w:tab w:val="left" w:pos="5459"/>
        </w:tabs>
        <w:jc w:val="both"/>
        <w:rPr>
          <w:rFonts w:ascii="Times New Roman" w:hAnsi="Times New Roman" w:cs="Times New Roman"/>
          <w:sz w:val="20"/>
          <w:szCs w:val="20"/>
        </w:rPr>
      </w:pPr>
      <w:r w:rsidRPr="00B60590">
        <w:rPr>
          <w:rFonts w:ascii="Times New Roman" w:hAnsi="Times New Roman" w:cs="Times New Roman"/>
          <w:b/>
          <w:sz w:val="20"/>
          <w:szCs w:val="20"/>
        </w:rPr>
        <w:t xml:space="preserve">B. </w:t>
      </w:r>
      <w:r w:rsidR="006C1953">
        <w:rPr>
          <w:rFonts w:ascii="Times New Roman" w:hAnsi="Times New Roman" w:cs="Times New Roman"/>
          <w:b/>
          <w:sz w:val="20"/>
          <w:szCs w:val="20"/>
        </w:rPr>
        <w:t>Bior</w:t>
      </w:r>
      <w:r w:rsidRPr="00B60590">
        <w:rPr>
          <w:rFonts w:ascii="Times New Roman" w:hAnsi="Times New Roman" w:cs="Times New Roman"/>
          <w:b/>
          <w:sz w:val="20"/>
          <w:szCs w:val="20"/>
        </w:rPr>
        <w:t>emediation of</w:t>
      </w:r>
      <w:r w:rsidR="0092022B">
        <w:rPr>
          <w:rFonts w:ascii="Times New Roman" w:hAnsi="Times New Roman" w:cs="Times New Roman"/>
          <w:b/>
          <w:sz w:val="20"/>
          <w:szCs w:val="20"/>
        </w:rPr>
        <w:t xml:space="preserve"> heavy metals:</w:t>
      </w:r>
      <w:r w:rsidR="009E5E3B">
        <w:rPr>
          <w:rFonts w:ascii="Times New Roman" w:hAnsi="Times New Roman" w:cs="Times New Roman"/>
          <w:sz w:val="20"/>
          <w:szCs w:val="20"/>
        </w:rPr>
        <w:t xml:space="preserve"> </w:t>
      </w:r>
      <w:r w:rsidR="00837199">
        <w:rPr>
          <w:rFonts w:ascii="Times New Roman" w:hAnsi="Times New Roman" w:cs="Times New Roman"/>
          <w:sz w:val="20"/>
          <w:szCs w:val="20"/>
        </w:rPr>
        <w:t>I</w:t>
      </w:r>
      <w:r w:rsidR="009E5E3B" w:rsidRPr="009E5E3B">
        <w:rPr>
          <w:rFonts w:ascii="Times New Roman" w:hAnsi="Times New Roman" w:cs="Times New Roman"/>
          <w:sz w:val="20"/>
          <w:szCs w:val="20"/>
        </w:rPr>
        <w:t>ndustrial and urbanization activities such as mining, metallurgy, electroplating, distilleries, pesticides, fertilizers, tanneries, photography, wood products, energy, and atomic energy installations are an active source of heavy metal contamination to aquatic and terrestrial environments</w:t>
      </w:r>
      <w:r w:rsidR="00C62AF4">
        <w:rPr>
          <w:rFonts w:ascii="Times New Roman" w:hAnsi="Times New Roman" w:cs="Times New Roman"/>
          <w:sz w:val="20"/>
          <w:szCs w:val="20"/>
        </w:rPr>
        <w:t xml:space="preserve"> [28]</w:t>
      </w:r>
      <w:r w:rsidR="009E5E3B">
        <w:rPr>
          <w:rFonts w:ascii="Times New Roman" w:hAnsi="Times New Roman" w:cs="Times New Roman"/>
          <w:sz w:val="20"/>
          <w:szCs w:val="20"/>
        </w:rPr>
        <w:t>.</w:t>
      </w:r>
      <w:r w:rsidR="009E5E3B" w:rsidRPr="009E5E3B">
        <w:t xml:space="preserve"> </w:t>
      </w:r>
      <w:r w:rsidR="009E5E3B" w:rsidRPr="009E5E3B">
        <w:rPr>
          <w:rFonts w:ascii="Times New Roman" w:hAnsi="Times New Roman" w:cs="Times New Roman"/>
          <w:sz w:val="20"/>
          <w:szCs w:val="20"/>
        </w:rPr>
        <w:t>Metals or metalloids at</w:t>
      </w:r>
      <w:r w:rsidR="009E5E3B">
        <w:rPr>
          <w:rFonts w:ascii="Times New Roman" w:hAnsi="Times New Roman" w:cs="Times New Roman"/>
          <w:sz w:val="20"/>
          <w:szCs w:val="20"/>
        </w:rPr>
        <w:t xml:space="preserve"> molecular density higher than 5gm/cm</w:t>
      </w:r>
      <w:r w:rsidR="009E5E3B">
        <w:rPr>
          <w:rFonts w:ascii="Times New Roman" w:hAnsi="Times New Roman" w:cs="Times New Roman"/>
          <w:sz w:val="20"/>
          <w:szCs w:val="20"/>
          <w:vertAlign w:val="superscript"/>
        </w:rPr>
        <w:t>3</w:t>
      </w:r>
      <w:r w:rsidR="009E5E3B">
        <w:rPr>
          <w:rFonts w:ascii="Times New Roman" w:hAnsi="Times New Roman" w:cs="Times New Roman"/>
          <w:sz w:val="20"/>
          <w:szCs w:val="20"/>
        </w:rPr>
        <w:t xml:space="preserve"> are known as heavy metals, are</w:t>
      </w:r>
      <w:r w:rsidR="009E5E3B">
        <w:rPr>
          <w:rFonts w:ascii="Times New Roman" w:hAnsi="Times New Roman" w:cs="Times New Roman"/>
          <w:b/>
          <w:sz w:val="20"/>
          <w:szCs w:val="20"/>
        </w:rPr>
        <w:t xml:space="preserve"> </w:t>
      </w:r>
      <w:r w:rsidR="009E5E3B" w:rsidRPr="009E5E3B">
        <w:rPr>
          <w:rFonts w:ascii="Times New Roman" w:hAnsi="Times New Roman" w:cs="Times New Roman"/>
          <w:sz w:val="20"/>
          <w:szCs w:val="20"/>
        </w:rPr>
        <w:t>potential pollutants of air, water and soil</w:t>
      </w:r>
      <w:r w:rsidR="009E5E3B">
        <w:rPr>
          <w:rFonts w:ascii="Times New Roman" w:hAnsi="Times New Roman" w:cs="Times New Roman"/>
          <w:sz w:val="20"/>
          <w:szCs w:val="20"/>
        </w:rPr>
        <w:t xml:space="preserve"> and are not easily degradable, hence biofilms are used to degrade or remove the heavy metals from the environment</w:t>
      </w:r>
      <w:r w:rsidR="00C66C8E">
        <w:rPr>
          <w:rFonts w:ascii="Times New Roman" w:hAnsi="Times New Roman" w:cs="Times New Roman"/>
          <w:sz w:val="20"/>
          <w:szCs w:val="20"/>
        </w:rPr>
        <w:t xml:space="preserve"> [27]</w:t>
      </w:r>
      <w:r w:rsidR="009E5E3B">
        <w:rPr>
          <w:rFonts w:ascii="Times New Roman" w:hAnsi="Times New Roman" w:cs="Times New Roman"/>
          <w:sz w:val="20"/>
          <w:szCs w:val="20"/>
        </w:rPr>
        <w:t>.</w:t>
      </w:r>
      <w:r w:rsidR="000F0747">
        <w:rPr>
          <w:rFonts w:ascii="Times New Roman" w:hAnsi="Times New Roman" w:cs="Times New Roman"/>
          <w:sz w:val="20"/>
          <w:szCs w:val="20"/>
        </w:rPr>
        <w:t xml:space="preserve"> Heavy metals are essentials for physiological and biochemical function</w:t>
      </w:r>
      <w:r w:rsidR="00187D0A">
        <w:rPr>
          <w:rFonts w:ascii="Times New Roman" w:hAnsi="Times New Roman" w:cs="Times New Roman"/>
          <w:sz w:val="20"/>
          <w:szCs w:val="20"/>
        </w:rPr>
        <w:t>s</w:t>
      </w:r>
      <w:r w:rsidR="000F0747">
        <w:rPr>
          <w:rFonts w:ascii="Times New Roman" w:hAnsi="Times New Roman" w:cs="Times New Roman"/>
          <w:sz w:val="20"/>
          <w:szCs w:val="20"/>
        </w:rPr>
        <w:t xml:space="preserve"> when present in trace amount, but in higher concentration they are toxic and cause serious health and environmental hazard</w:t>
      </w:r>
      <w:r w:rsidR="00C66C8E">
        <w:rPr>
          <w:rFonts w:ascii="Times New Roman" w:hAnsi="Times New Roman" w:cs="Times New Roman"/>
          <w:sz w:val="20"/>
          <w:szCs w:val="20"/>
        </w:rPr>
        <w:t>s</w:t>
      </w:r>
      <w:r w:rsidR="000F0747">
        <w:rPr>
          <w:rFonts w:ascii="Times New Roman" w:hAnsi="Times New Roman" w:cs="Times New Roman"/>
          <w:sz w:val="20"/>
          <w:szCs w:val="20"/>
        </w:rPr>
        <w:t>.</w:t>
      </w:r>
      <w:r w:rsidR="000F0747" w:rsidRPr="000F0747">
        <w:t xml:space="preserve"> </w:t>
      </w:r>
      <w:r w:rsidR="000F0747" w:rsidRPr="000F0747">
        <w:rPr>
          <w:rFonts w:ascii="Times New Roman" w:hAnsi="Times New Roman" w:cs="Times New Roman"/>
          <w:sz w:val="20"/>
          <w:szCs w:val="20"/>
        </w:rPr>
        <w:t>The non</w:t>
      </w:r>
      <w:r w:rsidR="002E360C">
        <w:rPr>
          <w:rFonts w:ascii="Times New Roman" w:hAnsi="Times New Roman" w:cs="Times New Roman"/>
          <w:sz w:val="20"/>
          <w:szCs w:val="20"/>
        </w:rPr>
        <w:t xml:space="preserve"> </w:t>
      </w:r>
      <w:r w:rsidR="000F0747" w:rsidRPr="000F0747">
        <w:rPr>
          <w:rFonts w:ascii="Times New Roman" w:hAnsi="Times New Roman" w:cs="Times New Roman"/>
          <w:sz w:val="20"/>
          <w:szCs w:val="20"/>
        </w:rPr>
        <w:t>biodegradability properties of the various heavy metals result in a prolonged presence in the environment and became recalcitrant</w:t>
      </w:r>
      <w:r w:rsidR="00C66C8E">
        <w:rPr>
          <w:rFonts w:ascii="Times New Roman" w:hAnsi="Times New Roman" w:cs="Times New Roman"/>
          <w:sz w:val="20"/>
          <w:szCs w:val="20"/>
        </w:rPr>
        <w:t xml:space="preserve"> [28]</w:t>
      </w:r>
      <w:r w:rsidR="006C1953">
        <w:rPr>
          <w:rFonts w:ascii="Times New Roman" w:hAnsi="Times New Roman" w:cs="Times New Roman"/>
          <w:sz w:val="20"/>
          <w:szCs w:val="20"/>
        </w:rPr>
        <w:t xml:space="preserve">. Various mechanisms </w:t>
      </w:r>
      <w:r w:rsidR="006C1953" w:rsidRPr="006C1953">
        <w:rPr>
          <w:rFonts w:ascii="Times New Roman" w:hAnsi="Times New Roman" w:cs="Times New Roman"/>
          <w:sz w:val="20"/>
          <w:szCs w:val="20"/>
        </w:rPr>
        <w:t xml:space="preserve">are involved in the biofilm-mediated </w:t>
      </w:r>
      <w:r w:rsidR="005572AA">
        <w:rPr>
          <w:rFonts w:ascii="Times New Roman" w:hAnsi="Times New Roman" w:cs="Times New Roman"/>
          <w:sz w:val="20"/>
          <w:szCs w:val="20"/>
        </w:rPr>
        <w:t>bioremediation of heavy metals such as bio sorption, bio precipitation, bioaccumulation, bio reduction, complexation, and irreversible adsorption</w:t>
      </w:r>
      <w:r w:rsidR="00142856">
        <w:rPr>
          <w:rFonts w:ascii="Times New Roman" w:hAnsi="Times New Roman" w:cs="Times New Roman"/>
          <w:sz w:val="20"/>
          <w:szCs w:val="20"/>
        </w:rPr>
        <w:t xml:space="preserve"> [5]</w:t>
      </w:r>
      <w:r w:rsidR="005572AA">
        <w:rPr>
          <w:rFonts w:ascii="Times New Roman" w:hAnsi="Times New Roman" w:cs="Times New Roman"/>
          <w:sz w:val="20"/>
          <w:szCs w:val="20"/>
        </w:rPr>
        <w:t xml:space="preserve">. The extracellular matrix </w:t>
      </w:r>
      <w:r w:rsidR="00187D0A">
        <w:rPr>
          <w:rFonts w:ascii="Times New Roman" w:hAnsi="Times New Roman" w:cs="Times New Roman"/>
          <w:sz w:val="20"/>
          <w:szCs w:val="20"/>
        </w:rPr>
        <w:t>has metal binding capacity it entrap the metal ions as metal ions are cations and extracellular matrix is polyionic.</w:t>
      </w:r>
      <w:r w:rsidR="00463547">
        <w:rPr>
          <w:rFonts w:ascii="Times New Roman" w:hAnsi="Times New Roman" w:cs="Times New Roman"/>
          <w:sz w:val="20"/>
          <w:szCs w:val="20"/>
        </w:rPr>
        <w:t xml:space="preserve"> The negatively charged site of extracellular matrix involve in the adsorption of metals</w:t>
      </w:r>
      <w:r w:rsidR="00217413">
        <w:rPr>
          <w:rFonts w:ascii="Times New Roman" w:hAnsi="Times New Roman" w:cs="Times New Roman"/>
          <w:sz w:val="20"/>
          <w:szCs w:val="20"/>
        </w:rPr>
        <w:t xml:space="preserve"> [28]</w:t>
      </w:r>
      <w:r w:rsidR="00463547">
        <w:rPr>
          <w:rFonts w:ascii="Times New Roman" w:hAnsi="Times New Roman" w:cs="Times New Roman"/>
          <w:sz w:val="20"/>
          <w:szCs w:val="20"/>
        </w:rPr>
        <w:t>.</w:t>
      </w:r>
      <w:r w:rsidR="00FC1C24">
        <w:rPr>
          <w:rFonts w:ascii="Times New Roman" w:hAnsi="Times New Roman" w:cs="Times New Roman"/>
          <w:sz w:val="20"/>
          <w:szCs w:val="20"/>
        </w:rPr>
        <w:t xml:space="preserve"> </w:t>
      </w:r>
      <w:r w:rsidR="006D0945">
        <w:rPr>
          <w:rFonts w:ascii="Times New Roman" w:hAnsi="Times New Roman" w:cs="Times New Roman"/>
          <w:sz w:val="20"/>
          <w:szCs w:val="20"/>
        </w:rPr>
        <w:t>Bio sorption</w:t>
      </w:r>
      <w:r w:rsidR="00FC1C24">
        <w:rPr>
          <w:rFonts w:ascii="Times New Roman" w:hAnsi="Times New Roman" w:cs="Times New Roman"/>
          <w:sz w:val="20"/>
          <w:szCs w:val="20"/>
        </w:rPr>
        <w:t xml:space="preserve"> is a complex method</w:t>
      </w:r>
      <w:r w:rsidR="00BB5C61">
        <w:rPr>
          <w:rFonts w:ascii="Times New Roman" w:hAnsi="Times New Roman" w:cs="Times New Roman"/>
          <w:sz w:val="20"/>
          <w:szCs w:val="20"/>
        </w:rPr>
        <w:t xml:space="preserve"> which include uptake of contaminants,</w:t>
      </w:r>
      <w:r w:rsidR="00065155">
        <w:rPr>
          <w:rFonts w:ascii="Times New Roman" w:hAnsi="Times New Roman" w:cs="Times New Roman"/>
          <w:sz w:val="20"/>
          <w:szCs w:val="20"/>
        </w:rPr>
        <w:t xml:space="preserve"> </w:t>
      </w:r>
      <w:r w:rsidR="00FC1C24">
        <w:rPr>
          <w:rFonts w:ascii="Times New Roman" w:hAnsi="Times New Roman" w:cs="Times New Roman"/>
          <w:sz w:val="20"/>
          <w:szCs w:val="20"/>
        </w:rPr>
        <w:t>used in the bioremediation of heavy metals, it involves various mechanisms such as ion exchange, bio precipitation,</w:t>
      </w:r>
      <w:r w:rsidR="004E2ACA">
        <w:rPr>
          <w:rFonts w:ascii="Times New Roman" w:hAnsi="Times New Roman" w:cs="Times New Roman"/>
          <w:sz w:val="20"/>
          <w:szCs w:val="20"/>
        </w:rPr>
        <w:t xml:space="preserve"> </w:t>
      </w:r>
      <w:r w:rsidR="000C2553">
        <w:rPr>
          <w:rFonts w:ascii="Times New Roman" w:hAnsi="Times New Roman" w:cs="Times New Roman"/>
          <w:sz w:val="20"/>
          <w:szCs w:val="20"/>
        </w:rPr>
        <w:t>and complexation</w:t>
      </w:r>
      <w:r w:rsidR="000C66A3">
        <w:rPr>
          <w:rFonts w:ascii="Times New Roman" w:hAnsi="Times New Roman" w:cs="Times New Roman"/>
          <w:sz w:val="20"/>
          <w:szCs w:val="20"/>
        </w:rPr>
        <w:t xml:space="preserve"> [49]</w:t>
      </w:r>
      <w:r w:rsidR="004E2ACA">
        <w:rPr>
          <w:rFonts w:ascii="Times New Roman" w:hAnsi="Times New Roman" w:cs="Times New Roman"/>
          <w:sz w:val="20"/>
          <w:szCs w:val="20"/>
        </w:rPr>
        <w:t>. As the biofilm introduced to the contaminated water or soil the extracellular matrix binds to the heavy metal ions through ion exchange process,</w:t>
      </w:r>
      <w:r w:rsidR="00065155">
        <w:rPr>
          <w:rFonts w:ascii="Times New Roman" w:hAnsi="Times New Roman" w:cs="Times New Roman"/>
          <w:sz w:val="20"/>
          <w:szCs w:val="20"/>
        </w:rPr>
        <w:t xml:space="preserve"> </w:t>
      </w:r>
      <w:r w:rsidR="00BB5C61">
        <w:rPr>
          <w:rFonts w:ascii="Times New Roman" w:hAnsi="Times New Roman" w:cs="Times New Roman"/>
          <w:sz w:val="20"/>
          <w:szCs w:val="20"/>
        </w:rPr>
        <w:t xml:space="preserve">in which cationic heavy metals bind to anionic groups </w:t>
      </w:r>
      <w:r w:rsidR="00065155">
        <w:rPr>
          <w:rFonts w:ascii="Times New Roman" w:hAnsi="Times New Roman" w:cs="Times New Roman"/>
          <w:sz w:val="20"/>
          <w:szCs w:val="20"/>
        </w:rPr>
        <w:t>of the extracellular matrix</w:t>
      </w:r>
      <w:r w:rsidR="004E2ACA">
        <w:rPr>
          <w:rFonts w:ascii="Times New Roman" w:hAnsi="Times New Roman" w:cs="Times New Roman"/>
          <w:sz w:val="20"/>
          <w:szCs w:val="20"/>
        </w:rPr>
        <w:t xml:space="preserve"> as more heavy metals binds to extracellular matrix so the concentration of heavy metals decrease from the contaminant site and increased in the biofilm</w:t>
      </w:r>
      <w:r w:rsidR="006D0945">
        <w:rPr>
          <w:rFonts w:ascii="Times New Roman" w:hAnsi="Times New Roman" w:cs="Times New Roman"/>
          <w:sz w:val="20"/>
          <w:szCs w:val="20"/>
        </w:rPr>
        <w:t xml:space="preserve">. </w:t>
      </w:r>
      <w:r w:rsidR="000C2553">
        <w:rPr>
          <w:rFonts w:ascii="Times New Roman" w:hAnsi="Times New Roman" w:cs="Times New Roman"/>
          <w:sz w:val="20"/>
          <w:szCs w:val="20"/>
        </w:rPr>
        <w:t xml:space="preserve">In complexation the heavy metals are complexed with cell surface groups and then further removed, bio precipitation </w:t>
      </w:r>
      <w:r w:rsidR="00BB5C61">
        <w:rPr>
          <w:rFonts w:ascii="Times New Roman" w:hAnsi="Times New Roman" w:cs="Times New Roman"/>
          <w:sz w:val="20"/>
          <w:szCs w:val="20"/>
        </w:rPr>
        <w:t>takes place in the conversion o</w:t>
      </w:r>
      <w:r w:rsidR="00A76A95">
        <w:rPr>
          <w:rFonts w:ascii="Times New Roman" w:hAnsi="Times New Roman" w:cs="Times New Roman"/>
          <w:sz w:val="20"/>
          <w:szCs w:val="20"/>
        </w:rPr>
        <w:t>f metals into precipitation resulting in decrease the toxicity of metals</w:t>
      </w:r>
      <w:r w:rsidR="00217413">
        <w:rPr>
          <w:rFonts w:ascii="Times New Roman" w:hAnsi="Times New Roman" w:cs="Times New Roman"/>
          <w:sz w:val="20"/>
          <w:szCs w:val="20"/>
        </w:rPr>
        <w:t xml:space="preserve"> [43]</w:t>
      </w:r>
      <w:r w:rsidR="00A76A95">
        <w:rPr>
          <w:rFonts w:ascii="Times New Roman" w:hAnsi="Times New Roman" w:cs="Times New Roman"/>
          <w:sz w:val="20"/>
          <w:szCs w:val="20"/>
        </w:rPr>
        <w:t>.</w:t>
      </w:r>
    </w:p>
    <w:p w:rsidR="00FC1C24" w:rsidRPr="00FD4F4F" w:rsidRDefault="00EF10B6" w:rsidP="0015761A">
      <w:pPr>
        <w:tabs>
          <w:tab w:val="left" w:pos="5459"/>
        </w:tabs>
        <w:jc w:val="both"/>
        <w:rPr>
          <w:rFonts w:ascii="Times New Roman" w:hAnsi="Times New Roman" w:cs="Times New Roman"/>
          <w:sz w:val="20"/>
          <w:szCs w:val="20"/>
        </w:rPr>
      </w:pPr>
      <w:r w:rsidRPr="00EF10B6">
        <w:rPr>
          <w:rFonts w:ascii="Times New Roman" w:hAnsi="Times New Roman" w:cs="Times New Roman"/>
          <w:b/>
          <w:sz w:val="20"/>
          <w:szCs w:val="20"/>
        </w:rPr>
        <w:t>C. Wastewater treatment:</w:t>
      </w:r>
      <w:r w:rsidR="00FD4F4F">
        <w:rPr>
          <w:rFonts w:ascii="Times New Roman" w:hAnsi="Times New Roman" w:cs="Times New Roman"/>
          <w:b/>
          <w:sz w:val="20"/>
          <w:szCs w:val="20"/>
        </w:rPr>
        <w:t xml:space="preserve"> </w:t>
      </w:r>
      <w:r w:rsidR="00FD4F4F">
        <w:rPr>
          <w:rFonts w:ascii="Times New Roman" w:hAnsi="Times New Roman" w:cs="Times New Roman"/>
          <w:sz w:val="20"/>
          <w:szCs w:val="20"/>
        </w:rPr>
        <w:t xml:space="preserve">Waste water contain various hazardous chemicals, </w:t>
      </w:r>
      <w:r w:rsidR="00D93E06">
        <w:rPr>
          <w:rFonts w:ascii="Times New Roman" w:hAnsi="Times New Roman" w:cs="Times New Roman"/>
          <w:sz w:val="20"/>
          <w:szCs w:val="20"/>
        </w:rPr>
        <w:t>especially</w:t>
      </w:r>
      <w:r w:rsidR="00FD4F4F">
        <w:rPr>
          <w:rFonts w:ascii="Times New Roman" w:hAnsi="Times New Roman" w:cs="Times New Roman"/>
          <w:sz w:val="20"/>
          <w:szCs w:val="20"/>
        </w:rPr>
        <w:t xml:space="preserve"> waste water from industry</w:t>
      </w:r>
      <w:r w:rsidR="00D93E06">
        <w:rPr>
          <w:rFonts w:ascii="Times New Roman" w:hAnsi="Times New Roman" w:cs="Times New Roman"/>
          <w:sz w:val="20"/>
          <w:szCs w:val="20"/>
        </w:rPr>
        <w:t xml:space="preserve"> contain many organic, inorganic and heavy metals which contaminate the water and cause water pollution. These contaminants are hazardous for environment and terrestrial &amp; aquatic lives, hence the degradation or removal of these hazardous contaminant is necessary from the water</w:t>
      </w:r>
      <w:r w:rsidR="00353B8E">
        <w:rPr>
          <w:rFonts w:ascii="Times New Roman" w:hAnsi="Times New Roman" w:cs="Times New Roman"/>
          <w:sz w:val="20"/>
          <w:szCs w:val="20"/>
        </w:rPr>
        <w:t xml:space="preserve"> [1]</w:t>
      </w:r>
      <w:r w:rsidR="00D93E06">
        <w:rPr>
          <w:rFonts w:ascii="Times New Roman" w:hAnsi="Times New Roman" w:cs="Times New Roman"/>
          <w:sz w:val="20"/>
          <w:szCs w:val="20"/>
        </w:rPr>
        <w:t xml:space="preserve">. Biofilm is a significant tool for wastewater treatment, as biofilms effectively degrade or remove contaminants from waste water due to the </w:t>
      </w:r>
      <w:r w:rsidR="00D93E06">
        <w:rPr>
          <w:rFonts w:ascii="Times New Roman" w:hAnsi="Times New Roman" w:cs="Times New Roman"/>
          <w:sz w:val="20"/>
          <w:szCs w:val="20"/>
        </w:rPr>
        <w:lastRenderedPageBreak/>
        <w:t xml:space="preserve">presence of their extracellular matrix which </w:t>
      </w:r>
      <w:r w:rsidR="008C38E0">
        <w:rPr>
          <w:rFonts w:ascii="Times New Roman" w:hAnsi="Times New Roman" w:cs="Times New Roman"/>
          <w:sz w:val="20"/>
          <w:szCs w:val="20"/>
        </w:rPr>
        <w:t>composed of important biomolecules and enzymes with diverse functions</w:t>
      </w:r>
      <w:r w:rsidR="003D089F">
        <w:rPr>
          <w:rFonts w:ascii="Times New Roman" w:hAnsi="Times New Roman" w:cs="Times New Roman"/>
          <w:sz w:val="20"/>
          <w:szCs w:val="20"/>
        </w:rPr>
        <w:t xml:space="preserve"> [16]</w:t>
      </w:r>
      <w:r w:rsidR="008C38E0">
        <w:rPr>
          <w:rFonts w:ascii="Times New Roman" w:hAnsi="Times New Roman" w:cs="Times New Roman"/>
          <w:sz w:val="20"/>
          <w:szCs w:val="20"/>
        </w:rPr>
        <w:t>. Hence the extracellular matrix of biofilms is able to degrade or decompose various contaminants effectively. The enzymes present in biofilms are involved in the degradation of various organic pollutants present in the wastewater</w:t>
      </w:r>
      <w:r w:rsidR="00D373C1">
        <w:rPr>
          <w:rFonts w:ascii="Times New Roman" w:hAnsi="Times New Roman" w:cs="Times New Roman"/>
          <w:sz w:val="20"/>
          <w:szCs w:val="20"/>
        </w:rPr>
        <w:t xml:space="preserve"> such as petroleum aromatic hydrocarbons, acetonitrile, ammonium etc., </w:t>
      </w:r>
      <w:r w:rsidR="008C38E0">
        <w:rPr>
          <w:rFonts w:ascii="Times New Roman" w:hAnsi="Times New Roman" w:cs="Times New Roman"/>
          <w:sz w:val="20"/>
          <w:szCs w:val="20"/>
        </w:rPr>
        <w:t>and the inorganic pollutants or heavy metals are removed or degraded by extracellular matrix that binds to heavy metals in order to convert them into less toxic form</w:t>
      </w:r>
      <w:r w:rsidR="003D089F">
        <w:rPr>
          <w:rFonts w:ascii="Times New Roman" w:hAnsi="Times New Roman" w:cs="Times New Roman"/>
          <w:sz w:val="20"/>
          <w:szCs w:val="20"/>
        </w:rPr>
        <w:t xml:space="preserve"> [1]</w:t>
      </w:r>
      <w:r w:rsidR="00D373C1">
        <w:rPr>
          <w:rFonts w:ascii="Times New Roman" w:hAnsi="Times New Roman" w:cs="Times New Roman"/>
          <w:sz w:val="20"/>
          <w:szCs w:val="20"/>
        </w:rPr>
        <w:t>.</w:t>
      </w:r>
    </w:p>
    <w:p w:rsidR="00560C8B" w:rsidRDefault="002028F5" w:rsidP="0015761A">
      <w:pPr>
        <w:tabs>
          <w:tab w:val="left" w:pos="5459"/>
        </w:tabs>
        <w:jc w:val="both"/>
        <w:rPr>
          <w:rFonts w:ascii="Times New Roman" w:hAnsi="Times New Roman" w:cs="Times New Roman"/>
          <w:sz w:val="20"/>
          <w:szCs w:val="20"/>
        </w:rPr>
      </w:pPr>
      <w:r w:rsidRPr="002028F5">
        <w:rPr>
          <w:rFonts w:ascii="Times New Roman" w:hAnsi="Times New Roman" w:cs="Times New Roman"/>
          <w:b/>
          <w:sz w:val="20"/>
          <w:szCs w:val="20"/>
        </w:rPr>
        <w:t>D. Bioremediation of micro pollutants:</w:t>
      </w:r>
      <w:r>
        <w:rPr>
          <w:rFonts w:ascii="Times New Roman" w:hAnsi="Times New Roman" w:cs="Times New Roman"/>
          <w:sz w:val="20"/>
          <w:szCs w:val="20"/>
        </w:rPr>
        <w:t xml:space="preserve"> Micro pollutants are hazardous compounds released from pharmaceutical, cosmetic, and electronic industries pose </w:t>
      </w:r>
      <w:r w:rsidR="00C00F0C">
        <w:rPr>
          <w:rFonts w:ascii="Times New Roman" w:hAnsi="Times New Roman" w:cs="Times New Roman"/>
          <w:sz w:val="20"/>
          <w:szCs w:val="20"/>
        </w:rPr>
        <w:t xml:space="preserve">a serious threat to environment resulting in water pollution. Biofilms mediated bioremediation is best solution for removal of micro pollutants because microorganisms present within biofilm are able to absorb the pollutants and degrade them via catabolic processes. Titanium dioxide a nanoparticle found in all cosmetics and household products is most hazardous nanoparticle, biofilm mediated absorption or removal of </w:t>
      </w:r>
      <w:r w:rsidR="00E33E52">
        <w:rPr>
          <w:rFonts w:ascii="Times New Roman" w:hAnsi="Times New Roman" w:cs="Times New Roman"/>
          <w:sz w:val="20"/>
          <w:szCs w:val="20"/>
        </w:rPr>
        <w:t>titanium dioxide convert it into less toxic form</w:t>
      </w:r>
      <w:r w:rsidR="003D089F">
        <w:rPr>
          <w:rFonts w:ascii="Times New Roman" w:hAnsi="Times New Roman" w:cs="Times New Roman"/>
          <w:sz w:val="20"/>
          <w:szCs w:val="20"/>
        </w:rPr>
        <w:t xml:space="preserve"> [1]</w:t>
      </w:r>
      <w:r w:rsidR="00E33E52">
        <w:rPr>
          <w:rFonts w:ascii="Times New Roman" w:hAnsi="Times New Roman" w:cs="Times New Roman"/>
          <w:sz w:val="20"/>
          <w:szCs w:val="20"/>
        </w:rPr>
        <w:t>.</w:t>
      </w:r>
    </w:p>
    <w:p w:rsidR="00067BD8" w:rsidRDefault="004444B8" w:rsidP="0015761A">
      <w:pPr>
        <w:tabs>
          <w:tab w:val="left" w:pos="5459"/>
        </w:tabs>
        <w:jc w:val="both"/>
        <w:rPr>
          <w:rFonts w:ascii="Times New Roman" w:hAnsi="Times New Roman" w:cs="Times New Roman"/>
          <w:i/>
          <w:sz w:val="20"/>
          <w:szCs w:val="20"/>
        </w:rPr>
      </w:pPr>
      <w:r>
        <w:rPr>
          <w:rFonts w:ascii="Times New Roman" w:hAnsi="Times New Roman" w:cs="Times New Roman"/>
          <w:sz w:val="20"/>
          <w:szCs w:val="20"/>
        </w:rPr>
        <w:t>Removal of various toxic dye from dye contaminated waste is also achieved by biofilm mediated bioremediation. M</w:t>
      </w:r>
      <w:r w:rsidRPr="004444B8">
        <w:rPr>
          <w:rFonts w:ascii="Times New Roman" w:hAnsi="Times New Roman" w:cs="Times New Roman"/>
          <w:sz w:val="20"/>
          <w:szCs w:val="20"/>
        </w:rPr>
        <w:t>ajor dyes such as crystal violet, methyl orange, amaranth dye</w:t>
      </w:r>
      <w:r>
        <w:rPr>
          <w:rFonts w:ascii="Times New Roman" w:hAnsi="Times New Roman" w:cs="Times New Roman"/>
          <w:sz w:val="20"/>
          <w:szCs w:val="20"/>
        </w:rPr>
        <w:t xml:space="preserve">, malachite green are removed or degraded by various bacteria such as </w:t>
      </w:r>
      <w:r w:rsidRPr="004444B8">
        <w:rPr>
          <w:rFonts w:ascii="Times New Roman" w:hAnsi="Times New Roman" w:cs="Times New Roman"/>
          <w:i/>
          <w:sz w:val="20"/>
          <w:szCs w:val="20"/>
        </w:rPr>
        <w:t>E. coli, B. subtilis, Staphylococcus aureus</w:t>
      </w:r>
      <w:r w:rsidRPr="004444B8">
        <w:rPr>
          <w:rFonts w:ascii="Times New Roman" w:hAnsi="Times New Roman" w:cs="Times New Roman"/>
          <w:sz w:val="20"/>
          <w:szCs w:val="20"/>
        </w:rPr>
        <w:t xml:space="preserve">, and </w:t>
      </w:r>
      <w:r w:rsidRPr="004444B8">
        <w:rPr>
          <w:rFonts w:ascii="Times New Roman" w:hAnsi="Times New Roman" w:cs="Times New Roman"/>
          <w:i/>
          <w:sz w:val="20"/>
          <w:szCs w:val="20"/>
        </w:rPr>
        <w:t xml:space="preserve">Pseudomonas </w:t>
      </w:r>
      <w:r>
        <w:rPr>
          <w:rFonts w:ascii="Times New Roman" w:hAnsi="Times New Roman" w:cs="Times New Roman"/>
          <w:sz w:val="20"/>
          <w:szCs w:val="20"/>
        </w:rPr>
        <w:t xml:space="preserve">sp. </w:t>
      </w:r>
      <w:r w:rsidRPr="004444B8">
        <w:rPr>
          <w:rFonts w:ascii="Times New Roman" w:hAnsi="Times New Roman" w:cs="Times New Roman"/>
          <w:i/>
          <w:sz w:val="20"/>
          <w:szCs w:val="20"/>
        </w:rPr>
        <w:t>Enterococcus faecalis</w:t>
      </w:r>
      <w:r w:rsidR="003D089F">
        <w:rPr>
          <w:rFonts w:ascii="Times New Roman" w:hAnsi="Times New Roman" w:cs="Times New Roman"/>
          <w:i/>
          <w:sz w:val="20"/>
          <w:szCs w:val="20"/>
        </w:rPr>
        <w:t xml:space="preserve"> </w:t>
      </w:r>
      <w:r w:rsidR="003D089F" w:rsidRPr="003D089F">
        <w:rPr>
          <w:rFonts w:ascii="Times New Roman" w:hAnsi="Times New Roman" w:cs="Times New Roman"/>
          <w:sz w:val="20"/>
          <w:szCs w:val="20"/>
        </w:rPr>
        <w:t>[28]</w:t>
      </w:r>
      <w:r w:rsidRPr="003D089F">
        <w:rPr>
          <w:rFonts w:ascii="Times New Roman" w:hAnsi="Times New Roman" w:cs="Times New Roman"/>
          <w:sz w:val="20"/>
          <w:szCs w:val="20"/>
        </w:rPr>
        <w:t>.</w:t>
      </w:r>
    </w:p>
    <w:p w:rsidR="00AC7402" w:rsidRPr="00AC7402" w:rsidRDefault="00AC7402" w:rsidP="0015761A">
      <w:pPr>
        <w:tabs>
          <w:tab w:val="left" w:pos="5459"/>
        </w:tabs>
        <w:jc w:val="both"/>
        <w:rPr>
          <w:rFonts w:ascii="Times New Roman" w:hAnsi="Times New Roman" w:cs="Times New Roman"/>
          <w:sz w:val="20"/>
          <w:szCs w:val="20"/>
        </w:rPr>
      </w:pPr>
      <w:r>
        <w:rPr>
          <w:rFonts w:ascii="Times New Roman" w:hAnsi="Times New Roman" w:cs="Times New Roman"/>
          <w:b/>
          <w:sz w:val="20"/>
          <w:szCs w:val="20"/>
        </w:rPr>
        <w:t>E. Bioremediation of marine hydrocarbon:</w:t>
      </w:r>
      <w:r>
        <w:rPr>
          <w:rFonts w:ascii="Times New Roman" w:hAnsi="Times New Roman" w:cs="Times New Roman"/>
          <w:sz w:val="20"/>
          <w:szCs w:val="20"/>
        </w:rPr>
        <w:t xml:space="preserve"> Hydrocarbons are major composition of most of the compounds such as petroleum, crude oil, natural gas, coal etc., they are </w:t>
      </w:r>
      <w:r w:rsidR="000E14A8">
        <w:rPr>
          <w:rFonts w:ascii="Times New Roman" w:hAnsi="Times New Roman" w:cs="Times New Roman"/>
          <w:sz w:val="20"/>
          <w:szCs w:val="20"/>
        </w:rPr>
        <w:t xml:space="preserve">ubiquitous. </w:t>
      </w:r>
      <w:r>
        <w:rPr>
          <w:rFonts w:ascii="Times New Roman" w:hAnsi="Times New Roman" w:cs="Times New Roman"/>
          <w:sz w:val="20"/>
          <w:szCs w:val="20"/>
        </w:rPr>
        <w:t>Marine hydro</w:t>
      </w:r>
      <w:r w:rsidR="000E14A8">
        <w:rPr>
          <w:rFonts w:ascii="Times New Roman" w:hAnsi="Times New Roman" w:cs="Times New Roman"/>
          <w:sz w:val="20"/>
          <w:szCs w:val="20"/>
        </w:rPr>
        <w:t>carbons are found</w:t>
      </w:r>
      <w:r>
        <w:rPr>
          <w:rFonts w:ascii="Times New Roman" w:hAnsi="Times New Roman" w:cs="Times New Roman"/>
          <w:sz w:val="20"/>
          <w:szCs w:val="20"/>
        </w:rPr>
        <w:t xml:space="preserve"> in the ocean,</w:t>
      </w:r>
      <w:r w:rsidR="000E14A8">
        <w:rPr>
          <w:rFonts w:ascii="Times New Roman" w:hAnsi="Times New Roman" w:cs="Times New Roman"/>
          <w:sz w:val="20"/>
          <w:szCs w:val="20"/>
        </w:rPr>
        <w:t xml:space="preserve"> via their release from natural sources such as volcanos</w:t>
      </w:r>
      <w:r>
        <w:rPr>
          <w:rFonts w:ascii="Times New Roman" w:hAnsi="Times New Roman" w:cs="Times New Roman"/>
          <w:sz w:val="20"/>
          <w:szCs w:val="20"/>
        </w:rPr>
        <w:t xml:space="preserve"> </w:t>
      </w:r>
      <w:r w:rsidR="000E14A8">
        <w:rPr>
          <w:rFonts w:ascii="Times New Roman" w:hAnsi="Times New Roman" w:cs="Times New Roman"/>
          <w:sz w:val="20"/>
          <w:szCs w:val="20"/>
        </w:rPr>
        <w:t xml:space="preserve">and from oil spills during the transportation of oils via ships, this result into the release of hydrocarbons into the marine water and cause the pollution and a threat to the marine lives. Due to the action of many hydrocarbon degrading bacteria present in marine environment, hydrocarbon are removed from the marine system. </w:t>
      </w:r>
      <w:r w:rsidR="000E14A8" w:rsidRPr="000E14A8">
        <w:rPr>
          <w:rFonts w:ascii="Times New Roman" w:hAnsi="Times New Roman" w:cs="Times New Roman"/>
          <w:sz w:val="20"/>
          <w:szCs w:val="20"/>
        </w:rPr>
        <w:t xml:space="preserve">Crude oil and its refined products </w:t>
      </w:r>
      <w:r w:rsidR="000E14A8">
        <w:rPr>
          <w:rFonts w:ascii="Times New Roman" w:hAnsi="Times New Roman" w:cs="Times New Roman"/>
          <w:sz w:val="20"/>
          <w:szCs w:val="20"/>
        </w:rPr>
        <w:t>(</w:t>
      </w:r>
      <w:r w:rsidR="000E14A8" w:rsidRPr="000E14A8">
        <w:rPr>
          <w:rFonts w:ascii="Times New Roman" w:hAnsi="Times New Roman" w:cs="Times New Roman"/>
          <w:sz w:val="20"/>
          <w:szCs w:val="20"/>
        </w:rPr>
        <w:t>diesel and gasoline) are a highly complex mixture of hydrocarbons</w:t>
      </w:r>
      <w:r w:rsidR="000E14A8">
        <w:rPr>
          <w:rFonts w:ascii="Times New Roman" w:hAnsi="Times New Roman" w:cs="Times New Roman"/>
          <w:sz w:val="20"/>
          <w:szCs w:val="20"/>
        </w:rPr>
        <w:t>, which required a complex community of microorganisms (biofilms) to degrade them properly</w:t>
      </w:r>
      <w:r w:rsidR="00680355">
        <w:rPr>
          <w:rFonts w:ascii="Times New Roman" w:hAnsi="Times New Roman" w:cs="Times New Roman"/>
          <w:sz w:val="20"/>
          <w:szCs w:val="20"/>
        </w:rPr>
        <w:t>. Marine hydrocarbons can be degraded under aerobic and anaerobic conditions. The rate of degradation of hydrocarbons in aerobic environment is faster than in anaerobic condition.</w:t>
      </w:r>
      <w:r w:rsidR="00224D98">
        <w:rPr>
          <w:rFonts w:ascii="Times New Roman" w:hAnsi="Times New Roman" w:cs="Times New Roman"/>
          <w:sz w:val="20"/>
          <w:szCs w:val="20"/>
        </w:rPr>
        <w:t xml:space="preserve"> The degradation of marine hydrocarbon under aerobic conditions is result via the action of bacteria belong to the class </w:t>
      </w:r>
      <w:r w:rsidR="00224D98" w:rsidRPr="00224D98">
        <w:rPr>
          <w:rFonts w:ascii="Times New Roman" w:hAnsi="Times New Roman" w:cs="Times New Roman"/>
          <w:sz w:val="20"/>
          <w:szCs w:val="20"/>
        </w:rPr>
        <w:t>Gammaproteobacteria in the phylum Proteobacteria</w:t>
      </w:r>
      <w:r w:rsidR="00224D98">
        <w:rPr>
          <w:rFonts w:ascii="Times New Roman" w:hAnsi="Times New Roman" w:cs="Times New Roman"/>
          <w:sz w:val="20"/>
          <w:szCs w:val="20"/>
        </w:rPr>
        <w:t xml:space="preserve">, as these bacteria solely feed on hydrocarbons, and </w:t>
      </w:r>
      <w:r w:rsidR="001605C3">
        <w:rPr>
          <w:rFonts w:ascii="Times New Roman" w:hAnsi="Times New Roman" w:cs="Times New Roman"/>
          <w:sz w:val="20"/>
          <w:szCs w:val="20"/>
        </w:rPr>
        <w:t>anaerobic</w:t>
      </w:r>
      <w:r w:rsidR="00224D98">
        <w:rPr>
          <w:rFonts w:ascii="Times New Roman" w:hAnsi="Times New Roman" w:cs="Times New Roman"/>
          <w:sz w:val="20"/>
          <w:szCs w:val="20"/>
        </w:rPr>
        <w:t xml:space="preserve"> degradatio</w:t>
      </w:r>
      <w:r w:rsidR="00C55B78">
        <w:rPr>
          <w:rFonts w:ascii="Times New Roman" w:hAnsi="Times New Roman" w:cs="Times New Roman"/>
          <w:sz w:val="20"/>
          <w:szCs w:val="20"/>
        </w:rPr>
        <w:t xml:space="preserve">n of hydrocarbon result via the action of bacteria belong to class </w:t>
      </w:r>
      <w:r w:rsidR="00C55B78" w:rsidRPr="00C55B78">
        <w:rPr>
          <w:rFonts w:ascii="Times New Roman" w:hAnsi="Times New Roman" w:cs="Times New Roman"/>
          <w:sz w:val="20"/>
          <w:szCs w:val="20"/>
        </w:rPr>
        <w:t>Deltaproteobacteria</w:t>
      </w:r>
      <w:r w:rsidR="00C55B78">
        <w:rPr>
          <w:rFonts w:ascii="Times New Roman" w:hAnsi="Times New Roman" w:cs="Times New Roman"/>
          <w:sz w:val="20"/>
          <w:szCs w:val="20"/>
        </w:rPr>
        <w:t xml:space="preserve"> </w:t>
      </w:r>
      <w:r w:rsidR="00C55B78" w:rsidRPr="00C55B78">
        <w:rPr>
          <w:rFonts w:ascii="Times New Roman" w:hAnsi="Times New Roman" w:cs="Times New Roman"/>
          <w:sz w:val="20"/>
          <w:szCs w:val="20"/>
        </w:rPr>
        <w:t>[41]</w:t>
      </w:r>
      <w:r w:rsidR="00C55B78">
        <w:rPr>
          <w:rFonts w:ascii="Times New Roman" w:hAnsi="Times New Roman" w:cs="Times New Roman"/>
          <w:sz w:val="20"/>
          <w:szCs w:val="20"/>
        </w:rPr>
        <w:t>.</w:t>
      </w:r>
    </w:p>
    <w:p w:rsidR="00AC7402" w:rsidRDefault="00AC7402" w:rsidP="0015761A">
      <w:pPr>
        <w:tabs>
          <w:tab w:val="left" w:pos="5459"/>
        </w:tabs>
        <w:jc w:val="both"/>
        <w:rPr>
          <w:rFonts w:ascii="Times New Roman" w:hAnsi="Times New Roman" w:cs="Times New Roman"/>
          <w:b/>
          <w:sz w:val="20"/>
          <w:szCs w:val="20"/>
        </w:rPr>
      </w:pPr>
    </w:p>
    <w:p w:rsidR="00AC7402" w:rsidRDefault="00AC7402" w:rsidP="0015761A">
      <w:pPr>
        <w:tabs>
          <w:tab w:val="left" w:pos="5459"/>
        </w:tabs>
        <w:jc w:val="both"/>
        <w:rPr>
          <w:rFonts w:ascii="Times New Roman" w:hAnsi="Times New Roman" w:cs="Times New Roman"/>
          <w:b/>
          <w:sz w:val="20"/>
          <w:szCs w:val="20"/>
        </w:rPr>
      </w:pPr>
    </w:p>
    <w:p w:rsidR="00AC7402" w:rsidRDefault="00AC7402" w:rsidP="0015761A">
      <w:pPr>
        <w:tabs>
          <w:tab w:val="left" w:pos="5459"/>
        </w:tabs>
        <w:jc w:val="both"/>
        <w:rPr>
          <w:rFonts w:ascii="Times New Roman" w:hAnsi="Times New Roman" w:cs="Times New Roman"/>
          <w:b/>
          <w:sz w:val="20"/>
          <w:szCs w:val="20"/>
        </w:rPr>
      </w:pPr>
    </w:p>
    <w:p w:rsidR="00AC7402" w:rsidRDefault="00AC7402" w:rsidP="0015761A">
      <w:pPr>
        <w:tabs>
          <w:tab w:val="left" w:pos="5459"/>
        </w:tabs>
        <w:jc w:val="both"/>
        <w:rPr>
          <w:rFonts w:ascii="Times New Roman" w:hAnsi="Times New Roman" w:cs="Times New Roman"/>
          <w:b/>
          <w:sz w:val="20"/>
          <w:szCs w:val="20"/>
        </w:rPr>
      </w:pPr>
    </w:p>
    <w:p w:rsidR="00AC7402" w:rsidRDefault="00AC7402" w:rsidP="0015761A">
      <w:pPr>
        <w:tabs>
          <w:tab w:val="left" w:pos="5459"/>
        </w:tabs>
        <w:jc w:val="both"/>
        <w:rPr>
          <w:rFonts w:ascii="Times New Roman" w:hAnsi="Times New Roman" w:cs="Times New Roman"/>
          <w:b/>
          <w:sz w:val="20"/>
          <w:szCs w:val="20"/>
        </w:rPr>
      </w:pPr>
    </w:p>
    <w:p w:rsidR="00282F0F" w:rsidRDefault="006A6D76" w:rsidP="0015761A">
      <w:pPr>
        <w:tabs>
          <w:tab w:val="left" w:pos="5459"/>
        </w:tabs>
        <w:jc w:val="both"/>
        <w:rPr>
          <w:rFonts w:ascii="Times New Roman" w:hAnsi="Times New Roman" w:cs="Times New Roman"/>
          <w:b/>
          <w:sz w:val="20"/>
          <w:szCs w:val="20"/>
        </w:rPr>
      </w:pPr>
      <w:r>
        <w:rPr>
          <w:rFonts w:ascii="Times New Roman" w:hAnsi="Times New Roman" w:cs="Times New Roman"/>
          <w:b/>
          <w:sz w:val="20"/>
          <w:szCs w:val="20"/>
        </w:rPr>
        <w:t xml:space="preserve">                                                     </w:t>
      </w:r>
    </w:p>
    <w:p w:rsidR="006A6D76" w:rsidRDefault="00282F0F" w:rsidP="0015761A">
      <w:pPr>
        <w:tabs>
          <w:tab w:val="left" w:pos="5459"/>
        </w:tabs>
        <w:jc w:val="both"/>
        <w:rPr>
          <w:rFonts w:ascii="Times New Roman" w:hAnsi="Times New Roman" w:cs="Times New Roman"/>
          <w:b/>
          <w:sz w:val="20"/>
          <w:szCs w:val="20"/>
        </w:rPr>
      </w:pPr>
      <w:r>
        <w:rPr>
          <w:rFonts w:ascii="Times New Roman" w:hAnsi="Times New Roman" w:cs="Times New Roman"/>
          <w:b/>
          <w:sz w:val="20"/>
          <w:szCs w:val="20"/>
        </w:rPr>
        <w:t xml:space="preserve">                                                            </w:t>
      </w:r>
      <w:r w:rsidR="006A6D76">
        <w:rPr>
          <w:rFonts w:ascii="Times New Roman" w:hAnsi="Times New Roman" w:cs="Times New Roman"/>
          <w:b/>
          <w:sz w:val="20"/>
          <w:szCs w:val="20"/>
        </w:rPr>
        <w:t xml:space="preserve">    </w:t>
      </w:r>
      <w:r w:rsidR="006A6D76" w:rsidRPr="006A6D76">
        <w:rPr>
          <w:rFonts w:ascii="Times New Roman" w:hAnsi="Times New Roman" w:cs="Times New Roman"/>
          <w:b/>
          <w:sz w:val="20"/>
          <w:szCs w:val="20"/>
        </w:rPr>
        <w:t>VII. CONCLUSION</w:t>
      </w:r>
    </w:p>
    <w:p w:rsidR="008875DC" w:rsidRDefault="00633199" w:rsidP="0015761A">
      <w:pPr>
        <w:tabs>
          <w:tab w:val="left" w:pos="5459"/>
        </w:tabs>
        <w:jc w:val="both"/>
        <w:rPr>
          <w:rFonts w:ascii="Times New Roman" w:hAnsi="Times New Roman" w:cs="Times New Roman"/>
          <w:sz w:val="20"/>
          <w:szCs w:val="20"/>
        </w:rPr>
      </w:pPr>
      <w:r w:rsidRPr="00633199">
        <w:rPr>
          <w:rFonts w:ascii="Times New Roman" w:hAnsi="Times New Roman" w:cs="Times New Roman"/>
          <w:sz w:val="20"/>
          <w:szCs w:val="20"/>
        </w:rPr>
        <w:t>Bacteria that live in polluted environment have the ability to form a biofilm for better survival.</w:t>
      </w:r>
      <w:r w:rsidR="00EF4F65">
        <w:rPr>
          <w:rFonts w:ascii="Times New Roman" w:hAnsi="Times New Roman" w:cs="Times New Roman"/>
          <w:sz w:val="20"/>
          <w:szCs w:val="20"/>
        </w:rPr>
        <w:t xml:space="preserve"> </w:t>
      </w:r>
      <w:r>
        <w:rPr>
          <w:rFonts w:ascii="Times New Roman" w:hAnsi="Times New Roman" w:cs="Times New Roman"/>
          <w:sz w:val="20"/>
          <w:szCs w:val="20"/>
        </w:rPr>
        <w:t xml:space="preserve">Within biofilm bacteria </w:t>
      </w:r>
      <w:r w:rsidR="00EF4F65">
        <w:rPr>
          <w:rFonts w:ascii="Times New Roman" w:hAnsi="Times New Roman" w:cs="Times New Roman"/>
          <w:sz w:val="20"/>
          <w:szCs w:val="20"/>
        </w:rPr>
        <w:t>are protected from the outer environment and hazardous organic and inorganic chemicals because of the presence of extracellular polymeric substance, quorum sensing, and chemotaxis properties, that makes biofilm potential agent for bioremediation. Biofilms of different microorganisms are involved in the removal of different pollutants effectively. Due to the presence of different types of bacteria and their mechanism, pollutants can be bio remediate under aerobic as well as anaerobic conditions.</w:t>
      </w:r>
      <w:r w:rsidR="00EF4F65" w:rsidRPr="00EF4F65">
        <w:t xml:space="preserve"> </w:t>
      </w:r>
      <w:r w:rsidR="00EF4F65" w:rsidRPr="00EF4F65">
        <w:rPr>
          <w:rFonts w:ascii="Times New Roman" w:hAnsi="Times New Roman" w:cs="Times New Roman"/>
          <w:sz w:val="20"/>
          <w:szCs w:val="20"/>
        </w:rPr>
        <w:t>The biofilm-mediated bioremediation process has the advantage of reusability of bacterial biomass and a low cost</w:t>
      </w:r>
      <w:r w:rsidR="003764C4">
        <w:rPr>
          <w:rFonts w:ascii="Times New Roman" w:hAnsi="Times New Roman" w:cs="Times New Roman"/>
          <w:sz w:val="20"/>
          <w:szCs w:val="20"/>
        </w:rPr>
        <w:t xml:space="preserve"> and the bioremediation can be monitor by using biofilms. The development of industries and increasing human activities result in the aggregation of xenobiotic substances and hazardous pollutants in the environment</w:t>
      </w:r>
      <w:r w:rsidR="00CF29E5">
        <w:rPr>
          <w:rFonts w:ascii="Times New Roman" w:hAnsi="Times New Roman" w:cs="Times New Roman"/>
          <w:sz w:val="20"/>
          <w:szCs w:val="20"/>
        </w:rPr>
        <w:t xml:space="preserve"> which are needed to be removed from the environment</w:t>
      </w:r>
      <w:r w:rsidR="003764C4">
        <w:rPr>
          <w:rFonts w:ascii="Times New Roman" w:hAnsi="Times New Roman" w:cs="Times New Roman"/>
          <w:sz w:val="20"/>
          <w:szCs w:val="20"/>
        </w:rPr>
        <w:t>.</w:t>
      </w:r>
      <w:r w:rsidR="00CF29E5">
        <w:rPr>
          <w:rFonts w:ascii="Times New Roman" w:hAnsi="Times New Roman" w:cs="Times New Roman"/>
          <w:sz w:val="20"/>
          <w:szCs w:val="20"/>
        </w:rPr>
        <w:t xml:space="preserve"> </w:t>
      </w:r>
      <w:r w:rsidR="003764C4">
        <w:rPr>
          <w:rFonts w:ascii="Times New Roman" w:hAnsi="Times New Roman" w:cs="Times New Roman"/>
          <w:sz w:val="20"/>
          <w:szCs w:val="20"/>
        </w:rPr>
        <w:t xml:space="preserve">Biofilm Mediated Bioremediation one of the potential and eco-friendly method </w:t>
      </w:r>
      <w:r w:rsidR="00CF29E5">
        <w:rPr>
          <w:rFonts w:ascii="Times New Roman" w:hAnsi="Times New Roman" w:cs="Times New Roman"/>
          <w:sz w:val="20"/>
          <w:szCs w:val="20"/>
        </w:rPr>
        <w:t>f</w:t>
      </w:r>
      <w:r w:rsidR="003764C4">
        <w:rPr>
          <w:rFonts w:ascii="Times New Roman" w:hAnsi="Times New Roman" w:cs="Times New Roman"/>
          <w:sz w:val="20"/>
          <w:szCs w:val="20"/>
        </w:rPr>
        <w:t>or the degradation and decomposition of pollutants from the environment</w:t>
      </w:r>
      <w:r w:rsidR="00CF29E5">
        <w:rPr>
          <w:rFonts w:ascii="Times New Roman" w:hAnsi="Times New Roman" w:cs="Times New Roman"/>
          <w:sz w:val="20"/>
          <w:szCs w:val="20"/>
        </w:rPr>
        <w:t>. Various metabolites secreted from bacterial cells are help in the degradation of different pollutants, makes microbes the better agents for bioremediation.</w:t>
      </w:r>
      <w:r w:rsidR="00650DB0">
        <w:rPr>
          <w:rFonts w:ascii="Times New Roman" w:hAnsi="Times New Roman" w:cs="Times New Roman"/>
          <w:sz w:val="20"/>
          <w:szCs w:val="20"/>
        </w:rPr>
        <w:t xml:space="preserve"> </w:t>
      </w:r>
      <w:r w:rsidR="0092233E">
        <w:rPr>
          <w:rFonts w:ascii="Times New Roman" w:hAnsi="Times New Roman" w:cs="Times New Roman"/>
          <w:sz w:val="20"/>
          <w:szCs w:val="20"/>
        </w:rPr>
        <w:t>U</w:t>
      </w:r>
      <w:r w:rsidR="0092233E" w:rsidRPr="0092233E">
        <w:rPr>
          <w:rFonts w:ascii="Times New Roman" w:hAnsi="Times New Roman" w:cs="Times New Roman"/>
          <w:sz w:val="20"/>
          <w:szCs w:val="20"/>
        </w:rPr>
        <w:t>tilizing micro</w:t>
      </w:r>
      <w:r w:rsidR="00650DB0">
        <w:rPr>
          <w:rFonts w:ascii="Times New Roman" w:hAnsi="Times New Roman" w:cs="Times New Roman"/>
          <w:sz w:val="20"/>
          <w:szCs w:val="20"/>
        </w:rPr>
        <w:t>organisms</w:t>
      </w:r>
      <w:r w:rsidR="0092233E" w:rsidRPr="0092233E">
        <w:rPr>
          <w:rFonts w:ascii="Times New Roman" w:hAnsi="Times New Roman" w:cs="Times New Roman"/>
          <w:sz w:val="20"/>
          <w:szCs w:val="20"/>
        </w:rPr>
        <w:t xml:space="preserve"> to reduce the concentration and toxicity of various chemical pollutants</w:t>
      </w:r>
      <w:r w:rsidR="00650DB0">
        <w:rPr>
          <w:rFonts w:ascii="Times New Roman" w:hAnsi="Times New Roman" w:cs="Times New Roman"/>
          <w:sz w:val="20"/>
          <w:szCs w:val="20"/>
        </w:rPr>
        <w:t xml:space="preserve">, </w:t>
      </w:r>
      <w:r w:rsidR="00650DB0" w:rsidRPr="00650DB0">
        <w:rPr>
          <w:rFonts w:ascii="Times New Roman" w:hAnsi="Times New Roman" w:cs="Times New Roman"/>
          <w:sz w:val="20"/>
          <w:szCs w:val="20"/>
        </w:rPr>
        <w:t>bioremedia</w:t>
      </w:r>
      <w:r w:rsidR="00650DB0">
        <w:rPr>
          <w:rFonts w:ascii="Times New Roman" w:hAnsi="Times New Roman" w:cs="Times New Roman"/>
          <w:sz w:val="20"/>
          <w:szCs w:val="20"/>
        </w:rPr>
        <w:t>tion</w:t>
      </w:r>
      <w:r w:rsidR="00650DB0" w:rsidRPr="00650DB0">
        <w:rPr>
          <w:rFonts w:ascii="Times New Roman" w:hAnsi="Times New Roman" w:cs="Times New Roman"/>
          <w:sz w:val="20"/>
          <w:szCs w:val="20"/>
        </w:rPr>
        <w:t xml:space="preserve"> has become one of the most</w:t>
      </w:r>
      <w:r w:rsidR="00650DB0">
        <w:rPr>
          <w:rFonts w:ascii="Times New Roman" w:hAnsi="Times New Roman" w:cs="Times New Roman"/>
          <w:sz w:val="20"/>
          <w:szCs w:val="20"/>
        </w:rPr>
        <w:t xml:space="preserve"> effective and rapidly developing field</w:t>
      </w:r>
      <w:r w:rsidR="00650DB0" w:rsidRPr="00650DB0">
        <w:rPr>
          <w:rFonts w:ascii="Times New Roman" w:hAnsi="Times New Roman" w:cs="Times New Roman"/>
          <w:sz w:val="20"/>
          <w:szCs w:val="20"/>
        </w:rPr>
        <w:t xml:space="preserve"> of environmental</w:t>
      </w:r>
      <w:r w:rsidR="00650DB0">
        <w:rPr>
          <w:rFonts w:ascii="Times New Roman" w:hAnsi="Times New Roman" w:cs="Times New Roman"/>
          <w:sz w:val="20"/>
          <w:szCs w:val="20"/>
        </w:rPr>
        <w:t xml:space="preserve"> biotechnology.</w:t>
      </w:r>
      <w:r w:rsidR="00224D98">
        <w:rPr>
          <w:rFonts w:ascii="Times New Roman" w:hAnsi="Times New Roman" w:cs="Times New Roman"/>
          <w:sz w:val="20"/>
          <w:szCs w:val="20"/>
        </w:rPr>
        <w:t xml:space="preserve"> </w:t>
      </w:r>
    </w:p>
    <w:p w:rsidR="008875DC" w:rsidRDefault="008875DC" w:rsidP="0015761A">
      <w:pPr>
        <w:tabs>
          <w:tab w:val="left" w:pos="5459"/>
        </w:tabs>
        <w:jc w:val="both"/>
        <w:rPr>
          <w:rFonts w:ascii="Times New Roman" w:hAnsi="Times New Roman" w:cs="Times New Roman"/>
          <w:sz w:val="20"/>
          <w:szCs w:val="20"/>
        </w:rPr>
      </w:pPr>
    </w:p>
    <w:p w:rsidR="001122CD" w:rsidRDefault="008875DC" w:rsidP="001122CD">
      <w:pPr>
        <w:tabs>
          <w:tab w:val="left" w:pos="5459"/>
        </w:tabs>
        <w:jc w:val="both"/>
        <w:rPr>
          <w:rFonts w:ascii="Times New Roman" w:hAnsi="Times New Roman" w:cs="Times New Roman"/>
          <w:b/>
          <w:sz w:val="20"/>
          <w:szCs w:val="20"/>
        </w:rPr>
      </w:pPr>
      <w:r w:rsidRPr="008875DC">
        <w:rPr>
          <w:rFonts w:ascii="Times New Roman" w:hAnsi="Times New Roman" w:cs="Times New Roman"/>
          <w:b/>
          <w:sz w:val="20"/>
          <w:szCs w:val="20"/>
        </w:rPr>
        <w:t>REFERENCES</w:t>
      </w:r>
    </w:p>
    <w:p w:rsidR="007963F3" w:rsidRPr="006960EC" w:rsidRDefault="001122CD" w:rsidP="007963F3">
      <w:pPr>
        <w:tabs>
          <w:tab w:val="left" w:pos="5459"/>
        </w:tabs>
        <w:spacing w:after="0"/>
        <w:jc w:val="both"/>
        <w:rPr>
          <w:rFonts w:ascii="Times New Roman" w:hAnsi="Times New Roman" w:cs="Times New Roman"/>
          <w:sz w:val="16"/>
          <w:szCs w:val="16"/>
        </w:rPr>
      </w:pPr>
      <w:r w:rsidRPr="001122CD">
        <w:rPr>
          <w:rFonts w:ascii="Times New Roman" w:hAnsi="Times New Roman" w:cs="Times New Roman"/>
          <w:b/>
          <w:sz w:val="16"/>
          <w:szCs w:val="16"/>
        </w:rPr>
        <w:t>[1</w:t>
      </w:r>
      <w:r w:rsidR="007963F3" w:rsidRPr="006960EC">
        <w:rPr>
          <w:rFonts w:ascii="Times New Roman" w:hAnsi="Times New Roman" w:cs="Times New Roman"/>
          <w:b/>
          <w:sz w:val="16"/>
          <w:szCs w:val="16"/>
        </w:rPr>
        <w:t xml:space="preserve">]     </w:t>
      </w:r>
      <w:r w:rsidR="007963F3" w:rsidRPr="006960EC">
        <w:rPr>
          <w:rFonts w:ascii="Times New Roman" w:hAnsi="Times New Roman" w:cs="Times New Roman"/>
          <w:sz w:val="16"/>
          <w:szCs w:val="16"/>
        </w:rPr>
        <w:t xml:space="preserve">S. Saini, S. Tiwari, J. Dwivedi, and V. Sharma, “Biofilm mediated wastewater treatment: a comprehensive review”, </w:t>
      </w:r>
      <w:r w:rsidR="00132F6F" w:rsidRPr="006960EC">
        <w:rPr>
          <w:rFonts w:ascii="Times New Roman" w:hAnsi="Times New Roman" w:cs="Times New Roman"/>
          <w:sz w:val="16"/>
          <w:szCs w:val="16"/>
        </w:rPr>
        <w:t>Mater.Adv.</w:t>
      </w:r>
      <w:r w:rsidR="007963F3" w:rsidRPr="006960EC">
        <w:rPr>
          <w:rFonts w:ascii="Times New Roman" w:hAnsi="Times New Roman" w:cs="Times New Roman"/>
          <w:sz w:val="16"/>
          <w:szCs w:val="16"/>
        </w:rPr>
        <w:t xml:space="preserve"> Vol.4,</w:t>
      </w:r>
    </w:p>
    <w:p w:rsidR="007E1DC4" w:rsidRDefault="007963F3" w:rsidP="00395603">
      <w:pPr>
        <w:tabs>
          <w:tab w:val="left" w:pos="5459"/>
        </w:tabs>
        <w:spacing w:after="0"/>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sidR="00221C17">
        <w:rPr>
          <w:rFonts w:ascii="Times New Roman" w:hAnsi="Times New Roman" w:cs="Times New Roman"/>
          <w:sz w:val="16"/>
          <w:szCs w:val="16"/>
        </w:rPr>
        <w:t xml:space="preserve">pp. </w:t>
      </w:r>
      <w:r w:rsidRPr="006960EC">
        <w:rPr>
          <w:rFonts w:ascii="Times New Roman" w:hAnsi="Times New Roman" w:cs="Times New Roman"/>
          <w:sz w:val="16"/>
          <w:szCs w:val="16"/>
        </w:rPr>
        <w:t>1415–1443, 2023</w:t>
      </w:r>
    </w:p>
    <w:p w:rsidR="007E1DC4" w:rsidRDefault="007963F3" w:rsidP="00395603">
      <w:pPr>
        <w:tabs>
          <w:tab w:val="left" w:pos="5459"/>
        </w:tabs>
        <w:spacing w:after="0"/>
        <w:jc w:val="both"/>
        <w:rPr>
          <w:rFonts w:ascii="Times New Roman" w:hAnsi="Times New Roman" w:cs="Times New Roman"/>
          <w:b/>
          <w:sz w:val="20"/>
          <w:szCs w:val="20"/>
        </w:rPr>
      </w:pPr>
      <w:r w:rsidRPr="006960EC">
        <w:rPr>
          <w:rFonts w:ascii="Times New Roman" w:hAnsi="Times New Roman" w:cs="Times New Roman"/>
          <w:sz w:val="16"/>
          <w:szCs w:val="16"/>
        </w:rPr>
        <w:t xml:space="preserve">.      </w:t>
      </w:r>
    </w:p>
    <w:p w:rsidR="00395603" w:rsidRPr="007E1DC4" w:rsidRDefault="007963F3" w:rsidP="00395603">
      <w:pPr>
        <w:tabs>
          <w:tab w:val="left" w:pos="5459"/>
        </w:tabs>
        <w:spacing w:after="0"/>
        <w:jc w:val="both"/>
        <w:rPr>
          <w:rFonts w:ascii="Times New Roman" w:hAnsi="Times New Roman" w:cs="Times New Roman"/>
          <w:b/>
          <w:sz w:val="20"/>
          <w:szCs w:val="20"/>
        </w:rPr>
      </w:pPr>
      <w:r w:rsidRPr="006960EC">
        <w:rPr>
          <w:rFonts w:ascii="Times New Roman" w:hAnsi="Times New Roman" w:cs="Times New Roman"/>
          <w:b/>
          <w:sz w:val="16"/>
          <w:szCs w:val="16"/>
        </w:rPr>
        <w:t>[2]</w:t>
      </w:r>
      <w:r w:rsidRPr="006960EC">
        <w:rPr>
          <w:rFonts w:ascii="Times New Roman" w:hAnsi="Times New Roman" w:cs="Times New Roman"/>
          <w:sz w:val="16"/>
          <w:szCs w:val="16"/>
        </w:rPr>
        <w:t xml:space="preserve">     M.Z. Mohsin, R.Omer, J. Huang, A. Mohsin, M. Guo, J. Qian, and Y. Zhuang,</w:t>
      </w:r>
      <w:r w:rsidRPr="006960EC">
        <w:rPr>
          <w:rFonts w:ascii="Times New Roman" w:hAnsi="Times New Roman" w:cs="Times New Roman"/>
        </w:rPr>
        <w:t xml:space="preserve"> </w:t>
      </w:r>
      <w:r w:rsidR="006960EC">
        <w:rPr>
          <w:rFonts w:ascii="Times New Roman" w:hAnsi="Times New Roman" w:cs="Times New Roman"/>
          <w:sz w:val="16"/>
          <w:szCs w:val="16"/>
        </w:rPr>
        <w:t>“</w:t>
      </w:r>
      <w:r w:rsidRPr="006960EC">
        <w:rPr>
          <w:rFonts w:ascii="Times New Roman" w:hAnsi="Times New Roman" w:cs="Times New Roman"/>
          <w:sz w:val="16"/>
          <w:szCs w:val="16"/>
        </w:rPr>
        <w:t>Advances in engineered Bacillus subtilis biofilms</w:t>
      </w:r>
      <w:r w:rsidR="00395603" w:rsidRPr="006960EC">
        <w:rPr>
          <w:rFonts w:ascii="Times New Roman" w:hAnsi="Times New Roman" w:cs="Times New Roman"/>
          <w:b/>
          <w:sz w:val="20"/>
          <w:szCs w:val="20"/>
        </w:rPr>
        <w:t xml:space="preserve"> </w:t>
      </w:r>
      <w:r w:rsidRPr="006960EC">
        <w:rPr>
          <w:rFonts w:ascii="Times New Roman" w:hAnsi="Times New Roman" w:cs="Times New Roman"/>
          <w:sz w:val="16"/>
          <w:szCs w:val="16"/>
        </w:rPr>
        <w:t xml:space="preserve">and </w:t>
      </w:r>
      <w:r w:rsidR="00395603" w:rsidRPr="006960EC">
        <w:rPr>
          <w:rFonts w:ascii="Times New Roman" w:hAnsi="Times New Roman" w:cs="Times New Roman"/>
          <w:sz w:val="16"/>
          <w:szCs w:val="16"/>
        </w:rPr>
        <w:t xml:space="preserve">   </w:t>
      </w:r>
    </w:p>
    <w:p w:rsidR="007E1DC4" w:rsidRDefault="00395603" w:rsidP="00395603">
      <w:pPr>
        <w:tabs>
          <w:tab w:val="left" w:pos="5459"/>
        </w:tabs>
        <w:spacing w:after="0"/>
        <w:jc w:val="both"/>
        <w:rPr>
          <w:rFonts w:ascii="Times New Roman" w:hAnsi="Times New Roman" w:cs="Times New Roman"/>
          <w:sz w:val="16"/>
          <w:szCs w:val="16"/>
        </w:rPr>
      </w:pPr>
      <w:r w:rsidRPr="006960EC">
        <w:rPr>
          <w:rFonts w:ascii="Times New Roman" w:hAnsi="Times New Roman" w:cs="Times New Roman"/>
          <w:sz w:val="16"/>
          <w:szCs w:val="16"/>
        </w:rPr>
        <w:t xml:space="preserve">         </w:t>
      </w:r>
    </w:p>
    <w:p w:rsidR="00395603" w:rsidRPr="006960EC" w:rsidRDefault="007E1DC4" w:rsidP="00395603">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395603" w:rsidRPr="006960EC">
        <w:rPr>
          <w:rFonts w:ascii="Times New Roman" w:hAnsi="Times New Roman" w:cs="Times New Roman"/>
          <w:sz w:val="16"/>
          <w:szCs w:val="16"/>
        </w:rPr>
        <w:t xml:space="preserve"> </w:t>
      </w:r>
      <w:r w:rsidR="007963F3" w:rsidRPr="006960EC">
        <w:rPr>
          <w:rFonts w:ascii="Times New Roman" w:hAnsi="Times New Roman" w:cs="Times New Roman"/>
          <w:sz w:val="16"/>
          <w:szCs w:val="16"/>
        </w:rPr>
        <w:t>spores, and their applications i</w:t>
      </w:r>
      <w:r w:rsidR="00395603" w:rsidRPr="006960EC">
        <w:rPr>
          <w:rFonts w:ascii="Times New Roman" w:hAnsi="Times New Roman" w:cs="Times New Roman"/>
          <w:sz w:val="16"/>
          <w:szCs w:val="16"/>
        </w:rPr>
        <w:t xml:space="preserve">n bioremediation, biocatalysis, </w:t>
      </w:r>
      <w:r w:rsidR="007963F3" w:rsidRPr="006960EC">
        <w:rPr>
          <w:rFonts w:ascii="Times New Roman" w:hAnsi="Times New Roman" w:cs="Times New Roman"/>
          <w:sz w:val="16"/>
          <w:szCs w:val="16"/>
        </w:rPr>
        <w:t>and biomaterials</w:t>
      </w:r>
      <w:r w:rsidR="006960EC" w:rsidRPr="006960EC">
        <w:rPr>
          <w:rFonts w:ascii="Times New Roman" w:hAnsi="Times New Roman" w:cs="Times New Roman"/>
          <w:sz w:val="16"/>
          <w:szCs w:val="16"/>
        </w:rPr>
        <w:t>”</w:t>
      </w:r>
      <w:r w:rsidR="007963F3" w:rsidRPr="006960EC">
        <w:rPr>
          <w:rFonts w:ascii="Times New Roman" w:hAnsi="Times New Roman" w:cs="Times New Roman"/>
          <w:sz w:val="16"/>
          <w:szCs w:val="16"/>
        </w:rPr>
        <w:t>,</w:t>
      </w:r>
      <w:r w:rsidR="006960EC" w:rsidRPr="006960EC">
        <w:rPr>
          <w:rFonts w:ascii="Times New Roman" w:hAnsi="Times New Roman" w:cs="Times New Roman"/>
          <w:sz w:val="16"/>
          <w:szCs w:val="16"/>
        </w:rPr>
        <w:t xml:space="preserve"> </w:t>
      </w:r>
      <w:r w:rsidR="007963F3" w:rsidRPr="006960EC">
        <w:rPr>
          <w:rFonts w:ascii="Times New Roman" w:hAnsi="Times New Roman" w:cs="Times New Roman"/>
          <w:sz w:val="16"/>
          <w:szCs w:val="16"/>
        </w:rPr>
        <w:t>Synthetic and Systems Biotechnology</w:t>
      </w:r>
      <w:r w:rsidR="008F2CBE" w:rsidRPr="006960EC">
        <w:rPr>
          <w:rFonts w:ascii="Times New Roman" w:hAnsi="Times New Roman" w:cs="Times New Roman"/>
          <w:sz w:val="16"/>
          <w:szCs w:val="16"/>
        </w:rPr>
        <w:t>, Vol.6, pp180</w:t>
      </w:r>
      <w:r w:rsidR="007963F3" w:rsidRPr="006960EC">
        <w:rPr>
          <w:rFonts w:ascii="Times New Roman" w:hAnsi="Times New Roman" w:cs="Times New Roman"/>
          <w:sz w:val="16"/>
          <w:szCs w:val="16"/>
        </w:rPr>
        <w:t>–</w:t>
      </w:r>
      <w:r w:rsidR="00395603" w:rsidRPr="006960EC">
        <w:rPr>
          <w:rFonts w:ascii="Times New Roman" w:hAnsi="Times New Roman" w:cs="Times New Roman"/>
          <w:sz w:val="16"/>
          <w:szCs w:val="16"/>
        </w:rPr>
        <w:t xml:space="preserve">  </w:t>
      </w:r>
    </w:p>
    <w:p w:rsidR="007963F3" w:rsidRPr="006960EC" w:rsidRDefault="00395603" w:rsidP="00395603">
      <w:pPr>
        <w:tabs>
          <w:tab w:val="left" w:pos="5459"/>
        </w:tabs>
        <w:spacing w:after="0"/>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sidR="007963F3" w:rsidRPr="007E1DC4">
        <w:rPr>
          <w:rFonts w:ascii="Times New Roman" w:hAnsi="Times New Roman" w:cs="Times New Roman"/>
          <w:color w:val="000000" w:themeColor="text1"/>
          <w:sz w:val="16"/>
          <w:szCs w:val="16"/>
        </w:rPr>
        <w:t>191,</w:t>
      </w:r>
      <w:r w:rsidRPr="007E1DC4">
        <w:rPr>
          <w:rFonts w:ascii="Times New Roman" w:hAnsi="Times New Roman" w:cs="Times New Roman"/>
          <w:color w:val="000000" w:themeColor="text1"/>
          <w:sz w:val="16"/>
          <w:szCs w:val="16"/>
        </w:rPr>
        <w:t xml:space="preserve"> </w:t>
      </w:r>
      <w:r w:rsidR="007963F3" w:rsidRPr="007E1DC4">
        <w:rPr>
          <w:rFonts w:ascii="Times New Roman" w:hAnsi="Times New Roman" w:cs="Times New Roman"/>
          <w:color w:val="000000" w:themeColor="text1"/>
          <w:sz w:val="16"/>
          <w:szCs w:val="16"/>
        </w:rPr>
        <w:t>2021</w:t>
      </w:r>
      <w:r w:rsidR="007963F3" w:rsidRPr="006960EC">
        <w:rPr>
          <w:rFonts w:ascii="Times New Roman" w:hAnsi="Times New Roman" w:cs="Times New Roman"/>
          <w:sz w:val="16"/>
          <w:szCs w:val="16"/>
        </w:rPr>
        <w:t>.</w:t>
      </w:r>
    </w:p>
    <w:p w:rsidR="007963F3" w:rsidRPr="006960EC" w:rsidRDefault="007963F3" w:rsidP="007963F3">
      <w:pPr>
        <w:tabs>
          <w:tab w:val="left" w:pos="5459"/>
        </w:tabs>
        <w:jc w:val="both"/>
        <w:rPr>
          <w:rFonts w:ascii="Times New Roman" w:hAnsi="Times New Roman" w:cs="Times New Roman"/>
          <w:sz w:val="16"/>
          <w:szCs w:val="16"/>
        </w:rPr>
      </w:pPr>
    </w:p>
    <w:p w:rsidR="00395603" w:rsidRPr="006960EC" w:rsidRDefault="007963F3" w:rsidP="00446BB9">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[3]</w:t>
      </w:r>
      <w:r w:rsidR="00395603" w:rsidRPr="006960EC">
        <w:rPr>
          <w:rFonts w:ascii="Times New Roman" w:hAnsi="Times New Roman" w:cs="Times New Roman"/>
          <w:sz w:val="16"/>
          <w:szCs w:val="16"/>
        </w:rPr>
        <w:t xml:space="preserve">     </w:t>
      </w:r>
      <w:r w:rsidRPr="006960EC">
        <w:rPr>
          <w:rFonts w:ascii="Times New Roman" w:hAnsi="Times New Roman" w:cs="Times New Roman"/>
          <w:sz w:val="16"/>
          <w:szCs w:val="16"/>
        </w:rPr>
        <w:t xml:space="preserve">A. Dzionek, D. Wojcieszynska, and U. Guzik, “Natural carriers in bioremediation: A review”, Electronic Journal of </w:t>
      </w:r>
      <w:r w:rsidR="00395603" w:rsidRPr="006960EC">
        <w:rPr>
          <w:rFonts w:ascii="Times New Roman" w:hAnsi="Times New Roman" w:cs="Times New Roman"/>
          <w:sz w:val="16"/>
          <w:szCs w:val="16"/>
        </w:rPr>
        <w:t xml:space="preserve"> </w:t>
      </w:r>
    </w:p>
    <w:p w:rsidR="007963F3" w:rsidRPr="006960EC" w:rsidRDefault="00395603" w:rsidP="00446BB9">
      <w:pPr>
        <w:tabs>
          <w:tab w:val="left" w:pos="5459"/>
        </w:tabs>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sidR="007963F3" w:rsidRPr="006960EC">
        <w:rPr>
          <w:rFonts w:ascii="Times New Roman" w:hAnsi="Times New Roman" w:cs="Times New Roman"/>
          <w:sz w:val="16"/>
          <w:szCs w:val="16"/>
        </w:rPr>
        <w:t>Biotechnology</w:t>
      </w:r>
      <w:r w:rsidR="00221C17">
        <w:rPr>
          <w:rFonts w:ascii="Times New Roman" w:hAnsi="Times New Roman" w:cs="Times New Roman"/>
          <w:sz w:val="16"/>
          <w:szCs w:val="16"/>
        </w:rPr>
        <w:t>, Vol.23, pp.</w:t>
      </w:r>
      <w:r w:rsidR="007963F3" w:rsidRPr="006960EC">
        <w:rPr>
          <w:rFonts w:ascii="Times New Roman" w:hAnsi="Times New Roman" w:cs="Times New Roman"/>
          <w:sz w:val="16"/>
          <w:szCs w:val="16"/>
        </w:rPr>
        <w:t>28 –36</w:t>
      </w:r>
      <w:r w:rsidRPr="006960EC">
        <w:rPr>
          <w:rFonts w:ascii="Times New Roman" w:hAnsi="Times New Roman" w:cs="Times New Roman"/>
          <w:sz w:val="16"/>
          <w:szCs w:val="16"/>
        </w:rPr>
        <w:t>, 2016</w:t>
      </w:r>
      <w:r w:rsidR="007963F3" w:rsidRPr="006960EC">
        <w:rPr>
          <w:rFonts w:ascii="Times New Roman" w:hAnsi="Times New Roman" w:cs="Times New Roman"/>
          <w:sz w:val="16"/>
          <w:szCs w:val="16"/>
        </w:rPr>
        <w:t>.</w:t>
      </w:r>
    </w:p>
    <w:p w:rsidR="00395603" w:rsidRPr="006960EC" w:rsidRDefault="007963F3" w:rsidP="00446BB9">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[4]</w:t>
      </w:r>
      <w:r w:rsidRPr="006960EC">
        <w:rPr>
          <w:rFonts w:ascii="Times New Roman" w:hAnsi="Times New Roman" w:cs="Times New Roman"/>
          <w:sz w:val="16"/>
          <w:szCs w:val="16"/>
        </w:rPr>
        <w:t xml:space="preserve">   </w:t>
      </w:r>
      <w:r w:rsidR="006960EC" w:rsidRPr="006960EC">
        <w:rPr>
          <w:rFonts w:ascii="Times New Roman" w:hAnsi="Times New Roman" w:cs="Times New Roman"/>
          <w:sz w:val="16"/>
          <w:szCs w:val="16"/>
        </w:rPr>
        <w:t xml:space="preserve">  </w:t>
      </w:r>
      <w:r w:rsidR="006960EC">
        <w:rPr>
          <w:rFonts w:ascii="Times New Roman" w:hAnsi="Times New Roman" w:cs="Times New Roman"/>
          <w:sz w:val="16"/>
          <w:szCs w:val="16"/>
        </w:rPr>
        <w:t xml:space="preserve"> </w:t>
      </w:r>
      <w:r w:rsidR="006960EC" w:rsidRPr="006960EC">
        <w:rPr>
          <w:rFonts w:ascii="Times New Roman" w:hAnsi="Times New Roman" w:cs="Times New Roman"/>
          <w:sz w:val="16"/>
          <w:szCs w:val="16"/>
        </w:rPr>
        <w:t xml:space="preserve"> </w:t>
      </w:r>
      <w:r w:rsidRPr="006960EC">
        <w:rPr>
          <w:rFonts w:ascii="Times New Roman" w:hAnsi="Times New Roman" w:cs="Times New Roman"/>
          <w:sz w:val="16"/>
          <w:szCs w:val="16"/>
        </w:rPr>
        <w:t>G. Xu, S. Zhao, J. Liu, and J. He,</w:t>
      </w:r>
      <w:r w:rsidRPr="006960EC">
        <w:rPr>
          <w:rFonts w:ascii="Times New Roman" w:hAnsi="Times New Roman" w:cs="Times New Roman"/>
        </w:rPr>
        <w:t xml:space="preserve"> </w:t>
      </w:r>
      <w:r w:rsidR="006960EC">
        <w:rPr>
          <w:rFonts w:ascii="Times New Roman" w:hAnsi="Times New Roman" w:cs="Times New Roman"/>
          <w:sz w:val="16"/>
          <w:szCs w:val="16"/>
        </w:rPr>
        <w:t>“</w:t>
      </w:r>
      <w:r w:rsidRPr="006960EC">
        <w:rPr>
          <w:rFonts w:ascii="Times New Roman" w:hAnsi="Times New Roman" w:cs="Times New Roman"/>
          <w:sz w:val="16"/>
          <w:szCs w:val="16"/>
        </w:rPr>
        <w:t xml:space="preserve">Bioremediation of organohalide pollutants: progress, microbial ecology, and emerging computational </w:t>
      </w:r>
    </w:p>
    <w:p w:rsidR="007963F3" w:rsidRPr="00221C17" w:rsidRDefault="00395603" w:rsidP="00446BB9">
      <w:pPr>
        <w:tabs>
          <w:tab w:val="left" w:pos="5459"/>
        </w:tabs>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sidR="006960EC" w:rsidRPr="006960EC">
        <w:rPr>
          <w:rFonts w:ascii="Times New Roman" w:hAnsi="Times New Roman" w:cs="Times New Roman"/>
          <w:sz w:val="16"/>
          <w:szCs w:val="16"/>
        </w:rPr>
        <w:t xml:space="preserve">   </w:t>
      </w:r>
      <w:r w:rsidRPr="006960EC">
        <w:rPr>
          <w:rFonts w:ascii="Times New Roman" w:hAnsi="Times New Roman" w:cs="Times New Roman"/>
          <w:sz w:val="16"/>
          <w:szCs w:val="16"/>
        </w:rPr>
        <w:t xml:space="preserve"> </w:t>
      </w:r>
      <w:proofErr w:type="gramStart"/>
      <w:r w:rsidR="008F2CBE">
        <w:rPr>
          <w:rFonts w:ascii="Times New Roman" w:hAnsi="Times New Roman" w:cs="Times New Roman"/>
          <w:sz w:val="16"/>
          <w:szCs w:val="16"/>
        </w:rPr>
        <w:t>tools</w:t>
      </w:r>
      <w:proofErr w:type="gramEnd"/>
      <w:r w:rsidR="006960EC" w:rsidRPr="006960EC">
        <w:rPr>
          <w:rFonts w:ascii="Times New Roman" w:hAnsi="Times New Roman" w:cs="Times New Roman"/>
          <w:sz w:val="16"/>
          <w:szCs w:val="16"/>
        </w:rPr>
        <w:t>”</w:t>
      </w:r>
      <w:r w:rsidR="007963F3" w:rsidRPr="006960EC">
        <w:rPr>
          <w:rFonts w:ascii="Times New Roman" w:hAnsi="Times New Roman" w:cs="Times New Roman"/>
          <w:sz w:val="16"/>
          <w:szCs w:val="16"/>
        </w:rPr>
        <w:t xml:space="preserve">, Current Opinion in </w:t>
      </w:r>
      <w:r w:rsidR="00221C17">
        <w:rPr>
          <w:rFonts w:ascii="Times New Roman" w:hAnsi="Times New Roman" w:cs="Times New Roman"/>
          <w:sz w:val="16"/>
          <w:szCs w:val="16"/>
        </w:rPr>
        <w:t>Environmental Science &amp; Health</w:t>
      </w:r>
      <w:r w:rsidR="008F2CBE">
        <w:rPr>
          <w:rFonts w:ascii="Times New Roman" w:hAnsi="Times New Roman" w:cs="Times New Roman"/>
          <w:sz w:val="16"/>
          <w:szCs w:val="16"/>
        </w:rPr>
        <w:t>, Vol.32, 100452, April</w:t>
      </w:r>
      <w:r w:rsidR="00221C17">
        <w:rPr>
          <w:rFonts w:ascii="Times New Roman" w:hAnsi="Times New Roman" w:cs="Times New Roman"/>
          <w:sz w:val="16"/>
          <w:szCs w:val="16"/>
        </w:rPr>
        <w:t xml:space="preserve"> 2023.</w:t>
      </w:r>
    </w:p>
    <w:p w:rsidR="006960EC" w:rsidRPr="006960EC" w:rsidRDefault="006960EC" w:rsidP="00446BB9">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[5]</w:t>
      </w:r>
      <w:r w:rsidRPr="006960EC">
        <w:rPr>
          <w:rFonts w:ascii="Times New Roman" w:hAnsi="Times New Roman" w:cs="Times New Roman"/>
          <w:sz w:val="16"/>
          <w:szCs w:val="16"/>
        </w:rPr>
        <w:t xml:space="preserve">      </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P.R. Sreedevi,*, K. Suresh,* and G, Jiang,</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Bacterial bioremediation of heavy metals in wastewater: A review of processes and</w:t>
      </w:r>
    </w:p>
    <w:p w:rsidR="007963F3" w:rsidRPr="006960EC" w:rsidRDefault="007963F3" w:rsidP="00446BB9">
      <w:pPr>
        <w:tabs>
          <w:tab w:val="left" w:pos="5459"/>
        </w:tabs>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sidR="006960EC" w:rsidRPr="006960EC">
        <w:rPr>
          <w:rFonts w:ascii="Times New Roman" w:hAnsi="Times New Roman" w:cs="Times New Roman"/>
          <w:sz w:val="16"/>
          <w:szCs w:val="16"/>
        </w:rPr>
        <w:t xml:space="preserve">         </w:t>
      </w:r>
      <w:r w:rsidR="006960EC">
        <w:rPr>
          <w:rFonts w:ascii="Times New Roman" w:hAnsi="Times New Roman" w:cs="Times New Roman"/>
          <w:sz w:val="16"/>
          <w:szCs w:val="16"/>
        </w:rPr>
        <w:t xml:space="preserve"> a</w:t>
      </w:r>
      <w:r w:rsidRPr="006960EC">
        <w:rPr>
          <w:rFonts w:ascii="Times New Roman" w:hAnsi="Times New Roman" w:cs="Times New Roman"/>
          <w:sz w:val="16"/>
          <w:szCs w:val="16"/>
        </w:rPr>
        <w:t>pplications</w:t>
      </w:r>
      <w:r w:rsidR="006960EC">
        <w:rPr>
          <w:rFonts w:ascii="Times New Roman" w:hAnsi="Times New Roman" w:cs="Times New Roman"/>
          <w:sz w:val="16"/>
          <w:szCs w:val="16"/>
        </w:rPr>
        <w:t>”</w:t>
      </w:r>
      <w:r w:rsidRPr="006960EC">
        <w:rPr>
          <w:rFonts w:ascii="Times New Roman" w:hAnsi="Times New Roman" w:cs="Times New Roman"/>
          <w:sz w:val="16"/>
          <w:szCs w:val="16"/>
        </w:rPr>
        <w:t>, Journal of Water Process Engineering,</w:t>
      </w:r>
      <w:r w:rsidR="006960EC" w:rsidRPr="006960EC">
        <w:rPr>
          <w:rFonts w:ascii="Times New Roman" w:hAnsi="Times New Roman" w:cs="Times New Roman"/>
          <w:sz w:val="16"/>
          <w:szCs w:val="16"/>
        </w:rPr>
        <w:t xml:space="preserve"> </w:t>
      </w:r>
      <w:r w:rsidRPr="006960EC">
        <w:rPr>
          <w:rFonts w:ascii="Times New Roman" w:hAnsi="Times New Roman" w:cs="Times New Roman"/>
          <w:sz w:val="16"/>
          <w:szCs w:val="16"/>
        </w:rPr>
        <w:t>Vol. 48, 102884, 2022.</w:t>
      </w:r>
    </w:p>
    <w:p w:rsidR="007963F3" w:rsidRPr="006960EC" w:rsidRDefault="006960EC" w:rsidP="00446BB9">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[6]</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S. Harekrushna, and D.C. Kumar, </w:t>
      </w:r>
      <w:r>
        <w:rPr>
          <w:rFonts w:ascii="Times New Roman" w:hAnsi="Times New Roman" w:cs="Times New Roman"/>
          <w:sz w:val="16"/>
          <w:szCs w:val="16"/>
        </w:rPr>
        <w:t>“</w:t>
      </w:r>
      <w:r w:rsidR="007963F3" w:rsidRPr="006960EC">
        <w:rPr>
          <w:rFonts w:ascii="Times New Roman" w:hAnsi="Times New Roman" w:cs="Times New Roman"/>
          <w:sz w:val="16"/>
          <w:szCs w:val="16"/>
        </w:rPr>
        <w:t>A Review on: Bioremediation</w:t>
      </w:r>
      <w:r>
        <w:rPr>
          <w:rFonts w:ascii="Times New Roman" w:hAnsi="Times New Roman" w:cs="Times New Roman"/>
          <w:sz w:val="16"/>
          <w:szCs w:val="16"/>
        </w:rPr>
        <w:t>”</w:t>
      </w:r>
      <w:r w:rsidR="007963F3" w:rsidRPr="006960EC">
        <w:rPr>
          <w:rFonts w:ascii="Times New Roman" w:hAnsi="Times New Roman" w:cs="Times New Roman"/>
          <w:sz w:val="16"/>
          <w:szCs w:val="16"/>
        </w:rPr>
        <w:t xml:space="preserve">, Int. J. Res. Chem. Environ. Vol.2, </w:t>
      </w:r>
      <w:r w:rsidR="00221C17">
        <w:rPr>
          <w:rFonts w:ascii="Times New Roman" w:hAnsi="Times New Roman" w:cs="Times New Roman"/>
          <w:sz w:val="16"/>
          <w:szCs w:val="16"/>
        </w:rPr>
        <w:t>pp.13-21</w:t>
      </w:r>
      <w:r w:rsidR="007963F3" w:rsidRPr="006960EC">
        <w:rPr>
          <w:rFonts w:ascii="Times New Roman" w:hAnsi="Times New Roman" w:cs="Times New Roman"/>
          <w:sz w:val="16"/>
          <w:szCs w:val="16"/>
        </w:rPr>
        <w:t>, Jan 2012.</w:t>
      </w:r>
    </w:p>
    <w:p w:rsidR="006960EC" w:rsidRDefault="006960EC" w:rsidP="00446BB9">
      <w:pPr>
        <w:tabs>
          <w:tab w:val="left" w:pos="5459"/>
        </w:tabs>
        <w:jc w:val="both"/>
        <w:rPr>
          <w:rFonts w:ascii="Times New Roman" w:hAnsi="Times New Roman" w:cs="Times New Roman"/>
          <w:sz w:val="16"/>
          <w:szCs w:val="16"/>
        </w:rPr>
      </w:pPr>
      <w:r>
        <w:rPr>
          <w:rFonts w:ascii="Times New Roman" w:hAnsi="Times New Roman" w:cs="Times New Roman"/>
          <w:b/>
          <w:sz w:val="16"/>
          <w:szCs w:val="16"/>
        </w:rPr>
        <w:t xml:space="preserve">[7]     </w:t>
      </w:r>
      <w:r w:rsidR="00F93709">
        <w:rPr>
          <w:rFonts w:ascii="Times New Roman" w:hAnsi="Times New Roman" w:cs="Times New Roman"/>
          <w:b/>
          <w:sz w:val="16"/>
          <w:szCs w:val="16"/>
        </w:rPr>
        <w:t xml:space="preserve"> </w:t>
      </w:r>
      <w:r w:rsidR="007963F3" w:rsidRPr="006960EC">
        <w:rPr>
          <w:rFonts w:ascii="Times New Roman" w:hAnsi="Times New Roman" w:cs="Times New Roman"/>
          <w:sz w:val="16"/>
          <w:szCs w:val="16"/>
        </w:rPr>
        <w:t>A.D. Peacock, Y.-J. Chang, J.D. Istok, L. Krumholz, R. Geyer, B. Kinsall, D. Watson, K.L. Sublette and D.C. White,</w:t>
      </w:r>
      <w:r w:rsidR="007963F3" w:rsidRPr="006960EC">
        <w:rPr>
          <w:rFonts w:ascii="Times New Roman" w:hAnsi="Times New Roman" w:cs="Times New Roman"/>
        </w:rPr>
        <w:t xml:space="preserve"> </w:t>
      </w:r>
      <w:r w:rsidR="00F93709">
        <w:rPr>
          <w:rFonts w:ascii="Times New Roman" w:hAnsi="Times New Roman" w:cs="Times New Roman"/>
          <w:sz w:val="16"/>
          <w:szCs w:val="16"/>
        </w:rPr>
        <w:t>“</w:t>
      </w:r>
      <w:r w:rsidR="007963F3" w:rsidRPr="006960EC">
        <w:rPr>
          <w:rFonts w:ascii="Times New Roman" w:hAnsi="Times New Roman" w:cs="Times New Roman"/>
          <w:sz w:val="16"/>
          <w:szCs w:val="16"/>
        </w:rPr>
        <w:t xml:space="preserve">Utilization of </w:t>
      </w:r>
    </w:p>
    <w:p w:rsidR="007963F3" w:rsidRPr="006960EC" w:rsidRDefault="006960EC"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7963F3" w:rsidRPr="006960EC">
        <w:rPr>
          <w:rFonts w:ascii="Times New Roman" w:hAnsi="Times New Roman" w:cs="Times New Roman"/>
          <w:sz w:val="16"/>
          <w:szCs w:val="16"/>
        </w:rPr>
        <w:t>Microbial Bioﬁlms as Monitors of Bioremediation</w:t>
      </w:r>
      <w:r w:rsidR="00F93709">
        <w:rPr>
          <w:rFonts w:ascii="Times New Roman" w:hAnsi="Times New Roman" w:cs="Times New Roman"/>
          <w:sz w:val="16"/>
          <w:szCs w:val="16"/>
        </w:rPr>
        <w:t>”</w:t>
      </w:r>
      <w:r w:rsidR="007963F3" w:rsidRPr="006960EC">
        <w:rPr>
          <w:rFonts w:ascii="Times New Roman" w:hAnsi="Times New Roman" w:cs="Times New Roman"/>
          <w:sz w:val="16"/>
          <w:szCs w:val="16"/>
        </w:rPr>
        <w:t>,</w:t>
      </w:r>
      <w:r w:rsidR="00F93709">
        <w:rPr>
          <w:rFonts w:ascii="Times New Roman" w:hAnsi="Times New Roman" w:cs="Times New Roman"/>
          <w:sz w:val="16"/>
          <w:szCs w:val="16"/>
        </w:rPr>
        <w:t xml:space="preserve"> Microbial Ecology,</w:t>
      </w:r>
      <w:r w:rsidR="007963F3" w:rsidRPr="006960EC">
        <w:rPr>
          <w:rFonts w:ascii="Times New Roman" w:hAnsi="Times New Roman" w:cs="Times New Roman"/>
          <w:sz w:val="16"/>
          <w:szCs w:val="16"/>
        </w:rPr>
        <w:t xml:space="preserve"> Vol.</w:t>
      </w:r>
      <w:r w:rsidR="00221C17">
        <w:rPr>
          <w:rFonts w:ascii="Times New Roman" w:hAnsi="Times New Roman" w:cs="Times New Roman"/>
          <w:sz w:val="16"/>
          <w:szCs w:val="16"/>
        </w:rPr>
        <w:t>47, pp</w:t>
      </w:r>
      <w:proofErr w:type="gramStart"/>
      <w:r w:rsidR="00221C17">
        <w:rPr>
          <w:rFonts w:ascii="Times New Roman" w:hAnsi="Times New Roman" w:cs="Times New Roman"/>
          <w:sz w:val="16"/>
          <w:szCs w:val="16"/>
        </w:rPr>
        <w:t>.</w:t>
      </w:r>
      <w:r w:rsidR="007963F3" w:rsidRPr="006960EC">
        <w:rPr>
          <w:rFonts w:ascii="Times New Roman" w:hAnsi="Times New Roman" w:cs="Times New Roman"/>
          <w:sz w:val="16"/>
          <w:szCs w:val="16"/>
        </w:rPr>
        <w:t>(</w:t>
      </w:r>
      <w:proofErr w:type="gramEnd"/>
      <w:r w:rsidR="007963F3" w:rsidRPr="006960EC">
        <w:rPr>
          <w:rFonts w:ascii="Times New Roman" w:hAnsi="Times New Roman" w:cs="Times New Roman"/>
          <w:sz w:val="16"/>
          <w:szCs w:val="16"/>
        </w:rPr>
        <w:t>284–292, 2004.</w:t>
      </w:r>
    </w:p>
    <w:p w:rsidR="00F93709" w:rsidRDefault="00F9370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[8]</w:t>
      </w:r>
      <w:r>
        <w:rPr>
          <w:rFonts w:ascii="Times New Roman" w:hAnsi="Times New Roman" w:cs="Times New Roman"/>
          <w:sz w:val="16"/>
          <w:szCs w:val="16"/>
        </w:rPr>
        <w:t xml:space="preserve">    </w:t>
      </w:r>
      <w:r w:rsidR="00446BB9">
        <w:rPr>
          <w:rFonts w:ascii="Times New Roman" w:hAnsi="Times New Roman" w:cs="Times New Roman"/>
          <w:sz w:val="16"/>
          <w:szCs w:val="16"/>
        </w:rPr>
        <w:t xml:space="preserve"> </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N. Qureshi, B.A. Annous, T. C. Ezeji, P. Karcher, and I.S. Maddox, </w:t>
      </w:r>
      <w:r>
        <w:rPr>
          <w:rFonts w:ascii="Times New Roman" w:hAnsi="Times New Roman" w:cs="Times New Roman"/>
          <w:sz w:val="16"/>
          <w:szCs w:val="16"/>
        </w:rPr>
        <w:t>“</w:t>
      </w:r>
      <w:r w:rsidR="007963F3" w:rsidRPr="006960EC">
        <w:rPr>
          <w:rFonts w:ascii="Times New Roman" w:hAnsi="Times New Roman" w:cs="Times New Roman"/>
          <w:sz w:val="16"/>
          <w:szCs w:val="16"/>
        </w:rPr>
        <w:t xml:space="preserve">Biofilms reactors for industrial bioconversion processes: employing </w:t>
      </w:r>
    </w:p>
    <w:p w:rsidR="007963F3" w:rsidRPr="006960EC" w:rsidRDefault="00F9370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7963F3" w:rsidRPr="006960EC">
        <w:rPr>
          <w:rFonts w:ascii="Times New Roman" w:hAnsi="Times New Roman" w:cs="Times New Roman"/>
          <w:sz w:val="16"/>
          <w:szCs w:val="16"/>
        </w:rPr>
        <w:t>potential</w:t>
      </w:r>
      <w:proofErr w:type="gramEnd"/>
      <w:r w:rsidR="007963F3" w:rsidRPr="006960EC">
        <w:rPr>
          <w:rFonts w:ascii="Times New Roman" w:hAnsi="Times New Roman" w:cs="Times New Roman"/>
          <w:sz w:val="16"/>
          <w:szCs w:val="16"/>
        </w:rPr>
        <w:t xml:space="preserve"> of enhanced reaction rates</w:t>
      </w:r>
      <w:r>
        <w:rPr>
          <w:rFonts w:ascii="Times New Roman" w:hAnsi="Times New Roman" w:cs="Times New Roman"/>
          <w:sz w:val="16"/>
          <w:szCs w:val="16"/>
        </w:rPr>
        <w:t>”</w:t>
      </w:r>
      <w:r w:rsidR="007963F3" w:rsidRPr="006960EC">
        <w:rPr>
          <w:rFonts w:ascii="Times New Roman" w:hAnsi="Times New Roman" w:cs="Times New Roman"/>
          <w:sz w:val="16"/>
          <w:szCs w:val="16"/>
        </w:rPr>
        <w:t>,</w:t>
      </w:r>
      <w:r w:rsidR="007963F3" w:rsidRPr="006960EC">
        <w:rPr>
          <w:rFonts w:ascii="Times New Roman" w:hAnsi="Times New Roman" w:cs="Times New Roman"/>
        </w:rPr>
        <w:t xml:space="preserve"> </w:t>
      </w:r>
      <w:r w:rsidR="007963F3" w:rsidRPr="006960EC">
        <w:rPr>
          <w:rFonts w:ascii="Times New Roman" w:hAnsi="Times New Roman" w:cs="Times New Roman"/>
          <w:sz w:val="16"/>
          <w:szCs w:val="16"/>
        </w:rPr>
        <w:t>Microbial Cell Factories,</w:t>
      </w:r>
      <w:r w:rsidR="00221C17">
        <w:rPr>
          <w:rFonts w:ascii="Times New Roman" w:hAnsi="Times New Roman" w:cs="Times New Roman"/>
          <w:sz w:val="16"/>
          <w:szCs w:val="16"/>
        </w:rPr>
        <w:t>Vol. 4, No.</w:t>
      </w:r>
      <w:r w:rsidR="007963F3" w:rsidRPr="006960EC">
        <w:rPr>
          <w:rFonts w:ascii="Times New Roman" w:hAnsi="Times New Roman" w:cs="Times New Roman"/>
          <w:sz w:val="16"/>
          <w:szCs w:val="16"/>
        </w:rPr>
        <w:t>24, 2005.</w:t>
      </w:r>
    </w:p>
    <w:p w:rsidR="00446BB9"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[9]</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P. Chaudhary, L. Ahamad, A. Chaudhary,*, G. Kumar, W.J. Chen, and S. Chen,*</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 xml:space="preserve">Nanoparticle-mediated bioremediation as a powerful </w:t>
      </w:r>
    </w:p>
    <w:p w:rsidR="007963F3" w:rsidRPr="006960EC" w:rsidRDefault="00446BB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weapon in the removal of environmental pollutants</w:t>
      </w:r>
      <w:r>
        <w:rPr>
          <w:rFonts w:ascii="Times New Roman" w:hAnsi="Times New Roman" w:cs="Times New Roman"/>
          <w:sz w:val="16"/>
          <w:szCs w:val="16"/>
        </w:rPr>
        <w:t>”</w:t>
      </w:r>
      <w:r w:rsidR="007963F3" w:rsidRPr="006960EC">
        <w:rPr>
          <w:rFonts w:ascii="Times New Roman" w:hAnsi="Times New Roman" w:cs="Times New Roman"/>
          <w:sz w:val="16"/>
          <w:szCs w:val="16"/>
        </w:rPr>
        <w:t>, Journal of Environmental Chemical Engineering, Vol.11, 109591, 2023.</w:t>
      </w:r>
    </w:p>
    <w:p w:rsidR="00446BB9"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[10]</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P. Bhatt, A. Verma, S. Gangola, G. Bhandari, and S, Chen,</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 xml:space="preserve">Microbial glycoconjugates in organic pollutant bioremediation: recent </w:t>
      </w:r>
    </w:p>
    <w:p w:rsidR="007963F3" w:rsidRPr="006960EC" w:rsidRDefault="00446BB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7963F3" w:rsidRPr="006960EC">
        <w:rPr>
          <w:rFonts w:ascii="Times New Roman" w:hAnsi="Times New Roman" w:cs="Times New Roman"/>
          <w:sz w:val="16"/>
          <w:szCs w:val="16"/>
        </w:rPr>
        <w:t>advances and applications</w:t>
      </w:r>
      <w:r>
        <w:rPr>
          <w:rFonts w:ascii="Times New Roman" w:hAnsi="Times New Roman" w:cs="Times New Roman"/>
          <w:sz w:val="16"/>
          <w:szCs w:val="16"/>
        </w:rPr>
        <w:t>”</w:t>
      </w:r>
      <w:r w:rsidR="007963F3" w:rsidRPr="006960EC">
        <w:rPr>
          <w:rFonts w:ascii="Times New Roman" w:hAnsi="Times New Roman" w:cs="Times New Roman"/>
          <w:sz w:val="16"/>
          <w:szCs w:val="16"/>
        </w:rPr>
        <w:t>, Microb Cell Fact.</w:t>
      </w:r>
      <w:r w:rsidR="008F2CBE" w:rsidRPr="006960EC">
        <w:rPr>
          <w:rFonts w:ascii="Times New Roman" w:hAnsi="Times New Roman" w:cs="Times New Roman"/>
          <w:sz w:val="16"/>
          <w:szCs w:val="16"/>
        </w:rPr>
        <w:t>,</w:t>
      </w:r>
      <w:r w:rsidR="008F2CBE">
        <w:rPr>
          <w:rFonts w:ascii="Times New Roman" w:hAnsi="Times New Roman" w:cs="Times New Roman"/>
          <w:sz w:val="16"/>
          <w:szCs w:val="16"/>
        </w:rPr>
        <w:t xml:space="preserve"> Vol.20</w:t>
      </w:r>
      <w:r w:rsidR="00221C17">
        <w:rPr>
          <w:rFonts w:ascii="Times New Roman" w:hAnsi="Times New Roman" w:cs="Times New Roman"/>
          <w:sz w:val="16"/>
          <w:szCs w:val="16"/>
        </w:rPr>
        <w:t>, No.</w:t>
      </w:r>
      <w:r w:rsidR="007963F3" w:rsidRPr="006960EC">
        <w:rPr>
          <w:rFonts w:ascii="Times New Roman" w:hAnsi="Times New Roman" w:cs="Times New Roman"/>
          <w:sz w:val="16"/>
          <w:szCs w:val="16"/>
        </w:rPr>
        <w:t>72</w:t>
      </w:r>
      <w:r w:rsidR="008F2CBE" w:rsidRPr="006960EC">
        <w:rPr>
          <w:rFonts w:ascii="Times New Roman" w:hAnsi="Times New Roman" w:cs="Times New Roman"/>
          <w:sz w:val="16"/>
          <w:szCs w:val="16"/>
        </w:rPr>
        <w:t>, 2021</w:t>
      </w:r>
      <w:r w:rsidR="007963F3" w:rsidRPr="006960EC">
        <w:rPr>
          <w:rFonts w:ascii="Times New Roman" w:hAnsi="Times New Roman" w:cs="Times New Roman"/>
          <w:sz w:val="16"/>
          <w:szCs w:val="16"/>
        </w:rPr>
        <w:t>.</w:t>
      </w:r>
    </w:p>
    <w:p w:rsidR="00446BB9"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[11]</w:t>
      </w:r>
      <w:r>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B. E. </w:t>
      </w:r>
      <w:r w:rsidR="001605C3" w:rsidRPr="006960EC">
        <w:rPr>
          <w:rFonts w:ascii="Times New Roman" w:hAnsi="Times New Roman" w:cs="Times New Roman"/>
          <w:sz w:val="16"/>
          <w:szCs w:val="16"/>
        </w:rPr>
        <w:t>Igiri,</w:t>
      </w:r>
      <w:r w:rsidR="007963F3" w:rsidRPr="006960EC">
        <w:rPr>
          <w:rFonts w:ascii="Times New Roman" w:hAnsi="Times New Roman" w:cs="Times New Roman"/>
          <w:sz w:val="16"/>
          <w:szCs w:val="16"/>
        </w:rPr>
        <w:t xml:space="preserve"> S. I. R. Okoduwa, G. O. Idoko, E. P. Akabuogu, A. O. Adeyi, and I. K. Ejiogu,</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Toxicity and Bioremediation of Heavy</w:t>
      </w:r>
    </w:p>
    <w:p w:rsidR="007963F3" w:rsidRPr="006960EC" w:rsidRDefault="00446BB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Metals Contaminated Ecosystem from Tannery Wastewater: A Review</w:t>
      </w:r>
      <w:r>
        <w:rPr>
          <w:rFonts w:ascii="Times New Roman" w:hAnsi="Times New Roman" w:cs="Times New Roman"/>
          <w:sz w:val="16"/>
          <w:szCs w:val="16"/>
        </w:rPr>
        <w:t>”</w:t>
      </w:r>
      <w:r w:rsidR="007963F3" w:rsidRPr="006960EC">
        <w:rPr>
          <w:rFonts w:ascii="Times New Roman" w:hAnsi="Times New Roman" w:cs="Times New Roman"/>
          <w:sz w:val="16"/>
          <w:szCs w:val="16"/>
        </w:rPr>
        <w:t>,</w:t>
      </w:r>
      <w:r w:rsidR="007963F3" w:rsidRPr="006960EC">
        <w:rPr>
          <w:rFonts w:ascii="Times New Roman" w:hAnsi="Times New Roman" w:cs="Times New Roman"/>
        </w:rPr>
        <w:t xml:space="preserve"> </w:t>
      </w:r>
      <w:r w:rsidR="007963F3" w:rsidRPr="006960EC">
        <w:rPr>
          <w:rFonts w:ascii="Times New Roman" w:hAnsi="Times New Roman" w:cs="Times New Roman"/>
          <w:sz w:val="16"/>
          <w:szCs w:val="16"/>
        </w:rPr>
        <w:t>Journal of Toxicology</w:t>
      </w:r>
      <w:r w:rsidR="00221C17">
        <w:rPr>
          <w:rFonts w:ascii="Times New Roman" w:hAnsi="Times New Roman" w:cs="Times New Roman"/>
          <w:sz w:val="16"/>
          <w:szCs w:val="16"/>
        </w:rPr>
        <w:t>, Volume 2018, 2568038, Sep 2018.</w:t>
      </w:r>
    </w:p>
    <w:p w:rsidR="00446BB9"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[12]</w:t>
      </w:r>
      <w:r>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S. Ali, B. Sharma,* K. Deoli, D. Saini, and M. Bisht,</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An Overview on Bioremediation Strategies for Waste Water Treatment and</w:t>
      </w:r>
    </w:p>
    <w:p w:rsidR="007963F3" w:rsidRPr="006960EC" w:rsidRDefault="00446BB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 Environmental Sustainability</w:t>
      </w:r>
      <w:r>
        <w:rPr>
          <w:rFonts w:ascii="Times New Roman" w:hAnsi="Times New Roman" w:cs="Times New Roman"/>
          <w:sz w:val="16"/>
          <w:szCs w:val="16"/>
        </w:rPr>
        <w:t>”</w:t>
      </w:r>
      <w:r w:rsidR="007963F3" w:rsidRPr="006960EC">
        <w:rPr>
          <w:rFonts w:ascii="Times New Roman" w:hAnsi="Times New Roman" w:cs="Times New Roman"/>
          <w:sz w:val="16"/>
          <w:szCs w:val="16"/>
        </w:rPr>
        <w:t>,</w:t>
      </w:r>
      <w:r w:rsidR="007963F3" w:rsidRPr="006960EC">
        <w:rPr>
          <w:rFonts w:ascii="Times New Roman" w:hAnsi="Times New Roman" w:cs="Times New Roman"/>
        </w:rPr>
        <w:t xml:space="preserve"> </w:t>
      </w:r>
      <w:r w:rsidR="007963F3" w:rsidRPr="006960EC">
        <w:rPr>
          <w:rFonts w:ascii="Times New Roman" w:hAnsi="Times New Roman" w:cs="Times New Roman"/>
          <w:sz w:val="16"/>
          <w:szCs w:val="16"/>
        </w:rPr>
        <w:t>Applied Ecology and Environmental Sciences, Vol. 11, No. 2,</w:t>
      </w:r>
      <w:r w:rsidR="00822F58">
        <w:rPr>
          <w:rFonts w:ascii="Times New Roman" w:hAnsi="Times New Roman" w:cs="Times New Roman"/>
          <w:sz w:val="16"/>
          <w:szCs w:val="16"/>
        </w:rPr>
        <w:t xml:space="preserve"> pp.</w:t>
      </w:r>
      <w:r w:rsidR="007963F3" w:rsidRPr="006960EC">
        <w:rPr>
          <w:rFonts w:ascii="Times New Roman" w:hAnsi="Times New Roman" w:cs="Times New Roman"/>
          <w:sz w:val="16"/>
          <w:szCs w:val="16"/>
        </w:rPr>
        <w:t xml:space="preserve"> 64-70,</w:t>
      </w:r>
      <w:r w:rsidR="00221C17">
        <w:rPr>
          <w:rFonts w:ascii="Times New Roman" w:hAnsi="Times New Roman" w:cs="Times New Roman"/>
          <w:sz w:val="16"/>
          <w:szCs w:val="16"/>
        </w:rPr>
        <w:t xml:space="preserve"> </w:t>
      </w:r>
      <w:r w:rsidR="007963F3" w:rsidRPr="006960EC">
        <w:rPr>
          <w:rFonts w:ascii="Times New Roman" w:hAnsi="Times New Roman" w:cs="Times New Roman"/>
          <w:sz w:val="16"/>
          <w:szCs w:val="16"/>
        </w:rPr>
        <w:t>2023.</w:t>
      </w:r>
    </w:p>
    <w:p w:rsidR="00446BB9"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[13]</w:t>
      </w:r>
      <w:r>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S. J. Edwards &amp; B. V. Kjellerup,</w:t>
      </w:r>
      <w:r w:rsidR="007963F3" w:rsidRPr="006960EC">
        <w:rPr>
          <w:rFonts w:ascii="Times New Roman" w:hAnsi="Times New Roman" w:cs="Times New Roman"/>
        </w:rPr>
        <w:t xml:space="preserve"> </w:t>
      </w:r>
      <w:r>
        <w:rPr>
          <w:rFonts w:ascii="Times New Roman" w:hAnsi="Times New Roman" w:cs="Times New Roman"/>
          <w:sz w:val="16"/>
          <w:szCs w:val="16"/>
        </w:rPr>
        <w:t>“</w:t>
      </w:r>
      <w:r w:rsidR="007963F3" w:rsidRPr="006960EC">
        <w:rPr>
          <w:rFonts w:ascii="Times New Roman" w:hAnsi="Times New Roman" w:cs="Times New Roman"/>
          <w:sz w:val="16"/>
          <w:szCs w:val="16"/>
        </w:rPr>
        <w:t>Applications of biofilms in bioremediation and biotransformation of persistent organic pollutants,</w:t>
      </w:r>
    </w:p>
    <w:p w:rsidR="007963F3" w:rsidRDefault="00446BB9"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556CA8">
        <w:rPr>
          <w:rFonts w:ascii="Times New Roman" w:hAnsi="Times New Roman" w:cs="Times New Roman"/>
          <w:sz w:val="16"/>
          <w:szCs w:val="16"/>
        </w:rPr>
        <w:t xml:space="preserve"> </w:t>
      </w:r>
      <w:r w:rsidR="007963F3" w:rsidRPr="006960EC">
        <w:rPr>
          <w:rFonts w:ascii="Times New Roman" w:hAnsi="Times New Roman" w:cs="Times New Roman"/>
          <w:sz w:val="16"/>
          <w:szCs w:val="16"/>
        </w:rPr>
        <w:t xml:space="preserve"> pharmaceuticals/personal care products, and heavy metals</w:t>
      </w:r>
      <w:r>
        <w:rPr>
          <w:rFonts w:ascii="Times New Roman" w:hAnsi="Times New Roman" w:cs="Times New Roman"/>
          <w:sz w:val="16"/>
          <w:szCs w:val="16"/>
        </w:rPr>
        <w:t>”</w:t>
      </w:r>
      <w:r w:rsidR="007963F3" w:rsidRPr="006960EC">
        <w:rPr>
          <w:rFonts w:ascii="Times New Roman" w:hAnsi="Times New Roman" w:cs="Times New Roman"/>
          <w:sz w:val="16"/>
          <w:szCs w:val="16"/>
        </w:rPr>
        <w:t>,</w:t>
      </w:r>
      <w:r w:rsidR="007963F3" w:rsidRPr="006960EC">
        <w:rPr>
          <w:rFonts w:ascii="Times New Roman" w:hAnsi="Times New Roman" w:cs="Times New Roman"/>
        </w:rPr>
        <w:t xml:space="preserve"> </w:t>
      </w:r>
      <w:r w:rsidR="007963F3" w:rsidRPr="006960EC">
        <w:rPr>
          <w:rFonts w:ascii="Times New Roman" w:hAnsi="Times New Roman" w:cs="Times New Roman"/>
          <w:sz w:val="16"/>
          <w:szCs w:val="16"/>
        </w:rPr>
        <w:t>Appl</w:t>
      </w:r>
      <w:r w:rsidR="00822F58">
        <w:rPr>
          <w:rFonts w:ascii="Times New Roman" w:hAnsi="Times New Roman" w:cs="Times New Roman"/>
          <w:sz w:val="16"/>
          <w:szCs w:val="16"/>
        </w:rPr>
        <w:t>ied</w:t>
      </w:r>
      <w:r w:rsidR="007963F3" w:rsidRPr="006960EC">
        <w:rPr>
          <w:rFonts w:ascii="Times New Roman" w:hAnsi="Times New Roman" w:cs="Times New Roman"/>
          <w:sz w:val="16"/>
          <w:szCs w:val="16"/>
        </w:rPr>
        <w:t xml:space="preserve"> Microbiol</w:t>
      </w:r>
      <w:r w:rsidR="00822F58">
        <w:rPr>
          <w:rFonts w:ascii="Times New Roman" w:hAnsi="Times New Roman" w:cs="Times New Roman"/>
          <w:sz w:val="16"/>
          <w:szCs w:val="16"/>
        </w:rPr>
        <w:t>ogy and</w:t>
      </w:r>
      <w:r w:rsidR="007963F3" w:rsidRPr="006960EC">
        <w:rPr>
          <w:rFonts w:ascii="Times New Roman" w:hAnsi="Times New Roman" w:cs="Times New Roman"/>
          <w:sz w:val="16"/>
          <w:szCs w:val="16"/>
        </w:rPr>
        <w:t xml:space="preserve"> Biotechnol</w:t>
      </w:r>
      <w:r w:rsidR="00822F58">
        <w:rPr>
          <w:rFonts w:ascii="Times New Roman" w:hAnsi="Times New Roman" w:cs="Times New Roman"/>
          <w:sz w:val="16"/>
          <w:szCs w:val="16"/>
        </w:rPr>
        <w:t>ogy</w:t>
      </w:r>
      <w:r w:rsidR="007963F3" w:rsidRPr="006960EC">
        <w:rPr>
          <w:rFonts w:ascii="Times New Roman" w:hAnsi="Times New Roman" w:cs="Times New Roman"/>
          <w:sz w:val="16"/>
          <w:szCs w:val="16"/>
        </w:rPr>
        <w:t>,</w:t>
      </w:r>
      <w:r w:rsidR="00822F58">
        <w:rPr>
          <w:rFonts w:ascii="Times New Roman" w:hAnsi="Times New Roman" w:cs="Times New Roman"/>
          <w:sz w:val="16"/>
          <w:szCs w:val="16"/>
        </w:rPr>
        <w:t xml:space="preserve"> Vol. 97, pp.</w:t>
      </w:r>
      <w:r w:rsidR="007963F3" w:rsidRPr="006960EC">
        <w:rPr>
          <w:rFonts w:ascii="Times New Roman" w:hAnsi="Times New Roman" w:cs="Times New Roman"/>
          <w:sz w:val="16"/>
          <w:szCs w:val="16"/>
        </w:rPr>
        <w:t>9909–9921, 2013.</w:t>
      </w:r>
    </w:p>
    <w:p w:rsidR="007B7AA0" w:rsidRDefault="00446BB9" w:rsidP="00446BB9">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[14]</w:t>
      </w:r>
      <w:r w:rsidR="007E1DC4">
        <w:rPr>
          <w:rFonts w:ascii="Times New Roman" w:hAnsi="Times New Roman" w:cs="Times New Roman"/>
          <w:b/>
          <w:sz w:val="16"/>
          <w:szCs w:val="16"/>
        </w:rPr>
        <w:t xml:space="preserve">       </w:t>
      </w:r>
      <w:r w:rsidR="00BE0486">
        <w:rPr>
          <w:rFonts w:ascii="Times New Roman" w:hAnsi="Times New Roman" w:cs="Times New Roman"/>
          <w:sz w:val="16"/>
          <w:szCs w:val="16"/>
        </w:rPr>
        <w:t>Y. Turki,   I. Mehri,R. Lajnef,  A. B. Rejab,  A. Khessairi ,</w:t>
      </w:r>
      <w:r w:rsidR="00BE0486" w:rsidRPr="00BE0486">
        <w:rPr>
          <w:rFonts w:ascii="Times New Roman" w:hAnsi="Times New Roman" w:cs="Times New Roman"/>
          <w:sz w:val="16"/>
          <w:szCs w:val="16"/>
        </w:rPr>
        <w:t xml:space="preserve"> H</w:t>
      </w:r>
      <w:r w:rsidR="00BE0486">
        <w:rPr>
          <w:rFonts w:ascii="Times New Roman" w:hAnsi="Times New Roman" w:cs="Times New Roman"/>
          <w:sz w:val="16"/>
          <w:szCs w:val="16"/>
        </w:rPr>
        <w:t xml:space="preserve">. </w:t>
      </w:r>
      <w:r w:rsidR="00BE0486" w:rsidRPr="00BE0486">
        <w:rPr>
          <w:rFonts w:ascii="Times New Roman" w:hAnsi="Times New Roman" w:cs="Times New Roman"/>
          <w:sz w:val="16"/>
          <w:szCs w:val="16"/>
        </w:rPr>
        <w:t>Cherif</w:t>
      </w:r>
      <w:r w:rsidR="00BE0486">
        <w:rPr>
          <w:rFonts w:ascii="Times New Roman" w:hAnsi="Times New Roman" w:cs="Times New Roman"/>
          <w:sz w:val="16"/>
          <w:szCs w:val="16"/>
        </w:rPr>
        <w:t>,  H. Ouzari, &amp; A. Hassen, “</w:t>
      </w:r>
      <w:r w:rsidR="00BE0486" w:rsidRPr="00BE0486">
        <w:rPr>
          <w:rFonts w:ascii="Times New Roman" w:hAnsi="Times New Roman" w:cs="Times New Roman"/>
          <w:sz w:val="16"/>
          <w:szCs w:val="16"/>
        </w:rPr>
        <w:t>Biofilms in bioremediation and</w:t>
      </w:r>
    </w:p>
    <w:p w:rsidR="007B7AA0" w:rsidRDefault="007B7AA0" w:rsidP="00446BB9">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BE0486" w:rsidRPr="00BE0486">
        <w:rPr>
          <w:rFonts w:ascii="Times New Roman" w:hAnsi="Times New Roman" w:cs="Times New Roman"/>
          <w:sz w:val="16"/>
          <w:szCs w:val="16"/>
        </w:rPr>
        <w:t xml:space="preserve"> wastewater treatment: characterization of bacterial community structure and diversity during seasons in municipal wastewater</w:t>
      </w:r>
    </w:p>
    <w:p w:rsidR="00446BB9" w:rsidRPr="00446BB9" w:rsidRDefault="007B7AA0" w:rsidP="00446BB9">
      <w:pPr>
        <w:tabs>
          <w:tab w:val="left" w:pos="5459"/>
        </w:tabs>
        <w:jc w:val="both"/>
        <w:rPr>
          <w:rFonts w:ascii="Times New Roman" w:hAnsi="Times New Roman" w:cs="Times New Roman"/>
          <w:b/>
          <w:sz w:val="16"/>
          <w:szCs w:val="16"/>
        </w:rPr>
      </w:pPr>
      <w:r>
        <w:rPr>
          <w:rFonts w:ascii="Times New Roman" w:hAnsi="Times New Roman" w:cs="Times New Roman"/>
          <w:sz w:val="16"/>
          <w:szCs w:val="16"/>
        </w:rPr>
        <w:t xml:space="preserve">           </w:t>
      </w:r>
      <w:r w:rsidR="00BE0486" w:rsidRPr="00BE0486">
        <w:rPr>
          <w:rFonts w:ascii="Times New Roman" w:hAnsi="Times New Roman" w:cs="Times New Roman"/>
          <w:sz w:val="16"/>
          <w:szCs w:val="16"/>
        </w:rPr>
        <w:t xml:space="preserve"> </w:t>
      </w:r>
      <w:r w:rsidR="00836139">
        <w:rPr>
          <w:rFonts w:ascii="Times New Roman" w:hAnsi="Times New Roman" w:cs="Times New Roman"/>
          <w:sz w:val="16"/>
          <w:szCs w:val="16"/>
        </w:rPr>
        <w:t xml:space="preserve"> </w:t>
      </w:r>
      <w:r w:rsidR="007E1DC4">
        <w:rPr>
          <w:rFonts w:ascii="Times New Roman" w:hAnsi="Times New Roman" w:cs="Times New Roman"/>
          <w:sz w:val="16"/>
          <w:szCs w:val="16"/>
        </w:rPr>
        <w:t xml:space="preserve"> </w:t>
      </w:r>
      <w:r w:rsidR="00BE0486" w:rsidRPr="00BE0486">
        <w:rPr>
          <w:rFonts w:ascii="Times New Roman" w:hAnsi="Times New Roman" w:cs="Times New Roman"/>
          <w:sz w:val="16"/>
          <w:szCs w:val="16"/>
        </w:rPr>
        <w:t>treatment process</w:t>
      </w:r>
      <w:r w:rsidR="00BE0486">
        <w:rPr>
          <w:rFonts w:ascii="Times New Roman" w:hAnsi="Times New Roman" w:cs="Times New Roman"/>
          <w:sz w:val="16"/>
          <w:szCs w:val="16"/>
        </w:rPr>
        <w:t xml:space="preserve">”, </w:t>
      </w:r>
      <w:r w:rsidR="00822F58">
        <w:rPr>
          <w:rFonts w:ascii="Times New Roman" w:hAnsi="Times New Roman" w:cs="Times New Roman"/>
          <w:sz w:val="16"/>
          <w:szCs w:val="16"/>
        </w:rPr>
        <w:t>Environmental Science and Pollution Research, Vol.24, pp.3519-3530</w:t>
      </w:r>
      <w:r w:rsidR="001605C3">
        <w:rPr>
          <w:rFonts w:ascii="Times New Roman" w:hAnsi="Times New Roman" w:cs="Times New Roman"/>
          <w:sz w:val="16"/>
          <w:szCs w:val="16"/>
        </w:rPr>
        <w:t>, 2017</w:t>
      </w:r>
      <w:r w:rsidR="00822F58">
        <w:rPr>
          <w:rFonts w:ascii="Times New Roman" w:hAnsi="Times New Roman" w:cs="Times New Roman"/>
          <w:sz w:val="16"/>
          <w:szCs w:val="16"/>
        </w:rPr>
        <w:t>.</w:t>
      </w:r>
    </w:p>
    <w:p w:rsidR="007B7AA0" w:rsidRDefault="007B7AA0" w:rsidP="007963F3">
      <w:pPr>
        <w:tabs>
          <w:tab w:val="left" w:pos="3555"/>
        </w:tabs>
        <w:spacing w:after="0"/>
        <w:jc w:val="both"/>
        <w:rPr>
          <w:rFonts w:ascii="Times New Roman" w:hAnsi="Times New Roman" w:cs="Times New Roman"/>
          <w:sz w:val="16"/>
          <w:szCs w:val="16"/>
        </w:rPr>
      </w:pPr>
      <w:r w:rsidRPr="007E1DC4">
        <w:rPr>
          <w:rFonts w:ascii="Times New Roman" w:hAnsi="Times New Roman" w:cs="Times New Roman"/>
          <w:b/>
          <w:sz w:val="16"/>
          <w:szCs w:val="16"/>
        </w:rPr>
        <w:t>[15]</w:t>
      </w:r>
      <w:r w:rsidR="007E1DC4">
        <w:rPr>
          <w:rFonts w:ascii="Times New Roman" w:hAnsi="Times New Roman" w:cs="Times New Roman"/>
          <w:b/>
          <w:sz w:val="20"/>
          <w:szCs w:val="20"/>
        </w:rPr>
        <w:t xml:space="preserve">      </w:t>
      </w:r>
      <w:r w:rsidRPr="007B7AA0">
        <w:rPr>
          <w:rFonts w:ascii="Times New Roman" w:hAnsi="Times New Roman" w:cs="Times New Roman"/>
          <w:sz w:val="16"/>
          <w:szCs w:val="16"/>
        </w:rPr>
        <w:t xml:space="preserve">R. </w:t>
      </w:r>
      <w:r>
        <w:rPr>
          <w:rFonts w:ascii="Times New Roman" w:hAnsi="Times New Roman" w:cs="Times New Roman"/>
          <w:sz w:val="16"/>
          <w:szCs w:val="16"/>
        </w:rPr>
        <w:t>Babalola*, Y. Atiku, U. Isaac, E. Udoetuk, and U. Aniediong</w:t>
      </w:r>
      <w:r w:rsidRPr="007B7AA0">
        <w:rPr>
          <w:rFonts w:ascii="Times New Roman" w:hAnsi="Times New Roman" w:cs="Times New Roman"/>
          <w:sz w:val="16"/>
          <w:szCs w:val="16"/>
        </w:rPr>
        <w:t>,</w:t>
      </w:r>
      <w:r w:rsidRPr="007B7AA0">
        <w:rPr>
          <w:sz w:val="16"/>
          <w:szCs w:val="16"/>
        </w:rPr>
        <w:t xml:space="preserve"> </w:t>
      </w:r>
      <w:r>
        <w:rPr>
          <w:sz w:val="16"/>
          <w:szCs w:val="16"/>
        </w:rPr>
        <w:t>“</w:t>
      </w:r>
      <w:r w:rsidR="00564E94">
        <w:rPr>
          <w:rFonts w:ascii="Times New Roman" w:hAnsi="Times New Roman" w:cs="Times New Roman"/>
          <w:sz w:val="16"/>
          <w:szCs w:val="16"/>
        </w:rPr>
        <w:t>Assessment of Changes i</w:t>
      </w:r>
      <w:r w:rsidR="00564E94" w:rsidRPr="007B7AA0">
        <w:rPr>
          <w:rFonts w:ascii="Times New Roman" w:hAnsi="Times New Roman" w:cs="Times New Roman"/>
          <w:sz w:val="16"/>
          <w:szCs w:val="16"/>
        </w:rPr>
        <w:t>n Factors Affecting</w:t>
      </w:r>
    </w:p>
    <w:p w:rsidR="007B7AA0" w:rsidRDefault="007B7AA0" w:rsidP="007963F3">
      <w:pPr>
        <w:tabs>
          <w:tab w:val="left" w:pos="3555"/>
        </w:tabs>
        <w:spacing w:after="0"/>
        <w:jc w:val="both"/>
        <w:rPr>
          <w:rFonts w:ascii="Times New Roman" w:hAnsi="Times New Roman" w:cs="Times New Roman"/>
          <w:sz w:val="16"/>
          <w:szCs w:val="16"/>
        </w:rPr>
      </w:pPr>
    </w:p>
    <w:p w:rsidR="007963F3" w:rsidRDefault="007B7AA0" w:rsidP="007963F3">
      <w:pPr>
        <w:tabs>
          <w:tab w:val="left" w:pos="3555"/>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564E94" w:rsidRPr="007B7AA0">
        <w:rPr>
          <w:rFonts w:ascii="Times New Roman" w:hAnsi="Times New Roman" w:cs="Times New Roman"/>
          <w:sz w:val="16"/>
          <w:szCs w:val="16"/>
        </w:rPr>
        <w:t>Bioremediation</w:t>
      </w:r>
      <w:r>
        <w:rPr>
          <w:rFonts w:ascii="Times New Roman" w:hAnsi="Times New Roman" w:cs="Times New Roman"/>
          <w:sz w:val="16"/>
          <w:szCs w:val="16"/>
        </w:rPr>
        <w:t>”,</w:t>
      </w:r>
      <w:r w:rsidRPr="007B7AA0">
        <w:t xml:space="preserve"> </w:t>
      </w:r>
      <w:r w:rsidRPr="007B7AA0">
        <w:rPr>
          <w:rFonts w:ascii="Times New Roman" w:hAnsi="Times New Roman" w:cs="Times New Roman"/>
          <w:sz w:val="16"/>
          <w:szCs w:val="16"/>
        </w:rPr>
        <w:t>Journal of Engineering, Science, and Technology</w:t>
      </w:r>
      <w:r>
        <w:rPr>
          <w:rFonts w:ascii="Times New Roman" w:hAnsi="Times New Roman" w:cs="Times New Roman"/>
          <w:sz w:val="16"/>
          <w:szCs w:val="16"/>
        </w:rPr>
        <w:t>, Vol.5, No.1, pp.97-108</w:t>
      </w:r>
      <w:r w:rsidR="00836139">
        <w:rPr>
          <w:rFonts w:ascii="Times New Roman" w:hAnsi="Times New Roman" w:cs="Times New Roman"/>
          <w:sz w:val="16"/>
          <w:szCs w:val="16"/>
        </w:rPr>
        <w:t>, July</w:t>
      </w:r>
      <w:r>
        <w:rPr>
          <w:rFonts w:ascii="Times New Roman" w:hAnsi="Times New Roman" w:cs="Times New Roman"/>
          <w:sz w:val="16"/>
          <w:szCs w:val="16"/>
        </w:rPr>
        <w:t xml:space="preserve"> 2023.</w:t>
      </w:r>
      <w:r w:rsidRPr="007B7AA0">
        <w:rPr>
          <w:rFonts w:ascii="Times New Roman" w:hAnsi="Times New Roman" w:cs="Times New Roman"/>
          <w:sz w:val="16"/>
          <w:szCs w:val="16"/>
        </w:rPr>
        <w:t xml:space="preserve"> </w:t>
      </w:r>
    </w:p>
    <w:p w:rsidR="007B7AA0" w:rsidRPr="007B7AA0" w:rsidRDefault="007B7AA0" w:rsidP="007963F3">
      <w:pPr>
        <w:tabs>
          <w:tab w:val="left" w:pos="3555"/>
        </w:tabs>
        <w:spacing w:after="0"/>
        <w:jc w:val="both"/>
        <w:rPr>
          <w:rFonts w:ascii="Times New Roman" w:hAnsi="Times New Roman" w:cs="Times New Roman"/>
          <w:sz w:val="16"/>
          <w:szCs w:val="16"/>
        </w:rPr>
      </w:pPr>
    </w:p>
    <w:p w:rsidR="00836139" w:rsidRDefault="007B7AA0" w:rsidP="00EE325F">
      <w:pPr>
        <w:tabs>
          <w:tab w:val="left" w:pos="5459"/>
        </w:tabs>
        <w:spacing w:after="0"/>
        <w:jc w:val="both"/>
        <w:rPr>
          <w:rFonts w:ascii="Times New Roman" w:hAnsi="Times New Roman" w:cs="Times New Roman"/>
          <w:sz w:val="16"/>
          <w:szCs w:val="16"/>
        </w:rPr>
      </w:pPr>
      <w:r w:rsidRPr="007B7AA0">
        <w:rPr>
          <w:rFonts w:ascii="Times New Roman" w:hAnsi="Times New Roman" w:cs="Times New Roman"/>
          <w:b/>
          <w:sz w:val="16"/>
          <w:szCs w:val="16"/>
        </w:rPr>
        <w:t>[16]</w:t>
      </w:r>
      <w:r>
        <w:rPr>
          <w:rFonts w:ascii="Times New Roman" w:hAnsi="Times New Roman" w:cs="Times New Roman"/>
          <w:b/>
          <w:sz w:val="16"/>
          <w:szCs w:val="16"/>
        </w:rPr>
        <w:t xml:space="preserve">       </w:t>
      </w:r>
      <w:r w:rsidR="007E1DC4">
        <w:rPr>
          <w:rFonts w:ascii="Times New Roman" w:hAnsi="Times New Roman" w:cs="Times New Roman"/>
          <w:sz w:val="16"/>
          <w:szCs w:val="16"/>
        </w:rPr>
        <w:t xml:space="preserve"> </w:t>
      </w:r>
      <w:r>
        <w:rPr>
          <w:rFonts w:ascii="Times New Roman" w:hAnsi="Times New Roman" w:cs="Times New Roman"/>
          <w:sz w:val="16"/>
          <w:szCs w:val="16"/>
        </w:rPr>
        <w:t>N. Mangwani, S.</w:t>
      </w:r>
      <w:r w:rsidRPr="007B7AA0">
        <w:rPr>
          <w:rFonts w:ascii="Times New Roman" w:hAnsi="Times New Roman" w:cs="Times New Roman"/>
          <w:sz w:val="16"/>
          <w:szCs w:val="16"/>
        </w:rPr>
        <w:t xml:space="preserve"> Kumari</w:t>
      </w:r>
      <w:r>
        <w:rPr>
          <w:rFonts w:ascii="Times New Roman" w:hAnsi="Times New Roman" w:cs="Times New Roman"/>
          <w:sz w:val="16"/>
          <w:szCs w:val="16"/>
        </w:rPr>
        <w:t>, and S.</w:t>
      </w:r>
      <w:r w:rsidRPr="007B7AA0">
        <w:rPr>
          <w:rFonts w:ascii="Times New Roman" w:hAnsi="Times New Roman" w:cs="Times New Roman"/>
          <w:sz w:val="16"/>
          <w:szCs w:val="16"/>
        </w:rPr>
        <w:t xml:space="preserve"> Das</w:t>
      </w:r>
      <w:r>
        <w:rPr>
          <w:rFonts w:ascii="Times New Roman" w:hAnsi="Times New Roman" w:cs="Times New Roman"/>
          <w:sz w:val="16"/>
          <w:szCs w:val="16"/>
        </w:rPr>
        <w:t>,</w:t>
      </w:r>
      <w:r w:rsidR="00836139">
        <w:rPr>
          <w:rFonts w:ascii="Times New Roman" w:hAnsi="Times New Roman" w:cs="Times New Roman"/>
          <w:sz w:val="16"/>
          <w:szCs w:val="16"/>
        </w:rPr>
        <w:t xml:space="preserve"> “</w:t>
      </w:r>
      <w:r w:rsidR="00836139" w:rsidRPr="00836139">
        <w:rPr>
          <w:rFonts w:ascii="Times New Roman" w:hAnsi="Times New Roman" w:cs="Times New Roman"/>
          <w:sz w:val="16"/>
          <w:szCs w:val="16"/>
        </w:rPr>
        <w:t>Bacterial biofilms and quorum sensing: fidelity in bioremediation technology</w:t>
      </w:r>
      <w:r w:rsidR="00836139">
        <w:rPr>
          <w:rFonts w:ascii="Times New Roman" w:hAnsi="Times New Roman" w:cs="Times New Roman"/>
          <w:sz w:val="16"/>
          <w:szCs w:val="16"/>
        </w:rPr>
        <w:t>”</w:t>
      </w:r>
      <w:r w:rsidR="00836139" w:rsidRPr="00836139">
        <w:rPr>
          <w:rFonts w:ascii="Times New Roman" w:hAnsi="Times New Roman" w:cs="Times New Roman"/>
          <w:sz w:val="16"/>
          <w:szCs w:val="16"/>
        </w:rPr>
        <w:t xml:space="preserve"> Biotechnology</w:t>
      </w:r>
    </w:p>
    <w:p w:rsidR="00836139" w:rsidRDefault="00836139" w:rsidP="00EE325F">
      <w:pPr>
        <w:tabs>
          <w:tab w:val="left" w:pos="5459"/>
        </w:tabs>
        <w:spacing w:after="0"/>
        <w:jc w:val="both"/>
        <w:rPr>
          <w:rFonts w:ascii="Times New Roman" w:hAnsi="Times New Roman" w:cs="Times New Roman"/>
          <w:sz w:val="16"/>
          <w:szCs w:val="16"/>
        </w:rPr>
      </w:pPr>
      <w:r w:rsidRPr="00836139">
        <w:rPr>
          <w:rFonts w:ascii="Times New Roman" w:hAnsi="Times New Roman" w:cs="Times New Roman"/>
          <w:sz w:val="16"/>
          <w:szCs w:val="16"/>
        </w:rPr>
        <w:t xml:space="preserve"> </w:t>
      </w:r>
    </w:p>
    <w:p w:rsidR="005378B6" w:rsidRDefault="00836139" w:rsidP="00EE325F">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8F2CBE" w:rsidRPr="00836139">
        <w:rPr>
          <w:rFonts w:ascii="Times New Roman" w:hAnsi="Times New Roman" w:cs="Times New Roman"/>
          <w:sz w:val="16"/>
          <w:szCs w:val="16"/>
        </w:rPr>
        <w:t>And</w:t>
      </w:r>
      <w:r w:rsidRPr="00836139">
        <w:rPr>
          <w:rFonts w:ascii="Times New Roman" w:hAnsi="Times New Roman" w:cs="Times New Roman"/>
          <w:sz w:val="16"/>
          <w:szCs w:val="16"/>
        </w:rPr>
        <w:t xml:space="preserve"> Genetic Engineering Reviews,</w:t>
      </w:r>
      <w:r>
        <w:rPr>
          <w:rFonts w:ascii="Times New Roman" w:hAnsi="Times New Roman" w:cs="Times New Roman"/>
          <w:sz w:val="16"/>
          <w:szCs w:val="16"/>
        </w:rPr>
        <w:t xml:space="preserve"> Vol.32, No. 1-2, pp.43-73, 2016.</w:t>
      </w:r>
    </w:p>
    <w:p w:rsidR="00836139" w:rsidRDefault="00836139" w:rsidP="00EE325F">
      <w:pPr>
        <w:tabs>
          <w:tab w:val="left" w:pos="5459"/>
        </w:tabs>
        <w:spacing w:after="0"/>
        <w:jc w:val="both"/>
        <w:rPr>
          <w:rFonts w:ascii="Times New Roman" w:hAnsi="Times New Roman" w:cs="Times New Roman"/>
          <w:sz w:val="16"/>
          <w:szCs w:val="16"/>
        </w:rPr>
      </w:pPr>
    </w:p>
    <w:p w:rsidR="00556CA8" w:rsidRDefault="00836139" w:rsidP="00EE325F">
      <w:pPr>
        <w:tabs>
          <w:tab w:val="left" w:pos="5459"/>
        </w:tabs>
        <w:spacing w:after="0"/>
        <w:jc w:val="both"/>
        <w:rPr>
          <w:rFonts w:ascii="Times New Roman" w:hAnsi="Times New Roman" w:cs="Times New Roman"/>
          <w:sz w:val="16"/>
          <w:szCs w:val="16"/>
        </w:rPr>
      </w:pPr>
      <w:r w:rsidRPr="00836139">
        <w:rPr>
          <w:rFonts w:ascii="Times New Roman" w:hAnsi="Times New Roman" w:cs="Times New Roman"/>
          <w:b/>
          <w:sz w:val="16"/>
          <w:szCs w:val="16"/>
        </w:rPr>
        <w:t>[17</w:t>
      </w:r>
      <w:r w:rsidR="007E1DC4">
        <w:rPr>
          <w:rFonts w:ascii="Times New Roman" w:hAnsi="Times New Roman" w:cs="Times New Roman"/>
          <w:sz w:val="16"/>
          <w:szCs w:val="16"/>
        </w:rPr>
        <w:t xml:space="preserve">]       </w:t>
      </w:r>
      <w:r>
        <w:rPr>
          <w:rFonts w:ascii="Times New Roman" w:hAnsi="Times New Roman" w:cs="Times New Roman"/>
          <w:sz w:val="16"/>
          <w:szCs w:val="16"/>
        </w:rPr>
        <w:t>R.</w:t>
      </w:r>
      <w:r w:rsidRPr="00836139">
        <w:rPr>
          <w:rFonts w:ascii="Times New Roman" w:hAnsi="Times New Roman" w:cs="Times New Roman"/>
          <w:sz w:val="16"/>
          <w:szCs w:val="16"/>
        </w:rPr>
        <w:t xml:space="preserve"> S</w:t>
      </w:r>
      <w:r>
        <w:rPr>
          <w:rFonts w:ascii="Times New Roman" w:hAnsi="Times New Roman" w:cs="Times New Roman"/>
          <w:sz w:val="16"/>
          <w:szCs w:val="16"/>
        </w:rPr>
        <w:t>ingh*, D. Paul*, and R.</w:t>
      </w:r>
      <w:r w:rsidRPr="00836139">
        <w:rPr>
          <w:rFonts w:ascii="Times New Roman" w:hAnsi="Times New Roman" w:cs="Times New Roman"/>
          <w:sz w:val="16"/>
          <w:szCs w:val="16"/>
        </w:rPr>
        <w:t xml:space="preserve"> K. Jain</w:t>
      </w:r>
      <w:r>
        <w:rPr>
          <w:rFonts w:ascii="Times New Roman" w:hAnsi="Times New Roman" w:cs="Times New Roman"/>
          <w:sz w:val="16"/>
          <w:szCs w:val="16"/>
        </w:rPr>
        <w:t>, “</w:t>
      </w:r>
      <w:r w:rsidRPr="00836139">
        <w:rPr>
          <w:rFonts w:ascii="Times New Roman" w:hAnsi="Times New Roman" w:cs="Times New Roman"/>
          <w:sz w:val="16"/>
          <w:szCs w:val="16"/>
        </w:rPr>
        <w:t>Bioﬁlms: implications in bioremediation</w:t>
      </w:r>
      <w:r>
        <w:rPr>
          <w:rFonts w:ascii="Times New Roman" w:hAnsi="Times New Roman" w:cs="Times New Roman"/>
          <w:sz w:val="16"/>
          <w:szCs w:val="16"/>
        </w:rPr>
        <w:t>”,</w:t>
      </w:r>
      <w:r w:rsidRPr="00836139">
        <w:t xml:space="preserve"> </w:t>
      </w:r>
      <w:r w:rsidR="00564E94" w:rsidRPr="00836139">
        <w:rPr>
          <w:rFonts w:ascii="Times New Roman" w:hAnsi="Times New Roman" w:cs="Times New Roman"/>
          <w:sz w:val="16"/>
          <w:szCs w:val="16"/>
        </w:rPr>
        <w:t>Trends</w:t>
      </w:r>
      <w:r w:rsidRPr="00836139">
        <w:rPr>
          <w:rFonts w:ascii="Times New Roman" w:hAnsi="Times New Roman" w:cs="Times New Roman"/>
          <w:sz w:val="16"/>
          <w:szCs w:val="16"/>
        </w:rPr>
        <w:t xml:space="preserve"> in Microbiology</w:t>
      </w:r>
      <w:r>
        <w:rPr>
          <w:rFonts w:ascii="Times New Roman" w:hAnsi="Times New Roman" w:cs="Times New Roman"/>
          <w:sz w:val="16"/>
          <w:szCs w:val="16"/>
        </w:rPr>
        <w:t>,</w:t>
      </w:r>
      <w:r w:rsidRPr="00836139">
        <w:rPr>
          <w:rFonts w:ascii="Times New Roman" w:hAnsi="Times New Roman" w:cs="Times New Roman"/>
          <w:sz w:val="16"/>
          <w:szCs w:val="16"/>
        </w:rPr>
        <w:t xml:space="preserve"> Vol.14</w:t>
      </w:r>
      <w:r>
        <w:rPr>
          <w:rFonts w:ascii="Times New Roman" w:hAnsi="Times New Roman" w:cs="Times New Roman"/>
          <w:sz w:val="16"/>
          <w:szCs w:val="16"/>
        </w:rPr>
        <w:t>,</w:t>
      </w:r>
      <w:r w:rsidRPr="00836139">
        <w:rPr>
          <w:rFonts w:ascii="Times New Roman" w:hAnsi="Times New Roman" w:cs="Times New Roman"/>
          <w:sz w:val="16"/>
          <w:szCs w:val="16"/>
        </w:rPr>
        <w:t xml:space="preserve"> No.9</w:t>
      </w:r>
      <w:r>
        <w:rPr>
          <w:rFonts w:ascii="Times New Roman" w:hAnsi="Times New Roman" w:cs="Times New Roman"/>
          <w:sz w:val="16"/>
          <w:szCs w:val="16"/>
        </w:rPr>
        <w:t>,</w:t>
      </w:r>
      <w:r w:rsidR="00556CA8">
        <w:rPr>
          <w:rFonts w:ascii="Times New Roman" w:hAnsi="Times New Roman" w:cs="Times New Roman"/>
          <w:sz w:val="16"/>
          <w:szCs w:val="16"/>
        </w:rPr>
        <w:t xml:space="preserve"> </w:t>
      </w:r>
      <w:r>
        <w:rPr>
          <w:rFonts w:ascii="Times New Roman" w:hAnsi="Times New Roman" w:cs="Times New Roman"/>
          <w:sz w:val="16"/>
          <w:szCs w:val="16"/>
        </w:rPr>
        <w:t>pp. 389-</w:t>
      </w:r>
    </w:p>
    <w:p w:rsidR="00556CA8" w:rsidRDefault="00556CA8" w:rsidP="00EE325F">
      <w:pPr>
        <w:tabs>
          <w:tab w:val="left" w:pos="5459"/>
        </w:tabs>
        <w:spacing w:after="0"/>
        <w:jc w:val="both"/>
        <w:rPr>
          <w:rFonts w:ascii="Times New Roman" w:hAnsi="Times New Roman" w:cs="Times New Roman"/>
          <w:sz w:val="16"/>
          <w:szCs w:val="16"/>
        </w:rPr>
      </w:pPr>
    </w:p>
    <w:p w:rsidR="00836139" w:rsidRDefault="00556CA8" w:rsidP="00EE325F">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836139">
        <w:rPr>
          <w:rFonts w:ascii="Times New Roman" w:hAnsi="Times New Roman" w:cs="Times New Roman"/>
          <w:sz w:val="16"/>
          <w:szCs w:val="16"/>
        </w:rPr>
        <w:t>397,</w:t>
      </w:r>
      <w:r>
        <w:rPr>
          <w:rFonts w:ascii="Times New Roman" w:hAnsi="Times New Roman" w:cs="Times New Roman"/>
          <w:sz w:val="16"/>
          <w:szCs w:val="16"/>
        </w:rPr>
        <w:t xml:space="preserve"> 2006.</w:t>
      </w:r>
    </w:p>
    <w:p w:rsidR="00556CA8" w:rsidRDefault="00556CA8" w:rsidP="00EE325F">
      <w:pPr>
        <w:tabs>
          <w:tab w:val="left" w:pos="5459"/>
        </w:tabs>
        <w:spacing w:after="0"/>
        <w:jc w:val="both"/>
        <w:rPr>
          <w:rFonts w:ascii="Times New Roman" w:hAnsi="Times New Roman" w:cs="Times New Roman"/>
          <w:sz w:val="16"/>
          <w:szCs w:val="16"/>
        </w:rPr>
      </w:pPr>
    </w:p>
    <w:p w:rsidR="00556CA8" w:rsidRDefault="007E1DC4" w:rsidP="00EE325F">
      <w:pPr>
        <w:tabs>
          <w:tab w:val="left" w:pos="5459"/>
        </w:tabs>
        <w:spacing w:after="0"/>
        <w:jc w:val="both"/>
        <w:rPr>
          <w:rFonts w:ascii="Times New Roman" w:hAnsi="Times New Roman" w:cs="Times New Roman"/>
          <w:sz w:val="16"/>
          <w:szCs w:val="16"/>
        </w:rPr>
      </w:pPr>
      <w:r>
        <w:rPr>
          <w:rFonts w:ascii="Times New Roman" w:hAnsi="Times New Roman" w:cs="Times New Roman"/>
          <w:b/>
          <w:sz w:val="16"/>
          <w:szCs w:val="16"/>
        </w:rPr>
        <w:t xml:space="preserve">[18]      </w:t>
      </w:r>
      <w:r w:rsidR="00556CA8">
        <w:rPr>
          <w:rFonts w:ascii="Times New Roman" w:hAnsi="Times New Roman" w:cs="Times New Roman"/>
          <w:b/>
          <w:sz w:val="16"/>
          <w:szCs w:val="16"/>
        </w:rPr>
        <w:t xml:space="preserve"> </w:t>
      </w:r>
      <w:r w:rsidR="00556CA8">
        <w:rPr>
          <w:rFonts w:ascii="Times New Roman" w:hAnsi="Times New Roman" w:cs="Times New Roman"/>
          <w:sz w:val="16"/>
          <w:szCs w:val="16"/>
        </w:rPr>
        <w:t>M,</w:t>
      </w:r>
      <w:r w:rsidR="00556CA8" w:rsidRPr="00556CA8">
        <w:rPr>
          <w:rFonts w:ascii="Times New Roman" w:hAnsi="Times New Roman" w:cs="Times New Roman"/>
          <w:sz w:val="16"/>
          <w:szCs w:val="16"/>
        </w:rPr>
        <w:t xml:space="preserve"> Leung</w:t>
      </w:r>
      <w:r w:rsidR="00556CA8">
        <w:rPr>
          <w:rFonts w:ascii="Times New Roman" w:hAnsi="Times New Roman" w:cs="Times New Roman"/>
          <w:sz w:val="16"/>
          <w:szCs w:val="16"/>
        </w:rPr>
        <w:t>, “</w:t>
      </w:r>
      <w:r w:rsidR="00556CA8" w:rsidRPr="00556CA8">
        <w:rPr>
          <w:rFonts w:ascii="Times New Roman" w:hAnsi="Times New Roman" w:cs="Times New Roman"/>
          <w:sz w:val="16"/>
          <w:szCs w:val="16"/>
        </w:rPr>
        <w:t>Bioremediation: Techniques for Cleaning up a mess</w:t>
      </w:r>
      <w:r w:rsidR="00556CA8">
        <w:rPr>
          <w:rFonts w:ascii="Times New Roman" w:hAnsi="Times New Roman" w:cs="Times New Roman"/>
          <w:sz w:val="16"/>
          <w:szCs w:val="16"/>
        </w:rPr>
        <w:t>”,</w:t>
      </w:r>
      <w:r w:rsidR="00556CA8" w:rsidRPr="00556CA8">
        <w:t xml:space="preserve"> </w:t>
      </w:r>
      <w:r w:rsidR="00556CA8">
        <w:rPr>
          <w:rFonts w:ascii="Times New Roman" w:hAnsi="Times New Roman" w:cs="Times New Roman"/>
          <w:sz w:val="16"/>
          <w:szCs w:val="16"/>
        </w:rPr>
        <w:t xml:space="preserve">BioTeach </w:t>
      </w:r>
      <w:r w:rsidR="001605C3">
        <w:rPr>
          <w:rFonts w:ascii="Times New Roman" w:hAnsi="Times New Roman" w:cs="Times New Roman"/>
          <w:sz w:val="16"/>
          <w:szCs w:val="16"/>
        </w:rPr>
        <w:t>Journal,</w:t>
      </w:r>
      <w:r w:rsidR="00556CA8">
        <w:rPr>
          <w:rFonts w:ascii="Times New Roman" w:hAnsi="Times New Roman" w:cs="Times New Roman"/>
          <w:sz w:val="16"/>
          <w:szCs w:val="16"/>
        </w:rPr>
        <w:t xml:space="preserve"> Vol. </w:t>
      </w:r>
      <w:r w:rsidR="001605C3">
        <w:rPr>
          <w:rFonts w:ascii="Times New Roman" w:hAnsi="Times New Roman" w:cs="Times New Roman"/>
          <w:sz w:val="16"/>
          <w:szCs w:val="16"/>
        </w:rPr>
        <w:t>2,</w:t>
      </w:r>
      <w:r w:rsidR="00556CA8" w:rsidRPr="00556CA8">
        <w:rPr>
          <w:rFonts w:ascii="Times New Roman" w:hAnsi="Times New Roman" w:cs="Times New Roman"/>
          <w:sz w:val="16"/>
          <w:szCs w:val="16"/>
        </w:rPr>
        <w:t xml:space="preserve"> 2004</w:t>
      </w:r>
      <w:r w:rsidR="00556CA8">
        <w:rPr>
          <w:rFonts w:ascii="Times New Roman" w:hAnsi="Times New Roman" w:cs="Times New Roman"/>
          <w:sz w:val="16"/>
          <w:szCs w:val="16"/>
        </w:rPr>
        <w:t>.</w:t>
      </w:r>
    </w:p>
    <w:p w:rsidR="00556CA8" w:rsidRDefault="00556CA8" w:rsidP="00EE325F">
      <w:pPr>
        <w:tabs>
          <w:tab w:val="left" w:pos="5459"/>
        </w:tabs>
        <w:spacing w:after="0"/>
        <w:jc w:val="both"/>
        <w:rPr>
          <w:rFonts w:ascii="Times New Roman" w:hAnsi="Times New Roman" w:cs="Times New Roman"/>
          <w:sz w:val="16"/>
          <w:szCs w:val="16"/>
        </w:rPr>
      </w:pPr>
    </w:p>
    <w:p w:rsidR="008336D4" w:rsidRDefault="00556CA8" w:rsidP="00EE325F">
      <w:pPr>
        <w:tabs>
          <w:tab w:val="left" w:pos="5459"/>
        </w:tabs>
        <w:spacing w:after="0"/>
        <w:jc w:val="both"/>
        <w:rPr>
          <w:rFonts w:ascii="Times New Roman" w:hAnsi="Times New Roman" w:cs="Times New Roman"/>
          <w:sz w:val="16"/>
          <w:szCs w:val="16"/>
        </w:rPr>
      </w:pPr>
      <w:r w:rsidRPr="00556CA8">
        <w:rPr>
          <w:rFonts w:ascii="Times New Roman" w:hAnsi="Times New Roman" w:cs="Times New Roman"/>
          <w:b/>
          <w:sz w:val="16"/>
          <w:szCs w:val="16"/>
        </w:rPr>
        <w:lastRenderedPageBreak/>
        <w:t>[19</w:t>
      </w:r>
      <w:r w:rsidRPr="008336D4">
        <w:rPr>
          <w:rFonts w:ascii="Times New Roman" w:hAnsi="Times New Roman" w:cs="Times New Roman"/>
          <w:sz w:val="16"/>
          <w:szCs w:val="16"/>
        </w:rPr>
        <w:t xml:space="preserve">] </w:t>
      </w:r>
      <w:r w:rsidR="007E1DC4">
        <w:rPr>
          <w:rFonts w:ascii="Times New Roman" w:hAnsi="Times New Roman" w:cs="Times New Roman"/>
          <w:sz w:val="16"/>
          <w:szCs w:val="16"/>
        </w:rPr>
        <w:t xml:space="preserve">      </w:t>
      </w:r>
      <w:r w:rsidR="008336D4">
        <w:rPr>
          <w:rFonts w:ascii="Times New Roman" w:hAnsi="Times New Roman" w:cs="Times New Roman"/>
          <w:sz w:val="16"/>
          <w:szCs w:val="16"/>
        </w:rPr>
        <w:t>V. M.</w:t>
      </w:r>
      <w:r w:rsidR="008336D4" w:rsidRPr="008336D4">
        <w:rPr>
          <w:rFonts w:ascii="Times New Roman" w:hAnsi="Times New Roman" w:cs="Times New Roman"/>
          <w:sz w:val="16"/>
          <w:szCs w:val="16"/>
        </w:rPr>
        <w:t xml:space="preserve"> KENSA</w:t>
      </w:r>
      <w:r w:rsidR="008336D4">
        <w:rPr>
          <w:rFonts w:ascii="Times New Roman" w:hAnsi="Times New Roman" w:cs="Times New Roman"/>
          <w:sz w:val="16"/>
          <w:szCs w:val="16"/>
        </w:rPr>
        <w:t>,</w:t>
      </w:r>
      <w:r w:rsidR="008336D4" w:rsidRPr="008336D4">
        <w:t xml:space="preserve"> </w:t>
      </w:r>
      <w:r w:rsidR="008336D4">
        <w:rPr>
          <w:rFonts w:ascii="Times New Roman" w:hAnsi="Times New Roman" w:cs="Times New Roman"/>
          <w:sz w:val="16"/>
          <w:szCs w:val="16"/>
        </w:rPr>
        <w:t>“</w:t>
      </w:r>
      <w:r w:rsidR="00564E94" w:rsidRPr="008336D4">
        <w:rPr>
          <w:rFonts w:ascii="Times New Roman" w:hAnsi="Times New Roman" w:cs="Times New Roman"/>
          <w:sz w:val="16"/>
          <w:szCs w:val="16"/>
        </w:rPr>
        <w:t>Bioremediation - An Overview</w:t>
      </w:r>
      <w:r w:rsidR="008336D4">
        <w:rPr>
          <w:rFonts w:ascii="Times New Roman" w:hAnsi="Times New Roman" w:cs="Times New Roman"/>
          <w:sz w:val="16"/>
          <w:szCs w:val="16"/>
        </w:rPr>
        <w:t xml:space="preserve">”, </w:t>
      </w:r>
      <w:r w:rsidR="008336D4" w:rsidRPr="008336D4">
        <w:rPr>
          <w:rFonts w:ascii="Times New Roman" w:hAnsi="Times New Roman" w:cs="Times New Roman"/>
          <w:sz w:val="16"/>
          <w:szCs w:val="16"/>
        </w:rPr>
        <w:t>Jr. of Industrial Pollution Control</w:t>
      </w:r>
      <w:r w:rsidR="008336D4">
        <w:rPr>
          <w:rFonts w:ascii="Times New Roman" w:hAnsi="Times New Roman" w:cs="Times New Roman"/>
          <w:sz w:val="16"/>
          <w:szCs w:val="16"/>
        </w:rPr>
        <w:t>, Vol. 27, No. 2,</w:t>
      </w:r>
      <w:r w:rsidR="008336D4" w:rsidRPr="008336D4">
        <w:rPr>
          <w:rFonts w:ascii="Times New Roman" w:hAnsi="Times New Roman" w:cs="Times New Roman"/>
          <w:sz w:val="16"/>
          <w:szCs w:val="16"/>
        </w:rPr>
        <w:t xml:space="preserve"> pp</w:t>
      </w:r>
      <w:r w:rsidR="008336D4">
        <w:rPr>
          <w:rFonts w:ascii="Times New Roman" w:hAnsi="Times New Roman" w:cs="Times New Roman"/>
          <w:sz w:val="16"/>
          <w:szCs w:val="16"/>
        </w:rPr>
        <w:t>.</w:t>
      </w:r>
      <w:r w:rsidR="008336D4" w:rsidRPr="008336D4">
        <w:rPr>
          <w:rFonts w:ascii="Times New Roman" w:hAnsi="Times New Roman" w:cs="Times New Roman"/>
          <w:sz w:val="16"/>
          <w:szCs w:val="16"/>
        </w:rPr>
        <w:t xml:space="preserve"> 161-168</w:t>
      </w:r>
      <w:r w:rsidR="008336D4">
        <w:rPr>
          <w:rFonts w:ascii="Times New Roman" w:hAnsi="Times New Roman" w:cs="Times New Roman"/>
          <w:sz w:val="16"/>
          <w:szCs w:val="16"/>
        </w:rPr>
        <w:t>, 2011.</w:t>
      </w:r>
      <w:r w:rsidR="008336D4" w:rsidRPr="008336D4">
        <w:rPr>
          <w:rFonts w:ascii="Times New Roman" w:hAnsi="Times New Roman" w:cs="Times New Roman"/>
          <w:sz w:val="16"/>
          <w:szCs w:val="16"/>
        </w:rPr>
        <w:t xml:space="preserve"> </w:t>
      </w:r>
    </w:p>
    <w:p w:rsidR="008336D4" w:rsidRDefault="008336D4" w:rsidP="00EE325F">
      <w:pPr>
        <w:tabs>
          <w:tab w:val="left" w:pos="5459"/>
        </w:tabs>
        <w:spacing w:after="0"/>
        <w:jc w:val="both"/>
        <w:rPr>
          <w:rFonts w:ascii="Times New Roman" w:hAnsi="Times New Roman" w:cs="Times New Roman"/>
          <w:sz w:val="16"/>
          <w:szCs w:val="16"/>
        </w:rPr>
      </w:pPr>
    </w:p>
    <w:p w:rsidR="008336D4" w:rsidRDefault="008336D4" w:rsidP="008336D4">
      <w:pPr>
        <w:tabs>
          <w:tab w:val="left" w:pos="5459"/>
        </w:tabs>
        <w:spacing w:after="0"/>
        <w:jc w:val="both"/>
        <w:rPr>
          <w:rFonts w:ascii="Times New Roman" w:hAnsi="Times New Roman" w:cs="Times New Roman"/>
          <w:sz w:val="16"/>
          <w:szCs w:val="16"/>
        </w:rPr>
      </w:pPr>
      <w:r w:rsidRPr="008336D4">
        <w:rPr>
          <w:rFonts w:ascii="Times New Roman" w:hAnsi="Times New Roman" w:cs="Times New Roman"/>
          <w:b/>
          <w:sz w:val="16"/>
          <w:szCs w:val="16"/>
        </w:rPr>
        <w:t>[20]</w:t>
      </w:r>
      <w:r w:rsidR="00556CA8" w:rsidRPr="008336D4">
        <w:rPr>
          <w:rFonts w:ascii="Times New Roman" w:hAnsi="Times New Roman" w:cs="Times New Roman"/>
          <w:b/>
          <w:sz w:val="16"/>
          <w:szCs w:val="16"/>
        </w:rPr>
        <w:t xml:space="preserve">    </w:t>
      </w:r>
      <w:r w:rsidR="007E1DC4">
        <w:rPr>
          <w:rFonts w:ascii="Times New Roman" w:hAnsi="Times New Roman" w:cs="Times New Roman"/>
          <w:b/>
          <w:sz w:val="16"/>
          <w:szCs w:val="16"/>
        </w:rPr>
        <w:t xml:space="preserve">  </w:t>
      </w:r>
      <w:r>
        <w:rPr>
          <w:rFonts w:ascii="Times New Roman" w:hAnsi="Times New Roman" w:cs="Times New Roman"/>
          <w:b/>
          <w:sz w:val="16"/>
          <w:szCs w:val="16"/>
        </w:rPr>
        <w:t xml:space="preserve"> </w:t>
      </w:r>
      <w:r>
        <w:rPr>
          <w:rFonts w:ascii="Times New Roman" w:hAnsi="Times New Roman" w:cs="Times New Roman"/>
          <w:sz w:val="16"/>
          <w:szCs w:val="16"/>
        </w:rPr>
        <w:t>M.  Megharaj</w:t>
      </w:r>
      <w:r w:rsidRPr="008336D4">
        <w:rPr>
          <w:rFonts w:ascii="Times New Roman" w:hAnsi="Times New Roman" w:cs="Times New Roman"/>
          <w:sz w:val="16"/>
          <w:szCs w:val="16"/>
        </w:rPr>
        <w:t>, B</w:t>
      </w:r>
      <w:r>
        <w:rPr>
          <w:rFonts w:ascii="Times New Roman" w:hAnsi="Times New Roman" w:cs="Times New Roman"/>
          <w:sz w:val="16"/>
          <w:szCs w:val="16"/>
        </w:rPr>
        <w:t>.</w:t>
      </w:r>
      <w:r w:rsidRPr="008336D4">
        <w:rPr>
          <w:rFonts w:ascii="Times New Roman" w:hAnsi="Times New Roman" w:cs="Times New Roman"/>
          <w:sz w:val="16"/>
          <w:szCs w:val="16"/>
        </w:rPr>
        <w:t xml:space="preserve"> Ramakrishnan, K</w:t>
      </w:r>
      <w:r>
        <w:rPr>
          <w:rFonts w:ascii="Times New Roman" w:hAnsi="Times New Roman" w:cs="Times New Roman"/>
          <w:sz w:val="16"/>
          <w:szCs w:val="16"/>
        </w:rPr>
        <w:t>. Venkateswarlu,</w:t>
      </w:r>
      <w:r w:rsidRPr="008336D4">
        <w:rPr>
          <w:rFonts w:ascii="Times New Roman" w:hAnsi="Times New Roman" w:cs="Times New Roman"/>
          <w:sz w:val="16"/>
          <w:szCs w:val="16"/>
        </w:rPr>
        <w:t xml:space="preserve"> N</w:t>
      </w:r>
      <w:r>
        <w:rPr>
          <w:rFonts w:ascii="Times New Roman" w:hAnsi="Times New Roman" w:cs="Times New Roman"/>
          <w:sz w:val="16"/>
          <w:szCs w:val="16"/>
        </w:rPr>
        <w:t>. Sethunathan</w:t>
      </w:r>
      <w:r w:rsidRPr="008336D4">
        <w:rPr>
          <w:rFonts w:ascii="Times New Roman" w:hAnsi="Times New Roman" w:cs="Times New Roman"/>
          <w:sz w:val="16"/>
          <w:szCs w:val="16"/>
        </w:rPr>
        <w:t>,</w:t>
      </w:r>
      <w:r>
        <w:rPr>
          <w:rFonts w:ascii="Times New Roman" w:hAnsi="Times New Roman" w:cs="Times New Roman"/>
          <w:sz w:val="16"/>
          <w:szCs w:val="16"/>
        </w:rPr>
        <w:t xml:space="preserve"> and R.</w:t>
      </w:r>
      <w:r w:rsidRPr="008336D4">
        <w:rPr>
          <w:rFonts w:ascii="Times New Roman" w:hAnsi="Times New Roman" w:cs="Times New Roman"/>
          <w:sz w:val="16"/>
          <w:szCs w:val="16"/>
        </w:rPr>
        <w:t xml:space="preserve"> Naidu</w:t>
      </w:r>
      <w:r>
        <w:rPr>
          <w:rFonts w:ascii="Times New Roman" w:hAnsi="Times New Roman" w:cs="Times New Roman"/>
          <w:sz w:val="16"/>
          <w:szCs w:val="16"/>
        </w:rPr>
        <w:t>, “</w:t>
      </w:r>
      <w:r w:rsidRPr="008336D4">
        <w:rPr>
          <w:rFonts w:ascii="Times New Roman" w:hAnsi="Times New Roman" w:cs="Times New Roman"/>
          <w:sz w:val="16"/>
          <w:szCs w:val="16"/>
        </w:rPr>
        <w:t xml:space="preserve">Bioremediation approaches for organic </w:t>
      </w:r>
    </w:p>
    <w:p w:rsidR="008336D4" w:rsidRDefault="008336D4" w:rsidP="008336D4">
      <w:pPr>
        <w:tabs>
          <w:tab w:val="left" w:pos="5459"/>
        </w:tabs>
        <w:spacing w:after="0"/>
        <w:jc w:val="both"/>
        <w:rPr>
          <w:rFonts w:ascii="Times New Roman" w:hAnsi="Times New Roman" w:cs="Times New Roman"/>
          <w:sz w:val="16"/>
          <w:szCs w:val="16"/>
        </w:rPr>
      </w:pPr>
    </w:p>
    <w:p w:rsidR="008336D4" w:rsidRPr="008336D4" w:rsidRDefault="007E1DC4" w:rsidP="008336D4">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1605C3" w:rsidRPr="008336D4">
        <w:rPr>
          <w:rFonts w:ascii="Times New Roman" w:hAnsi="Times New Roman" w:cs="Times New Roman"/>
          <w:sz w:val="16"/>
          <w:szCs w:val="16"/>
        </w:rPr>
        <w:t>Pollutants</w:t>
      </w:r>
      <w:r w:rsidR="008336D4" w:rsidRPr="008336D4">
        <w:rPr>
          <w:rFonts w:ascii="Times New Roman" w:hAnsi="Times New Roman" w:cs="Times New Roman"/>
          <w:sz w:val="16"/>
          <w:szCs w:val="16"/>
        </w:rPr>
        <w:t>: A critical perspective</w:t>
      </w:r>
      <w:r w:rsidR="008336D4">
        <w:rPr>
          <w:rFonts w:ascii="Times New Roman" w:hAnsi="Times New Roman" w:cs="Times New Roman"/>
          <w:sz w:val="16"/>
          <w:szCs w:val="16"/>
        </w:rPr>
        <w:t>”,</w:t>
      </w:r>
      <w:r w:rsidR="008336D4" w:rsidRPr="008336D4">
        <w:t xml:space="preserve"> </w:t>
      </w:r>
      <w:r w:rsidR="008336D4" w:rsidRPr="008336D4">
        <w:rPr>
          <w:rFonts w:ascii="Times New Roman" w:hAnsi="Times New Roman" w:cs="Times New Roman"/>
          <w:sz w:val="16"/>
          <w:szCs w:val="16"/>
        </w:rPr>
        <w:t>Environment International</w:t>
      </w:r>
      <w:r w:rsidR="008336D4">
        <w:rPr>
          <w:rFonts w:ascii="Times New Roman" w:hAnsi="Times New Roman" w:cs="Times New Roman"/>
          <w:sz w:val="16"/>
          <w:szCs w:val="16"/>
        </w:rPr>
        <w:t xml:space="preserve">, Vol. 37, pp. </w:t>
      </w:r>
      <w:r w:rsidR="008336D4" w:rsidRPr="008336D4">
        <w:rPr>
          <w:rFonts w:ascii="Times New Roman" w:hAnsi="Times New Roman" w:cs="Times New Roman"/>
          <w:sz w:val="16"/>
          <w:szCs w:val="16"/>
        </w:rPr>
        <w:t>1362</w:t>
      </w:r>
      <w:r w:rsidR="008336D4">
        <w:rPr>
          <w:rFonts w:ascii="Times New Roman" w:hAnsi="Times New Roman" w:cs="Times New Roman"/>
          <w:sz w:val="16"/>
          <w:szCs w:val="16"/>
        </w:rPr>
        <w:t>-1375, 2011.</w:t>
      </w:r>
    </w:p>
    <w:p w:rsidR="008336D4" w:rsidRPr="008336D4" w:rsidRDefault="008336D4" w:rsidP="008336D4">
      <w:pPr>
        <w:tabs>
          <w:tab w:val="left" w:pos="5459"/>
        </w:tabs>
        <w:spacing w:after="0"/>
        <w:jc w:val="both"/>
        <w:rPr>
          <w:rFonts w:ascii="Times New Roman" w:hAnsi="Times New Roman" w:cs="Times New Roman"/>
          <w:sz w:val="16"/>
          <w:szCs w:val="16"/>
        </w:rPr>
      </w:pPr>
    </w:p>
    <w:p w:rsidR="00E537D8" w:rsidRDefault="008336D4" w:rsidP="008336D4">
      <w:pPr>
        <w:tabs>
          <w:tab w:val="left" w:pos="5459"/>
        </w:tabs>
        <w:spacing w:after="0"/>
        <w:jc w:val="both"/>
        <w:rPr>
          <w:rFonts w:ascii="Times New Roman" w:hAnsi="Times New Roman" w:cs="Times New Roman"/>
          <w:sz w:val="16"/>
          <w:szCs w:val="16"/>
        </w:rPr>
      </w:pPr>
      <w:r w:rsidRPr="008336D4">
        <w:rPr>
          <w:rFonts w:ascii="Times New Roman" w:hAnsi="Times New Roman" w:cs="Times New Roman"/>
          <w:b/>
          <w:sz w:val="16"/>
          <w:szCs w:val="16"/>
        </w:rPr>
        <w:t>[21]</w:t>
      </w:r>
      <w:r w:rsidR="007E1DC4">
        <w:rPr>
          <w:rFonts w:ascii="Times New Roman" w:hAnsi="Times New Roman" w:cs="Times New Roman"/>
          <w:b/>
          <w:sz w:val="16"/>
          <w:szCs w:val="16"/>
        </w:rPr>
        <w:t xml:space="preserve">       </w:t>
      </w:r>
      <w:r w:rsidR="00E537D8">
        <w:rPr>
          <w:rFonts w:ascii="Times New Roman" w:hAnsi="Times New Roman" w:cs="Times New Roman"/>
          <w:sz w:val="16"/>
          <w:szCs w:val="16"/>
        </w:rPr>
        <w:t>G. O. Adams,*P. T.</w:t>
      </w:r>
      <w:r>
        <w:rPr>
          <w:rFonts w:ascii="Times New Roman" w:hAnsi="Times New Roman" w:cs="Times New Roman"/>
          <w:sz w:val="16"/>
          <w:szCs w:val="16"/>
        </w:rPr>
        <w:t xml:space="preserve"> Fufeyin, S.</w:t>
      </w:r>
      <w:r w:rsidRPr="008336D4">
        <w:rPr>
          <w:rFonts w:ascii="Times New Roman" w:hAnsi="Times New Roman" w:cs="Times New Roman"/>
          <w:sz w:val="16"/>
          <w:szCs w:val="16"/>
        </w:rPr>
        <w:t xml:space="preserve"> E</w:t>
      </w:r>
      <w:r>
        <w:rPr>
          <w:rFonts w:ascii="Times New Roman" w:hAnsi="Times New Roman" w:cs="Times New Roman"/>
          <w:sz w:val="16"/>
          <w:szCs w:val="16"/>
        </w:rPr>
        <w:t>. Okoro, and I. Ehinomen,</w:t>
      </w:r>
      <w:r w:rsidR="00E537D8">
        <w:rPr>
          <w:rFonts w:ascii="Times New Roman" w:hAnsi="Times New Roman" w:cs="Times New Roman"/>
          <w:sz w:val="16"/>
          <w:szCs w:val="16"/>
        </w:rPr>
        <w:t xml:space="preserve"> “</w:t>
      </w:r>
      <w:r w:rsidR="00E537D8" w:rsidRPr="00E537D8">
        <w:rPr>
          <w:rFonts w:ascii="Times New Roman" w:hAnsi="Times New Roman" w:cs="Times New Roman"/>
          <w:sz w:val="16"/>
          <w:szCs w:val="16"/>
        </w:rPr>
        <w:t>Bioremediation, Biosti</w:t>
      </w:r>
      <w:r w:rsidR="00E537D8">
        <w:rPr>
          <w:rFonts w:ascii="Times New Roman" w:hAnsi="Times New Roman" w:cs="Times New Roman"/>
          <w:sz w:val="16"/>
          <w:szCs w:val="16"/>
        </w:rPr>
        <w:t>mulation and Bioaugmention:</w:t>
      </w:r>
      <w:r w:rsidR="00E537D8" w:rsidRPr="00E537D8">
        <w:rPr>
          <w:rFonts w:ascii="Times New Roman" w:hAnsi="Times New Roman" w:cs="Times New Roman"/>
          <w:sz w:val="16"/>
          <w:szCs w:val="16"/>
        </w:rPr>
        <w:t xml:space="preserve"> A Review</w:t>
      </w:r>
      <w:r w:rsidR="00E537D8">
        <w:rPr>
          <w:rFonts w:ascii="Times New Roman" w:hAnsi="Times New Roman" w:cs="Times New Roman"/>
          <w:sz w:val="16"/>
          <w:szCs w:val="16"/>
        </w:rPr>
        <w:t>,</w:t>
      </w:r>
    </w:p>
    <w:p w:rsidR="00E537D8" w:rsidRDefault="00E537D8" w:rsidP="008336D4">
      <w:pPr>
        <w:tabs>
          <w:tab w:val="left" w:pos="5459"/>
        </w:tabs>
        <w:spacing w:after="0"/>
        <w:jc w:val="both"/>
        <w:rPr>
          <w:rFonts w:ascii="Times New Roman" w:hAnsi="Times New Roman" w:cs="Times New Roman"/>
          <w:sz w:val="16"/>
          <w:szCs w:val="16"/>
        </w:rPr>
      </w:pPr>
    </w:p>
    <w:p w:rsidR="008336D4" w:rsidRDefault="007E1DC4" w:rsidP="008336D4">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E537D8" w:rsidRPr="00E537D8">
        <w:rPr>
          <w:rFonts w:ascii="Times New Roman" w:hAnsi="Times New Roman" w:cs="Times New Roman"/>
          <w:sz w:val="16"/>
          <w:szCs w:val="16"/>
        </w:rPr>
        <w:t>International Journal of Environmental B</w:t>
      </w:r>
      <w:r w:rsidR="00E537D8">
        <w:rPr>
          <w:rFonts w:ascii="Times New Roman" w:hAnsi="Times New Roman" w:cs="Times New Roman"/>
          <w:sz w:val="16"/>
          <w:szCs w:val="16"/>
        </w:rPr>
        <w:t xml:space="preserve">ioremediation &amp; Biodegradation, </w:t>
      </w:r>
      <w:r w:rsidR="00E537D8" w:rsidRPr="00E537D8">
        <w:rPr>
          <w:rFonts w:ascii="Times New Roman" w:hAnsi="Times New Roman" w:cs="Times New Roman"/>
          <w:sz w:val="16"/>
          <w:szCs w:val="16"/>
        </w:rPr>
        <w:t>Vol. 3, No. 1,</w:t>
      </w:r>
      <w:r w:rsidR="00E537D8">
        <w:rPr>
          <w:rFonts w:ascii="Times New Roman" w:hAnsi="Times New Roman" w:cs="Times New Roman"/>
          <w:sz w:val="16"/>
          <w:szCs w:val="16"/>
        </w:rPr>
        <w:t xml:space="preserve"> pp.</w:t>
      </w:r>
      <w:r w:rsidR="00E537D8" w:rsidRPr="00E537D8">
        <w:rPr>
          <w:rFonts w:ascii="Times New Roman" w:hAnsi="Times New Roman" w:cs="Times New Roman"/>
          <w:sz w:val="16"/>
          <w:szCs w:val="16"/>
        </w:rPr>
        <w:t xml:space="preserve"> 28-39</w:t>
      </w:r>
      <w:r w:rsidR="00E537D8">
        <w:rPr>
          <w:rFonts w:ascii="Times New Roman" w:hAnsi="Times New Roman" w:cs="Times New Roman"/>
          <w:sz w:val="16"/>
          <w:szCs w:val="16"/>
        </w:rPr>
        <w:t xml:space="preserve">, </w:t>
      </w:r>
      <w:r w:rsidR="00E537D8" w:rsidRPr="00E537D8">
        <w:rPr>
          <w:rFonts w:ascii="Times New Roman" w:hAnsi="Times New Roman" w:cs="Times New Roman"/>
          <w:sz w:val="16"/>
          <w:szCs w:val="16"/>
        </w:rPr>
        <w:t>2015</w:t>
      </w:r>
      <w:r w:rsidR="00E537D8">
        <w:rPr>
          <w:rFonts w:ascii="Times New Roman" w:hAnsi="Times New Roman" w:cs="Times New Roman"/>
          <w:sz w:val="16"/>
          <w:szCs w:val="16"/>
        </w:rPr>
        <w:t>.</w:t>
      </w:r>
    </w:p>
    <w:p w:rsidR="00E537D8" w:rsidRDefault="00E537D8" w:rsidP="008336D4">
      <w:pPr>
        <w:tabs>
          <w:tab w:val="left" w:pos="5459"/>
        </w:tabs>
        <w:spacing w:after="0"/>
        <w:jc w:val="both"/>
        <w:rPr>
          <w:rFonts w:ascii="Times New Roman" w:hAnsi="Times New Roman" w:cs="Times New Roman"/>
          <w:sz w:val="16"/>
          <w:szCs w:val="16"/>
        </w:rPr>
      </w:pPr>
    </w:p>
    <w:p w:rsidR="007E1DC4" w:rsidRDefault="007E1DC4" w:rsidP="008336D4">
      <w:pPr>
        <w:tabs>
          <w:tab w:val="left" w:pos="5459"/>
        </w:tabs>
        <w:spacing w:after="0"/>
        <w:jc w:val="both"/>
        <w:rPr>
          <w:rFonts w:ascii="Times New Roman" w:hAnsi="Times New Roman" w:cs="Times New Roman"/>
          <w:b/>
          <w:sz w:val="16"/>
          <w:szCs w:val="16"/>
        </w:rPr>
      </w:pPr>
    </w:p>
    <w:p w:rsidR="00FB528D" w:rsidRDefault="00E537D8" w:rsidP="008336D4">
      <w:pPr>
        <w:tabs>
          <w:tab w:val="left" w:pos="5459"/>
        </w:tabs>
        <w:spacing w:after="0"/>
        <w:jc w:val="both"/>
        <w:rPr>
          <w:rFonts w:ascii="Times New Roman" w:hAnsi="Times New Roman" w:cs="Times New Roman"/>
          <w:sz w:val="16"/>
          <w:szCs w:val="16"/>
        </w:rPr>
      </w:pPr>
      <w:r w:rsidRPr="00E537D8">
        <w:rPr>
          <w:rFonts w:ascii="Times New Roman" w:hAnsi="Times New Roman" w:cs="Times New Roman"/>
          <w:b/>
          <w:sz w:val="16"/>
          <w:szCs w:val="16"/>
        </w:rPr>
        <w:t>[22]</w:t>
      </w:r>
      <w:r>
        <w:rPr>
          <w:rFonts w:ascii="Times New Roman" w:hAnsi="Times New Roman" w:cs="Times New Roman"/>
          <w:b/>
          <w:sz w:val="16"/>
          <w:szCs w:val="16"/>
        </w:rPr>
        <w:t xml:space="preserve">         </w:t>
      </w:r>
      <w:r w:rsidRPr="00E537D8">
        <w:rPr>
          <w:rFonts w:ascii="Times New Roman" w:hAnsi="Times New Roman" w:cs="Times New Roman"/>
          <w:sz w:val="16"/>
          <w:szCs w:val="16"/>
        </w:rPr>
        <w:t>M. S. Ayilara</w:t>
      </w:r>
      <w:r>
        <w:rPr>
          <w:rFonts w:ascii="Times New Roman" w:hAnsi="Times New Roman" w:cs="Times New Roman"/>
          <w:sz w:val="16"/>
          <w:szCs w:val="16"/>
        </w:rPr>
        <w:t>, and O. O. Babalola, “Bioremediation of environmental wastes: the role of microorganisms”, Frontiers in Agronomy,</w:t>
      </w:r>
    </w:p>
    <w:p w:rsidR="007E1DC4" w:rsidRDefault="00FB528D" w:rsidP="008336D4">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7E1DC4">
        <w:rPr>
          <w:rFonts w:ascii="Times New Roman" w:hAnsi="Times New Roman" w:cs="Times New Roman"/>
          <w:sz w:val="16"/>
          <w:szCs w:val="16"/>
        </w:rPr>
        <w:t xml:space="preserve"> </w:t>
      </w:r>
    </w:p>
    <w:p w:rsidR="00E537D8" w:rsidRDefault="007E1DC4" w:rsidP="008336D4">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E537D8">
        <w:rPr>
          <w:rFonts w:ascii="Times New Roman" w:hAnsi="Times New Roman" w:cs="Times New Roman"/>
          <w:sz w:val="16"/>
          <w:szCs w:val="16"/>
        </w:rPr>
        <w:t xml:space="preserve"> Vol.5, 2023. </w:t>
      </w:r>
    </w:p>
    <w:p w:rsidR="005D3948" w:rsidRDefault="005D3948" w:rsidP="00D723BB">
      <w:pPr>
        <w:shd w:val="clear" w:color="auto" w:fill="FFFFFF"/>
        <w:spacing w:after="0" w:line="240" w:lineRule="auto"/>
        <w:rPr>
          <w:rFonts w:ascii="Times New Roman" w:hAnsi="Times New Roman" w:cs="Times New Roman"/>
          <w:b/>
          <w:sz w:val="16"/>
          <w:szCs w:val="16"/>
        </w:rPr>
      </w:pPr>
    </w:p>
    <w:p w:rsidR="00D723BB" w:rsidRDefault="00D723BB" w:rsidP="00D723BB">
      <w:pPr>
        <w:shd w:val="clear" w:color="auto" w:fill="FFFFFF"/>
        <w:spacing w:after="0" w:line="240" w:lineRule="auto"/>
        <w:rPr>
          <w:rFonts w:ascii="Times New Roman" w:hAnsi="Times New Roman" w:cs="Times New Roman"/>
          <w:sz w:val="16"/>
          <w:szCs w:val="16"/>
        </w:rPr>
      </w:pPr>
      <w:r w:rsidRPr="00D723BB">
        <w:rPr>
          <w:rFonts w:ascii="Times New Roman" w:hAnsi="Times New Roman" w:cs="Times New Roman"/>
          <w:b/>
          <w:sz w:val="16"/>
          <w:szCs w:val="16"/>
        </w:rPr>
        <w:t>[23</w:t>
      </w:r>
      <w:r w:rsidRPr="00D723BB">
        <w:rPr>
          <w:rFonts w:ascii="Times New Roman" w:hAnsi="Times New Roman" w:cs="Times New Roman"/>
          <w:sz w:val="16"/>
          <w:szCs w:val="16"/>
        </w:rPr>
        <w:t>]          S. K. Brar, M. Verma,</w:t>
      </w:r>
      <w:r>
        <w:rPr>
          <w:rFonts w:ascii="Times New Roman" w:hAnsi="Times New Roman" w:cs="Times New Roman"/>
          <w:sz w:val="16"/>
          <w:szCs w:val="16"/>
        </w:rPr>
        <w:t xml:space="preserve"> R. Y. Surampalli, K. Misra, R. D. Tyagi, N. Meunier, and J. F. Blais, “Bioremediation of Hazardous</w:t>
      </w:r>
    </w:p>
    <w:p w:rsidR="00D723BB" w:rsidRDefault="00D723BB" w:rsidP="00D723BB">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D723BB" w:rsidRPr="00D723BB" w:rsidRDefault="00D723BB" w:rsidP="00D723BB">
      <w:pPr>
        <w:shd w:val="clear" w:color="auto" w:fill="FFFFFF"/>
        <w:spacing w:after="0" w:line="240" w:lineRule="auto"/>
        <w:rPr>
          <w:rFonts w:ascii="Times New Roman" w:eastAsia="Times New Roman" w:hAnsi="Times New Roman" w:cs="Times New Roman"/>
          <w:color w:val="333333"/>
          <w:sz w:val="16"/>
          <w:szCs w:val="16"/>
          <w:lang w:eastAsia="en-IN"/>
        </w:rPr>
      </w:pPr>
      <w:r>
        <w:rPr>
          <w:rFonts w:ascii="Times New Roman" w:hAnsi="Times New Roman" w:cs="Times New Roman"/>
          <w:sz w:val="16"/>
          <w:szCs w:val="16"/>
        </w:rPr>
        <w:t xml:space="preserve">                Wastes: A Review”, </w:t>
      </w:r>
      <w:r w:rsidRPr="00D723BB">
        <w:rPr>
          <w:rFonts w:ascii="Times New Roman" w:eastAsia="Times New Roman" w:hAnsi="Times New Roman" w:cs="Times New Roman"/>
          <w:color w:val="000000" w:themeColor="text1"/>
          <w:sz w:val="16"/>
          <w:szCs w:val="16"/>
          <w:lang w:eastAsia="en-IN"/>
        </w:rPr>
        <w:t>Practice Periodical of Hazardous, Toxic, and Radioactive Waste Management</w:t>
      </w:r>
      <w:r>
        <w:rPr>
          <w:rFonts w:ascii="Times New Roman" w:eastAsia="Times New Roman" w:hAnsi="Times New Roman" w:cs="Times New Roman"/>
          <w:color w:val="000000" w:themeColor="text1"/>
          <w:sz w:val="16"/>
          <w:szCs w:val="16"/>
          <w:lang w:eastAsia="en-IN"/>
        </w:rPr>
        <w:t>, Vol.</w:t>
      </w:r>
      <w:r w:rsidRPr="00D723BB">
        <w:rPr>
          <w:rFonts w:ascii="Times New Roman" w:eastAsia="Times New Roman" w:hAnsi="Times New Roman" w:cs="Times New Roman"/>
          <w:color w:val="000000" w:themeColor="text1"/>
          <w:sz w:val="16"/>
          <w:szCs w:val="16"/>
          <w:lang w:eastAsia="en-IN"/>
        </w:rPr>
        <w:t> 10, </w:t>
      </w:r>
      <w:r>
        <w:rPr>
          <w:rFonts w:ascii="Times New Roman" w:eastAsia="Times New Roman" w:hAnsi="Times New Roman" w:cs="Times New Roman"/>
          <w:color w:val="000000" w:themeColor="text1"/>
          <w:sz w:val="16"/>
          <w:szCs w:val="16"/>
          <w:lang w:eastAsia="en-IN"/>
        </w:rPr>
        <w:t>No.</w:t>
      </w:r>
      <w:r w:rsidRPr="00D723BB">
        <w:rPr>
          <w:rFonts w:ascii="Times New Roman" w:eastAsia="Times New Roman" w:hAnsi="Times New Roman" w:cs="Times New Roman"/>
          <w:color w:val="000000" w:themeColor="text1"/>
          <w:sz w:val="16"/>
          <w:szCs w:val="16"/>
          <w:lang w:eastAsia="en-IN"/>
        </w:rPr>
        <w:t> 2</w:t>
      </w:r>
      <w:r>
        <w:rPr>
          <w:rFonts w:ascii="Times New Roman" w:eastAsia="Times New Roman" w:hAnsi="Times New Roman" w:cs="Times New Roman"/>
          <w:color w:val="000000" w:themeColor="text1"/>
          <w:sz w:val="16"/>
          <w:szCs w:val="16"/>
          <w:lang w:eastAsia="en-IN"/>
        </w:rPr>
        <w:t>, 2006.</w:t>
      </w:r>
    </w:p>
    <w:p w:rsidR="00CE556A" w:rsidRDefault="00D723BB" w:rsidP="00CE556A">
      <w:pPr>
        <w:shd w:val="clear" w:color="auto" w:fill="FFFFFF"/>
        <w:spacing w:before="100" w:beforeAutospacing="1" w:after="120" w:line="240" w:lineRule="auto"/>
        <w:rPr>
          <w:rFonts w:ascii="Times New Roman" w:hAnsi="Times New Roman" w:cs="Times New Roman"/>
          <w:sz w:val="16"/>
          <w:szCs w:val="16"/>
        </w:rPr>
      </w:pPr>
      <w:r w:rsidRPr="00C45409">
        <w:rPr>
          <w:rFonts w:ascii="Times New Roman" w:hAnsi="Times New Roman" w:cs="Times New Roman"/>
          <w:b/>
          <w:sz w:val="16"/>
          <w:szCs w:val="16"/>
        </w:rPr>
        <w:t xml:space="preserve">[24]          </w:t>
      </w:r>
      <w:r w:rsidR="00900C3B" w:rsidRPr="00C45409">
        <w:rPr>
          <w:rFonts w:ascii="Times New Roman" w:hAnsi="Times New Roman" w:cs="Times New Roman"/>
          <w:sz w:val="16"/>
          <w:szCs w:val="16"/>
        </w:rPr>
        <w:t>P.</w:t>
      </w:r>
      <w:r w:rsidRPr="00C45409">
        <w:rPr>
          <w:rFonts w:ascii="Times New Roman" w:hAnsi="Times New Roman" w:cs="Times New Roman"/>
          <w:sz w:val="16"/>
          <w:szCs w:val="16"/>
        </w:rPr>
        <w:t xml:space="preserve"> Sadawarti</w:t>
      </w:r>
      <w:r w:rsidR="00900C3B" w:rsidRPr="00C45409">
        <w:rPr>
          <w:rFonts w:ascii="Times New Roman" w:hAnsi="Times New Roman" w:cs="Times New Roman"/>
          <w:sz w:val="16"/>
          <w:szCs w:val="16"/>
        </w:rPr>
        <w:t>, “</w:t>
      </w:r>
      <w:r w:rsidR="00564E94">
        <w:rPr>
          <w:rFonts w:ascii="Times New Roman" w:hAnsi="Times New Roman" w:cs="Times New Roman"/>
          <w:sz w:val="16"/>
          <w:szCs w:val="16"/>
        </w:rPr>
        <w:t>Bioremediation an Effective Way t</w:t>
      </w:r>
      <w:r w:rsidR="00564E94" w:rsidRPr="00C45409">
        <w:rPr>
          <w:rFonts w:ascii="Times New Roman" w:hAnsi="Times New Roman" w:cs="Times New Roman"/>
          <w:sz w:val="16"/>
          <w:szCs w:val="16"/>
        </w:rPr>
        <w:t>o Environmental Sustainability</w:t>
      </w:r>
      <w:r w:rsidR="00900C3B" w:rsidRPr="00C45409">
        <w:rPr>
          <w:rFonts w:ascii="Times New Roman" w:hAnsi="Times New Roman" w:cs="Times New Roman"/>
          <w:sz w:val="16"/>
          <w:szCs w:val="16"/>
        </w:rPr>
        <w:t>”,</w:t>
      </w:r>
    </w:p>
    <w:p w:rsidR="00D723BB" w:rsidRDefault="00CE556A" w:rsidP="00CE556A">
      <w:pPr>
        <w:shd w:val="clear" w:color="auto" w:fill="FFFFFF"/>
        <w:spacing w:before="100" w:beforeAutospacing="1" w:after="12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682AD4">
        <w:rPr>
          <w:rFonts w:ascii="Times New Roman" w:hAnsi="Times New Roman" w:cs="Times New Roman"/>
          <w:sz w:val="16"/>
          <w:szCs w:val="16"/>
        </w:rPr>
        <w:t xml:space="preserve"> </w:t>
      </w:r>
      <w:r w:rsidRPr="00CE556A">
        <w:rPr>
          <w:rFonts w:ascii="Times New Roman" w:eastAsia="Times New Roman" w:hAnsi="Times New Roman" w:cs="Times New Roman"/>
          <w:sz w:val="16"/>
          <w:szCs w:val="16"/>
          <w:lang w:eastAsia="en-IN"/>
        </w:rPr>
        <w:t>I</w:t>
      </w:r>
      <w:r w:rsidR="0092233E" w:rsidRPr="00CE556A">
        <w:rPr>
          <w:rFonts w:ascii="Times New Roman" w:eastAsia="Times New Roman" w:hAnsi="Times New Roman" w:cs="Times New Roman"/>
          <w:sz w:val="16"/>
          <w:szCs w:val="16"/>
          <w:lang w:eastAsia="en-IN"/>
        </w:rPr>
        <w:t>nterdisciplinary</w:t>
      </w:r>
      <w:r w:rsidRPr="00CE556A">
        <w:rPr>
          <w:rFonts w:ascii="Times New Roman" w:eastAsia="Times New Roman" w:hAnsi="Times New Roman" w:cs="Times New Roman"/>
          <w:sz w:val="16"/>
          <w:szCs w:val="16"/>
          <w:lang w:eastAsia="en-IN"/>
        </w:rPr>
        <w:t xml:space="preserve"> A</w:t>
      </w:r>
      <w:r w:rsidR="0092233E" w:rsidRPr="00CE556A">
        <w:rPr>
          <w:rFonts w:ascii="Times New Roman" w:eastAsia="Times New Roman" w:hAnsi="Times New Roman" w:cs="Times New Roman"/>
          <w:sz w:val="16"/>
          <w:szCs w:val="16"/>
          <w:lang w:eastAsia="en-IN"/>
        </w:rPr>
        <w:t>pproaches</w:t>
      </w:r>
      <w:r w:rsidRPr="00CE556A">
        <w:rPr>
          <w:rFonts w:ascii="Times New Roman" w:eastAsia="Times New Roman" w:hAnsi="Times New Roman" w:cs="Times New Roman"/>
          <w:sz w:val="16"/>
          <w:szCs w:val="16"/>
          <w:lang w:eastAsia="en-IN"/>
        </w:rPr>
        <w:t xml:space="preserve"> </w:t>
      </w:r>
      <w:r w:rsidR="0092233E" w:rsidRPr="00CE556A">
        <w:rPr>
          <w:rFonts w:ascii="Times New Roman" w:eastAsia="Times New Roman" w:hAnsi="Times New Roman" w:cs="Times New Roman"/>
          <w:sz w:val="16"/>
          <w:szCs w:val="16"/>
          <w:lang w:eastAsia="en-IN"/>
        </w:rPr>
        <w:t xml:space="preserve">and </w:t>
      </w:r>
      <w:r w:rsidR="0092233E">
        <w:rPr>
          <w:rFonts w:ascii="Times New Roman" w:eastAsia="Times New Roman" w:hAnsi="Times New Roman" w:cs="Times New Roman"/>
          <w:sz w:val="16"/>
          <w:szCs w:val="16"/>
          <w:lang w:eastAsia="en-IN"/>
        </w:rPr>
        <w:t>Strategies f</w:t>
      </w:r>
      <w:r w:rsidR="0092233E" w:rsidRPr="00CE556A">
        <w:rPr>
          <w:rFonts w:ascii="Times New Roman" w:eastAsia="Times New Roman" w:hAnsi="Times New Roman" w:cs="Times New Roman"/>
          <w:sz w:val="16"/>
          <w:szCs w:val="16"/>
          <w:lang w:eastAsia="en-IN"/>
        </w:rPr>
        <w:t>or Sustainable Development</w:t>
      </w:r>
      <w:r>
        <w:rPr>
          <w:rFonts w:ascii="Times New Roman" w:eastAsia="Times New Roman" w:hAnsi="Times New Roman" w:cs="Times New Roman"/>
          <w:sz w:val="16"/>
          <w:szCs w:val="16"/>
          <w:lang w:eastAsia="en-IN"/>
        </w:rPr>
        <w:t>,</w:t>
      </w:r>
      <w:r w:rsidRPr="00CE556A">
        <w:rPr>
          <w:rFonts w:ascii="Times New Roman" w:hAnsi="Times New Roman" w:cs="Times New Roman"/>
          <w:sz w:val="16"/>
          <w:szCs w:val="16"/>
        </w:rPr>
        <w:t xml:space="preserve"> </w:t>
      </w:r>
      <w:r w:rsidRPr="00C45409">
        <w:rPr>
          <w:rFonts w:ascii="Times New Roman" w:hAnsi="Times New Roman" w:cs="Times New Roman"/>
          <w:sz w:val="16"/>
          <w:szCs w:val="16"/>
        </w:rPr>
        <w:t xml:space="preserve">pp. </w:t>
      </w:r>
      <w:r>
        <w:rPr>
          <w:rFonts w:ascii="Times New Roman" w:hAnsi="Times New Roman" w:cs="Times New Roman"/>
          <w:sz w:val="16"/>
          <w:szCs w:val="16"/>
        </w:rPr>
        <w:t xml:space="preserve">258-264, </w:t>
      </w:r>
      <w:r w:rsidRPr="00C45409">
        <w:rPr>
          <w:rFonts w:ascii="Times New Roman" w:hAnsi="Times New Roman" w:cs="Times New Roman"/>
          <w:sz w:val="16"/>
          <w:szCs w:val="16"/>
        </w:rPr>
        <w:t>2023</w:t>
      </w:r>
      <w:r>
        <w:rPr>
          <w:rFonts w:ascii="Times New Roman" w:hAnsi="Times New Roman" w:cs="Times New Roman"/>
          <w:sz w:val="16"/>
          <w:szCs w:val="16"/>
        </w:rPr>
        <w:t>.</w:t>
      </w:r>
    </w:p>
    <w:p w:rsidR="00376196" w:rsidRDefault="00CE556A" w:rsidP="00CE556A">
      <w:pPr>
        <w:shd w:val="clear" w:color="auto" w:fill="FFFFFF"/>
        <w:spacing w:before="100" w:beforeAutospacing="1" w:after="120" w:line="240" w:lineRule="auto"/>
        <w:rPr>
          <w:rFonts w:ascii="Times New Roman" w:hAnsi="Times New Roman" w:cs="Times New Roman"/>
          <w:sz w:val="16"/>
          <w:szCs w:val="16"/>
        </w:rPr>
      </w:pPr>
      <w:r w:rsidRPr="00CE556A">
        <w:rPr>
          <w:rFonts w:ascii="Times New Roman" w:hAnsi="Times New Roman" w:cs="Times New Roman"/>
          <w:b/>
          <w:sz w:val="16"/>
          <w:szCs w:val="16"/>
        </w:rPr>
        <w:t>[25]</w:t>
      </w:r>
      <w:r>
        <w:rPr>
          <w:rFonts w:ascii="Times New Roman" w:hAnsi="Times New Roman" w:cs="Times New Roman"/>
          <w:b/>
          <w:sz w:val="16"/>
          <w:szCs w:val="16"/>
        </w:rPr>
        <w:t xml:space="preserve">          </w:t>
      </w:r>
      <w:r w:rsidRPr="00CE556A">
        <w:rPr>
          <w:rFonts w:ascii="Times New Roman" w:hAnsi="Times New Roman" w:cs="Times New Roman"/>
          <w:sz w:val="16"/>
          <w:szCs w:val="16"/>
        </w:rPr>
        <w:t xml:space="preserve">M. T.Tajabadi1, A. </w:t>
      </w:r>
      <w:r w:rsidR="001605C3" w:rsidRPr="00CE556A">
        <w:rPr>
          <w:rFonts w:ascii="Times New Roman" w:hAnsi="Times New Roman" w:cs="Times New Roman"/>
          <w:sz w:val="16"/>
          <w:szCs w:val="16"/>
        </w:rPr>
        <w:t>Sabernejad,</w:t>
      </w:r>
      <w:r w:rsidRPr="00CE556A">
        <w:rPr>
          <w:rFonts w:ascii="Times New Roman" w:hAnsi="Times New Roman" w:cs="Times New Roman"/>
          <w:sz w:val="16"/>
          <w:szCs w:val="16"/>
        </w:rPr>
        <w:t xml:space="preserve"> and M. K. Najafabadi</w:t>
      </w:r>
      <w:r>
        <w:rPr>
          <w:rFonts w:ascii="Times New Roman" w:hAnsi="Times New Roman" w:cs="Times New Roman"/>
          <w:sz w:val="16"/>
          <w:szCs w:val="16"/>
        </w:rPr>
        <w:t>, “</w:t>
      </w:r>
      <w:r w:rsidRPr="00CE556A">
        <w:rPr>
          <w:rFonts w:ascii="Times New Roman" w:hAnsi="Times New Roman" w:cs="Times New Roman"/>
          <w:sz w:val="16"/>
          <w:szCs w:val="16"/>
        </w:rPr>
        <w:t xml:space="preserve">Biosurfactant-producing Microorganisms: Potential for Bioremediation </w:t>
      </w:r>
    </w:p>
    <w:p w:rsidR="00CE556A" w:rsidRDefault="00376196" w:rsidP="00CE556A">
      <w:pPr>
        <w:shd w:val="clear" w:color="auto" w:fill="FFFFFF"/>
        <w:spacing w:before="100" w:beforeAutospacing="1" w:after="12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8F2CBE" w:rsidRPr="00CE556A">
        <w:rPr>
          <w:rFonts w:ascii="Times New Roman" w:hAnsi="Times New Roman" w:cs="Times New Roman"/>
          <w:sz w:val="16"/>
          <w:szCs w:val="16"/>
        </w:rPr>
        <w:t>Of</w:t>
      </w:r>
      <w:r w:rsidR="00CE556A" w:rsidRPr="00CE556A">
        <w:rPr>
          <w:rFonts w:ascii="Times New Roman" w:hAnsi="Times New Roman" w:cs="Times New Roman"/>
          <w:sz w:val="16"/>
          <w:szCs w:val="16"/>
        </w:rPr>
        <w:t xml:space="preserve"> Organic and Inorganic Pollutants</w:t>
      </w:r>
      <w:r w:rsidR="00CE556A">
        <w:rPr>
          <w:rFonts w:ascii="Times New Roman" w:hAnsi="Times New Roman" w:cs="Times New Roman"/>
          <w:sz w:val="16"/>
          <w:szCs w:val="16"/>
        </w:rPr>
        <w:t>”,</w:t>
      </w:r>
      <w:r w:rsidR="00CE556A" w:rsidRPr="00CE556A">
        <w:t xml:space="preserve"> </w:t>
      </w:r>
      <w:r w:rsidR="00CE556A" w:rsidRPr="00CE556A">
        <w:rPr>
          <w:rFonts w:ascii="Times New Roman" w:hAnsi="Times New Roman" w:cs="Times New Roman"/>
          <w:sz w:val="16"/>
          <w:szCs w:val="16"/>
        </w:rPr>
        <w:t>Research in Biotechnology and Environmental Science</w:t>
      </w:r>
      <w:r w:rsidR="00CE556A">
        <w:rPr>
          <w:rFonts w:ascii="Times New Roman" w:hAnsi="Times New Roman" w:cs="Times New Roman"/>
          <w:sz w:val="16"/>
          <w:szCs w:val="16"/>
        </w:rPr>
        <w:t>, Vol.2, No.2, pp. 18-23, 2023.</w:t>
      </w:r>
      <w:r w:rsidR="00CE556A" w:rsidRPr="00CE556A">
        <w:rPr>
          <w:rFonts w:ascii="Times New Roman" w:hAnsi="Times New Roman" w:cs="Times New Roman"/>
          <w:sz w:val="16"/>
          <w:szCs w:val="16"/>
        </w:rPr>
        <w:t xml:space="preserve">  </w:t>
      </w:r>
    </w:p>
    <w:p w:rsidR="00682AD4" w:rsidRDefault="00376196" w:rsidP="007E1DC4">
      <w:pPr>
        <w:shd w:val="clear" w:color="auto" w:fill="FFFFFF"/>
        <w:spacing w:before="100" w:beforeAutospacing="1" w:after="120" w:line="240" w:lineRule="auto"/>
        <w:jc w:val="both"/>
        <w:rPr>
          <w:rFonts w:ascii="Times New Roman" w:hAnsi="Times New Roman" w:cs="Times New Roman"/>
          <w:sz w:val="16"/>
          <w:szCs w:val="16"/>
        </w:rPr>
      </w:pPr>
      <w:r w:rsidRPr="00376196">
        <w:rPr>
          <w:rFonts w:ascii="Times New Roman" w:hAnsi="Times New Roman" w:cs="Times New Roman"/>
          <w:b/>
          <w:sz w:val="16"/>
          <w:szCs w:val="16"/>
        </w:rPr>
        <w:t>[26</w:t>
      </w:r>
      <w:r>
        <w:rPr>
          <w:rFonts w:ascii="Times New Roman" w:hAnsi="Times New Roman" w:cs="Times New Roman"/>
          <w:sz w:val="16"/>
          <w:szCs w:val="16"/>
        </w:rPr>
        <w:t xml:space="preserve">]         </w:t>
      </w:r>
      <w:r w:rsidR="00682AD4" w:rsidRPr="00682AD4">
        <w:rPr>
          <w:rFonts w:ascii="Times New Roman" w:hAnsi="Times New Roman" w:cs="Times New Roman"/>
          <w:sz w:val="16"/>
          <w:szCs w:val="16"/>
        </w:rPr>
        <w:t>S.W.</w:t>
      </w:r>
      <w:r w:rsidR="00682AD4">
        <w:rPr>
          <w:rFonts w:ascii="Times New Roman" w:hAnsi="Times New Roman" w:cs="Times New Roman"/>
          <w:sz w:val="16"/>
          <w:szCs w:val="16"/>
        </w:rPr>
        <w:t xml:space="preserve"> </w:t>
      </w:r>
      <w:r w:rsidR="00682AD4" w:rsidRPr="00682AD4">
        <w:rPr>
          <w:rFonts w:ascii="Times New Roman" w:hAnsi="Times New Roman" w:cs="Times New Roman"/>
          <w:sz w:val="16"/>
          <w:szCs w:val="16"/>
        </w:rPr>
        <w:t>Gawronski, H. Gawronska, S. Lomnicki, A</w:t>
      </w:r>
      <w:r w:rsidR="00682AD4">
        <w:rPr>
          <w:rFonts w:ascii="Times New Roman" w:hAnsi="Times New Roman" w:cs="Times New Roman"/>
          <w:sz w:val="16"/>
          <w:szCs w:val="16"/>
        </w:rPr>
        <w:t xml:space="preserve">. </w:t>
      </w:r>
      <w:r w:rsidR="00682AD4" w:rsidRPr="00682AD4">
        <w:rPr>
          <w:rFonts w:ascii="Times New Roman" w:hAnsi="Times New Roman" w:cs="Times New Roman"/>
          <w:sz w:val="16"/>
          <w:szCs w:val="16"/>
        </w:rPr>
        <w:t>Sӕbo</w:t>
      </w:r>
      <w:r w:rsidR="00682AD4">
        <w:rPr>
          <w:rFonts w:ascii="Times New Roman" w:hAnsi="Times New Roman" w:cs="Times New Roman"/>
          <w:sz w:val="16"/>
          <w:szCs w:val="16"/>
        </w:rPr>
        <w:t xml:space="preserve">, </w:t>
      </w:r>
      <w:r w:rsidR="00682AD4" w:rsidRPr="00682AD4">
        <w:rPr>
          <w:rFonts w:ascii="Times New Roman" w:hAnsi="Times New Roman" w:cs="Times New Roman"/>
          <w:sz w:val="16"/>
          <w:szCs w:val="16"/>
        </w:rPr>
        <w:t>and J. Vangronsweld</w:t>
      </w:r>
      <w:r w:rsidR="00682AD4">
        <w:rPr>
          <w:rFonts w:ascii="Times New Roman" w:hAnsi="Times New Roman" w:cs="Times New Roman"/>
          <w:sz w:val="16"/>
          <w:szCs w:val="16"/>
        </w:rPr>
        <w:t>,</w:t>
      </w:r>
      <w:r w:rsidR="00682AD4" w:rsidRPr="00682AD4">
        <w:rPr>
          <w:rFonts w:ascii="Times New Roman" w:hAnsi="Times New Roman" w:cs="Times New Roman"/>
          <w:sz w:val="16"/>
          <w:szCs w:val="16"/>
        </w:rPr>
        <w:t xml:space="preserve"> </w:t>
      </w:r>
      <w:r w:rsidR="00682AD4">
        <w:rPr>
          <w:rFonts w:ascii="Times New Roman" w:hAnsi="Times New Roman" w:cs="Times New Roman"/>
          <w:sz w:val="16"/>
          <w:szCs w:val="16"/>
        </w:rPr>
        <w:t>“</w:t>
      </w:r>
      <w:r w:rsidR="00682AD4" w:rsidRPr="00682AD4">
        <w:rPr>
          <w:rFonts w:ascii="Times New Roman" w:hAnsi="Times New Roman" w:cs="Times New Roman"/>
          <w:sz w:val="16"/>
          <w:szCs w:val="16"/>
        </w:rPr>
        <w:t>Plants in air phytoremediation</w:t>
      </w:r>
      <w:r w:rsidR="00682AD4">
        <w:rPr>
          <w:rFonts w:ascii="Times New Roman" w:hAnsi="Times New Roman" w:cs="Times New Roman"/>
          <w:sz w:val="16"/>
          <w:szCs w:val="16"/>
        </w:rPr>
        <w:t>”,</w:t>
      </w:r>
      <w:r w:rsidR="00682AD4" w:rsidRPr="00682AD4">
        <w:rPr>
          <w:rFonts w:ascii="Times New Roman" w:hAnsi="Times New Roman" w:cs="Times New Roman"/>
          <w:sz w:val="16"/>
          <w:szCs w:val="16"/>
        </w:rPr>
        <w:t xml:space="preserve"> Advances in</w:t>
      </w:r>
    </w:p>
    <w:p w:rsidR="00376196" w:rsidRDefault="00682AD4" w:rsidP="00CE556A">
      <w:pPr>
        <w:shd w:val="clear" w:color="auto" w:fill="FFFFFF"/>
        <w:spacing w:before="100" w:beforeAutospacing="1" w:after="120" w:line="240" w:lineRule="auto"/>
        <w:rPr>
          <w:rFonts w:ascii="Times New Roman" w:hAnsi="Times New Roman" w:cs="Times New Roman"/>
          <w:sz w:val="16"/>
          <w:szCs w:val="16"/>
        </w:rPr>
      </w:pPr>
      <w:r>
        <w:rPr>
          <w:rFonts w:ascii="Times New Roman" w:hAnsi="Times New Roman" w:cs="Times New Roman"/>
          <w:sz w:val="16"/>
          <w:szCs w:val="16"/>
        </w:rPr>
        <w:t xml:space="preserve">               </w:t>
      </w:r>
      <w:r w:rsidRPr="00682AD4">
        <w:rPr>
          <w:rFonts w:ascii="Times New Roman" w:hAnsi="Times New Roman" w:cs="Times New Roman"/>
          <w:sz w:val="16"/>
          <w:szCs w:val="16"/>
        </w:rPr>
        <w:t xml:space="preserve"> Botanical Research, </w:t>
      </w:r>
      <w:r>
        <w:rPr>
          <w:rFonts w:ascii="Times New Roman" w:hAnsi="Times New Roman" w:cs="Times New Roman"/>
          <w:sz w:val="16"/>
          <w:szCs w:val="16"/>
        </w:rPr>
        <w:t xml:space="preserve">Vol. </w:t>
      </w:r>
      <w:r w:rsidRPr="00682AD4">
        <w:rPr>
          <w:rFonts w:ascii="Times New Roman" w:hAnsi="Times New Roman" w:cs="Times New Roman"/>
          <w:sz w:val="16"/>
          <w:szCs w:val="16"/>
        </w:rPr>
        <w:t>83, p</w:t>
      </w:r>
      <w:r>
        <w:rPr>
          <w:rFonts w:ascii="Times New Roman" w:hAnsi="Times New Roman" w:cs="Times New Roman"/>
          <w:sz w:val="16"/>
          <w:szCs w:val="16"/>
        </w:rPr>
        <w:t>p. 319-346, 2017.</w:t>
      </w:r>
      <w:r w:rsidRPr="00682AD4">
        <w:rPr>
          <w:rFonts w:ascii="Times New Roman" w:hAnsi="Times New Roman" w:cs="Times New Roman"/>
          <w:sz w:val="16"/>
          <w:szCs w:val="16"/>
        </w:rPr>
        <w:t xml:space="preserve"> </w:t>
      </w:r>
    </w:p>
    <w:p w:rsidR="00FE79C9" w:rsidRDefault="00682AD4" w:rsidP="00FE79C9">
      <w:pPr>
        <w:shd w:val="clear" w:color="auto" w:fill="FFFFFF"/>
        <w:spacing w:before="100" w:beforeAutospacing="1" w:after="120" w:line="240" w:lineRule="auto"/>
        <w:jc w:val="both"/>
        <w:rPr>
          <w:rFonts w:ascii="Times New Roman" w:hAnsi="Times New Roman" w:cs="Times New Roman"/>
          <w:sz w:val="16"/>
          <w:szCs w:val="16"/>
        </w:rPr>
      </w:pPr>
      <w:r w:rsidRPr="00682AD4">
        <w:rPr>
          <w:rFonts w:ascii="Times New Roman" w:hAnsi="Times New Roman" w:cs="Times New Roman"/>
          <w:b/>
          <w:sz w:val="16"/>
          <w:szCs w:val="16"/>
        </w:rPr>
        <w:t>[27]</w:t>
      </w:r>
      <w:r>
        <w:rPr>
          <w:rFonts w:ascii="Times New Roman" w:hAnsi="Times New Roman" w:cs="Times New Roman"/>
          <w:b/>
          <w:sz w:val="16"/>
          <w:szCs w:val="16"/>
        </w:rPr>
        <w:t xml:space="preserve">          </w:t>
      </w:r>
      <w:r>
        <w:rPr>
          <w:rFonts w:ascii="Times New Roman" w:hAnsi="Times New Roman" w:cs="Times New Roman"/>
          <w:sz w:val="16"/>
          <w:szCs w:val="16"/>
        </w:rPr>
        <w:t>S. K. Shukla, N.</w:t>
      </w:r>
      <w:r w:rsidRPr="00682AD4">
        <w:rPr>
          <w:rFonts w:ascii="Times New Roman" w:hAnsi="Times New Roman" w:cs="Times New Roman"/>
          <w:sz w:val="16"/>
          <w:szCs w:val="16"/>
        </w:rPr>
        <w:t xml:space="preserve"> Man</w:t>
      </w:r>
      <w:r>
        <w:rPr>
          <w:rFonts w:ascii="Times New Roman" w:hAnsi="Times New Roman" w:cs="Times New Roman"/>
          <w:sz w:val="16"/>
          <w:szCs w:val="16"/>
        </w:rPr>
        <w:t>gwani, T.S. Rao, and S. Das, “</w:t>
      </w:r>
      <w:r w:rsidR="00564E94" w:rsidRPr="00682AD4">
        <w:rPr>
          <w:rFonts w:ascii="Times New Roman" w:hAnsi="Times New Roman" w:cs="Times New Roman"/>
          <w:sz w:val="16"/>
          <w:szCs w:val="16"/>
        </w:rPr>
        <w:t>B</w:t>
      </w:r>
      <w:r w:rsidR="00564E94">
        <w:rPr>
          <w:rFonts w:ascii="Times New Roman" w:hAnsi="Times New Roman" w:cs="Times New Roman"/>
          <w:sz w:val="16"/>
          <w:szCs w:val="16"/>
        </w:rPr>
        <w:t>iofilm-Mediated Bioremediation o</w:t>
      </w:r>
      <w:r w:rsidR="00564E94" w:rsidRPr="00682AD4">
        <w:rPr>
          <w:rFonts w:ascii="Times New Roman" w:hAnsi="Times New Roman" w:cs="Times New Roman"/>
          <w:sz w:val="16"/>
          <w:szCs w:val="16"/>
        </w:rPr>
        <w:t>f Polycyclic Aromatic Hydrocarbons</w:t>
      </w:r>
      <w:r>
        <w:rPr>
          <w:rFonts w:ascii="Times New Roman" w:hAnsi="Times New Roman" w:cs="Times New Roman"/>
          <w:sz w:val="16"/>
          <w:szCs w:val="16"/>
        </w:rPr>
        <w:t xml:space="preserve">”, </w:t>
      </w:r>
    </w:p>
    <w:p w:rsidR="00FE79C9" w:rsidRDefault="001173A7" w:rsidP="00FE79C9">
      <w:pPr>
        <w:shd w:val="clear" w:color="auto" w:fill="FFFFFF"/>
        <w:spacing w:before="100" w:beforeAutospacing="1" w:after="120" w:line="240" w:lineRule="auto"/>
        <w:ind w:left="360"/>
        <w:rPr>
          <w:rFonts w:ascii="Times New Roman" w:hAnsi="Times New Roman" w:cs="Times New Roman"/>
          <w:sz w:val="16"/>
          <w:szCs w:val="16"/>
        </w:rPr>
      </w:pPr>
      <w:r>
        <w:rPr>
          <w:rFonts w:ascii="Times New Roman" w:hAnsi="Times New Roman" w:cs="Times New Roman"/>
          <w:sz w:val="16"/>
          <w:szCs w:val="16"/>
        </w:rPr>
        <w:t xml:space="preserve">        </w:t>
      </w:r>
      <w:r w:rsidR="00FE79C9">
        <w:rPr>
          <w:rFonts w:ascii="Times New Roman" w:hAnsi="Times New Roman" w:cs="Times New Roman"/>
          <w:sz w:val="16"/>
          <w:szCs w:val="16"/>
        </w:rPr>
        <w:t xml:space="preserve"> </w:t>
      </w:r>
      <w:r w:rsidR="00FE79C9" w:rsidRPr="00FE79C9">
        <w:rPr>
          <w:rFonts w:ascii="Times New Roman" w:eastAsia="Times New Roman" w:hAnsi="Times New Roman" w:cs="Times New Roman"/>
          <w:sz w:val="16"/>
          <w:szCs w:val="16"/>
          <w:lang w:eastAsia="en-IN"/>
        </w:rPr>
        <w:t>Microbial Biodegradation and Bioremediation</w:t>
      </w:r>
      <w:r w:rsidR="00FE79C9">
        <w:rPr>
          <w:rFonts w:ascii="Times New Roman" w:eastAsia="Times New Roman" w:hAnsi="Times New Roman" w:cs="Times New Roman"/>
          <w:sz w:val="16"/>
          <w:szCs w:val="16"/>
          <w:lang w:eastAsia="en-IN"/>
        </w:rPr>
        <w:t>,</w:t>
      </w:r>
      <w:r w:rsidR="00FE79C9" w:rsidRPr="00FE79C9">
        <w:rPr>
          <w:rFonts w:ascii="Arial" w:hAnsi="Arial" w:cs="Arial"/>
          <w:color w:val="555555"/>
          <w:sz w:val="21"/>
          <w:szCs w:val="21"/>
        </w:rPr>
        <w:t xml:space="preserve"> </w:t>
      </w:r>
      <w:r w:rsidR="00FE79C9" w:rsidRPr="00FE79C9">
        <w:rPr>
          <w:rFonts w:ascii="Times New Roman" w:hAnsi="Times New Roman" w:cs="Times New Roman"/>
          <w:sz w:val="16"/>
          <w:szCs w:val="16"/>
        </w:rPr>
        <w:t>pp. 203-232</w:t>
      </w:r>
      <w:r w:rsidR="00FE79C9">
        <w:rPr>
          <w:rFonts w:ascii="Times New Roman" w:hAnsi="Times New Roman" w:cs="Times New Roman"/>
          <w:sz w:val="16"/>
          <w:szCs w:val="16"/>
        </w:rPr>
        <w:t>, 2014.</w:t>
      </w:r>
    </w:p>
    <w:p w:rsidR="007E1DC4" w:rsidRDefault="007E1DC4" w:rsidP="001173A7">
      <w:pPr>
        <w:jc w:val="both"/>
        <w:rPr>
          <w:rFonts w:ascii="Times New Roman" w:eastAsia="Times New Roman" w:hAnsi="Times New Roman" w:cs="Times New Roman"/>
          <w:b/>
          <w:sz w:val="16"/>
          <w:szCs w:val="16"/>
          <w:lang w:eastAsia="en-IN"/>
        </w:rPr>
      </w:pPr>
    </w:p>
    <w:p w:rsidR="006C741C" w:rsidRDefault="00FE79C9" w:rsidP="001173A7">
      <w:pPr>
        <w:jc w:val="both"/>
        <w:rPr>
          <w:rFonts w:ascii="Times New Roman" w:eastAsia="Times New Roman" w:hAnsi="Times New Roman" w:cs="Times New Roman"/>
          <w:sz w:val="16"/>
          <w:szCs w:val="16"/>
          <w:lang w:eastAsia="en-IN"/>
        </w:rPr>
      </w:pPr>
      <w:r w:rsidRPr="00FE79C9">
        <w:rPr>
          <w:rFonts w:ascii="Times New Roman" w:eastAsia="Times New Roman" w:hAnsi="Times New Roman" w:cs="Times New Roman"/>
          <w:b/>
          <w:sz w:val="16"/>
          <w:szCs w:val="16"/>
          <w:lang w:eastAsia="en-IN"/>
        </w:rPr>
        <w:t>[28]</w:t>
      </w:r>
      <w:r>
        <w:rPr>
          <w:rFonts w:ascii="Times New Roman" w:eastAsia="Times New Roman" w:hAnsi="Times New Roman" w:cs="Times New Roman"/>
          <w:b/>
          <w:sz w:val="16"/>
          <w:szCs w:val="16"/>
          <w:lang w:eastAsia="en-IN"/>
        </w:rPr>
        <w:t xml:space="preserve">           </w:t>
      </w:r>
      <w:r>
        <w:rPr>
          <w:rFonts w:ascii="Times New Roman" w:eastAsia="Times New Roman" w:hAnsi="Times New Roman" w:cs="Times New Roman"/>
          <w:sz w:val="16"/>
          <w:szCs w:val="16"/>
          <w:lang w:eastAsia="en-IN"/>
        </w:rPr>
        <w:t xml:space="preserve">R. K. </w:t>
      </w:r>
      <w:r w:rsidR="006C741C">
        <w:rPr>
          <w:rFonts w:ascii="Times New Roman" w:eastAsia="Times New Roman" w:hAnsi="Times New Roman" w:cs="Times New Roman"/>
          <w:sz w:val="16"/>
          <w:szCs w:val="16"/>
          <w:lang w:eastAsia="en-IN"/>
        </w:rPr>
        <w:t>Mohapatra</w:t>
      </w:r>
      <w:r>
        <w:rPr>
          <w:rFonts w:ascii="Times New Roman" w:eastAsia="Times New Roman" w:hAnsi="Times New Roman" w:cs="Times New Roman"/>
          <w:sz w:val="16"/>
          <w:szCs w:val="16"/>
          <w:lang w:eastAsia="en-IN"/>
        </w:rPr>
        <w:t>, S. S.</w:t>
      </w:r>
      <w:r w:rsidR="006C741C">
        <w:rPr>
          <w:rFonts w:ascii="Times New Roman" w:eastAsia="Times New Roman" w:hAnsi="Times New Roman" w:cs="Times New Roman"/>
          <w:sz w:val="16"/>
          <w:szCs w:val="16"/>
          <w:lang w:eastAsia="en-IN"/>
        </w:rPr>
        <w:t xml:space="preserve"> Behera</w:t>
      </w:r>
      <w:r>
        <w:rPr>
          <w:rFonts w:ascii="Times New Roman" w:eastAsia="Times New Roman" w:hAnsi="Times New Roman" w:cs="Times New Roman"/>
          <w:sz w:val="16"/>
          <w:szCs w:val="16"/>
          <w:lang w:eastAsia="en-IN"/>
        </w:rPr>
        <w:t>,</w:t>
      </w:r>
      <w:r w:rsidR="006C741C">
        <w:rPr>
          <w:rFonts w:ascii="Times New Roman" w:eastAsia="Times New Roman" w:hAnsi="Times New Roman" w:cs="Times New Roman"/>
          <w:sz w:val="16"/>
          <w:szCs w:val="16"/>
          <w:lang w:eastAsia="en-IN"/>
        </w:rPr>
        <w:t xml:space="preserve"> J. K. Patra, H. Thatoi, and P. K. Parhi,</w:t>
      </w:r>
      <w:r w:rsidR="006C741C" w:rsidRPr="006C741C">
        <w:t xml:space="preserve"> </w:t>
      </w:r>
      <w:r w:rsidR="006C741C">
        <w:rPr>
          <w:rFonts w:ascii="Times New Roman" w:hAnsi="Times New Roman" w:cs="Times New Roman"/>
          <w:sz w:val="16"/>
          <w:szCs w:val="16"/>
        </w:rPr>
        <w:t>“</w:t>
      </w:r>
      <w:r w:rsidR="006C741C" w:rsidRPr="006C741C">
        <w:rPr>
          <w:rFonts w:ascii="Times New Roman" w:eastAsia="Times New Roman" w:hAnsi="Times New Roman" w:cs="Times New Roman"/>
          <w:sz w:val="16"/>
          <w:szCs w:val="16"/>
          <w:lang w:eastAsia="en-IN"/>
        </w:rPr>
        <w:t xml:space="preserve">Potential application of bacterial biofilm for </w:t>
      </w:r>
    </w:p>
    <w:p w:rsidR="001173A7" w:rsidRDefault="006C741C" w:rsidP="001173A7">
      <w:pPr>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1605C3" w:rsidRPr="006C741C">
        <w:rPr>
          <w:rFonts w:ascii="Times New Roman" w:eastAsia="Times New Roman" w:hAnsi="Times New Roman" w:cs="Times New Roman"/>
          <w:sz w:val="16"/>
          <w:szCs w:val="16"/>
          <w:lang w:eastAsia="en-IN"/>
        </w:rPr>
        <w:t>Bioremediation</w:t>
      </w:r>
      <w:r w:rsidRPr="006C741C">
        <w:rPr>
          <w:rFonts w:ascii="Times New Roman" w:eastAsia="Times New Roman" w:hAnsi="Times New Roman" w:cs="Times New Roman"/>
          <w:sz w:val="16"/>
          <w:szCs w:val="16"/>
          <w:lang w:eastAsia="en-IN"/>
        </w:rPr>
        <w:t xml:space="preserve"> of toxic heavy metals and dye-contaminated environm</w:t>
      </w:r>
      <w:r>
        <w:rPr>
          <w:rFonts w:ascii="Times New Roman" w:eastAsia="Times New Roman" w:hAnsi="Times New Roman" w:cs="Times New Roman"/>
          <w:sz w:val="16"/>
          <w:szCs w:val="16"/>
          <w:lang w:eastAsia="en-IN"/>
        </w:rPr>
        <w:t>ents”</w:t>
      </w:r>
      <w:r w:rsidRPr="006C741C">
        <w:rPr>
          <w:rFonts w:ascii="Arial" w:hAnsi="Arial" w:cs="Arial"/>
          <w:color w:val="2E2E2E"/>
        </w:rPr>
        <w:t xml:space="preserve"> </w:t>
      </w:r>
      <w:r w:rsidRPr="006C741C">
        <w:rPr>
          <w:rFonts w:ascii="Times New Roman" w:eastAsia="Times New Roman" w:hAnsi="Times New Roman" w:cs="Times New Roman"/>
          <w:sz w:val="16"/>
          <w:szCs w:val="16"/>
          <w:lang w:eastAsia="en-IN"/>
        </w:rPr>
        <w:t xml:space="preserve">Current Research and Future Trends in Microbial </w:t>
      </w:r>
    </w:p>
    <w:p w:rsidR="006C741C" w:rsidRPr="006C741C" w:rsidRDefault="001173A7" w:rsidP="001173A7">
      <w:pPr>
        <w:jc w:val="both"/>
        <w:rPr>
          <w:rFonts w:ascii="Arial" w:eastAsia="Times New Roman" w:hAnsi="Arial" w:cs="Arial"/>
          <w:sz w:val="16"/>
          <w:szCs w:val="16"/>
          <w:lang w:eastAsia="en-IN"/>
        </w:rPr>
      </w:pPr>
      <w:r>
        <w:rPr>
          <w:rFonts w:ascii="Times New Roman" w:eastAsia="Times New Roman" w:hAnsi="Times New Roman" w:cs="Times New Roman"/>
          <w:sz w:val="16"/>
          <w:szCs w:val="16"/>
          <w:lang w:eastAsia="en-IN"/>
        </w:rPr>
        <w:t xml:space="preserve">                  </w:t>
      </w:r>
      <w:r w:rsidR="006C741C" w:rsidRPr="006C741C">
        <w:rPr>
          <w:rFonts w:ascii="Times New Roman" w:eastAsia="Times New Roman" w:hAnsi="Times New Roman" w:cs="Times New Roman"/>
          <w:sz w:val="16"/>
          <w:szCs w:val="16"/>
          <w:lang w:eastAsia="en-IN"/>
        </w:rPr>
        <w:t>Biofilms</w:t>
      </w:r>
      <w:r w:rsidR="006C741C">
        <w:rPr>
          <w:rFonts w:ascii="Times New Roman" w:eastAsia="Times New Roman" w:hAnsi="Times New Roman" w:cs="Times New Roman"/>
          <w:sz w:val="16"/>
          <w:szCs w:val="16"/>
          <w:lang w:eastAsia="en-IN"/>
        </w:rPr>
        <w:t>,</w:t>
      </w:r>
      <w:r>
        <w:rPr>
          <w:rFonts w:ascii="Times New Roman" w:eastAsia="Times New Roman" w:hAnsi="Times New Roman" w:cs="Times New Roman"/>
          <w:sz w:val="16"/>
          <w:szCs w:val="16"/>
          <w:lang w:eastAsia="en-IN"/>
        </w:rPr>
        <w:t xml:space="preserve"> </w:t>
      </w:r>
      <w:r w:rsidR="006C741C">
        <w:rPr>
          <w:rFonts w:ascii="Times New Roman" w:eastAsia="Times New Roman" w:hAnsi="Times New Roman" w:cs="Times New Roman"/>
          <w:sz w:val="16"/>
          <w:szCs w:val="16"/>
          <w:lang w:eastAsia="en-IN"/>
        </w:rPr>
        <w:t>pp.</w:t>
      </w:r>
      <w:r>
        <w:rPr>
          <w:rFonts w:ascii="Times New Roman" w:eastAsia="Times New Roman" w:hAnsi="Times New Roman" w:cs="Times New Roman"/>
          <w:sz w:val="16"/>
          <w:szCs w:val="16"/>
          <w:lang w:eastAsia="en-IN"/>
        </w:rPr>
        <w:t xml:space="preserve"> </w:t>
      </w:r>
      <w:r w:rsidR="006C741C">
        <w:rPr>
          <w:rFonts w:ascii="Times New Roman" w:eastAsia="Times New Roman" w:hAnsi="Times New Roman" w:cs="Times New Roman"/>
          <w:sz w:val="16"/>
          <w:szCs w:val="16"/>
          <w:lang w:eastAsia="en-IN"/>
        </w:rPr>
        <w:t>267-281, 2020.</w:t>
      </w:r>
    </w:p>
    <w:p w:rsidR="004B7C85" w:rsidRDefault="001173A7" w:rsidP="004B7C85">
      <w:pPr>
        <w:pStyle w:val="Heading1"/>
        <w:shd w:val="clear" w:color="auto" w:fill="FFFFFF"/>
        <w:spacing w:before="0" w:beforeAutospacing="0" w:after="0" w:afterAutospacing="0"/>
        <w:rPr>
          <w:b w:val="0"/>
          <w:bCs w:val="0"/>
          <w:color w:val="111111"/>
          <w:sz w:val="16"/>
          <w:szCs w:val="16"/>
        </w:rPr>
      </w:pPr>
      <w:r w:rsidRPr="004B7C85">
        <w:rPr>
          <w:sz w:val="16"/>
          <w:szCs w:val="16"/>
        </w:rPr>
        <w:t>[29]</w:t>
      </w:r>
      <w:r>
        <w:rPr>
          <w:b w:val="0"/>
          <w:sz w:val="16"/>
          <w:szCs w:val="16"/>
        </w:rPr>
        <w:t xml:space="preserve">            </w:t>
      </w:r>
      <w:r w:rsidR="004B7C85">
        <w:rPr>
          <w:b w:val="0"/>
          <w:bCs w:val="0"/>
          <w:color w:val="111111"/>
          <w:sz w:val="16"/>
          <w:szCs w:val="16"/>
        </w:rPr>
        <w:t>A. K. Shukla, Y. K. Singh, and V. K.</w:t>
      </w:r>
      <w:r w:rsidR="004B7C85" w:rsidRPr="00CF26FB">
        <w:rPr>
          <w:b w:val="0"/>
          <w:bCs w:val="0"/>
          <w:color w:val="111111"/>
          <w:sz w:val="16"/>
          <w:szCs w:val="16"/>
        </w:rPr>
        <w:t xml:space="preserve"> Pandey</w:t>
      </w:r>
      <w:r w:rsidR="004B7C85">
        <w:rPr>
          <w:b w:val="0"/>
          <w:bCs w:val="0"/>
          <w:color w:val="111111"/>
          <w:sz w:val="16"/>
          <w:szCs w:val="16"/>
        </w:rPr>
        <w:t>, “Phytoremediation of pollutants from soil”, Plant responses to soil pollution, 1</w:t>
      </w:r>
      <w:r w:rsidR="004B7C85" w:rsidRPr="00F31029">
        <w:rPr>
          <w:b w:val="0"/>
          <w:bCs w:val="0"/>
          <w:color w:val="111111"/>
          <w:sz w:val="16"/>
          <w:szCs w:val="16"/>
          <w:vertAlign w:val="superscript"/>
        </w:rPr>
        <w:t>st</w:t>
      </w:r>
      <w:r w:rsidR="004B7C85">
        <w:rPr>
          <w:b w:val="0"/>
          <w:bCs w:val="0"/>
          <w:color w:val="111111"/>
          <w:sz w:val="16"/>
          <w:szCs w:val="16"/>
        </w:rPr>
        <w:t xml:space="preserve">  </w:t>
      </w:r>
    </w:p>
    <w:p w:rsidR="004B7C85" w:rsidRDefault="004B7C85" w:rsidP="004B7C85">
      <w:pPr>
        <w:pStyle w:val="Heading1"/>
        <w:shd w:val="clear" w:color="auto" w:fill="FFFFFF"/>
        <w:spacing w:before="0" w:beforeAutospacing="0" w:after="0" w:afterAutospacing="0"/>
        <w:rPr>
          <w:b w:val="0"/>
          <w:bCs w:val="0"/>
          <w:color w:val="111111"/>
          <w:sz w:val="16"/>
          <w:szCs w:val="16"/>
        </w:rPr>
      </w:pPr>
    </w:p>
    <w:p w:rsidR="004B7C85" w:rsidRPr="00CF26FB" w:rsidRDefault="004B7C85" w:rsidP="004B7C85">
      <w:pPr>
        <w:pStyle w:val="Heading1"/>
        <w:shd w:val="clear" w:color="auto" w:fill="FFFFFF"/>
        <w:spacing w:before="0" w:beforeAutospacing="0" w:after="0" w:afterAutospacing="0"/>
        <w:rPr>
          <w:b w:val="0"/>
          <w:bCs w:val="0"/>
          <w:color w:val="111111"/>
          <w:sz w:val="16"/>
          <w:szCs w:val="16"/>
        </w:rPr>
      </w:pPr>
      <w:r>
        <w:rPr>
          <w:b w:val="0"/>
          <w:bCs w:val="0"/>
          <w:color w:val="111111"/>
          <w:sz w:val="16"/>
          <w:szCs w:val="16"/>
        </w:rPr>
        <w:t xml:space="preserve">                 ed., pp. 155-161, 2020.</w:t>
      </w:r>
    </w:p>
    <w:p w:rsidR="00FE79C9" w:rsidRPr="001173A7" w:rsidRDefault="001173A7" w:rsidP="00FE79C9">
      <w:pPr>
        <w:shd w:val="clear" w:color="auto" w:fill="FFFFFF"/>
        <w:spacing w:before="100" w:beforeAutospacing="1" w:after="120" w:line="240" w:lineRule="auto"/>
        <w:jc w:val="both"/>
        <w:rPr>
          <w:rFonts w:ascii="Times New Roman" w:eastAsia="Times New Roman" w:hAnsi="Times New Roman" w:cs="Times New Roman"/>
          <w:b/>
          <w:sz w:val="16"/>
          <w:szCs w:val="16"/>
          <w:lang w:eastAsia="en-IN"/>
        </w:rPr>
      </w:pPr>
      <w:r w:rsidRPr="001173A7">
        <w:rPr>
          <w:rFonts w:ascii="Times New Roman" w:eastAsia="Times New Roman" w:hAnsi="Times New Roman" w:cs="Times New Roman"/>
          <w:b/>
          <w:sz w:val="16"/>
          <w:szCs w:val="16"/>
          <w:lang w:eastAsia="en-IN"/>
        </w:rPr>
        <w:t>[30]</w:t>
      </w:r>
      <w:r>
        <w:rPr>
          <w:rFonts w:ascii="Times New Roman" w:eastAsia="Times New Roman" w:hAnsi="Times New Roman" w:cs="Times New Roman"/>
          <w:b/>
          <w:sz w:val="16"/>
          <w:szCs w:val="16"/>
          <w:lang w:eastAsia="en-IN"/>
        </w:rPr>
        <w:t xml:space="preserve">            </w:t>
      </w:r>
      <w:r w:rsidRPr="001173A7">
        <w:rPr>
          <w:rFonts w:ascii="Times New Roman" w:eastAsia="Times New Roman" w:hAnsi="Times New Roman" w:cs="Times New Roman"/>
          <w:sz w:val="16"/>
          <w:szCs w:val="16"/>
          <w:lang w:eastAsia="en-IN"/>
        </w:rPr>
        <w:t>V. d. Lorenzo,</w:t>
      </w:r>
      <w:r w:rsidR="001C712D">
        <w:rPr>
          <w:rFonts w:ascii="Times New Roman" w:eastAsia="Times New Roman" w:hAnsi="Times New Roman" w:cs="Times New Roman"/>
          <w:sz w:val="16"/>
          <w:szCs w:val="16"/>
          <w:lang w:eastAsia="en-IN"/>
        </w:rPr>
        <w:t xml:space="preserve"> “System biology approaches to bioremediation”, </w:t>
      </w:r>
      <w:r w:rsidR="001C712D" w:rsidRPr="001C712D">
        <w:rPr>
          <w:rFonts w:ascii="Times New Roman" w:eastAsia="Times New Roman" w:hAnsi="Times New Roman" w:cs="Times New Roman"/>
          <w:sz w:val="16"/>
          <w:szCs w:val="16"/>
          <w:lang w:eastAsia="en-IN"/>
        </w:rPr>
        <w:t>Current Opinion in Biotechnology,</w:t>
      </w:r>
      <w:r w:rsidR="001C712D">
        <w:rPr>
          <w:rFonts w:ascii="Times New Roman" w:eastAsia="Times New Roman" w:hAnsi="Times New Roman" w:cs="Times New Roman"/>
          <w:sz w:val="16"/>
          <w:szCs w:val="16"/>
          <w:lang w:eastAsia="en-IN"/>
        </w:rPr>
        <w:t xml:space="preserve"> Vol.</w:t>
      </w:r>
      <w:r w:rsidR="001C712D" w:rsidRPr="001C712D">
        <w:rPr>
          <w:rFonts w:ascii="Times New Roman" w:eastAsia="Times New Roman" w:hAnsi="Times New Roman" w:cs="Times New Roman"/>
          <w:sz w:val="16"/>
          <w:szCs w:val="16"/>
          <w:lang w:eastAsia="en-IN"/>
        </w:rPr>
        <w:t xml:space="preserve"> 1</w:t>
      </w:r>
      <w:r w:rsidR="001C712D">
        <w:rPr>
          <w:rFonts w:ascii="Times New Roman" w:eastAsia="Times New Roman" w:hAnsi="Times New Roman" w:cs="Times New Roman"/>
          <w:sz w:val="16"/>
          <w:szCs w:val="16"/>
          <w:lang w:eastAsia="en-IN"/>
        </w:rPr>
        <w:t>9, pp.</w:t>
      </w:r>
      <w:r w:rsidR="001C712D" w:rsidRPr="001C712D">
        <w:rPr>
          <w:rFonts w:ascii="Times New Roman" w:eastAsia="Times New Roman" w:hAnsi="Times New Roman" w:cs="Times New Roman"/>
          <w:sz w:val="16"/>
          <w:szCs w:val="16"/>
          <w:lang w:eastAsia="en-IN"/>
        </w:rPr>
        <w:t>579–589</w:t>
      </w:r>
      <w:r w:rsidR="001C712D">
        <w:rPr>
          <w:rFonts w:ascii="Times New Roman" w:eastAsia="Times New Roman" w:hAnsi="Times New Roman" w:cs="Times New Roman"/>
          <w:sz w:val="16"/>
          <w:szCs w:val="16"/>
          <w:lang w:eastAsia="en-IN"/>
        </w:rPr>
        <w:t xml:space="preserve">, </w:t>
      </w:r>
      <w:r w:rsidR="001C712D" w:rsidRPr="001C712D">
        <w:rPr>
          <w:rFonts w:ascii="Times New Roman" w:eastAsia="Times New Roman" w:hAnsi="Times New Roman" w:cs="Times New Roman"/>
          <w:sz w:val="16"/>
          <w:szCs w:val="16"/>
          <w:lang w:eastAsia="en-IN"/>
        </w:rPr>
        <w:t>2008</w:t>
      </w:r>
      <w:r w:rsidR="001C712D">
        <w:rPr>
          <w:rFonts w:ascii="Times New Roman" w:eastAsia="Times New Roman" w:hAnsi="Times New Roman" w:cs="Times New Roman"/>
          <w:sz w:val="16"/>
          <w:szCs w:val="16"/>
          <w:lang w:eastAsia="en-IN"/>
        </w:rPr>
        <w:t>.</w:t>
      </w:r>
    </w:p>
    <w:p w:rsidR="00682AD4" w:rsidRDefault="006D1B38"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sidRPr="006D1B38">
        <w:rPr>
          <w:rFonts w:ascii="Times New Roman" w:eastAsia="Times New Roman" w:hAnsi="Times New Roman" w:cs="Times New Roman"/>
          <w:b/>
          <w:color w:val="000000" w:themeColor="text1"/>
          <w:sz w:val="16"/>
          <w:szCs w:val="16"/>
          <w:lang w:eastAsia="en-IN"/>
        </w:rPr>
        <w:t>[31]</w:t>
      </w:r>
      <w:r>
        <w:rPr>
          <w:rFonts w:ascii="Times New Roman" w:eastAsia="Times New Roman" w:hAnsi="Times New Roman" w:cs="Times New Roman"/>
          <w:b/>
          <w:color w:val="000000" w:themeColor="text1"/>
          <w:sz w:val="16"/>
          <w:szCs w:val="16"/>
          <w:lang w:eastAsia="en-IN"/>
        </w:rPr>
        <w:t xml:space="preserve">             </w:t>
      </w:r>
      <w:r w:rsidRPr="006D1B38">
        <w:rPr>
          <w:rFonts w:ascii="Times New Roman" w:eastAsia="Times New Roman" w:hAnsi="Times New Roman" w:cs="Times New Roman"/>
          <w:color w:val="000000" w:themeColor="text1"/>
          <w:sz w:val="16"/>
          <w:szCs w:val="16"/>
          <w:lang w:eastAsia="en-IN"/>
        </w:rPr>
        <w:t>J. Haimi,</w:t>
      </w:r>
      <w:r>
        <w:rPr>
          <w:rFonts w:ascii="Times New Roman" w:eastAsia="Times New Roman" w:hAnsi="Times New Roman" w:cs="Times New Roman"/>
          <w:color w:val="000000" w:themeColor="text1"/>
          <w:sz w:val="16"/>
          <w:szCs w:val="16"/>
          <w:lang w:eastAsia="en-IN"/>
        </w:rPr>
        <w:t xml:space="preserve"> “</w:t>
      </w:r>
      <w:r w:rsidRPr="006D1B38">
        <w:rPr>
          <w:rFonts w:ascii="Times New Roman" w:eastAsia="Times New Roman" w:hAnsi="Times New Roman" w:cs="Times New Roman"/>
          <w:color w:val="000000" w:themeColor="text1"/>
          <w:sz w:val="16"/>
          <w:szCs w:val="16"/>
          <w:lang w:eastAsia="en-IN"/>
        </w:rPr>
        <w:t>Decomposer animals and bioremediation of soils</w:t>
      </w:r>
      <w:r>
        <w:rPr>
          <w:rFonts w:ascii="Times New Roman" w:eastAsia="Times New Roman" w:hAnsi="Times New Roman" w:cs="Times New Roman"/>
          <w:color w:val="000000" w:themeColor="text1"/>
          <w:sz w:val="16"/>
          <w:szCs w:val="16"/>
          <w:lang w:eastAsia="en-IN"/>
        </w:rPr>
        <w:t xml:space="preserve">”, </w:t>
      </w:r>
      <w:r w:rsidRPr="006D1B38">
        <w:rPr>
          <w:rFonts w:ascii="Times New Roman" w:eastAsia="Times New Roman" w:hAnsi="Times New Roman" w:cs="Times New Roman"/>
          <w:color w:val="000000" w:themeColor="text1"/>
          <w:sz w:val="16"/>
          <w:szCs w:val="16"/>
          <w:lang w:eastAsia="en-IN"/>
        </w:rPr>
        <w:t>Environmental Pollution</w:t>
      </w:r>
      <w:r>
        <w:rPr>
          <w:rFonts w:ascii="Times New Roman" w:eastAsia="Times New Roman" w:hAnsi="Times New Roman" w:cs="Times New Roman"/>
          <w:color w:val="000000" w:themeColor="text1"/>
          <w:sz w:val="16"/>
          <w:szCs w:val="16"/>
          <w:lang w:eastAsia="en-IN"/>
        </w:rPr>
        <w:t>, Vol. 107, pp.233-</w:t>
      </w:r>
      <w:r w:rsidRPr="006D1B38">
        <w:rPr>
          <w:rFonts w:ascii="Times New Roman" w:eastAsia="Times New Roman" w:hAnsi="Times New Roman" w:cs="Times New Roman"/>
          <w:color w:val="000000" w:themeColor="text1"/>
          <w:sz w:val="16"/>
          <w:szCs w:val="16"/>
          <w:lang w:eastAsia="en-IN"/>
        </w:rPr>
        <w:t>238</w:t>
      </w:r>
      <w:r>
        <w:rPr>
          <w:rFonts w:ascii="Times New Roman" w:eastAsia="Times New Roman" w:hAnsi="Times New Roman" w:cs="Times New Roman"/>
          <w:color w:val="000000" w:themeColor="text1"/>
          <w:sz w:val="16"/>
          <w:szCs w:val="16"/>
          <w:lang w:eastAsia="en-IN"/>
        </w:rPr>
        <w:t>, 2000.</w:t>
      </w:r>
    </w:p>
    <w:p w:rsidR="00FE289D" w:rsidRDefault="006D1B38"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sidRPr="006D1B38">
        <w:rPr>
          <w:rFonts w:ascii="Times New Roman" w:eastAsia="Times New Roman" w:hAnsi="Times New Roman" w:cs="Times New Roman"/>
          <w:b/>
          <w:color w:val="000000" w:themeColor="text1"/>
          <w:sz w:val="16"/>
          <w:szCs w:val="16"/>
          <w:lang w:eastAsia="en-IN"/>
        </w:rPr>
        <w:t>[32]</w:t>
      </w:r>
      <w:r>
        <w:rPr>
          <w:rFonts w:ascii="Times New Roman" w:eastAsia="Times New Roman" w:hAnsi="Times New Roman" w:cs="Times New Roman"/>
          <w:b/>
          <w:color w:val="000000" w:themeColor="text1"/>
          <w:sz w:val="16"/>
          <w:szCs w:val="16"/>
          <w:lang w:eastAsia="en-IN"/>
        </w:rPr>
        <w:t xml:space="preserve">             </w:t>
      </w:r>
      <w:r w:rsidRPr="006D1B38">
        <w:rPr>
          <w:rFonts w:ascii="Times New Roman" w:eastAsia="Times New Roman" w:hAnsi="Times New Roman" w:cs="Times New Roman"/>
          <w:color w:val="000000" w:themeColor="text1"/>
          <w:sz w:val="16"/>
          <w:szCs w:val="16"/>
          <w:lang w:eastAsia="en-IN"/>
        </w:rPr>
        <w:t>S. Sharma</w:t>
      </w:r>
      <w:r>
        <w:rPr>
          <w:rFonts w:ascii="Times New Roman" w:eastAsia="Times New Roman" w:hAnsi="Times New Roman" w:cs="Times New Roman"/>
          <w:color w:val="000000" w:themeColor="text1"/>
          <w:sz w:val="16"/>
          <w:szCs w:val="16"/>
          <w:lang w:eastAsia="en-IN"/>
        </w:rPr>
        <w:t>,</w:t>
      </w:r>
      <w:r w:rsidR="00FE289D">
        <w:rPr>
          <w:rFonts w:ascii="Times New Roman" w:eastAsia="Times New Roman" w:hAnsi="Times New Roman" w:cs="Times New Roman"/>
          <w:color w:val="000000" w:themeColor="text1"/>
          <w:sz w:val="16"/>
          <w:szCs w:val="16"/>
          <w:lang w:eastAsia="en-IN"/>
        </w:rPr>
        <w:t xml:space="preserve"> “</w:t>
      </w:r>
      <w:r w:rsidR="00FE289D" w:rsidRPr="00FE289D">
        <w:rPr>
          <w:rFonts w:ascii="Times New Roman" w:eastAsia="Times New Roman" w:hAnsi="Times New Roman" w:cs="Times New Roman"/>
          <w:color w:val="000000" w:themeColor="text1"/>
          <w:sz w:val="16"/>
          <w:szCs w:val="16"/>
          <w:lang w:eastAsia="en-IN"/>
        </w:rPr>
        <w:t>Bioremediation: Features, Strategies and applications</w:t>
      </w:r>
      <w:r w:rsidR="00FE289D">
        <w:rPr>
          <w:rFonts w:ascii="Times New Roman" w:eastAsia="Times New Roman" w:hAnsi="Times New Roman" w:cs="Times New Roman"/>
          <w:color w:val="000000" w:themeColor="text1"/>
          <w:sz w:val="16"/>
          <w:szCs w:val="16"/>
          <w:lang w:eastAsia="en-IN"/>
        </w:rPr>
        <w:t>”,</w:t>
      </w:r>
      <w:r w:rsidR="00FE289D" w:rsidRPr="00FE289D">
        <w:t xml:space="preserve"> </w:t>
      </w:r>
      <w:r w:rsidR="00FE289D" w:rsidRPr="00FE289D">
        <w:rPr>
          <w:rFonts w:ascii="Times New Roman" w:eastAsia="Times New Roman" w:hAnsi="Times New Roman" w:cs="Times New Roman"/>
          <w:color w:val="000000" w:themeColor="text1"/>
          <w:sz w:val="16"/>
          <w:szCs w:val="16"/>
          <w:lang w:eastAsia="en-IN"/>
        </w:rPr>
        <w:t>Asian Journ</w:t>
      </w:r>
      <w:r w:rsidR="00FE289D">
        <w:rPr>
          <w:rFonts w:ascii="Times New Roman" w:eastAsia="Times New Roman" w:hAnsi="Times New Roman" w:cs="Times New Roman"/>
          <w:color w:val="000000" w:themeColor="text1"/>
          <w:sz w:val="16"/>
          <w:szCs w:val="16"/>
          <w:lang w:eastAsia="en-IN"/>
        </w:rPr>
        <w:t xml:space="preserve">al of Pharmacy and Life Science, </w:t>
      </w:r>
      <w:r w:rsidR="00FE289D" w:rsidRPr="000E4B12">
        <w:rPr>
          <w:rFonts w:ascii="Times New Roman" w:eastAsia="Times New Roman" w:hAnsi="Times New Roman" w:cs="Times New Roman"/>
          <w:color w:val="000000" w:themeColor="text1"/>
          <w:sz w:val="16"/>
          <w:szCs w:val="16"/>
          <w:lang w:eastAsia="en-IN"/>
        </w:rPr>
        <w:t xml:space="preserve">Vol.2, No.2,   </w:t>
      </w:r>
    </w:p>
    <w:p w:rsidR="00FE289D" w:rsidRDefault="00FE289D"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Pr>
          <w:rFonts w:ascii="Times New Roman" w:eastAsia="Times New Roman" w:hAnsi="Times New Roman" w:cs="Times New Roman"/>
          <w:color w:val="000000" w:themeColor="text1"/>
          <w:sz w:val="16"/>
          <w:szCs w:val="16"/>
          <w:lang w:eastAsia="en-IN"/>
        </w:rPr>
        <w:t xml:space="preserve">                   </w:t>
      </w:r>
      <w:r w:rsidRPr="000E4B12">
        <w:rPr>
          <w:rFonts w:ascii="Times New Roman" w:eastAsia="Times New Roman" w:hAnsi="Times New Roman" w:cs="Times New Roman"/>
          <w:color w:val="000000" w:themeColor="text1"/>
          <w:sz w:val="16"/>
          <w:szCs w:val="16"/>
          <w:lang w:eastAsia="en-IN"/>
        </w:rPr>
        <w:t>2012</w:t>
      </w:r>
      <w:r>
        <w:rPr>
          <w:rFonts w:ascii="Times New Roman" w:eastAsia="Times New Roman" w:hAnsi="Times New Roman" w:cs="Times New Roman"/>
          <w:color w:val="000000" w:themeColor="text1"/>
          <w:sz w:val="16"/>
          <w:szCs w:val="16"/>
          <w:lang w:eastAsia="en-IN"/>
        </w:rPr>
        <w:t>.</w:t>
      </w:r>
      <w:r w:rsidRPr="00FE289D">
        <w:rPr>
          <w:rFonts w:ascii="Times New Roman" w:eastAsia="Times New Roman" w:hAnsi="Times New Roman" w:cs="Times New Roman"/>
          <w:color w:val="000000" w:themeColor="text1"/>
          <w:sz w:val="16"/>
          <w:szCs w:val="16"/>
          <w:lang w:eastAsia="en-IN"/>
        </w:rPr>
        <w:t xml:space="preserve">                                                                   </w:t>
      </w:r>
      <w:r>
        <w:rPr>
          <w:rFonts w:ascii="Times New Roman" w:eastAsia="Times New Roman" w:hAnsi="Times New Roman" w:cs="Times New Roman"/>
          <w:color w:val="000000" w:themeColor="text1"/>
          <w:sz w:val="16"/>
          <w:szCs w:val="16"/>
          <w:lang w:eastAsia="en-IN"/>
        </w:rPr>
        <w:t xml:space="preserve">                  </w:t>
      </w:r>
      <w:r w:rsidRPr="00FE289D">
        <w:rPr>
          <w:rFonts w:ascii="Times New Roman" w:eastAsia="Times New Roman" w:hAnsi="Times New Roman" w:cs="Times New Roman"/>
          <w:color w:val="000000" w:themeColor="text1"/>
          <w:sz w:val="16"/>
          <w:szCs w:val="16"/>
          <w:lang w:eastAsia="en-IN"/>
        </w:rPr>
        <w:t xml:space="preserve">             </w:t>
      </w:r>
    </w:p>
    <w:p w:rsidR="00046422" w:rsidRDefault="00FE289D"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sidRPr="00FE289D">
        <w:rPr>
          <w:rFonts w:ascii="Times New Roman" w:eastAsia="Times New Roman" w:hAnsi="Times New Roman" w:cs="Times New Roman"/>
          <w:b/>
          <w:color w:val="000000" w:themeColor="text1"/>
          <w:sz w:val="16"/>
          <w:szCs w:val="16"/>
          <w:lang w:eastAsia="en-IN"/>
        </w:rPr>
        <w:t>[33]</w:t>
      </w:r>
      <w:r>
        <w:rPr>
          <w:rFonts w:ascii="Times New Roman" w:eastAsia="Times New Roman" w:hAnsi="Times New Roman" w:cs="Times New Roman"/>
          <w:b/>
          <w:color w:val="000000" w:themeColor="text1"/>
          <w:sz w:val="16"/>
          <w:szCs w:val="16"/>
          <w:lang w:eastAsia="en-IN"/>
        </w:rPr>
        <w:t xml:space="preserve">            </w:t>
      </w:r>
      <w:r w:rsidR="000E4B12" w:rsidRPr="000E4B12">
        <w:rPr>
          <w:rFonts w:ascii="Times New Roman" w:eastAsia="Times New Roman" w:hAnsi="Times New Roman" w:cs="Times New Roman"/>
          <w:color w:val="000000" w:themeColor="text1"/>
          <w:sz w:val="16"/>
          <w:szCs w:val="16"/>
          <w:lang w:eastAsia="en-IN"/>
        </w:rPr>
        <w:t>K. P. Shukla, N. K. Singh, and S. Sharma</w:t>
      </w:r>
      <w:r w:rsidR="000E4B12" w:rsidRPr="000E4B12">
        <w:rPr>
          <w:rFonts w:ascii="Times New Roman" w:eastAsia="Times New Roman" w:hAnsi="Times New Roman" w:cs="Times New Roman"/>
          <w:b/>
          <w:color w:val="000000" w:themeColor="text1"/>
          <w:sz w:val="16"/>
          <w:szCs w:val="16"/>
          <w:lang w:eastAsia="en-IN"/>
        </w:rPr>
        <w:t>, “</w:t>
      </w:r>
      <w:r w:rsidR="000E4B12" w:rsidRPr="000E4B12">
        <w:rPr>
          <w:rFonts w:ascii="Times New Roman" w:eastAsia="Times New Roman" w:hAnsi="Times New Roman" w:cs="Times New Roman"/>
          <w:color w:val="000000" w:themeColor="text1"/>
          <w:sz w:val="16"/>
          <w:szCs w:val="16"/>
          <w:lang w:eastAsia="en-IN"/>
        </w:rPr>
        <w:t>Bioremediation: Developments, Current Practices and Perspectives”,</w:t>
      </w:r>
      <w:r w:rsidR="00046422" w:rsidRPr="00046422">
        <w:rPr>
          <w:rFonts w:ascii="Times New Roman" w:eastAsia="Times New Roman" w:hAnsi="Times New Roman" w:cs="Times New Roman"/>
          <w:color w:val="000000" w:themeColor="text1"/>
          <w:sz w:val="16"/>
          <w:szCs w:val="16"/>
          <w:lang w:eastAsia="en-IN"/>
        </w:rPr>
        <w:t xml:space="preserve"> Genetic </w:t>
      </w:r>
    </w:p>
    <w:p w:rsidR="006D1B38" w:rsidRDefault="00046422"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Pr>
          <w:rFonts w:ascii="Times New Roman" w:eastAsia="Times New Roman" w:hAnsi="Times New Roman" w:cs="Times New Roman"/>
          <w:color w:val="000000" w:themeColor="text1"/>
          <w:sz w:val="16"/>
          <w:szCs w:val="16"/>
          <w:lang w:eastAsia="en-IN"/>
        </w:rPr>
        <w:t xml:space="preserve">                   </w:t>
      </w:r>
      <w:r w:rsidRPr="00046422">
        <w:rPr>
          <w:rFonts w:ascii="Times New Roman" w:eastAsia="Times New Roman" w:hAnsi="Times New Roman" w:cs="Times New Roman"/>
          <w:color w:val="000000" w:themeColor="text1"/>
          <w:sz w:val="16"/>
          <w:szCs w:val="16"/>
          <w:lang w:eastAsia="en-IN"/>
        </w:rPr>
        <w:t>Engineering and Biotechnology Journal,</w:t>
      </w:r>
      <w:r w:rsidR="00261318" w:rsidRPr="00261318">
        <w:rPr>
          <w:rFonts w:ascii="Times New Roman" w:eastAsia="Times New Roman" w:hAnsi="Times New Roman" w:cs="Times New Roman"/>
          <w:color w:val="000000" w:themeColor="text1"/>
          <w:sz w:val="16"/>
          <w:szCs w:val="16"/>
          <w:lang w:eastAsia="en-IN"/>
        </w:rPr>
        <w:t xml:space="preserve"> </w:t>
      </w:r>
      <w:r w:rsidR="00261318">
        <w:rPr>
          <w:rFonts w:ascii="Times New Roman" w:eastAsia="Times New Roman" w:hAnsi="Times New Roman" w:cs="Times New Roman"/>
          <w:color w:val="000000" w:themeColor="text1"/>
          <w:sz w:val="16"/>
          <w:szCs w:val="16"/>
          <w:lang w:eastAsia="en-IN"/>
        </w:rPr>
        <w:t>Vol.</w:t>
      </w:r>
      <w:r w:rsidR="00261318" w:rsidRPr="00261318">
        <w:rPr>
          <w:rFonts w:ascii="Times New Roman" w:eastAsia="Times New Roman" w:hAnsi="Times New Roman" w:cs="Times New Roman"/>
          <w:color w:val="000000" w:themeColor="text1"/>
          <w:sz w:val="16"/>
          <w:szCs w:val="16"/>
          <w:lang w:eastAsia="en-IN"/>
        </w:rPr>
        <w:t>2010: GEBJ-3</w:t>
      </w:r>
      <w:r w:rsidR="00261318">
        <w:rPr>
          <w:rFonts w:ascii="Times New Roman" w:eastAsia="Times New Roman" w:hAnsi="Times New Roman" w:cs="Times New Roman"/>
          <w:color w:val="000000" w:themeColor="text1"/>
          <w:sz w:val="16"/>
          <w:szCs w:val="16"/>
          <w:lang w:eastAsia="en-IN"/>
        </w:rPr>
        <w:t>.</w:t>
      </w:r>
    </w:p>
    <w:p w:rsidR="0092233E" w:rsidRDefault="00261318"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sidRPr="00261318">
        <w:rPr>
          <w:rFonts w:ascii="Times New Roman" w:eastAsia="Times New Roman" w:hAnsi="Times New Roman" w:cs="Times New Roman"/>
          <w:b/>
          <w:color w:val="000000" w:themeColor="text1"/>
          <w:sz w:val="16"/>
          <w:szCs w:val="16"/>
          <w:lang w:eastAsia="en-IN"/>
        </w:rPr>
        <w:t>[34]</w:t>
      </w:r>
      <w:r w:rsidR="0092233E">
        <w:rPr>
          <w:rFonts w:ascii="Times New Roman" w:eastAsia="Times New Roman" w:hAnsi="Times New Roman" w:cs="Times New Roman"/>
          <w:b/>
          <w:color w:val="000000" w:themeColor="text1"/>
          <w:sz w:val="16"/>
          <w:szCs w:val="16"/>
          <w:lang w:eastAsia="en-IN"/>
        </w:rPr>
        <w:t xml:space="preserve">            </w:t>
      </w:r>
      <w:r w:rsidR="0092233E" w:rsidRPr="0092233E">
        <w:rPr>
          <w:rFonts w:ascii="Times New Roman" w:eastAsia="Times New Roman" w:hAnsi="Times New Roman" w:cs="Times New Roman"/>
          <w:color w:val="000000" w:themeColor="text1"/>
          <w:sz w:val="16"/>
          <w:szCs w:val="16"/>
          <w:lang w:eastAsia="en-IN"/>
        </w:rPr>
        <w:t>T. Iwamoto, and M. Nasu,</w:t>
      </w:r>
      <w:r w:rsidR="0092233E">
        <w:rPr>
          <w:rFonts w:ascii="Times New Roman" w:eastAsia="Times New Roman" w:hAnsi="Times New Roman" w:cs="Times New Roman"/>
          <w:color w:val="000000" w:themeColor="text1"/>
          <w:sz w:val="16"/>
          <w:szCs w:val="16"/>
          <w:lang w:eastAsia="en-IN"/>
        </w:rPr>
        <w:t xml:space="preserve"> “</w:t>
      </w:r>
      <w:r w:rsidR="0092233E" w:rsidRPr="0092233E">
        <w:rPr>
          <w:rFonts w:ascii="Times New Roman" w:eastAsia="Times New Roman" w:hAnsi="Times New Roman" w:cs="Times New Roman"/>
          <w:color w:val="000000" w:themeColor="text1"/>
          <w:sz w:val="16"/>
          <w:szCs w:val="16"/>
          <w:lang w:eastAsia="en-IN"/>
        </w:rPr>
        <w:t>Current Bioremediation Practice and Perspective</w:t>
      </w:r>
      <w:r w:rsidR="0092233E">
        <w:rPr>
          <w:rFonts w:ascii="Times New Roman" w:eastAsia="Times New Roman" w:hAnsi="Times New Roman" w:cs="Times New Roman"/>
          <w:color w:val="000000" w:themeColor="text1"/>
          <w:sz w:val="16"/>
          <w:szCs w:val="16"/>
          <w:lang w:eastAsia="en-IN"/>
        </w:rPr>
        <w:t>”, Journal of Bioscience a</w:t>
      </w:r>
      <w:r w:rsidR="0092233E" w:rsidRPr="0092233E">
        <w:rPr>
          <w:rFonts w:ascii="Times New Roman" w:eastAsia="Times New Roman" w:hAnsi="Times New Roman" w:cs="Times New Roman"/>
          <w:color w:val="000000" w:themeColor="text1"/>
          <w:sz w:val="16"/>
          <w:szCs w:val="16"/>
          <w:lang w:eastAsia="en-IN"/>
        </w:rPr>
        <w:t>nd Bioengineering Vol. 92,</w:t>
      </w:r>
    </w:p>
    <w:p w:rsidR="00261318" w:rsidRDefault="0092233E"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Pr>
          <w:rFonts w:ascii="Times New Roman" w:eastAsia="Times New Roman" w:hAnsi="Times New Roman" w:cs="Times New Roman"/>
          <w:color w:val="000000" w:themeColor="text1"/>
          <w:sz w:val="16"/>
          <w:szCs w:val="16"/>
          <w:lang w:eastAsia="en-IN"/>
        </w:rPr>
        <w:t xml:space="preserve">                  </w:t>
      </w:r>
      <w:r w:rsidRPr="0092233E">
        <w:rPr>
          <w:rFonts w:ascii="Times New Roman" w:eastAsia="Times New Roman" w:hAnsi="Times New Roman" w:cs="Times New Roman"/>
          <w:color w:val="000000" w:themeColor="text1"/>
          <w:sz w:val="16"/>
          <w:szCs w:val="16"/>
          <w:lang w:eastAsia="en-IN"/>
        </w:rPr>
        <w:t xml:space="preserve"> No. 1, </w:t>
      </w:r>
      <w:r>
        <w:rPr>
          <w:rFonts w:ascii="Times New Roman" w:eastAsia="Times New Roman" w:hAnsi="Times New Roman" w:cs="Times New Roman"/>
          <w:color w:val="000000" w:themeColor="text1"/>
          <w:sz w:val="16"/>
          <w:szCs w:val="16"/>
          <w:lang w:eastAsia="en-IN"/>
        </w:rPr>
        <w:t>pp.1-8,</w:t>
      </w:r>
      <w:r w:rsidRPr="0092233E">
        <w:rPr>
          <w:rFonts w:ascii="Times New Roman" w:eastAsia="Times New Roman" w:hAnsi="Times New Roman" w:cs="Times New Roman"/>
          <w:color w:val="000000" w:themeColor="text1"/>
          <w:sz w:val="16"/>
          <w:szCs w:val="16"/>
          <w:lang w:eastAsia="en-IN"/>
        </w:rPr>
        <w:t xml:space="preserve"> 2001</w:t>
      </w:r>
      <w:r>
        <w:rPr>
          <w:rFonts w:ascii="Times New Roman" w:eastAsia="Times New Roman" w:hAnsi="Times New Roman" w:cs="Times New Roman"/>
          <w:color w:val="000000" w:themeColor="text1"/>
          <w:sz w:val="16"/>
          <w:szCs w:val="16"/>
          <w:lang w:eastAsia="en-IN"/>
        </w:rPr>
        <w:t>.</w:t>
      </w:r>
    </w:p>
    <w:p w:rsidR="007D17EF" w:rsidRDefault="0092233E"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92233E">
        <w:rPr>
          <w:rFonts w:ascii="Times New Roman" w:eastAsia="Times New Roman" w:hAnsi="Times New Roman" w:cs="Times New Roman"/>
          <w:b/>
          <w:color w:val="000000" w:themeColor="text1"/>
          <w:sz w:val="16"/>
          <w:szCs w:val="16"/>
          <w:lang w:eastAsia="en-IN"/>
        </w:rPr>
        <w:t>[35]</w:t>
      </w:r>
      <w:r>
        <w:rPr>
          <w:rFonts w:ascii="Times New Roman" w:eastAsia="Times New Roman" w:hAnsi="Times New Roman" w:cs="Times New Roman"/>
          <w:b/>
          <w:color w:val="000000" w:themeColor="text1"/>
          <w:sz w:val="16"/>
          <w:szCs w:val="16"/>
          <w:lang w:eastAsia="en-IN"/>
        </w:rPr>
        <w:t xml:space="preserve">             </w:t>
      </w:r>
      <w:r w:rsidR="007D17EF" w:rsidRPr="007D17EF">
        <w:rPr>
          <w:rFonts w:ascii="Times New Roman" w:eastAsia="Times New Roman" w:hAnsi="Times New Roman" w:cs="Times New Roman"/>
          <w:color w:val="000000" w:themeColor="text1"/>
          <w:sz w:val="16"/>
          <w:szCs w:val="16"/>
          <w:lang w:eastAsia="en-IN"/>
        </w:rPr>
        <w:t>M. D</w:t>
      </w:r>
      <w:r w:rsidR="007D17EF">
        <w:rPr>
          <w:rFonts w:ascii="Times New Roman" w:eastAsia="Times New Roman" w:hAnsi="Times New Roman" w:cs="Times New Roman"/>
          <w:color w:val="000000" w:themeColor="text1"/>
          <w:sz w:val="16"/>
          <w:szCs w:val="16"/>
          <w:lang w:eastAsia="en-IN"/>
        </w:rPr>
        <w:t>ua,  A. Singh, N. Sethunathan, and</w:t>
      </w:r>
      <w:r w:rsidR="007D17EF" w:rsidRPr="007D17EF">
        <w:rPr>
          <w:rFonts w:ascii="Times New Roman" w:eastAsia="Times New Roman" w:hAnsi="Times New Roman" w:cs="Times New Roman"/>
          <w:color w:val="000000" w:themeColor="text1"/>
          <w:sz w:val="16"/>
          <w:szCs w:val="16"/>
          <w:lang w:eastAsia="en-IN"/>
        </w:rPr>
        <w:t xml:space="preserve"> A. K. Johri</w:t>
      </w:r>
      <w:r w:rsidR="007D17EF">
        <w:rPr>
          <w:rFonts w:ascii="Times New Roman" w:eastAsia="Times New Roman" w:hAnsi="Times New Roman" w:cs="Times New Roman"/>
          <w:sz w:val="16"/>
          <w:szCs w:val="16"/>
          <w:lang w:eastAsia="en-IN"/>
        </w:rPr>
        <w:t>,</w:t>
      </w:r>
      <w:r w:rsidRPr="007D17EF">
        <w:rPr>
          <w:rFonts w:ascii="Times New Roman" w:eastAsia="Times New Roman" w:hAnsi="Times New Roman" w:cs="Times New Roman"/>
          <w:sz w:val="16"/>
          <w:szCs w:val="16"/>
          <w:lang w:eastAsia="en-IN"/>
        </w:rPr>
        <w:t xml:space="preserve"> </w:t>
      </w:r>
      <w:r w:rsidR="007D17EF">
        <w:rPr>
          <w:rFonts w:ascii="Times New Roman" w:eastAsia="Times New Roman" w:hAnsi="Times New Roman" w:cs="Times New Roman"/>
          <w:sz w:val="16"/>
          <w:szCs w:val="16"/>
          <w:lang w:eastAsia="en-IN"/>
        </w:rPr>
        <w:t>“</w:t>
      </w:r>
      <w:r w:rsidR="007D17EF" w:rsidRPr="007D17EF">
        <w:rPr>
          <w:rFonts w:ascii="Times New Roman" w:eastAsia="Times New Roman" w:hAnsi="Times New Roman" w:cs="Times New Roman"/>
          <w:sz w:val="16"/>
          <w:szCs w:val="16"/>
          <w:lang w:eastAsia="en-IN"/>
        </w:rPr>
        <w:t>Biotechnology and bioremediation: successes and limitations</w:t>
      </w:r>
      <w:r w:rsidR="007D17EF">
        <w:rPr>
          <w:rFonts w:ascii="Times New Roman" w:eastAsia="Times New Roman" w:hAnsi="Times New Roman" w:cs="Times New Roman"/>
          <w:sz w:val="16"/>
          <w:szCs w:val="16"/>
          <w:lang w:eastAsia="en-IN"/>
        </w:rPr>
        <w:t xml:space="preserve">”, </w:t>
      </w:r>
      <w:r w:rsidR="007D17EF" w:rsidRPr="007D17EF">
        <w:rPr>
          <w:rFonts w:ascii="Times New Roman" w:eastAsia="Times New Roman" w:hAnsi="Times New Roman" w:cs="Times New Roman"/>
          <w:sz w:val="16"/>
          <w:szCs w:val="16"/>
          <w:lang w:eastAsia="en-IN"/>
        </w:rPr>
        <w:t>Appl</w:t>
      </w:r>
      <w:r w:rsidR="007D17EF">
        <w:rPr>
          <w:rFonts w:ascii="Times New Roman" w:eastAsia="Times New Roman" w:hAnsi="Times New Roman" w:cs="Times New Roman"/>
          <w:sz w:val="16"/>
          <w:szCs w:val="16"/>
          <w:lang w:eastAsia="en-IN"/>
        </w:rPr>
        <w:t>ied</w:t>
      </w:r>
      <w:r w:rsidR="007D17EF" w:rsidRPr="007D17EF">
        <w:rPr>
          <w:rFonts w:ascii="Times New Roman" w:eastAsia="Times New Roman" w:hAnsi="Times New Roman" w:cs="Times New Roman"/>
          <w:sz w:val="16"/>
          <w:szCs w:val="16"/>
          <w:lang w:eastAsia="en-IN"/>
        </w:rPr>
        <w:t xml:space="preserve"> </w:t>
      </w:r>
      <w:r w:rsidR="007D17EF">
        <w:rPr>
          <w:rFonts w:ascii="Times New Roman" w:eastAsia="Times New Roman" w:hAnsi="Times New Roman" w:cs="Times New Roman"/>
          <w:sz w:val="16"/>
          <w:szCs w:val="16"/>
          <w:lang w:eastAsia="en-IN"/>
        </w:rPr>
        <w:t xml:space="preserve">  </w:t>
      </w:r>
    </w:p>
    <w:p w:rsidR="0092233E" w:rsidRDefault="007D17EF"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lastRenderedPageBreak/>
        <w:t xml:space="preserve">                   </w:t>
      </w:r>
      <w:r w:rsidRPr="007D17EF">
        <w:rPr>
          <w:rFonts w:ascii="Times New Roman" w:eastAsia="Times New Roman" w:hAnsi="Times New Roman" w:cs="Times New Roman"/>
          <w:sz w:val="16"/>
          <w:szCs w:val="16"/>
          <w:lang w:eastAsia="en-IN"/>
        </w:rPr>
        <w:t>Microbiol</w:t>
      </w:r>
      <w:r>
        <w:rPr>
          <w:rFonts w:ascii="Times New Roman" w:eastAsia="Times New Roman" w:hAnsi="Times New Roman" w:cs="Times New Roman"/>
          <w:sz w:val="16"/>
          <w:szCs w:val="16"/>
          <w:lang w:eastAsia="en-IN"/>
        </w:rPr>
        <w:t>ogy</w:t>
      </w:r>
      <w:r w:rsidRPr="007D17EF">
        <w:rPr>
          <w:rFonts w:ascii="Times New Roman" w:eastAsia="Times New Roman" w:hAnsi="Times New Roman" w:cs="Times New Roman"/>
          <w:sz w:val="16"/>
          <w:szCs w:val="16"/>
          <w:lang w:eastAsia="en-IN"/>
        </w:rPr>
        <w:t xml:space="preserve"> Biotechnol</w:t>
      </w:r>
      <w:r>
        <w:rPr>
          <w:rFonts w:ascii="Times New Roman" w:eastAsia="Times New Roman" w:hAnsi="Times New Roman" w:cs="Times New Roman"/>
          <w:sz w:val="16"/>
          <w:szCs w:val="16"/>
          <w:lang w:eastAsia="en-IN"/>
        </w:rPr>
        <w:t xml:space="preserve">ogy, Vol. 59, pp. </w:t>
      </w:r>
      <w:r w:rsidRPr="007D17EF">
        <w:rPr>
          <w:rFonts w:ascii="Times New Roman" w:eastAsia="Times New Roman" w:hAnsi="Times New Roman" w:cs="Times New Roman"/>
          <w:sz w:val="16"/>
          <w:szCs w:val="16"/>
          <w:lang w:eastAsia="en-IN"/>
        </w:rPr>
        <w:t>143–152</w:t>
      </w:r>
      <w:r>
        <w:rPr>
          <w:rFonts w:ascii="Times New Roman" w:eastAsia="Times New Roman" w:hAnsi="Times New Roman" w:cs="Times New Roman"/>
          <w:sz w:val="16"/>
          <w:szCs w:val="16"/>
          <w:lang w:eastAsia="en-IN"/>
        </w:rPr>
        <w:t>,</w:t>
      </w:r>
      <w:r w:rsidRPr="007D17EF">
        <w:rPr>
          <w:rFonts w:ascii="Times New Roman" w:eastAsia="Times New Roman" w:hAnsi="Times New Roman" w:cs="Times New Roman"/>
          <w:sz w:val="16"/>
          <w:szCs w:val="16"/>
          <w:lang w:eastAsia="en-IN"/>
        </w:rPr>
        <w:t xml:space="preserve"> </w:t>
      </w:r>
      <w:r>
        <w:rPr>
          <w:rFonts w:ascii="Times New Roman" w:eastAsia="Times New Roman" w:hAnsi="Times New Roman" w:cs="Times New Roman"/>
          <w:sz w:val="16"/>
          <w:szCs w:val="16"/>
          <w:lang w:eastAsia="en-IN"/>
        </w:rPr>
        <w:t>2002.</w:t>
      </w:r>
    </w:p>
    <w:p w:rsidR="00FF3788" w:rsidRDefault="00E84E79"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E84E79">
        <w:rPr>
          <w:rFonts w:ascii="Times New Roman" w:eastAsia="Times New Roman" w:hAnsi="Times New Roman" w:cs="Times New Roman"/>
          <w:b/>
          <w:sz w:val="16"/>
          <w:szCs w:val="16"/>
          <w:lang w:eastAsia="en-IN"/>
        </w:rPr>
        <w:t>[36]</w:t>
      </w:r>
      <w:r w:rsidR="00FF3788">
        <w:rPr>
          <w:rFonts w:ascii="Times New Roman" w:eastAsia="Times New Roman" w:hAnsi="Times New Roman" w:cs="Times New Roman"/>
          <w:b/>
          <w:sz w:val="16"/>
          <w:szCs w:val="16"/>
          <w:lang w:eastAsia="en-IN"/>
        </w:rPr>
        <w:t xml:space="preserve">             </w:t>
      </w:r>
      <w:r w:rsidR="00FF3788">
        <w:rPr>
          <w:rFonts w:ascii="Times New Roman" w:eastAsia="Times New Roman" w:hAnsi="Times New Roman" w:cs="Times New Roman"/>
          <w:sz w:val="16"/>
          <w:szCs w:val="16"/>
          <w:lang w:eastAsia="en-IN"/>
        </w:rPr>
        <w:t>I. Chattopadhyay, R. Banu J</w:t>
      </w:r>
      <w:r w:rsidRPr="00E84E79">
        <w:rPr>
          <w:rFonts w:ascii="Times New Roman" w:eastAsia="Times New Roman" w:hAnsi="Times New Roman" w:cs="Times New Roman"/>
          <w:sz w:val="16"/>
          <w:szCs w:val="16"/>
          <w:lang w:eastAsia="en-IN"/>
        </w:rPr>
        <w:t xml:space="preserve">, </w:t>
      </w:r>
      <w:r>
        <w:rPr>
          <w:rFonts w:ascii="Times New Roman" w:eastAsia="Times New Roman" w:hAnsi="Times New Roman" w:cs="Times New Roman"/>
          <w:sz w:val="16"/>
          <w:szCs w:val="16"/>
          <w:lang w:eastAsia="en-IN"/>
        </w:rPr>
        <w:t>T. M. Mohamed Usmanb, and S.</w:t>
      </w:r>
      <w:r w:rsidRPr="00E84E79">
        <w:rPr>
          <w:rFonts w:ascii="Times New Roman" w:eastAsia="Times New Roman" w:hAnsi="Times New Roman" w:cs="Times New Roman"/>
          <w:sz w:val="16"/>
          <w:szCs w:val="16"/>
          <w:lang w:eastAsia="en-IN"/>
        </w:rPr>
        <w:t xml:space="preserve"> Varjani</w:t>
      </w:r>
      <w:r>
        <w:rPr>
          <w:rFonts w:ascii="Times New Roman" w:eastAsia="Times New Roman" w:hAnsi="Times New Roman" w:cs="Times New Roman"/>
          <w:sz w:val="16"/>
          <w:szCs w:val="16"/>
          <w:lang w:eastAsia="en-IN"/>
        </w:rPr>
        <w:t>,</w:t>
      </w:r>
      <w:r w:rsidR="00FF3788">
        <w:rPr>
          <w:rFonts w:ascii="Times New Roman" w:eastAsia="Times New Roman" w:hAnsi="Times New Roman" w:cs="Times New Roman"/>
          <w:sz w:val="16"/>
          <w:szCs w:val="16"/>
          <w:lang w:eastAsia="en-IN"/>
        </w:rPr>
        <w:t xml:space="preserve"> “</w:t>
      </w:r>
      <w:r w:rsidR="00FF3788" w:rsidRPr="00FF3788">
        <w:rPr>
          <w:rFonts w:ascii="Times New Roman" w:eastAsia="Times New Roman" w:hAnsi="Times New Roman" w:cs="Times New Roman"/>
          <w:sz w:val="16"/>
          <w:szCs w:val="16"/>
          <w:lang w:eastAsia="en-IN"/>
        </w:rPr>
        <w:t xml:space="preserve">Exploring the role of microbial biofilm for industrial </w:t>
      </w:r>
    </w:p>
    <w:p w:rsidR="007D17EF" w:rsidRDefault="00FF3788"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Pr="00FF3788">
        <w:rPr>
          <w:rFonts w:ascii="Times New Roman" w:eastAsia="Times New Roman" w:hAnsi="Times New Roman" w:cs="Times New Roman"/>
          <w:sz w:val="16"/>
          <w:szCs w:val="16"/>
          <w:lang w:eastAsia="en-IN"/>
        </w:rPr>
        <w:t>effluents treatment</w:t>
      </w:r>
      <w:r>
        <w:rPr>
          <w:rFonts w:ascii="Times New Roman" w:eastAsia="Times New Roman" w:hAnsi="Times New Roman" w:cs="Times New Roman"/>
          <w:sz w:val="16"/>
          <w:szCs w:val="16"/>
          <w:lang w:eastAsia="en-IN"/>
        </w:rPr>
        <w:t>”,</w:t>
      </w:r>
      <w:r w:rsidRPr="00FF3788">
        <w:t xml:space="preserve"> </w:t>
      </w:r>
      <w:r w:rsidR="00564E94">
        <w:rPr>
          <w:rFonts w:ascii="Times New Roman" w:eastAsia="Times New Roman" w:hAnsi="Times New Roman" w:cs="Times New Roman"/>
          <w:sz w:val="16"/>
          <w:szCs w:val="16"/>
          <w:lang w:eastAsia="en-IN"/>
        </w:rPr>
        <w:t>Bioengineered</w:t>
      </w:r>
      <w:r w:rsidRPr="00FF3788">
        <w:rPr>
          <w:rFonts w:ascii="Times New Roman" w:eastAsia="Times New Roman" w:hAnsi="Times New Roman" w:cs="Times New Roman"/>
          <w:sz w:val="16"/>
          <w:szCs w:val="16"/>
          <w:lang w:eastAsia="en-IN"/>
        </w:rPr>
        <w:t>, VOL. 13, NO. 3,</w:t>
      </w:r>
      <w:r>
        <w:rPr>
          <w:rFonts w:ascii="Times New Roman" w:eastAsia="Times New Roman" w:hAnsi="Times New Roman" w:cs="Times New Roman"/>
          <w:sz w:val="16"/>
          <w:szCs w:val="16"/>
          <w:lang w:eastAsia="en-IN"/>
        </w:rPr>
        <w:t xml:space="preserve"> pp.</w:t>
      </w:r>
      <w:r w:rsidRPr="00FF3788">
        <w:rPr>
          <w:rFonts w:ascii="Times New Roman" w:eastAsia="Times New Roman" w:hAnsi="Times New Roman" w:cs="Times New Roman"/>
          <w:sz w:val="16"/>
          <w:szCs w:val="16"/>
          <w:lang w:eastAsia="en-IN"/>
        </w:rPr>
        <w:t xml:space="preserve"> 6420–6440</w:t>
      </w:r>
      <w:r>
        <w:rPr>
          <w:rFonts w:ascii="Times New Roman" w:eastAsia="Times New Roman" w:hAnsi="Times New Roman" w:cs="Times New Roman"/>
          <w:sz w:val="16"/>
          <w:szCs w:val="16"/>
          <w:lang w:eastAsia="en-IN"/>
        </w:rPr>
        <w:t>, 2022.</w:t>
      </w:r>
    </w:p>
    <w:p w:rsidR="005D3948" w:rsidRDefault="00FF3788"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FF3788">
        <w:rPr>
          <w:rFonts w:ascii="Times New Roman" w:eastAsia="Times New Roman" w:hAnsi="Times New Roman" w:cs="Times New Roman"/>
          <w:b/>
          <w:sz w:val="16"/>
          <w:szCs w:val="16"/>
          <w:lang w:eastAsia="en-IN"/>
        </w:rPr>
        <w:t>[37]</w:t>
      </w:r>
      <w:r>
        <w:rPr>
          <w:rFonts w:ascii="Times New Roman" w:eastAsia="Times New Roman" w:hAnsi="Times New Roman" w:cs="Times New Roman"/>
          <w:b/>
          <w:sz w:val="16"/>
          <w:szCs w:val="16"/>
          <w:lang w:eastAsia="en-IN"/>
        </w:rPr>
        <w:t xml:space="preserve">             </w:t>
      </w:r>
      <w:r w:rsidR="00BE0E51">
        <w:rPr>
          <w:rFonts w:ascii="Times New Roman" w:eastAsia="Times New Roman" w:hAnsi="Times New Roman" w:cs="Times New Roman"/>
          <w:sz w:val="16"/>
          <w:szCs w:val="16"/>
          <w:lang w:eastAsia="en-IN"/>
        </w:rPr>
        <w:t>M. Faheem , S. Shabbir , J. Zhao, P. G. Kerr , S. Ali, N. Sultana, and Z.</w:t>
      </w:r>
      <w:r w:rsidR="00BE0E51" w:rsidRPr="00BE0E51">
        <w:rPr>
          <w:rFonts w:ascii="Times New Roman" w:eastAsia="Times New Roman" w:hAnsi="Times New Roman" w:cs="Times New Roman"/>
          <w:sz w:val="16"/>
          <w:szCs w:val="16"/>
          <w:lang w:eastAsia="en-IN"/>
        </w:rPr>
        <w:t xml:space="preserve"> Jia</w:t>
      </w:r>
      <w:r w:rsidR="00BE0E51">
        <w:rPr>
          <w:rFonts w:ascii="Times New Roman" w:eastAsia="Times New Roman" w:hAnsi="Times New Roman" w:cs="Times New Roman"/>
          <w:sz w:val="16"/>
          <w:szCs w:val="16"/>
          <w:lang w:eastAsia="en-IN"/>
        </w:rPr>
        <w:t>, “</w:t>
      </w:r>
      <w:r w:rsidR="00BE0E51" w:rsidRPr="00BE0E51">
        <w:rPr>
          <w:rFonts w:ascii="Times New Roman" w:eastAsia="Times New Roman" w:hAnsi="Times New Roman" w:cs="Times New Roman"/>
          <w:sz w:val="16"/>
          <w:szCs w:val="16"/>
          <w:lang w:eastAsia="en-IN"/>
        </w:rPr>
        <w:t xml:space="preserve">Multifunctional Periphytic Bioﬁlms: Polyethylene </w:t>
      </w:r>
    </w:p>
    <w:p w:rsidR="00FF3788" w:rsidRDefault="005D3948" w:rsidP="00FE79C9">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BE0E51" w:rsidRPr="00BE0E51">
        <w:rPr>
          <w:rFonts w:ascii="Times New Roman" w:eastAsia="Times New Roman" w:hAnsi="Times New Roman" w:cs="Times New Roman"/>
          <w:sz w:val="16"/>
          <w:szCs w:val="16"/>
          <w:lang w:eastAsia="en-IN"/>
        </w:rPr>
        <w:t>Degradation and Cd2+ and Pb2+ Bioremediation under High Methane Scenario</w:t>
      </w:r>
      <w:r w:rsidR="00BE0E51">
        <w:rPr>
          <w:rFonts w:ascii="Times New Roman" w:eastAsia="Times New Roman" w:hAnsi="Times New Roman" w:cs="Times New Roman"/>
          <w:sz w:val="16"/>
          <w:szCs w:val="16"/>
          <w:lang w:eastAsia="en-IN"/>
        </w:rPr>
        <w:t>”,</w:t>
      </w:r>
      <w:r w:rsidR="00BE0E51" w:rsidRPr="00BE0E51">
        <w:t xml:space="preserve"> </w:t>
      </w:r>
      <w:r w:rsidR="00BE0E51" w:rsidRPr="00BE0E51">
        <w:rPr>
          <w:rFonts w:ascii="Times New Roman" w:eastAsia="Times New Roman" w:hAnsi="Times New Roman" w:cs="Times New Roman"/>
          <w:sz w:val="16"/>
          <w:szCs w:val="16"/>
          <w:lang w:eastAsia="en-IN"/>
        </w:rPr>
        <w:t>Int. J. Mol. Sci.</w:t>
      </w:r>
      <w:r w:rsidR="00BE0E51">
        <w:rPr>
          <w:rFonts w:ascii="Times New Roman" w:eastAsia="Times New Roman" w:hAnsi="Times New Roman" w:cs="Times New Roman"/>
          <w:sz w:val="16"/>
          <w:szCs w:val="16"/>
          <w:lang w:eastAsia="en-IN"/>
        </w:rPr>
        <w:t>,</w:t>
      </w:r>
      <w:r w:rsidR="00BE0E51" w:rsidRPr="00BE0E51">
        <w:rPr>
          <w:rFonts w:ascii="Times New Roman" w:eastAsia="Times New Roman" w:hAnsi="Times New Roman" w:cs="Times New Roman"/>
          <w:sz w:val="16"/>
          <w:szCs w:val="16"/>
          <w:lang w:eastAsia="en-IN"/>
        </w:rPr>
        <w:t xml:space="preserve"> </w:t>
      </w:r>
      <w:r w:rsidR="00BE0E51">
        <w:rPr>
          <w:rFonts w:ascii="Times New Roman" w:eastAsia="Times New Roman" w:hAnsi="Times New Roman" w:cs="Times New Roman"/>
          <w:sz w:val="16"/>
          <w:szCs w:val="16"/>
          <w:lang w:eastAsia="en-IN"/>
        </w:rPr>
        <w:t>Vol.</w:t>
      </w:r>
      <w:r w:rsidR="00BE0E51" w:rsidRPr="00BE0E51">
        <w:rPr>
          <w:rFonts w:ascii="Times New Roman" w:eastAsia="Times New Roman" w:hAnsi="Times New Roman" w:cs="Times New Roman"/>
          <w:sz w:val="16"/>
          <w:szCs w:val="16"/>
          <w:lang w:eastAsia="en-IN"/>
        </w:rPr>
        <w:t>21,</w:t>
      </w:r>
      <w:r>
        <w:rPr>
          <w:rFonts w:ascii="Times New Roman" w:eastAsia="Times New Roman" w:hAnsi="Times New Roman" w:cs="Times New Roman"/>
          <w:sz w:val="16"/>
          <w:szCs w:val="16"/>
          <w:lang w:eastAsia="en-IN"/>
        </w:rPr>
        <w:t xml:space="preserve"> </w:t>
      </w:r>
      <w:r w:rsidR="00BE0E51">
        <w:rPr>
          <w:rFonts w:ascii="Times New Roman" w:eastAsia="Times New Roman" w:hAnsi="Times New Roman" w:cs="Times New Roman"/>
          <w:sz w:val="16"/>
          <w:szCs w:val="16"/>
          <w:lang w:eastAsia="en-IN"/>
        </w:rPr>
        <w:t>No. 15,</w:t>
      </w:r>
      <w:r w:rsidR="00BE0E51" w:rsidRPr="00BE0E51">
        <w:rPr>
          <w:rFonts w:ascii="Times New Roman" w:eastAsia="Times New Roman" w:hAnsi="Times New Roman" w:cs="Times New Roman"/>
          <w:sz w:val="16"/>
          <w:szCs w:val="16"/>
          <w:lang w:eastAsia="en-IN"/>
        </w:rPr>
        <w:t xml:space="preserve"> 533</w:t>
      </w:r>
      <w:r>
        <w:rPr>
          <w:rFonts w:ascii="Times New Roman" w:eastAsia="Times New Roman" w:hAnsi="Times New Roman" w:cs="Times New Roman"/>
          <w:sz w:val="16"/>
          <w:szCs w:val="16"/>
          <w:lang w:eastAsia="en-IN"/>
        </w:rPr>
        <w:t>1</w:t>
      </w:r>
      <w:r w:rsidR="00BE0E51">
        <w:rPr>
          <w:rFonts w:ascii="Times New Roman" w:eastAsia="Times New Roman" w:hAnsi="Times New Roman" w:cs="Times New Roman"/>
          <w:sz w:val="16"/>
          <w:szCs w:val="16"/>
          <w:lang w:eastAsia="en-IN"/>
        </w:rPr>
        <w:t>,</w:t>
      </w:r>
      <w:r w:rsidR="00D27050">
        <w:rPr>
          <w:rFonts w:ascii="Times New Roman" w:eastAsia="Times New Roman" w:hAnsi="Times New Roman" w:cs="Times New Roman"/>
          <w:sz w:val="16"/>
          <w:szCs w:val="16"/>
          <w:lang w:eastAsia="en-IN"/>
        </w:rPr>
        <w:t xml:space="preserve"> </w:t>
      </w:r>
      <w:r w:rsidR="00BE0E51">
        <w:rPr>
          <w:rFonts w:ascii="Times New Roman" w:eastAsia="Times New Roman" w:hAnsi="Times New Roman" w:cs="Times New Roman"/>
          <w:sz w:val="16"/>
          <w:szCs w:val="16"/>
          <w:lang w:eastAsia="en-IN"/>
        </w:rPr>
        <w:t>2020.</w:t>
      </w:r>
    </w:p>
    <w:p w:rsidR="00D27050" w:rsidRDefault="005D3948"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5D3948">
        <w:rPr>
          <w:rFonts w:ascii="Times New Roman" w:eastAsia="Times New Roman" w:hAnsi="Times New Roman" w:cs="Times New Roman"/>
          <w:b/>
          <w:sz w:val="16"/>
          <w:szCs w:val="16"/>
          <w:lang w:eastAsia="en-IN"/>
        </w:rPr>
        <w:t>[38]</w:t>
      </w:r>
      <w:r>
        <w:rPr>
          <w:rFonts w:ascii="Times New Roman" w:eastAsia="Times New Roman" w:hAnsi="Times New Roman" w:cs="Times New Roman"/>
          <w:b/>
          <w:sz w:val="16"/>
          <w:szCs w:val="16"/>
          <w:lang w:eastAsia="en-IN"/>
        </w:rPr>
        <w:t xml:space="preserve">         </w:t>
      </w:r>
      <w:r w:rsidR="00D27050">
        <w:rPr>
          <w:rFonts w:ascii="Times New Roman" w:eastAsia="Times New Roman" w:hAnsi="Times New Roman" w:cs="Times New Roman"/>
          <w:b/>
          <w:sz w:val="16"/>
          <w:szCs w:val="16"/>
          <w:lang w:eastAsia="en-IN"/>
        </w:rPr>
        <w:t xml:space="preserve">   </w:t>
      </w:r>
      <w:r w:rsidR="00564E94" w:rsidRPr="00564E94">
        <w:rPr>
          <w:rFonts w:ascii="Times New Roman" w:eastAsia="Times New Roman" w:hAnsi="Times New Roman" w:cs="Times New Roman"/>
          <w:sz w:val="16"/>
          <w:szCs w:val="16"/>
          <w:lang w:eastAsia="en-IN"/>
        </w:rPr>
        <w:t>M. Sharma “et al</w:t>
      </w:r>
      <w:r w:rsidR="00564E94">
        <w:rPr>
          <w:rFonts w:ascii="Times New Roman" w:eastAsia="Times New Roman" w:hAnsi="Times New Roman" w:cs="Times New Roman"/>
          <w:sz w:val="16"/>
          <w:szCs w:val="16"/>
          <w:lang w:eastAsia="en-IN"/>
        </w:rPr>
        <w:t>.</w:t>
      </w:r>
      <w:r w:rsidR="00564E94" w:rsidRPr="00564E94">
        <w:rPr>
          <w:rFonts w:ascii="Times New Roman" w:eastAsia="Times New Roman" w:hAnsi="Times New Roman" w:cs="Times New Roman"/>
          <w:sz w:val="16"/>
          <w:szCs w:val="16"/>
          <w:lang w:eastAsia="en-IN"/>
        </w:rPr>
        <w:t>”</w:t>
      </w:r>
      <w:r w:rsidR="00564E94">
        <w:rPr>
          <w:rFonts w:ascii="Times New Roman" w:eastAsia="Times New Roman" w:hAnsi="Times New Roman" w:cs="Times New Roman"/>
          <w:sz w:val="16"/>
          <w:szCs w:val="16"/>
          <w:lang w:eastAsia="en-IN"/>
        </w:rPr>
        <w:t>, “</w:t>
      </w:r>
      <w:r w:rsidR="00564E94" w:rsidRPr="00564E94">
        <w:rPr>
          <w:rFonts w:ascii="Times New Roman" w:eastAsia="Times New Roman" w:hAnsi="Times New Roman" w:cs="Times New Roman"/>
          <w:sz w:val="16"/>
          <w:szCs w:val="16"/>
          <w:lang w:eastAsia="en-IN"/>
        </w:rPr>
        <w:t>Recent advances in microbial engineering approaches for wastewater treatment: a review</w:t>
      </w:r>
      <w:r w:rsidR="00A328D3">
        <w:rPr>
          <w:rFonts w:ascii="Times New Roman" w:eastAsia="Times New Roman" w:hAnsi="Times New Roman" w:cs="Times New Roman"/>
          <w:sz w:val="16"/>
          <w:szCs w:val="16"/>
          <w:lang w:eastAsia="en-IN"/>
        </w:rPr>
        <w:t>”</w:t>
      </w:r>
      <w:r w:rsidR="00564E94">
        <w:rPr>
          <w:rFonts w:ascii="Times New Roman" w:eastAsia="Times New Roman" w:hAnsi="Times New Roman" w:cs="Times New Roman"/>
          <w:sz w:val="16"/>
          <w:szCs w:val="16"/>
          <w:lang w:eastAsia="en-IN"/>
        </w:rPr>
        <w:t>,</w:t>
      </w:r>
      <w:r w:rsidR="00D27050">
        <w:rPr>
          <w:rFonts w:ascii="Times New Roman" w:eastAsia="Times New Roman" w:hAnsi="Times New Roman" w:cs="Times New Roman"/>
          <w:sz w:val="16"/>
          <w:szCs w:val="16"/>
          <w:lang w:eastAsia="en-IN"/>
        </w:rPr>
        <w:t xml:space="preserve"> </w:t>
      </w:r>
      <w:r w:rsidR="00564E94">
        <w:rPr>
          <w:rFonts w:ascii="Times New Roman" w:eastAsia="Times New Roman" w:hAnsi="Times New Roman" w:cs="Times New Roman"/>
          <w:sz w:val="16"/>
          <w:szCs w:val="16"/>
          <w:lang w:eastAsia="en-IN"/>
        </w:rPr>
        <w:t>Bioengineered,</w:t>
      </w:r>
    </w:p>
    <w:p w:rsidR="005D3948" w:rsidRDefault="00A20E62"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color w:val="000000" w:themeColor="text1"/>
          <w:sz w:val="16"/>
          <w:szCs w:val="16"/>
          <w:lang w:eastAsia="en-IN"/>
        </w:rPr>
        <w:t xml:space="preserve">                  </w:t>
      </w:r>
      <w:r w:rsidR="00564E94" w:rsidRPr="00D27050">
        <w:rPr>
          <w:rFonts w:ascii="Times New Roman" w:eastAsia="Times New Roman" w:hAnsi="Times New Roman" w:cs="Times New Roman"/>
          <w:color w:val="000000" w:themeColor="text1"/>
          <w:sz w:val="16"/>
          <w:szCs w:val="16"/>
          <w:lang w:eastAsia="en-IN"/>
        </w:rPr>
        <w:t>Vol.14, No. 1,</w:t>
      </w:r>
      <w:r w:rsidR="00D27050" w:rsidRPr="00D27050">
        <w:rPr>
          <w:rFonts w:ascii="Times New Roman" w:eastAsia="Times New Roman" w:hAnsi="Times New Roman" w:cs="Times New Roman"/>
          <w:color w:val="000000" w:themeColor="text1"/>
          <w:sz w:val="16"/>
          <w:szCs w:val="16"/>
          <w:lang w:eastAsia="en-IN"/>
        </w:rPr>
        <w:t xml:space="preserve"> 2023</w:t>
      </w:r>
      <w:r w:rsidR="00D27050">
        <w:rPr>
          <w:rFonts w:ascii="Times New Roman" w:eastAsia="Times New Roman" w:hAnsi="Times New Roman" w:cs="Times New Roman"/>
          <w:sz w:val="16"/>
          <w:szCs w:val="16"/>
          <w:lang w:eastAsia="en-IN"/>
        </w:rPr>
        <w:t>.</w:t>
      </w:r>
    </w:p>
    <w:p w:rsidR="00D27050" w:rsidRDefault="00D27050"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D27050">
        <w:rPr>
          <w:rFonts w:ascii="Times New Roman" w:eastAsia="Times New Roman" w:hAnsi="Times New Roman" w:cs="Times New Roman"/>
          <w:b/>
          <w:sz w:val="16"/>
          <w:szCs w:val="16"/>
          <w:lang w:eastAsia="en-IN"/>
        </w:rPr>
        <w:t>[39]</w:t>
      </w:r>
      <w:r w:rsidR="0036226D">
        <w:rPr>
          <w:rFonts w:ascii="Times New Roman" w:eastAsia="Times New Roman" w:hAnsi="Times New Roman" w:cs="Times New Roman"/>
          <w:b/>
          <w:sz w:val="16"/>
          <w:szCs w:val="16"/>
          <w:lang w:eastAsia="en-IN"/>
        </w:rPr>
        <w:t xml:space="preserve">            </w:t>
      </w:r>
      <w:r>
        <w:rPr>
          <w:rFonts w:ascii="Times New Roman" w:eastAsia="Times New Roman" w:hAnsi="Times New Roman" w:cs="Times New Roman"/>
          <w:sz w:val="16"/>
          <w:szCs w:val="16"/>
          <w:lang w:eastAsia="en-IN"/>
        </w:rPr>
        <w:t>M. Mukherjee and B.</w:t>
      </w:r>
      <w:r w:rsidRPr="00D27050">
        <w:rPr>
          <w:rFonts w:ascii="Times New Roman" w:eastAsia="Times New Roman" w:hAnsi="Times New Roman" w:cs="Times New Roman"/>
          <w:sz w:val="16"/>
          <w:szCs w:val="16"/>
          <w:lang w:eastAsia="en-IN"/>
        </w:rPr>
        <w:t xml:space="preserve"> Cao</w:t>
      </w:r>
      <w:r>
        <w:rPr>
          <w:rFonts w:ascii="Times New Roman" w:eastAsia="Times New Roman" w:hAnsi="Times New Roman" w:cs="Times New Roman"/>
          <w:sz w:val="16"/>
          <w:szCs w:val="16"/>
          <w:lang w:eastAsia="en-IN"/>
        </w:rPr>
        <w:t>, “</w:t>
      </w:r>
      <w:r w:rsidRPr="00D27050">
        <w:rPr>
          <w:rFonts w:ascii="Times New Roman" w:eastAsia="Times New Roman" w:hAnsi="Times New Roman" w:cs="Times New Roman"/>
          <w:sz w:val="16"/>
          <w:szCs w:val="16"/>
          <w:lang w:eastAsia="en-IN"/>
        </w:rPr>
        <w:t>Engineering controllable bio</w:t>
      </w:r>
      <w:r>
        <w:rPr>
          <w:rFonts w:ascii="Times New Roman" w:eastAsia="Times New Roman" w:hAnsi="Times New Roman" w:cs="Times New Roman"/>
          <w:sz w:val="16"/>
          <w:szCs w:val="16"/>
          <w:lang w:eastAsia="en-IN"/>
        </w:rPr>
        <w:t xml:space="preserve">films for biotechnological applications”, </w:t>
      </w:r>
      <w:r w:rsidRPr="00D27050">
        <w:rPr>
          <w:rFonts w:ascii="Times New Roman" w:eastAsia="Times New Roman" w:hAnsi="Times New Roman" w:cs="Times New Roman"/>
          <w:sz w:val="16"/>
          <w:szCs w:val="16"/>
          <w:lang w:eastAsia="en-IN"/>
        </w:rPr>
        <w:t>Microbial Biotechnology,</w:t>
      </w:r>
    </w:p>
    <w:p w:rsidR="00D27050" w:rsidRDefault="00A20E62"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D27050">
        <w:rPr>
          <w:rFonts w:ascii="Times New Roman" w:eastAsia="Times New Roman" w:hAnsi="Times New Roman" w:cs="Times New Roman"/>
          <w:sz w:val="16"/>
          <w:szCs w:val="16"/>
          <w:lang w:eastAsia="en-IN"/>
        </w:rPr>
        <w:t>Vol.14, No.1</w:t>
      </w:r>
      <w:r w:rsidR="00D27050" w:rsidRPr="00D27050">
        <w:rPr>
          <w:rFonts w:ascii="Times New Roman" w:eastAsia="Times New Roman" w:hAnsi="Times New Roman" w:cs="Times New Roman"/>
          <w:sz w:val="16"/>
          <w:szCs w:val="16"/>
          <w:lang w:eastAsia="en-IN"/>
        </w:rPr>
        <w:t>,</w:t>
      </w:r>
      <w:r w:rsidR="00D27050">
        <w:rPr>
          <w:rFonts w:ascii="Times New Roman" w:eastAsia="Times New Roman" w:hAnsi="Times New Roman" w:cs="Times New Roman"/>
          <w:sz w:val="16"/>
          <w:szCs w:val="16"/>
          <w:lang w:eastAsia="en-IN"/>
        </w:rPr>
        <w:t xml:space="preserve"> pp.</w:t>
      </w:r>
      <w:r w:rsidR="00D27050" w:rsidRPr="00D27050">
        <w:rPr>
          <w:rFonts w:ascii="Times New Roman" w:eastAsia="Times New Roman" w:hAnsi="Times New Roman" w:cs="Times New Roman"/>
          <w:sz w:val="16"/>
          <w:szCs w:val="16"/>
          <w:lang w:eastAsia="en-IN"/>
        </w:rPr>
        <w:t xml:space="preserve"> </w:t>
      </w:r>
      <w:r w:rsidR="00D27050">
        <w:rPr>
          <w:rFonts w:ascii="Times New Roman" w:eastAsia="Times New Roman" w:hAnsi="Times New Roman" w:cs="Times New Roman"/>
          <w:sz w:val="16"/>
          <w:szCs w:val="16"/>
          <w:lang w:eastAsia="en-IN"/>
        </w:rPr>
        <w:t>74-78, 2021.</w:t>
      </w:r>
    </w:p>
    <w:p w:rsidR="00D27050" w:rsidRDefault="00D27050"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D27050">
        <w:rPr>
          <w:rFonts w:ascii="Times New Roman" w:eastAsia="Times New Roman" w:hAnsi="Times New Roman" w:cs="Times New Roman"/>
          <w:b/>
          <w:sz w:val="16"/>
          <w:szCs w:val="16"/>
          <w:lang w:eastAsia="en-IN"/>
        </w:rPr>
        <w:t>[40]</w:t>
      </w:r>
      <w:r w:rsidR="0036226D">
        <w:rPr>
          <w:rFonts w:ascii="Times New Roman" w:eastAsia="Times New Roman" w:hAnsi="Times New Roman" w:cs="Times New Roman"/>
          <w:b/>
          <w:sz w:val="16"/>
          <w:szCs w:val="16"/>
          <w:lang w:eastAsia="en-IN"/>
        </w:rPr>
        <w:t xml:space="preserve">           </w:t>
      </w:r>
      <w:r w:rsidRPr="00D27050">
        <w:rPr>
          <w:rFonts w:ascii="Times New Roman" w:eastAsia="Times New Roman" w:hAnsi="Times New Roman" w:cs="Times New Roman"/>
          <w:sz w:val="16"/>
          <w:szCs w:val="16"/>
          <w:lang w:eastAsia="en-IN"/>
        </w:rPr>
        <w:t>A. Malik</w:t>
      </w:r>
      <w:r>
        <w:rPr>
          <w:rFonts w:ascii="Times New Roman" w:eastAsia="Times New Roman" w:hAnsi="Times New Roman" w:cs="Times New Roman"/>
          <w:sz w:val="16"/>
          <w:szCs w:val="16"/>
          <w:lang w:eastAsia="en-IN"/>
        </w:rPr>
        <w:t>, “</w:t>
      </w:r>
      <w:r w:rsidR="00F52EC1">
        <w:rPr>
          <w:rFonts w:ascii="Times New Roman" w:eastAsia="Times New Roman" w:hAnsi="Times New Roman" w:cs="Times New Roman"/>
          <w:sz w:val="16"/>
          <w:szCs w:val="16"/>
          <w:lang w:eastAsia="en-IN"/>
        </w:rPr>
        <w:t xml:space="preserve">Metal bioremediation through growing cells” </w:t>
      </w:r>
      <w:r w:rsidR="00F52EC1" w:rsidRPr="00F52EC1">
        <w:rPr>
          <w:rFonts w:ascii="Times New Roman" w:eastAsia="Times New Roman" w:hAnsi="Times New Roman" w:cs="Times New Roman"/>
          <w:sz w:val="16"/>
          <w:szCs w:val="16"/>
          <w:lang w:eastAsia="en-IN"/>
        </w:rPr>
        <w:t>Environment International</w:t>
      </w:r>
      <w:r w:rsidR="00F52EC1">
        <w:rPr>
          <w:rFonts w:ascii="Times New Roman" w:eastAsia="Times New Roman" w:hAnsi="Times New Roman" w:cs="Times New Roman"/>
          <w:sz w:val="16"/>
          <w:szCs w:val="16"/>
          <w:lang w:eastAsia="en-IN"/>
        </w:rPr>
        <w:t>, Vol. 30, pp.</w:t>
      </w:r>
      <w:r w:rsidR="00F52EC1" w:rsidRPr="00F52EC1">
        <w:rPr>
          <w:rFonts w:ascii="Times New Roman" w:eastAsia="Times New Roman" w:hAnsi="Times New Roman" w:cs="Times New Roman"/>
          <w:sz w:val="16"/>
          <w:szCs w:val="16"/>
          <w:lang w:eastAsia="en-IN"/>
        </w:rPr>
        <w:t>261–278</w:t>
      </w:r>
      <w:r w:rsidR="00F52EC1">
        <w:rPr>
          <w:rFonts w:ascii="Times New Roman" w:eastAsia="Times New Roman" w:hAnsi="Times New Roman" w:cs="Times New Roman"/>
          <w:sz w:val="16"/>
          <w:szCs w:val="16"/>
          <w:lang w:eastAsia="en-IN"/>
        </w:rPr>
        <w:t>, 2004.</w:t>
      </w:r>
    </w:p>
    <w:p w:rsidR="00A20E62" w:rsidRDefault="00F52EC1"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F52EC1">
        <w:rPr>
          <w:rFonts w:ascii="Times New Roman" w:eastAsia="Times New Roman" w:hAnsi="Times New Roman" w:cs="Times New Roman"/>
          <w:b/>
          <w:sz w:val="16"/>
          <w:szCs w:val="16"/>
          <w:lang w:eastAsia="en-IN"/>
        </w:rPr>
        <w:t>[41]</w:t>
      </w:r>
      <w:r>
        <w:rPr>
          <w:rFonts w:ascii="Times New Roman" w:eastAsia="Times New Roman" w:hAnsi="Times New Roman" w:cs="Times New Roman"/>
          <w:b/>
          <w:sz w:val="16"/>
          <w:szCs w:val="16"/>
          <w:lang w:eastAsia="en-IN"/>
        </w:rPr>
        <w:t xml:space="preserve">       </w:t>
      </w:r>
      <w:r w:rsidR="00A20E62">
        <w:rPr>
          <w:rFonts w:ascii="Times New Roman" w:eastAsia="Times New Roman" w:hAnsi="Times New Roman" w:cs="Times New Roman"/>
          <w:b/>
          <w:sz w:val="16"/>
          <w:szCs w:val="16"/>
          <w:lang w:eastAsia="en-IN"/>
        </w:rPr>
        <w:t xml:space="preserve">     </w:t>
      </w:r>
      <w:r w:rsidR="00A20E62">
        <w:rPr>
          <w:rFonts w:ascii="Times New Roman" w:eastAsia="Times New Roman" w:hAnsi="Times New Roman" w:cs="Times New Roman"/>
          <w:sz w:val="16"/>
          <w:szCs w:val="16"/>
          <w:lang w:eastAsia="en-IN"/>
        </w:rPr>
        <w:t>C. Nikolova and T.</w:t>
      </w:r>
      <w:r w:rsidR="00A20E62" w:rsidRPr="00A20E62">
        <w:rPr>
          <w:rFonts w:ascii="Times New Roman" w:eastAsia="Times New Roman" w:hAnsi="Times New Roman" w:cs="Times New Roman"/>
          <w:sz w:val="16"/>
          <w:szCs w:val="16"/>
          <w:lang w:eastAsia="en-IN"/>
        </w:rPr>
        <w:t xml:space="preserve"> Gutierrez</w:t>
      </w:r>
      <w:r w:rsidR="00A20E62">
        <w:rPr>
          <w:rFonts w:ascii="Times New Roman" w:eastAsia="Times New Roman" w:hAnsi="Times New Roman" w:cs="Times New Roman"/>
          <w:sz w:val="16"/>
          <w:szCs w:val="16"/>
          <w:lang w:eastAsia="en-IN"/>
        </w:rPr>
        <w:t>, “</w:t>
      </w:r>
      <w:r w:rsidR="00A20E62" w:rsidRPr="00A20E62">
        <w:rPr>
          <w:rFonts w:ascii="Times New Roman" w:eastAsia="Times New Roman" w:hAnsi="Times New Roman" w:cs="Times New Roman"/>
          <w:sz w:val="16"/>
          <w:szCs w:val="16"/>
          <w:lang w:eastAsia="en-IN"/>
        </w:rPr>
        <w:t>Marine hydrocarbon-degrading bacteria: their role and application in oil-spill response and enhanced</w:t>
      </w:r>
    </w:p>
    <w:p w:rsidR="00F52EC1" w:rsidRDefault="0036226D"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proofErr w:type="gramStart"/>
      <w:r w:rsidR="00A20E62" w:rsidRPr="00A20E62">
        <w:rPr>
          <w:rFonts w:ascii="Times New Roman" w:eastAsia="Times New Roman" w:hAnsi="Times New Roman" w:cs="Times New Roman"/>
          <w:sz w:val="16"/>
          <w:szCs w:val="16"/>
          <w:lang w:eastAsia="en-IN"/>
        </w:rPr>
        <w:t>oil</w:t>
      </w:r>
      <w:proofErr w:type="gramEnd"/>
      <w:r w:rsidR="00A20E62" w:rsidRPr="00A20E62">
        <w:rPr>
          <w:rFonts w:ascii="Times New Roman" w:eastAsia="Times New Roman" w:hAnsi="Times New Roman" w:cs="Times New Roman"/>
          <w:sz w:val="16"/>
          <w:szCs w:val="16"/>
          <w:lang w:eastAsia="en-IN"/>
        </w:rPr>
        <w:t xml:space="preserve"> recovery</w:t>
      </w:r>
      <w:r w:rsidR="00A20E62">
        <w:rPr>
          <w:rFonts w:ascii="Times New Roman" w:eastAsia="Times New Roman" w:hAnsi="Times New Roman" w:cs="Times New Roman"/>
          <w:sz w:val="16"/>
          <w:szCs w:val="16"/>
          <w:lang w:eastAsia="en-IN"/>
        </w:rPr>
        <w:t>”,</w:t>
      </w:r>
      <w:r w:rsidR="00A20E62" w:rsidRPr="00A20E62">
        <w:t xml:space="preserve"> </w:t>
      </w:r>
      <w:r w:rsidR="00A20E62" w:rsidRPr="00A20E62">
        <w:rPr>
          <w:rFonts w:ascii="Times New Roman" w:eastAsia="Times New Roman" w:hAnsi="Times New Roman" w:cs="Times New Roman"/>
          <w:sz w:val="16"/>
          <w:szCs w:val="16"/>
          <w:lang w:eastAsia="en-IN"/>
        </w:rPr>
        <w:t>Microbial Biodegradation and Bioremediation</w:t>
      </w:r>
      <w:r w:rsidR="00A20E62">
        <w:rPr>
          <w:rFonts w:ascii="Times New Roman" w:eastAsia="Times New Roman" w:hAnsi="Times New Roman" w:cs="Times New Roman"/>
          <w:sz w:val="16"/>
          <w:szCs w:val="16"/>
          <w:lang w:eastAsia="en-IN"/>
        </w:rPr>
        <w:t>, 2</w:t>
      </w:r>
      <w:r w:rsidR="00A20E62" w:rsidRPr="00A20E62">
        <w:rPr>
          <w:rFonts w:ascii="Times New Roman" w:eastAsia="Times New Roman" w:hAnsi="Times New Roman" w:cs="Times New Roman"/>
          <w:sz w:val="16"/>
          <w:szCs w:val="16"/>
          <w:vertAlign w:val="superscript"/>
          <w:lang w:eastAsia="en-IN"/>
        </w:rPr>
        <w:t>nd</w:t>
      </w:r>
      <w:r w:rsidR="00A20E62">
        <w:rPr>
          <w:rFonts w:ascii="Times New Roman" w:eastAsia="Times New Roman" w:hAnsi="Times New Roman" w:cs="Times New Roman"/>
          <w:sz w:val="16"/>
          <w:szCs w:val="16"/>
          <w:lang w:eastAsia="en-IN"/>
        </w:rPr>
        <w:t xml:space="preserve"> ed., pp.591-600,</w:t>
      </w:r>
      <w:r w:rsidR="001605C3">
        <w:rPr>
          <w:rFonts w:ascii="Times New Roman" w:eastAsia="Times New Roman" w:hAnsi="Times New Roman" w:cs="Times New Roman"/>
          <w:sz w:val="16"/>
          <w:szCs w:val="16"/>
          <w:lang w:eastAsia="en-IN"/>
        </w:rPr>
        <w:t xml:space="preserve"> </w:t>
      </w:r>
      <w:r w:rsidR="00A20E62">
        <w:rPr>
          <w:rFonts w:ascii="Times New Roman" w:eastAsia="Times New Roman" w:hAnsi="Times New Roman" w:cs="Times New Roman"/>
          <w:sz w:val="16"/>
          <w:szCs w:val="16"/>
          <w:lang w:eastAsia="en-IN"/>
        </w:rPr>
        <w:t>2022.</w:t>
      </w:r>
    </w:p>
    <w:p w:rsidR="0036226D" w:rsidRDefault="0036226D"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36226D">
        <w:rPr>
          <w:rFonts w:ascii="Times New Roman" w:eastAsia="Times New Roman" w:hAnsi="Times New Roman" w:cs="Times New Roman"/>
          <w:b/>
          <w:sz w:val="16"/>
          <w:szCs w:val="16"/>
          <w:lang w:eastAsia="en-IN"/>
        </w:rPr>
        <w:t>[42]</w:t>
      </w:r>
      <w:r w:rsidR="00722D24">
        <w:rPr>
          <w:rFonts w:ascii="Times New Roman" w:eastAsia="Times New Roman" w:hAnsi="Times New Roman" w:cs="Times New Roman"/>
          <w:b/>
          <w:sz w:val="16"/>
          <w:szCs w:val="16"/>
          <w:lang w:eastAsia="en-IN"/>
        </w:rPr>
        <w:t xml:space="preserve">          </w:t>
      </w:r>
      <w:r w:rsidRPr="0036226D">
        <w:rPr>
          <w:rFonts w:ascii="Times New Roman" w:eastAsia="Times New Roman" w:hAnsi="Times New Roman" w:cs="Times New Roman"/>
          <w:sz w:val="16"/>
          <w:szCs w:val="16"/>
          <w:lang w:eastAsia="en-IN"/>
        </w:rPr>
        <w:t>S. Kalam, A. Basu, and S. Ankati,</w:t>
      </w:r>
      <w:r>
        <w:rPr>
          <w:rFonts w:ascii="Times New Roman" w:eastAsia="Times New Roman" w:hAnsi="Times New Roman" w:cs="Times New Roman"/>
          <w:sz w:val="16"/>
          <w:szCs w:val="16"/>
          <w:lang w:eastAsia="en-IN"/>
        </w:rPr>
        <w:t xml:space="preserve"> “Pl</w:t>
      </w:r>
      <w:r w:rsidRPr="0036226D">
        <w:rPr>
          <w:rFonts w:ascii="Times New Roman" w:eastAsia="Times New Roman" w:hAnsi="Times New Roman" w:cs="Times New Roman"/>
          <w:sz w:val="16"/>
          <w:szCs w:val="16"/>
          <w:lang w:eastAsia="en-IN"/>
        </w:rPr>
        <w:t>ant Root–Associated Biofilms in Bioremediation</w:t>
      </w:r>
      <w:r>
        <w:rPr>
          <w:rFonts w:ascii="Times New Roman" w:eastAsia="Times New Roman" w:hAnsi="Times New Roman" w:cs="Times New Roman"/>
          <w:sz w:val="16"/>
          <w:szCs w:val="16"/>
          <w:lang w:eastAsia="en-IN"/>
        </w:rPr>
        <w:t>”,</w:t>
      </w:r>
      <w:r w:rsidRPr="0036226D">
        <w:t xml:space="preserve"> </w:t>
      </w:r>
      <w:r w:rsidRPr="0036226D">
        <w:rPr>
          <w:rFonts w:ascii="Times New Roman" w:eastAsia="Times New Roman" w:hAnsi="Times New Roman" w:cs="Times New Roman"/>
          <w:sz w:val="16"/>
          <w:szCs w:val="16"/>
          <w:lang w:eastAsia="en-IN"/>
        </w:rPr>
        <w:t>Biofilms</w:t>
      </w:r>
      <w:r>
        <w:rPr>
          <w:rFonts w:ascii="Times New Roman" w:eastAsia="Times New Roman" w:hAnsi="Times New Roman" w:cs="Times New Roman"/>
          <w:sz w:val="16"/>
          <w:szCs w:val="16"/>
          <w:lang w:eastAsia="en-IN"/>
        </w:rPr>
        <w:t xml:space="preserve"> in Plant and Soil Health, 1</w:t>
      </w:r>
      <w:r w:rsidRPr="0036226D">
        <w:rPr>
          <w:rFonts w:ascii="Times New Roman" w:eastAsia="Times New Roman" w:hAnsi="Times New Roman" w:cs="Times New Roman"/>
          <w:sz w:val="16"/>
          <w:szCs w:val="16"/>
          <w:vertAlign w:val="superscript"/>
          <w:lang w:eastAsia="en-IN"/>
        </w:rPr>
        <w:t>st</w:t>
      </w:r>
      <w:r>
        <w:rPr>
          <w:rFonts w:ascii="Times New Roman" w:eastAsia="Times New Roman" w:hAnsi="Times New Roman" w:cs="Times New Roman"/>
          <w:sz w:val="16"/>
          <w:szCs w:val="16"/>
          <w:lang w:eastAsia="en-IN"/>
        </w:rPr>
        <w:t xml:space="preserve"> </w:t>
      </w:r>
    </w:p>
    <w:p w:rsidR="0036226D" w:rsidRDefault="0047332C"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ed. C</w:t>
      </w:r>
      <w:r w:rsidR="0036226D">
        <w:rPr>
          <w:rFonts w:ascii="Times New Roman" w:eastAsia="Times New Roman" w:hAnsi="Times New Roman" w:cs="Times New Roman"/>
          <w:sz w:val="16"/>
          <w:szCs w:val="16"/>
          <w:lang w:eastAsia="en-IN"/>
        </w:rPr>
        <w:t>h. 18, 2017.</w:t>
      </w:r>
    </w:p>
    <w:p w:rsidR="0047332C" w:rsidRDefault="00E5386E"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E5386E">
        <w:rPr>
          <w:rFonts w:ascii="Times New Roman" w:eastAsia="Times New Roman" w:hAnsi="Times New Roman" w:cs="Times New Roman"/>
          <w:b/>
          <w:sz w:val="16"/>
          <w:szCs w:val="16"/>
          <w:lang w:eastAsia="en-IN"/>
        </w:rPr>
        <w:t>[43]</w:t>
      </w:r>
      <w:r w:rsidR="00722D24">
        <w:rPr>
          <w:rFonts w:ascii="Times New Roman" w:eastAsia="Times New Roman" w:hAnsi="Times New Roman" w:cs="Times New Roman"/>
          <w:b/>
          <w:sz w:val="16"/>
          <w:szCs w:val="16"/>
          <w:lang w:eastAsia="en-IN"/>
        </w:rPr>
        <w:t xml:space="preserve">          </w:t>
      </w:r>
      <w:r>
        <w:rPr>
          <w:rFonts w:ascii="Times New Roman" w:eastAsia="Times New Roman" w:hAnsi="Times New Roman" w:cs="Times New Roman"/>
          <w:sz w:val="16"/>
          <w:szCs w:val="16"/>
          <w:lang w:eastAsia="en-IN"/>
        </w:rPr>
        <w:t>S.</w:t>
      </w:r>
      <w:r w:rsidRPr="00E5386E">
        <w:rPr>
          <w:rFonts w:ascii="Times New Roman" w:eastAsia="Times New Roman" w:hAnsi="Times New Roman" w:cs="Times New Roman"/>
          <w:sz w:val="16"/>
          <w:szCs w:val="16"/>
          <w:lang w:eastAsia="en-IN"/>
        </w:rPr>
        <w:t xml:space="preserve"> Ya</w:t>
      </w:r>
      <w:r>
        <w:rPr>
          <w:rFonts w:ascii="Times New Roman" w:eastAsia="Times New Roman" w:hAnsi="Times New Roman" w:cs="Times New Roman"/>
          <w:sz w:val="16"/>
          <w:szCs w:val="16"/>
          <w:lang w:eastAsia="en-IN"/>
        </w:rPr>
        <w:t>dav and R.</w:t>
      </w:r>
      <w:r w:rsidRPr="00E5386E">
        <w:rPr>
          <w:rFonts w:ascii="Times New Roman" w:eastAsia="Times New Roman" w:hAnsi="Times New Roman" w:cs="Times New Roman"/>
          <w:sz w:val="16"/>
          <w:szCs w:val="16"/>
          <w:lang w:eastAsia="en-IN"/>
        </w:rPr>
        <w:t xml:space="preserve"> Chandra</w:t>
      </w:r>
      <w:r>
        <w:rPr>
          <w:rFonts w:ascii="Times New Roman" w:eastAsia="Times New Roman" w:hAnsi="Times New Roman" w:cs="Times New Roman"/>
          <w:sz w:val="16"/>
          <w:szCs w:val="16"/>
          <w:lang w:eastAsia="en-IN"/>
        </w:rPr>
        <w:t>, “</w:t>
      </w:r>
      <w:r w:rsidRPr="00E5386E">
        <w:rPr>
          <w:rFonts w:ascii="Times New Roman" w:eastAsia="Times New Roman" w:hAnsi="Times New Roman" w:cs="Times New Roman"/>
          <w:sz w:val="16"/>
          <w:szCs w:val="16"/>
          <w:lang w:eastAsia="en-IN"/>
        </w:rPr>
        <w:t>Biofilm-mediated bioremediation of pollutants from the environment for sustainable development</w:t>
      </w:r>
      <w:r>
        <w:rPr>
          <w:rFonts w:ascii="Times New Roman" w:eastAsia="Times New Roman" w:hAnsi="Times New Roman" w:cs="Times New Roman"/>
          <w:sz w:val="16"/>
          <w:szCs w:val="16"/>
          <w:lang w:eastAsia="en-IN"/>
        </w:rPr>
        <w:t xml:space="preserve">”,   </w:t>
      </w:r>
    </w:p>
    <w:p w:rsidR="00E5386E" w:rsidRDefault="0047332C"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E5386E" w:rsidRPr="00E5386E">
        <w:rPr>
          <w:rFonts w:ascii="Times New Roman" w:eastAsia="Times New Roman" w:hAnsi="Times New Roman" w:cs="Times New Roman"/>
          <w:sz w:val="16"/>
          <w:szCs w:val="16"/>
          <w:lang w:eastAsia="en-IN"/>
        </w:rPr>
        <w:t>New and Future Developments in Microbial Biotechnology and Bioengineering</w:t>
      </w:r>
      <w:r w:rsidR="00E5386E">
        <w:rPr>
          <w:rFonts w:ascii="Times New Roman" w:eastAsia="Times New Roman" w:hAnsi="Times New Roman" w:cs="Times New Roman"/>
          <w:sz w:val="16"/>
          <w:szCs w:val="16"/>
          <w:lang w:eastAsia="en-IN"/>
        </w:rPr>
        <w:t>, Ch. 14, pp.</w:t>
      </w:r>
      <w:r>
        <w:rPr>
          <w:rFonts w:ascii="Times New Roman" w:eastAsia="Times New Roman" w:hAnsi="Times New Roman" w:cs="Times New Roman"/>
          <w:sz w:val="16"/>
          <w:szCs w:val="16"/>
          <w:lang w:eastAsia="en-IN"/>
        </w:rPr>
        <w:t>177-203, 2020.</w:t>
      </w:r>
    </w:p>
    <w:p w:rsidR="0047332C" w:rsidRPr="0047332C" w:rsidRDefault="0047332C" w:rsidP="0047332C">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47332C">
        <w:rPr>
          <w:rFonts w:ascii="Times New Roman" w:eastAsia="Times New Roman" w:hAnsi="Times New Roman" w:cs="Times New Roman"/>
          <w:b/>
          <w:sz w:val="16"/>
          <w:szCs w:val="16"/>
          <w:lang w:eastAsia="en-IN"/>
        </w:rPr>
        <w:t>[44]</w:t>
      </w:r>
      <w:r>
        <w:rPr>
          <w:rFonts w:ascii="Times New Roman" w:eastAsia="Times New Roman" w:hAnsi="Times New Roman" w:cs="Times New Roman"/>
          <w:b/>
          <w:sz w:val="16"/>
          <w:szCs w:val="16"/>
          <w:lang w:eastAsia="en-IN"/>
        </w:rPr>
        <w:t xml:space="preserve">          </w:t>
      </w:r>
      <w:r>
        <w:rPr>
          <w:rFonts w:ascii="Times New Roman" w:eastAsia="Times New Roman" w:hAnsi="Times New Roman" w:cs="Times New Roman"/>
          <w:sz w:val="16"/>
          <w:szCs w:val="16"/>
          <w:lang w:eastAsia="en-IN"/>
        </w:rPr>
        <w:t>B.</w:t>
      </w:r>
      <w:r w:rsidRPr="0047332C">
        <w:rPr>
          <w:rFonts w:ascii="Times New Roman" w:eastAsia="Times New Roman" w:hAnsi="Times New Roman" w:cs="Times New Roman"/>
          <w:sz w:val="16"/>
          <w:szCs w:val="16"/>
          <w:lang w:eastAsia="en-IN"/>
        </w:rPr>
        <w:t xml:space="preserve"> R. Glick</w:t>
      </w:r>
      <w:r>
        <w:rPr>
          <w:rFonts w:ascii="Times New Roman" w:eastAsia="Times New Roman" w:hAnsi="Times New Roman" w:cs="Times New Roman"/>
          <w:sz w:val="16"/>
          <w:szCs w:val="16"/>
          <w:lang w:eastAsia="en-IN"/>
        </w:rPr>
        <w:t>, “</w:t>
      </w:r>
      <w:r w:rsidRPr="0047332C">
        <w:rPr>
          <w:rFonts w:ascii="Times New Roman" w:eastAsia="Times New Roman" w:hAnsi="Times New Roman" w:cs="Times New Roman"/>
          <w:sz w:val="16"/>
          <w:szCs w:val="16"/>
          <w:lang w:eastAsia="en-IN"/>
        </w:rPr>
        <w:t>Using soil bacteria to facilitate phytoremediation</w:t>
      </w:r>
      <w:r>
        <w:rPr>
          <w:rFonts w:ascii="Times New Roman" w:eastAsia="Times New Roman" w:hAnsi="Times New Roman" w:cs="Times New Roman"/>
          <w:sz w:val="16"/>
          <w:szCs w:val="16"/>
          <w:lang w:eastAsia="en-IN"/>
        </w:rPr>
        <w:t>”, Biotechnology Advances, Vol. 28,</w:t>
      </w:r>
      <w:r w:rsidRPr="0047332C">
        <w:rPr>
          <w:rFonts w:ascii="Times New Roman" w:eastAsia="Times New Roman" w:hAnsi="Times New Roman" w:cs="Times New Roman"/>
          <w:sz w:val="16"/>
          <w:szCs w:val="16"/>
          <w:lang w:eastAsia="en-IN"/>
        </w:rPr>
        <w:t xml:space="preserve"> </w:t>
      </w:r>
      <w:r>
        <w:rPr>
          <w:rFonts w:ascii="Times New Roman" w:eastAsia="Times New Roman" w:hAnsi="Times New Roman" w:cs="Times New Roman"/>
          <w:sz w:val="16"/>
          <w:szCs w:val="16"/>
          <w:lang w:eastAsia="en-IN"/>
        </w:rPr>
        <w:t>pp.</w:t>
      </w:r>
      <w:r w:rsidRPr="0047332C">
        <w:rPr>
          <w:rFonts w:ascii="Times New Roman" w:eastAsia="Times New Roman" w:hAnsi="Times New Roman" w:cs="Times New Roman"/>
          <w:sz w:val="16"/>
          <w:szCs w:val="16"/>
          <w:lang w:eastAsia="en-IN"/>
        </w:rPr>
        <w:t>367</w:t>
      </w:r>
      <w:r>
        <w:rPr>
          <w:rFonts w:ascii="Times New Roman" w:eastAsia="Times New Roman" w:hAnsi="Times New Roman" w:cs="Times New Roman"/>
          <w:sz w:val="16"/>
          <w:szCs w:val="16"/>
          <w:lang w:eastAsia="en-IN"/>
        </w:rPr>
        <w:t>-374, 2010.</w:t>
      </w:r>
    </w:p>
    <w:p w:rsidR="00722D24" w:rsidRDefault="002856BD" w:rsidP="00A20E62">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b/>
          <w:sz w:val="16"/>
          <w:szCs w:val="16"/>
          <w:lang w:eastAsia="en-IN"/>
        </w:rPr>
        <w:t>[45</w:t>
      </w:r>
      <w:r w:rsidRPr="002E6DB5">
        <w:rPr>
          <w:rFonts w:ascii="Times New Roman" w:eastAsia="Times New Roman" w:hAnsi="Times New Roman" w:cs="Times New Roman"/>
          <w:sz w:val="16"/>
          <w:szCs w:val="16"/>
          <w:lang w:eastAsia="en-IN"/>
        </w:rPr>
        <w:t>]</w:t>
      </w:r>
      <w:r w:rsidR="002E6DB5" w:rsidRPr="002E6DB5">
        <w:rPr>
          <w:rFonts w:ascii="Times New Roman" w:eastAsia="Times New Roman" w:hAnsi="Times New Roman" w:cs="Times New Roman"/>
          <w:sz w:val="16"/>
          <w:szCs w:val="16"/>
          <w:lang w:eastAsia="en-IN"/>
        </w:rPr>
        <w:t xml:space="preserve">          Z. Khatoon</w:t>
      </w:r>
      <w:r w:rsidR="002E6DB5">
        <w:rPr>
          <w:rFonts w:ascii="Times New Roman" w:eastAsia="Times New Roman" w:hAnsi="Times New Roman" w:cs="Times New Roman"/>
          <w:b/>
          <w:sz w:val="16"/>
          <w:szCs w:val="16"/>
          <w:lang w:eastAsia="en-IN"/>
        </w:rPr>
        <w:t>,</w:t>
      </w:r>
      <w:r w:rsidR="002E6DB5">
        <w:rPr>
          <w:rFonts w:ascii="Times New Roman" w:eastAsia="Times New Roman" w:hAnsi="Times New Roman" w:cs="Times New Roman"/>
          <w:sz w:val="16"/>
          <w:szCs w:val="16"/>
          <w:lang w:eastAsia="en-IN"/>
        </w:rPr>
        <w:t xml:space="preserve"> C. D. McTiernan, E.J. Suuronen, T.Mah, and E.I.Alarcon, “Bacterial biofilm formation on implantable devices and </w:t>
      </w:r>
    </w:p>
    <w:p w:rsidR="003A6334" w:rsidRDefault="00722D24" w:rsidP="003A6334">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2E6DB5">
        <w:rPr>
          <w:rFonts w:ascii="Times New Roman" w:eastAsia="Times New Roman" w:hAnsi="Times New Roman" w:cs="Times New Roman"/>
          <w:sz w:val="16"/>
          <w:szCs w:val="16"/>
          <w:lang w:eastAsia="en-IN"/>
        </w:rPr>
        <w:t>approaches to its treatment and prevention,</w:t>
      </w:r>
      <w:r>
        <w:rPr>
          <w:rFonts w:ascii="Times New Roman" w:eastAsia="Times New Roman" w:hAnsi="Times New Roman" w:cs="Times New Roman"/>
          <w:sz w:val="16"/>
          <w:szCs w:val="16"/>
          <w:lang w:eastAsia="en-IN"/>
        </w:rPr>
        <w:t xml:space="preserve"> j.heliyon, Vol. 4, No. 12</w:t>
      </w:r>
      <w:r w:rsidR="00D35018">
        <w:rPr>
          <w:rFonts w:ascii="Times New Roman" w:eastAsia="Times New Roman" w:hAnsi="Times New Roman" w:cs="Times New Roman"/>
          <w:sz w:val="16"/>
          <w:szCs w:val="16"/>
          <w:lang w:eastAsia="en-IN"/>
        </w:rPr>
        <w:t>, E01067</w:t>
      </w:r>
      <w:r w:rsidR="003A6334">
        <w:rPr>
          <w:rFonts w:ascii="Times New Roman" w:eastAsia="Times New Roman" w:hAnsi="Times New Roman" w:cs="Times New Roman"/>
          <w:sz w:val="16"/>
          <w:szCs w:val="16"/>
          <w:lang w:eastAsia="en-IN"/>
        </w:rPr>
        <w:t>, 2018.</w:t>
      </w:r>
    </w:p>
    <w:p w:rsidR="00CF26FB" w:rsidRPr="003A6334" w:rsidRDefault="00AF6641" w:rsidP="00843094">
      <w:pPr>
        <w:shd w:val="clear" w:color="auto" w:fill="FFFFFF"/>
        <w:spacing w:before="100" w:beforeAutospacing="1" w:after="120" w:line="240" w:lineRule="auto"/>
        <w:jc w:val="both"/>
        <w:rPr>
          <w:rFonts w:ascii="Times New Roman" w:hAnsi="Times New Roman" w:cs="Times New Roman"/>
          <w:caps/>
          <w:color w:val="FFFFFF"/>
          <w:sz w:val="16"/>
          <w:szCs w:val="16"/>
          <w:shd w:val="clear" w:color="auto" w:fill="007DBC"/>
        </w:rPr>
      </w:pPr>
      <w:r>
        <w:rPr>
          <w:rFonts w:ascii="Times New Roman" w:eastAsia="Times New Roman" w:hAnsi="Times New Roman" w:cs="Times New Roman"/>
          <w:b/>
          <w:sz w:val="16"/>
          <w:szCs w:val="16"/>
          <w:lang w:eastAsia="en-IN"/>
        </w:rPr>
        <w:t>[46</w:t>
      </w:r>
      <w:r w:rsidRPr="002E6DB5">
        <w:rPr>
          <w:rFonts w:ascii="Times New Roman" w:eastAsia="Times New Roman" w:hAnsi="Times New Roman" w:cs="Times New Roman"/>
          <w:sz w:val="16"/>
          <w:szCs w:val="16"/>
          <w:lang w:eastAsia="en-IN"/>
        </w:rPr>
        <w:t xml:space="preserve">]          </w:t>
      </w:r>
      <w:r w:rsidRPr="00AF6641">
        <w:rPr>
          <w:rFonts w:ascii="Times New Roman" w:eastAsia="Times New Roman" w:hAnsi="Times New Roman" w:cs="Times New Roman"/>
          <w:sz w:val="16"/>
          <w:szCs w:val="16"/>
          <w:lang w:eastAsia="en-IN"/>
        </w:rPr>
        <w:t>N.L. Wolfe and C. F. Hoehamer</w:t>
      </w:r>
      <w:r>
        <w:rPr>
          <w:rFonts w:ascii="Times New Roman" w:eastAsia="Times New Roman" w:hAnsi="Times New Roman" w:cs="Times New Roman"/>
          <w:sz w:val="16"/>
          <w:szCs w:val="16"/>
          <w:lang w:eastAsia="en-IN"/>
        </w:rPr>
        <w:t>, “</w:t>
      </w:r>
      <w:r w:rsidRPr="00AF6641">
        <w:rPr>
          <w:rFonts w:ascii="Times New Roman" w:hAnsi="Times New Roman" w:cs="Times New Roman"/>
          <w:color w:val="111111"/>
          <w:sz w:val="16"/>
          <w:szCs w:val="16"/>
        </w:rPr>
        <w:t>Enzymes Used by Plants and Microorganisms to Detoxify Organic Compounds</w:t>
      </w:r>
      <w:r>
        <w:rPr>
          <w:b/>
          <w:bCs/>
          <w:color w:val="111111"/>
          <w:sz w:val="16"/>
          <w:szCs w:val="16"/>
        </w:rPr>
        <w:t>”,</w:t>
      </w:r>
      <w:r w:rsidRPr="00AF6641">
        <w:rPr>
          <w:rFonts w:ascii="Arial" w:hAnsi="Arial" w:cs="Arial"/>
          <w:color w:val="555555"/>
          <w:sz w:val="21"/>
          <w:szCs w:val="21"/>
        </w:rPr>
        <w:t xml:space="preserve"> </w:t>
      </w:r>
      <w:r>
        <w:rPr>
          <w:rFonts w:ascii="Arial" w:hAnsi="Arial" w:cs="Arial"/>
          <w:color w:val="555555"/>
          <w:sz w:val="21"/>
          <w:szCs w:val="21"/>
        </w:rPr>
        <w:t xml:space="preserve">            </w:t>
      </w:r>
      <w:r>
        <w:rPr>
          <w:rFonts w:ascii="Times New Roman" w:eastAsia="Times New Roman" w:hAnsi="Times New Roman" w:cs="Times New Roman"/>
          <w:b/>
          <w:sz w:val="16"/>
          <w:szCs w:val="16"/>
          <w:lang w:eastAsia="en-IN"/>
        </w:rPr>
        <w:t xml:space="preserve">                </w:t>
      </w:r>
      <w:r w:rsidR="00CF26FB">
        <w:rPr>
          <w:rFonts w:ascii="Times New Roman" w:eastAsia="Times New Roman" w:hAnsi="Times New Roman" w:cs="Times New Roman"/>
          <w:b/>
          <w:sz w:val="16"/>
          <w:szCs w:val="16"/>
          <w:lang w:eastAsia="en-IN"/>
        </w:rPr>
        <w:t xml:space="preserve">  </w:t>
      </w:r>
    </w:p>
    <w:p w:rsidR="00AF6641" w:rsidRPr="00CF26FB" w:rsidRDefault="00CF26FB" w:rsidP="00843094">
      <w:pPr>
        <w:shd w:val="clear" w:color="auto" w:fill="FFFFFF"/>
        <w:spacing w:before="100" w:beforeAutospacing="1" w:after="100" w:afterAutospacing="1" w:line="240" w:lineRule="auto"/>
        <w:jc w:val="both"/>
        <w:rPr>
          <w:rFonts w:ascii="Times New Roman" w:eastAsia="Times New Roman" w:hAnsi="Times New Roman" w:cs="Times New Roman"/>
          <w:b/>
          <w:sz w:val="16"/>
          <w:szCs w:val="16"/>
          <w:lang w:eastAsia="en-IN"/>
        </w:rPr>
      </w:pPr>
      <w:r>
        <w:rPr>
          <w:rFonts w:ascii="Times New Roman" w:eastAsia="Times New Roman" w:hAnsi="Times New Roman" w:cs="Times New Roman"/>
          <w:b/>
          <w:sz w:val="16"/>
          <w:szCs w:val="16"/>
          <w:lang w:eastAsia="en-IN"/>
        </w:rPr>
        <w:t xml:space="preserve">                </w:t>
      </w:r>
      <w:r w:rsidR="00AF6641" w:rsidRPr="00AF6641">
        <w:rPr>
          <w:rFonts w:ascii="Times New Roman" w:eastAsia="Times New Roman" w:hAnsi="Times New Roman" w:cs="Times New Roman"/>
          <w:sz w:val="16"/>
          <w:szCs w:val="16"/>
          <w:lang w:eastAsia="en-IN"/>
        </w:rPr>
        <w:t>Phytoremediation: Transformation and Control of Contaminants</w:t>
      </w:r>
      <w:r w:rsidR="00AF6641">
        <w:rPr>
          <w:rFonts w:ascii="Times New Roman" w:eastAsia="Times New Roman" w:hAnsi="Times New Roman" w:cs="Times New Roman"/>
          <w:sz w:val="16"/>
          <w:szCs w:val="16"/>
          <w:lang w:eastAsia="en-IN"/>
        </w:rPr>
        <w:t>, pp.159 – 187, 2004.</w:t>
      </w:r>
    </w:p>
    <w:p w:rsidR="006B33CB" w:rsidRDefault="006B33CB" w:rsidP="00843094">
      <w:pPr>
        <w:pStyle w:val="Heading1"/>
        <w:shd w:val="clear" w:color="auto" w:fill="FFFFFF"/>
        <w:spacing w:before="0" w:beforeAutospacing="0" w:after="0" w:afterAutospacing="0"/>
        <w:jc w:val="both"/>
        <w:rPr>
          <w:b w:val="0"/>
          <w:bCs w:val="0"/>
          <w:color w:val="111111"/>
          <w:sz w:val="16"/>
          <w:szCs w:val="16"/>
        </w:rPr>
      </w:pPr>
      <w:r w:rsidRPr="006B33CB">
        <w:rPr>
          <w:bCs w:val="0"/>
          <w:color w:val="111111"/>
          <w:sz w:val="16"/>
          <w:szCs w:val="16"/>
        </w:rPr>
        <w:t>[47]</w:t>
      </w:r>
      <w:r>
        <w:rPr>
          <w:b w:val="0"/>
          <w:bCs w:val="0"/>
          <w:color w:val="111111"/>
          <w:sz w:val="16"/>
          <w:szCs w:val="16"/>
        </w:rPr>
        <w:t xml:space="preserve">          A. Yan, Y. Wang, S. N. Tan, M. L. M. Yusof, S. Ghosh, and Z. Chen, “Phytoremediation: A Promising Approach for   </w:t>
      </w:r>
    </w:p>
    <w:p w:rsidR="006B33CB" w:rsidRDefault="006B33CB" w:rsidP="00843094">
      <w:pPr>
        <w:pStyle w:val="Heading1"/>
        <w:shd w:val="clear" w:color="auto" w:fill="FFFFFF"/>
        <w:spacing w:before="0" w:beforeAutospacing="0" w:after="0" w:afterAutospacing="0"/>
        <w:jc w:val="both"/>
        <w:rPr>
          <w:b w:val="0"/>
          <w:bCs w:val="0"/>
          <w:color w:val="111111"/>
          <w:sz w:val="16"/>
          <w:szCs w:val="16"/>
        </w:rPr>
      </w:pPr>
    </w:p>
    <w:p w:rsidR="00AF6641" w:rsidRPr="00CF26FB" w:rsidRDefault="006B33CB" w:rsidP="00843094">
      <w:pPr>
        <w:pStyle w:val="Heading1"/>
        <w:shd w:val="clear" w:color="auto" w:fill="FFFFFF"/>
        <w:spacing w:before="0" w:beforeAutospacing="0" w:after="0" w:afterAutospacing="0"/>
        <w:jc w:val="both"/>
        <w:rPr>
          <w:b w:val="0"/>
          <w:bCs w:val="0"/>
          <w:color w:val="111111"/>
          <w:sz w:val="16"/>
          <w:szCs w:val="16"/>
        </w:rPr>
      </w:pPr>
      <w:r>
        <w:rPr>
          <w:b w:val="0"/>
          <w:bCs w:val="0"/>
          <w:color w:val="111111"/>
          <w:sz w:val="16"/>
          <w:szCs w:val="16"/>
        </w:rPr>
        <w:t xml:space="preserve">                Revegetation of Heavy- Metal Polluted Land”, Frontiers in plant science, Vol. 11, 359, 2020.</w:t>
      </w:r>
    </w:p>
    <w:p w:rsidR="00C16657" w:rsidRDefault="00C74A50" w:rsidP="00A20E62">
      <w:pPr>
        <w:shd w:val="clear" w:color="auto" w:fill="FFFFFF"/>
        <w:spacing w:before="100" w:beforeAutospacing="1" w:after="120" w:line="240" w:lineRule="auto"/>
        <w:jc w:val="both"/>
        <w:rPr>
          <w:color w:val="111111"/>
          <w:sz w:val="16"/>
          <w:szCs w:val="16"/>
        </w:rPr>
      </w:pPr>
      <w:r w:rsidRPr="00E27D1A">
        <w:rPr>
          <w:b/>
          <w:color w:val="111111"/>
          <w:sz w:val="16"/>
          <w:szCs w:val="16"/>
        </w:rPr>
        <w:t>[48]</w:t>
      </w:r>
      <w:r>
        <w:rPr>
          <w:color w:val="111111"/>
          <w:sz w:val="16"/>
          <w:szCs w:val="16"/>
        </w:rPr>
        <w:t xml:space="preserve">           B. Uqab, S.</w:t>
      </w:r>
      <w:r w:rsidRPr="00C74A50">
        <w:rPr>
          <w:color w:val="111111"/>
          <w:sz w:val="16"/>
          <w:szCs w:val="16"/>
        </w:rPr>
        <w:t xml:space="preserve"> Mudasir,</w:t>
      </w:r>
      <w:r>
        <w:rPr>
          <w:color w:val="111111"/>
          <w:sz w:val="16"/>
          <w:szCs w:val="16"/>
        </w:rPr>
        <w:t xml:space="preserve"> and Ruqeya Nazir, “Review on Bioremediation of Pesticides”,</w:t>
      </w:r>
      <w:r w:rsidR="00E27D1A">
        <w:rPr>
          <w:color w:val="111111"/>
          <w:sz w:val="16"/>
          <w:szCs w:val="16"/>
        </w:rPr>
        <w:t xml:space="preserve"> </w:t>
      </w:r>
      <w:r w:rsidR="00E27D1A" w:rsidRPr="00E27D1A">
        <w:rPr>
          <w:color w:val="111111"/>
          <w:sz w:val="16"/>
          <w:szCs w:val="16"/>
        </w:rPr>
        <w:t>J Bioremediat</w:t>
      </w:r>
      <w:r w:rsidR="00E27D1A">
        <w:rPr>
          <w:color w:val="111111"/>
          <w:sz w:val="16"/>
          <w:szCs w:val="16"/>
        </w:rPr>
        <w:t>.</w:t>
      </w:r>
      <w:r w:rsidR="00E27D1A" w:rsidRPr="00E27D1A">
        <w:rPr>
          <w:color w:val="111111"/>
          <w:sz w:val="16"/>
          <w:szCs w:val="16"/>
        </w:rPr>
        <w:t xml:space="preserve"> </w:t>
      </w:r>
      <w:r w:rsidR="00C51786" w:rsidRPr="00E27D1A">
        <w:rPr>
          <w:color w:val="111111"/>
          <w:sz w:val="16"/>
          <w:szCs w:val="16"/>
        </w:rPr>
        <w:t>Biodegrad</w:t>
      </w:r>
      <w:r w:rsidR="00C51786">
        <w:rPr>
          <w:color w:val="111111"/>
          <w:sz w:val="16"/>
          <w:szCs w:val="16"/>
        </w:rPr>
        <w:t>.</w:t>
      </w:r>
      <w:r w:rsidR="00E27D1A">
        <w:rPr>
          <w:color w:val="111111"/>
          <w:sz w:val="16"/>
          <w:szCs w:val="16"/>
        </w:rPr>
        <w:t xml:space="preserve"> Vol. 7, No. 3</w:t>
      </w:r>
      <w:r w:rsidR="00C51786">
        <w:rPr>
          <w:color w:val="111111"/>
          <w:sz w:val="16"/>
          <w:szCs w:val="16"/>
        </w:rPr>
        <w:t>, 2016</w:t>
      </w:r>
      <w:r w:rsidR="00E27D1A">
        <w:rPr>
          <w:color w:val="111111"/>
          <w:sz w:val="16"/>
          <w:szCs w:val="16"/>
        </w:rPr>
        <w:t>.</w:t>
      </w:r>
    </w:p>
    <w:p w:rsidR="00C51786" w:rsidRDefault="00C51786" w:rsidP="00A20E62">
      <w:pPr>
        <w:shd w:val="clear" w:color="auto" w:fill="FFFFFF"/>
        <w:spacing w:before="100" w:beforeAutospacing="1" w:after="120" w:line="240" w:lineRule="auto"/>
        <w:jc w:val="both"/>
        <w:rPr>
          <w:rFonts w:ascii="Times New Roman" w:hAnsi="Times New Roman" w:cs="Times New Roman"/>
          <w:color w:val="111111"/>
          <w:sz w:val="16"/>
          <w:szCs w:val="16"/>
        </w:rPr>
      </w:pPr>
      <w:r w:rsidRPr="00C51786">
        <w:rPr>
          <w:b/>
          <w:color w:val="111111"/>
          <w:sz w:val="16"/>
          <w:szCs w:val="16"/>
        </w:rPr>
        <w:t>[49]</w:t>
      </w:r>
      <w:r>
        <w:rPr>
          <w:b/>
          <w:color w:val="111111"/>
          <w:sz w:val="16"/>
          <w:szCs w:val="16"/>
        </w:rPr>
        <w:t xml:space="preserve">           </w:t>
      </w:r>
      <w:r w:rsidRPr="00C51786">
        <w:rPr>
          <w:color w:val="111111"/>
          <w:sz w:val="16"/>
          <w:szCs w:val="16"/>
        </w:rPr>
        <w:t>Dr. Sedat</w:t>
      </w:r>
      <w:r>
        <w:rPr>
          <w:color w:val="111111"/>
          <w:sz w:val="16"/>
          <w:szCs w:val="16"/>
        </w:rPr>
        <w:t>, “</w:t>
      </w:r>
      <w:r w:rsidRPr="00C51786">
        <w:rPr>
          <w:rFonts w:ascii="Times New Roman" w:hAnsi="Times New Roman" w:cs="Times New Roman"/>
          <w:color w:val="111111"/>
          <w:sz w:val="16"/>
          <w:szCs w:val="16"/>
        </w:rPr>
        <w:t>PLANT-ASSOCIATED MICROBIAL BIOFILMS-MEDIATED BIOREMEDIATION OF HEAVY METALS</w:t>
      </w:r>
      <w:r>
        <w:rPr>
          <w:color w:val="111111"/>
          <w:sz w:val="16"/>
          <w:szCs w:val="16"/>
        </w:rPr>
        <w:t>”,</w:t>
      </w:r>
      <w:r>
        <w:rPr>
          <w:rFonts w:ascii="Times New Roman" w:hAnsi="Times New Roman" w:cs="Times New Roman"/>
          <w:color w:val="111111"/>
          <w:sz w:val="16"/>
          <w:szCs w:val="16"/>
        </w:rPr>
        <w:t xml:space="preserve"> </w:t>
      </w:r>
      <w:r w:rsidRPr="00C51786">
        <w:rPr>
          <w:rFonts w:ascii="Times New Roman" w:hAnsi="Times New Roman" w:cs="Times New Roman"/>
          <w:color w:val="111111"/>
          <w:sz w:val="16"/>
          <w:szCs w:val="16"/>
        </w:rPr>
        <w:t xml:space="preserve">A </w:t>
      </w:r>
    </w:p>
    <w:p w:rsidR="00C51786" w:rsidRDefault="00C51786" w:rsidP="00A20E62">
      <w:pPr>
        <w:shd w:val="clear" w:color="auto" w:fill="FFFFFF"/>
        <w:spacing w:before="100" w:beforeAutospacing="1" w:after="120" w:line="240" w:lineRule="auto"/>
        <w:jc w:val="both"/>
        <w:rPr>
          <w:rFonts w:ascii="Times New Roman" w:hAnsi="Times New Roman" w:cs="Times New Roman"/>
          <w:color w:val="111111"/>
          <w:sz w:val="16"/>
          <w:szCs w:val="16"/>
        </w:rPr>
      </w:pPr>
      <w:r>
        <w:rPr>
          <w:rFonts w:ascii="Times New Roman" w:hAnsi="Times New Roman" w:cs="Times New Roman"/>
          <w:color w:val="111111"/>
          <w:sz w:val="16"/>
          <w:szCs w:val="16"/>
        </w:rPr>
        <w:t xml:space="preserve">                 </w:t>
      </w:r>
      <w:r w:rsidRPr="00C51786">
        <w:rPr>
          <w:rFonts w:ascii="Times New Roman" w:hAnsi="Times New Roman" w:cs="Times New Roman"/>
          <w:color w:val="111111"/>
          <w:sz w:val="16"/>
          <w:szCs w:val="16"/>
        </w:rPr>
        <w:t>Look Into Some Recent Advances in Biology, Ecology and Agricultural Practices</w:t>
      </w:r>
      <w:r>
        <w:rPr>
          <w:rFonts w:ascii="Times New Roman" w:hAnsi="Times New Roman" w:cs="Times New Roman"/>
          <w:color w:val="111111"/>
          <w:sz w:val="16"/>
          <w:szCs w:val="16"/>
        </w:rPr>
        <w:t>, Ch. 1, pp. 3-30, 2022.</w:t>
      </w:r>
    </w:p>
    <w:p w:rsidR="0036240F" w:rsidRDefault="0036240F" w:rsidP="00A20E62">
      <w:pPr>
        <w:shd w:val="clear" w:color="auto" w:fill="FFFFFF"/>
        <w:spacing w:before="100" w:beforeAutospacing="1" w:after="120" w:line="240" w:lineRule="auto"/>
        <w:jc w:val="both"/>
        <w:rPr>
          <w:rFonts w:ascii="Times New Roman" w:hAnsi="Times New Roman" w:cs="Times New Roman"/>
          <w:color w:val="111111"/>
          <w:sz w:val="16"/>
          <w:szCs w:val="16"/>
        </w:rPr>
      </w:pPr>
      <w:r w:rsidRPr="0036240F">
        <w:rPr>
          <w:rFonts w:ascii="Times New Roman" w:hAnsi="Times New Roman" w:cs="Times New Roman"/>
          <w:b/>
          <w:color w:val="111111"/>
          <w:sz w:val="16"/>
          <w:szCs w:val="16"/>
        </w:rPr>
        <w:t>[50]</w:t>
      </w:r>
      <w:r>
        <w:rPr>
          <w:rFonts w:ascii="Times New Roman" w:hAnsi="Times New Roman" w:cs="Times New Roman"/>
          <w:b/>
          <w:color w:val="111111"/>
          <w:sz w:val="16"/>
          <w:szCs w:val="16"/>
        </w:rPr>
        <w:t xml:space="preserve">          </w:t>
      </w:r>
      <w:r>
        <w:rPr>
          <w:rFonts w:ascii="Times New Roman" w:hAnsi="Times New Roman" w:cs="Times New Roman"/>
          <w:color w:val="111111"/>
          <w:sz w:val="16"/>
          <w:szCs w:val="16"/>
        </w:rPr>
        <w:t>E. Abatenh, B.</w:t>
      </w:r>
      <w:r w:rsidRPr="0036240F">
        <w:rPr>
          <w:rFonts w:ascii="Times New Roman" w:hAnsi="Times New Roman" w:cs="Times New Roman"/>
          <w:color w:val="111111"/>
          <w:sz w:val="16"/>
          <w:szCs w:val="16"/>
        </w:rPr>
        <w:t xml:space="preserve"> Giz</w:t>
      </w:r>
      <w:r>
        <w:rPr>
          <w:rFonts w:ascii="Times New Roman" w:hAnsi="Times New Roman" w:cs="Times New Roman"/>
          <w:color w:val="111111"/>
          <w:sz w:val="16"/>
          <w:szCs w:val="16"/>
        </w:rPr>
        <w:t>aw, Z. Tsegaye, and M.</w:t>
      </w:r>
      <w:r w:rsidRPr="0036240F">
        <w:rPr>
          <w:rFonts w:ascii="Times New Roman" w:hAnsi="Times New Roman" w:cs="Times New Roman"/>
          <w:color w:val="111111"/>
          <w:sz w:val="16"/>
          <w:szCs w:val="16"/>
        </w:rPr>
        <w:t xml:space="preserve"> Wassie</w:t>
      </w:r>
      <w:r>
        <w:rPr>
          <w:rFonts w:ascii="Times New Roman" w:hAnsi="Times New Roman" w:cs="Times New Roman"/>
          <w:color w:val="111111"/>
          <w:sz w:val="16"/>
          <w:szCs w:val="16"/>
        </w:rPr>
        <w:t>, “</w:t>
      </w:r>
      <w:r w:rsidRPr="0036240F">
        <w:rPr>
          <w:rFonts w:ascii="Times New Roman" w:hAnsi="Times New Roman" w:cs="Times New Roman"/>
          <w:color w:val="111111"/>
          <w:sz w:val="16"/>
          <w:szCs w:val="16"/>
        </w:rPr>
        <w:t>The Role of Microorganisms in Bioremediation- A Review</w:t>
      </w:r>
      <w:r>
        <w:rPr>
          <w:rFonts w:ascii="Times New Roman" w:hAnsi="Times New Roman" w:cs="Times New Roman"/>
          <w:color w:val="111111"/>
          <w:sz w:val="16"/>
          <w:szCs w:val="16"/>
        </w:rPr>
        <w:t xml:space="preserve">”, </w:t>
      </w:r>
      <w:r w:rsidRPr="0036240F">
        <w:rPr>
          <w:rFonts w:ascii="Times New Roman" w:hAnsi="Times New Roman" w:cs="Times New Roman"/>
          <w:color w:val="111111"/>
          <w:sz w:val="16"/>
          <w:szCs w:val="16"/>
        </w:rPr>
        <w:t>Open J</w:t>
      </w:r>
      <w:r>
        <w:rPr>
          <w:rFonts w:ascii="Times New Roman" w:hAnsi="Times New Roman" w:cs="Times New Roman"/>
          <w:color w:val="111111"/>
          <w:sz w:val="16"/>
          <w:szCs w:val="16"/>
        </w:rPr>
        <w:t>.</w:t>
      </w:r>
      <w:r w:rsidRPr="0036240F">
        <w:rPr>
          <w:rFonts w:ascii="Times New Roman" w:hAnsi="Times New Roman" w:cs="Times New Roman"/>
          <w:color w:val="111111"/>
          <w:sz w:val="16"/>
          <w:szCs w:val="16"/>
        </w:rPr>
        <w:t xml:space="preserve"> Environ</w:t>
      </w:r>
      <w:r>
        <w:rPr>
          <w:rFonts w:ascii="Times New Roman" w:hAnsi="Times New Roman" w:cs="Times New Roman"/>
          <w:color w:val="111111"/>
          <w:sz w:val="16"/>
          <w:szCs w:val="16"/>
        </w:rPr>
        <w:t>.</w:t>
      </w:r>
      <w:r w:rsidRPr="0036240F">
        <w:rPr>
          <w:rFonts w:ascii="Times New Roman" w:hAnsi="Times New Roman" w:cs="Times New Roman"/>
          <w:color w:val="111111"/>
          <w:sz w:val="16"/>
          <w:szCs w:val="16"/>
        </w:rPr>
        <w:t xml:space="preserve"> </w:t>
      </w:r>
    </w:p>
    <w:p w:rsidR="0036240F" w:rsidRDefault="0036240F" w:rsidP="00A20E62">
      <w:pPr>
        <w:shd w:val="clear" w:color="auto" w:fill="FFFFFF"/>
        <w:spacing w:before="100" w:beforeAutospacing="1" w:after="120" w:line="240" w:lineRule="auto"/>
        <w:jc w:val="both"/>
        <w:rPr>
          <w:rFonts w:ascii="Times New Roman" w:hAnsi="Times New Roman" w:cs="Times New Roman"/>
          <w:color w:val="111111"/>
          <w:sz w:val="16"/>
          <w:szCs w:val="16"/>
        </w:rPr>
      </w:pPr>
      <w:r>
        <w:rPr>
          <w:rFonts w:ascii="Times New Roman" w:hAnsi="Times New Roman" w:cs="Times New Roman"/>
          <w:color w:val="111111"/>
          <w:sz w:val="16"/>
          <w:szCs w:val="16"/>
        </w:rPr>
        <w:t xml:space="preserve">                 </w:t>
      </w:r>
      <w:r w:rsidRPr="0036240F">
        <w:rPr>
          <w:rFonts w:ascii="Times New Roman" w:hAnsi="Times New Roman" w:cs="Times New Roman"/>
          <w:color w:val="111111"/>
          <w:sz w:val="16"/>
          <w:szCs w:val="16"/>
        </w:rPr>
        <w:t>Biol</w:t>
      </w:r>
      <w:r>
        <w:rPr>
          <w:rFonts w:ascii="Times New Roman" w:hAnsi="Times New Roman" w:cs="Times New Roman"/>
          <w:color w:val="111111"/>
          <w:sz w:val="16"/>
          <w:szCs w:val="16"/>
        </w:rPr>
        <w:t>., Vol. 1, No.1, pp.</w:t>
      </w:r>
      <w:r w:rsidRPr="0036240F">
        <w:rPr>
          <w:rFonts w:ascii="Times New Roman" w:hAnsi="Times New Roman" w:cs="Times New Roman"/>
          <w:color w:val="111111"/>
          <w:sz w:val="16"/>
          <w:szCs w:val="16"/>
        </w:rPr>
        <w:t xml:space="preserve"> 038-046</w:t>
      </w:r>
      <w:r>
        <w:rPr>
          <w:rFonts w:ascii="Times New Roman" w:hAnsi="Times New Roman" w:cs="Times New Roman"/>
          <w:color w:val="111111"/>
          <w:sz w:val="16"/>
          <w:szCs w:val="16"/>
        </w:rPr>
        <w:t>, 2017.</w:t>
      </w:r>
    </w:p>
    <w:p w:rsidR="0017643A" w:rsidRDefault="00C573A5" w:rsidP="00A20E62">
      <w:pPr>
        <w:shd w:val="clear" w:color="auto" w:fill="FFFFFF"/>
        <w:spacing w:before="100" w:beforeAutospacing="1" w:after="120" w:line="240" w:lineRule="auto"/>
        <w:jc w:val="both"/>
      </w:pPr>
      <w:r w:rsidRPr="00C573A5">
        <w:rPr>
          <w:rFonts w:ascii="Times New Roman" w:hAnsi="Times New Roman" w:cs="Times New Roman"/>
          <w:b/>
          <w:color w:val="111111"/>
          <w:sz w:val="16"/>
          <w:szCs w:val="16"/>
        </w:rPr>
        <w:t>[51]</w:t>
      </w:r>
      <w:r>
        <w:rPr>
          <w:rFonts w:ascii="Times New Roman" w:hAnsi="Times New Roman" w:cs="Times New Roman"/>
          <w:b/>
          <w:color w:val="111111"/>
          <w:sz w:val="16"/>
          <w:szCs w:val="16"/>
        </w:rPr>
        <w:t xml:space="preserve">           </w:t>
      </w:r>
      <w:r w:rsidRPr="00C573A5">
        <w:rPr>
          <w:rFonts w:ascii="Times New Roman" w:hAnsi="Times New Roman" w:cs="Times New Roman"/>
          <w:color w:val="111111"/>
          <w:sz w:val="16"/>
          <w:szCs w:val="16"/>
        </w:rPr>
        <w:t>R. Singh, P. Singh, and R. Sharma</w:t>
      </w:r>
      <w:r>
        <w:rPr>
          <w:rFonts w:ascii="Times New Roman" w:hAnsi="Times New Roman" w:cs="Times New Roman"/>
          <w:b/>
          <w:color w:val="111111"/>
          <w:sz w:val="16"/>
          <w:szCs w:val="16"/>
        </w:rPr>
        <w:t>, “</w:t>
      </w:r>
      <w:r w:rsidRPr="00C573A5">
        <w:rPr>
          <w:rFonts w:ascii="Times New Roman" w:hAnsi="Times New Roman" w:cs="Times New Roman"/>
          <w:color w:val="111111"/>
          <w:sz w:val="16"/>
          <w:szCs w:val="16"/>
        </w:rPr>
        <w:t>Microorganism as a tool of bioremediation technology for cleaning environment: A review</w:t>
      </w:r>
      <w:r>
        <w:rPr>
          <w:rFonts w:ascii="Times New Roman" w:hAnsi="Times New Roman" w:cs="Times New Roman"/>
          <w:color w:val="111111"/>
          <w:sz w:val="16"/>
          <w:szCs w:val="16"/>
        </w:rPr>
        <w:t>”,</w:t>
      </w:r>
      <w:r w:rsidR="0017643A" w:rsidRPr="0017643A">
        <w:t xml:space="preserve"> </w:t>
      </w:r>
    </w:p>
    <w:p w:rsidR="00C573A5" w:rsidRPr="00C573A5" w:rsidRDefault="0017643A" w:rsidP="00A20E62">
      <w:pPr>
        <w:shd w:val="clear" w:color="auto" w:fill="FFFFFF"/>
        <w:spacing w:before="100" w:beforeAutospacing="1" w:after="120" w:line="240" w:lineRule="auto"/>
        <w:jc w:val="both"/>
        <w:rPr>
          <w:rFonts w:ascii="Times New Roman" w:hAnsi="Times New Roman" w:cs="Times New Roman"/>
          <w:color w:val="111111"/>
          <w:sz w:val="16"/>
          <w:szCs w:val="16"/>
        </w:rPr>
      </w:pPr>
      <w:r>
        <w:t xml:space="preserve">              </w:t>
      </w:r>
      <w:r w:rsidRPr="0017643A">
        <w:rPr>
          <w:rFonts w:ascii="Times New Roman" w:hAnsi="Times New Roman" w:cs="Times New Roman"/>
          <w:color w:val="111111"/>
          <w:sz w:val="16"/>
          <w:szCs w:val="16"/>
        </w:rPr>
        <w:t>Proceedings</w:t>
      </w:r>
      <w:r w:rsidR="00C573A5" w:rsidRPr="00C573A5">
        <w:rPr>
          <w:rFonts w:ascii="Times New Roman" w:hAnsi="Times New Roman" w:cs="Times New Roman"/>
          <w:color w:val="111111"/>
          <w:sz w:val="16"/>
          <w:szCs w:val="16"/>
        </w:rPr>
        <w:t xml:space="preserve"> of the International Academy of Ecology a</w:t>
      </w:r>
      <w:r>
        <w:rPr>
          <w:rFonts w:ascii="Times New Roman" w:hAnsi="Times New Roman" w:cs="Times New Roman"/>
          <w:color w:val="111111"/>
          <w:sz w:val="16"/>
          <w:szCs w:val="16"/>
        </w:rPr>
        <w:t>nd Environmental Sciences, Vol. 4, No. 1, pp.</w:t>
      </w:r>
      <w:r w:rsidR="00C573A5" w:rsidRPr="00C573A5">
        <w:rPr>
          <w:rFonts w:ascii="Times New Roman" w:hAnsi="Times New Roman" w:cs="Times New Roman"/>
          <w:color w:val="111111"/>
          <w:sz w:val="16"/>
          <w:szCs w:val="16"/>
        </w:rPr>
        <w:t xml:space="preserve"> 1-</w:t>
      </w:r>
      <w:r>
        <w:rPr>
          <w:rFonts w:ascii="Times New Roman" w:hAnsi="Times New Roman" w:cs="Times New Roman"/>
          <w:color w:val="111111"/>
          <w:sz w:val="16"/>
          <w:szCs w:val="16"/>
        </w:rPr>
        <w:t>6, 2014.</w:t>
      </w:r>
    </w:p>
    <w:sectPr w:rsidR="00C573A5" w:rsidRPr="00C573A5" w:rsidSect="00590BB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553D"/>
    <w:multiLevelType w:val="hybridMultilevel"/>
    <w:tmpl w:val="DCCADA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83088"/>
    <w:multiLevelType w:val="hybridMultilevel"/>
    <w:tmpl w:val="170CA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27476E"/>
    <w:multiLevelType w:val="hybridMultilevel"/>
    <w:tmpl w:val="A920AC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5368A3"/>
    <w:multiLevelType w:val="multilevel"/>
    <w:tmpl w:val="F504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C7216"/>
    <w:multiLevelType w:val="hybridMultilevel"/>
    <w:tmpl w:val="1AD2483E"/>
    <w:lvl w:ilvl="0" w:tplc="5D2E251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815AC4"/>
    <w:multiLevelType w:val="hybridMultilevel"/>
    <w:tmpl w:val="3AA2ABD4"/>
    <w:lvl w:ilvl="0" w:tplc="ACBE970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1017FC"/>
    <w:multiLevelType w:val="hybridMultilevel"/>
    <w:tmpl w:val="BAE8D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283C10"/>
    <w:multiLevelType w:val="hybridMultilevel"/>
    <w:tmpl w:val="3B5E089A"/>
    <w:lvl w:ilvl="0" w:tplc="76647E4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DB2C18"/>
    <w:multiLevelType w:val="hybridMultilevel"/>
    <w:tmpl w:val="8F949DD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9" w15:restartNumberingAfterBreak="0">
    <w:nsid w:val="3A04683B"/>
    <w:multiLevelType w:val="multilevel"/>
    <w:tmpl w:val="E4F4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97FE6"/>
    <w:multiLevelType w:val="hybridMultilevel"/>
    <w:tmpl w:val="29DC2916"/>
    <w:lvl w:ilvl="0" w:tplc="DFA44700">
      <w:start w:val="1"/>
      <w:numFmt w:val="upperRoman"/>
      <w:lvlText w:val="%1."/>
      <w:lvlJc w:val="left"/>
      <w:pPr>
        <w:ind w:left="3825" w:hanging="720"/>
      </w:pPr>
      <w:rPr>
        <w:rFonts w:hint="default"/>
      </w:rPr>
    </w:lvl>
    <w:lvl w:ilvl="1" w:tplc="40090019" w:tentative="1">
      <w:start w:val="1"/>
      <w:numFmt w:val="lowerLetter"/>
      <w:lvlText w:val="%2."/>
      <w:lvlJc w:val="left"/>
      <w:pPr>
        <w:ind w:left="4185" w:hanging="360"/>
      </w:pPr>
    </w:lvl>
    <w:lvl w:ilvl="2" w:tplc="4009001B" w:tentative="1">
      <w:start w:val="1"/>
      <w:numFmt w:val="lowerRoman"/>
      <w:lvlText w:val="%3."/>
      <w:lvlJc w:val="right"/>
      <w:pPr>
        <w:ind w:left="4905" w:hanging="180"/>
      </w:pPr>
    </w:lvl>
    <w:lvl w:ilvl="3" w:tplc="4009000F" w:tentative="1">
      <w:start w:val="1"/>
      <w:numFmt w:val="decimal"/>
      <w:lvlText w:val="%4."/>
      <w:lvlJc w:val="left"/>
      <w:pPr>
        <w:ind w:left="5625" w:hanging="360"/>
      </w:pPr>
    </w:lvl>
    <w:lvl w:ilvl="4" w:tplc="40090019" w:tentative="1">
      <w:start w:val="1"/>
      <w:numFmt w:val="lowerLetter"/>
      <w:lvlText w:val="%5."/>
      <w:lvlJc w:val="left"/>
      <w:pPr>
        <w:ind w:left="6345" w:hanging="360"/>
      </w:pPr>
    </w:lvl>
    <w:lvl w:ilvl="5" w:tplc="4009001B" w:tentative="1">
      <w:start w:val="1"/>
      <w:numFmt w:val="lowerRoman"/>
      <w:lvlText w:val="%6."/>
      <w:lvlJc w:val="right"/>
      <w:pPr>
        <w:ind w:left="7065" w:hanging="180"/>
      </w:pPr>
    </w:lvl>
    <w:lvl w:ilvl="6" w:tplc="4009000F" w:tentative="1">
      <w:start w:val="1"/>
      <w:numFmt w:val="decimal"/>
      <w:lvlText w:val="%7."/>
      <w:lvlJc w:val="left"/>
      <w:pPr>
        <w:ind w:left="7785" w:hanging="360"/>
      </w:pPr>
    </w:lvl>
    <w:lvl w:ilvl="7" w:tplc="40090019" w:tentative="1">
      <w:start w:val="1"/>
      <w:numFmt w:val="lowerLetter"/>
      <w:lvlText w:val="%8."/>
      <w:lvlJc w:val="left"/>
      <w:pPr>
        <w:ind w:left="8505" w:hanging="360"/>
      </w:pPr>
    </w:lvl>
    <w:lvl w:ilvl="8" w:tplc="4009001B" w:tentative="1">
      <w:start w:val="1"/>
      <w:numFmt w:val="lowerRoman"/>
      <w:lvlText w:val="%9."/>
      <w:lvlJc w:val="right"/>
      <w:pPr>
        <w:ind w:left="9225" w:hanging="180"/>
      </w:pPr>
    </w:lvl>
  </w:abstractNum>
  <w:abstractNum w:abstractNumId="11" w15:restartNumberingAfterBreak="0">
    <w:nsid w:val="3E062D35"/>
    <w:multiLevelType w:val="hybridMultilevel"/>
    <w:tmpl w:val="9B8A7BE6"/>
    <w:lvl w:ilvl="0" w:tplc="1764BC8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CF4BCB"/>
    <w:multiLevelType w:val="hybridMultilevel"/>
    <w:tmpl w:val="2A7E8B80"/>
    <w:lvl w:ilvl="0" w:tplc="A80C489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EA83EC3"/>
    <w:multiLevelType w:val="hybridMultilevel"/>
    <w:tmpl w:val="AC304A98"/>
    <w:lvl w:ilvl="0" w:tplc="47BC4F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4831F6"/>
    <w:multiLevelType w:val="hybridMultilevel"/>
    <w:tmpl w:val="9DEE1B2C"/>
    <w:lvl w:ilvl="0" w:tplc="4992C5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06754D1"/>
    <w:multiLevelType w:val="hybridMultilevel"/>
    <w:tmpl w:val="F86AA9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1CD7AD5"/>
    <w:multiLevelType w:val="hybridMultilevel"/>
    <w:tmpl w:val="D010AAE4"/>
    <w:lvl w:ilvl="0" w:tplc="7180DC0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7243B63"/>
    <w:multiLevelType w:val="hybridMultilevel"/>
    <w:tmpl w:val="CD60561E"/>
    <w:lvl w:ilvl="0" w:tplc="E7A41F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7593B7E"/>
    <w:multiLevelType w:val="hybridMultilevel"/>
    <w:tmpl w:val="3A16E860"/>
    <w:lvl w:ilvl="0" w:tplc="3BAED7C2">
      <w:start w:val="1"/>
      <w:numFmt w:val="decimal"/>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600F6C21"/>
    <w:multiLevelType w:val="hybridMultilevel"/>
    <w:tmpl w:val="68C25A56"/>
    <w:lvl w:ilvl="0" w:tplc="93D862F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626A2A"/>
    <w:multiLevelType w:val="hybridMultilevel"/>
    <w:tmpl w:val="33105512"/>
    <w:lvl w:ilvl="0" w:tplc="EB76A0F2">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3E379B"/>
    <w:multiLevelType w:val="hybridMultilevel"/>
    <w:tmpl w:val="1A1E6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0307E"/>
    <w:multiLevelType w:val="hybridMultilevel"/>
    <w:tmpl w:val="556EE874"/>
    <w:lvl w:ilvl="0" w:tplc="5B86990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954CC8"/>
    <w:multiLevelType w:val="multilevel"/>
    <w:tmpl w:val="D438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313AF"/>
    <w:multiLevelType w:val="hybridMultilevel"/>
    <w:tmpl w:val="09EE4426"/>
    <w:lvl w:ilvl="0" w:tplc="895619D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F11067E"/>
    <w:multiLevelType w:val="hybridMultilevel"/>
    <w:tmpl w:val="15281A6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B64584"/>
    <w:multiLevelType w:val="multilevel"/>
    <w:tmpl w:val="2B62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F492B"/>
    <w:multiLevelType w:val="multilevel"/>
    <w:tmpl w:val="798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7"/>
  </w:num>
  <w:num w:numId="4">
    <w:abstractNumId w:val="18"/>
  </w:num>
  <w:num w:numId="5">
    <w:abstractNumId w:val="20"/>
  </w:num>
  <w:num w:numId="6">
    <w:abstractNumId w:val="0"/>
  </w:num>
  <w:num w:numId="7">
    <w:abstractNumId w:val="15"/>
  </w:num>
  <w:num w:numId="8">
    <w:abstractNumId w:val="1"/>
  </w:num>
  <w:num w:numId="9">
    <w:abstractNumId w:val="6"/>
  </w:num>
  <w:num w:numId="10">
    <w:abstractNumId w:val="21"/>
  </w:num>
  <w:num w:numId="11">
    <w:abstractNumId w:val="16"/>
  </w:num>
  <w:num w:numId="12">
    <w:abstractNumId w:val="24"/>
  </w:num>
  <w:num w:numId="13">
    <w:abstractNumId w:val="8"/>
  </w:num>
  <w:num w:numId="14">
    <w:abstractNumId w:val="13"/>
  </w:num>
  <w:num w:numId="15">
    <w:abstractNumId w:val="7"/>
  </w:num>
  <w:num w:numId="16">
    <w:abstractNumId w:val="12"/>
  </w:num>
  <w:num w:numId="17">
    <w:abstractNumId w:val="11"/>
  </w:num>
  <w:num w:numId="18">
    <w:abstractNumId w:val="25"/>
  </w:num>
  <w:num w:numId="19">
    <w:abstractNumId w:val="2"/>
  </w:num>
  <w:num w:numId="20">
    <w:abstractNumId w:val="4"/>
  </w:num>
  <w:num w:numId="21">
    <w:abstractNumId w:val="3"/>
  </w:num>
  <w:num w:numId="22">
    <w:abstractNumId w:val="27"/>
  </w:num>
  <w:num w:numId="23">
    <w:abstractNumId w:val="9"/>
  </w:num>
  <w:num w:numId="24">
    <w:abstractNumId w:val="26"/>
  </w:num>
  <w:num w:numId="25">
    <w:abstractNumId w:val="22"/>
  </w:num>
  <w:num w:numId="26">
    <w:abstractNumId w:val="23"/>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89"/>
    <w:rsid w:val="0001358E"/>
    <w:rsid w:val="00037C4E"/>
    <w:rsid w:val="00046422"/>
    <w:rsid w:val="00054DF6"/>
    <w:rsid w:val="00060355"/>
    <w:rsid w:val="00061561"/>
    <w:rsid w:val="00065155"/>
    <w:rsid w:val="00067AA3"/>
    <w:rsid w:val="00067BD8"/>
    <w:rsid w:val="00080FFD"/>
    <w:rsid w:val="0009272C"/>
    <w:rsid w:val="000B5827"/>
    <w:rsid w:val="000C2553"/>
    <w:rsid w:val="000C2D60"/>
    <w:rsid w:val="000C66A3"/>
    <w:rsid w:val="000E14A8"/>
    <w:rsid w:val="000E4B12"/>
    <w:rsid w:val="000E64F6"/>
    <w:rsid w:val="000F0747"/>
    <w:rsid w:val="000F1099"/>
    <w:rsid w:val="000F23DE"/>
    <w:rsid w:val="00104ECC"/>
    <w:rsid w:val="00106043"/>
    <w:rsid w:val="001122CD"/>
    <w:rsid w:val="001173A7"/>
    <w:rsid w:val="001254E6"/>
    <w:rsid w:val="0012657E"/>
    <w:rsid w:val="00131844"/>
    <w:rsid w:val="00132F6F"/>
    <w:rsid w:val="00140A3A"/>
    <w:rsid w:val="00142856"/>
    <w:rsid w:val="001452EC"/>
    <w:rsid w:val="00147C95"/>
    <w:rsid w:val="00150A9A"/>
    <w:rsid w:val="00154F76"/>
    <w:rsid w:val="0015761A"/>
    <w:rsid w:val="001605C3"/>
    <w:rsid w:val="00163EC9"/>
    <w:rsid w:val="00166621"/>
    <w:rsid w:val="0017643A"/>
    <w:rsid w:val="00187D0A"/>
    <w:rsid w:val="0019576A"/>
    <w:rsid w:val="001A52D8"/>
    <w:rsid w:val="001B2F32"/>
    <w:rsid w:val="001C712D"/>
    <w:rsid w:val="001E7F41"/>
    <w:rsid w:val="001F02A4"/>
    <w:rsid w:val="001F32DB"/>
    <w:rsid w:val="001F6481"/>
    <w:rsid w:val="002028F5"/>
    <w:rsid w:val="00203CFC"/>
    <w:rsid w:val="00205462"/>
    <w:rsid w:val="00212CBD"/>
    <w:rsid w:val="00217413"/>
    <w:rsid w:val="00220F75"/>
    <w:rsid w:val="00221C17"/>
    <w:rsid w:val="00222F6F"/>
    <w:rsid w:val="00224D98"/>
    <w:rsid w:val="00234E5B"/>
    <w:rsid w:val="002357A5"/>
    <w:rsid w:val="00236DE4"/>
    <w:rsid w:val="00237877"/>
    <w:rsid w:val="00240AB7"/>
    <w:rsid w:val="002442BF"/>
    <w:rsid w:val="00246BB5"/>
    <w:rsid w:val="00255E20"/>
    <w:rsid w:val="00256067"/>
    <w:rsid w:val="00261318"/>
    <w:rsid w:val="0026161F"/>
    <w:rsid w:val="00275562"/>
    <w:rsid w:val="0027775E"/>
    <w:rsid w:val="002778CB"/>
    <w:rsid w:val="00282F0F"/>
    <w:rsid w:val="002856BD"/>
    <w:rsid w:val="00296748"/>
    <w:rsid w:val="002B5336"/>
    <w:rsid w:val="002C53DB"/>
    <w:rsid w:val="002D3888"/>
    <w:rsid w:val="002E360C"/>
    <w:rsid w:val="002E6DB5"/>
    <w:rsid w:val="002E6DB8"/>
    <w:rsid w:val="002F0F75"/>
    <w:rsid w:val="00306E32"/>
    <w:rsid w:val="003132ED"/>
    <w:rsid w:val="00326A23"/>
    <w:rsid w:val="00326B84"/>
    <w:rsid w:val="00352AFC"/>
    <w:rsid w:val="00352DA5"/>
    <w:rsid w:val="00353B8E"/>
    <w:rsid w:val="0036226D"/>
    <w:rsid w:val="0036240F"/>
    <w:rsid w:val="00371680"/>
    <w:rsid w:val="00376196"/>
    <w:rsid w:val="003764C4"/>
    <w:rsid w:val="003775F8"/>
    <w:rsid w:val="00394EC9"/>
    <w:rsid w:val="00395603"/>
    <w:rsid w:val="00395812"/>
    <w:rsid w:val="003A6334"/>
    <w:rsid w:val="003B6CE2"/>
    <w:rsid w:val="003C43F9"/>
    <w:rsid w:val="003D089F"/>
    <w:rsid w:val="003E73A1"/>
    <w:rsid w:val="004028FE"/>
    <w:rsid w:val="00403B22"/>
    <w:rsid w:val="00410E2E"/>
    <w:rsid w:val="004305F3"/>
    <w:rsid w:val="00440C8D"/>
    <w:rsid w:val="004444B8"/>
    <w:rsid w:val="00446BB9"/>
    <w:rsid w:val="00463547"/>
    <w:rsid w:val="0047332C"/>
    <w:rsid w:val="0048096A"/>
    <w:rsid w:val="00493233"/>
    <w:rsid w:val="004941B1"/>
    <w:rsid w:val="00495C47"/>
    <w:rsid w:val="004B12D3"/>
    <w:rsid w:val="004B18B2"/>
    <w:rsid w:val="004B7C85"/>
    <w:rsid w:val="004C4EDF"/>
    <w:rsid w:val="004D2B37"/>
    <w:rsid w:val="004E13BA"/>
    <w:rsid w:val="004E2324"/>
    <w:rsid w:val="004E2ACA"/>
    <w:rsid w:val="004E7467"/>
    <w:rsid w:val="004F1547"/>
    <w:rsid w:val="00504009"/>
    <w:rsid w:val="00514DCA"/>
    <w:rsid w:val="00520743"/>
    <w:rsid w:val="0053235F"/>
    <w:rsid w:val="005378B6"/>
    <w:rsid w:val="00552924"/>
    <w:rsid w:val="00556CA8"/>
    <w:rsid w:val="005572AA"/>
    <w:rsid w:val="00560C8B"/>
    <w:rsid w:val="00564E94"/>
    <w:rsid w:val="005664A4"/>
    <w:rsid w:val="00583258"/>
    <w:rsid w:val="00590BB7"/>
    <w:rsid w:val="005956B6"/>
    <w:rsid w:val="00596C2A"/>
    <w:rsid w:val="005B2881"/>
    <w:rsid w:val="005D3948"/>
    <w:rsid w:val="005E7D3C"/>
    <w:rsid w:val="005F2877"/>
    <w:rsid w:val="00633199"/>
    <w:rsid w:val="00650DB0"/>
    <w:rsid w:val="00657709"/>
    <w:rsid w:val="00663592"/>
    <w:rsid w:val="00663D6D"/>
    <w:rsid w:val="00670B44"/>
    <w:rsid w:val="00680355"/>
    <w:rsid w:val="00682AD4"/>
    <w:rsid w:val="006960EC"/>
    <w:rsid w:val="006962D9"/>
    <w:rsid w:val="006A5065"/>
    <w:rsid w:val="006A6D76"/>
    <w:rsid w:val="006B33CB"/>
    <w:rsid w:val="006C1953"/>
    <w:rsid w:val="006C5384"/>
    <w:rsid w:val="006C5E90"/>
    <w:rsid w:val="006C741C"/>
    <w:rsid w:val="006D0945"/>
    <w:rsid w:val="006D1B38"/>
    <w:rsid w:val="006D47F0"/>
    <w:rsid w:val="006F1292"/>
    <w:rsid w:val="0070646E"/>
    <w:rsid w:val="00720FDC"/>
    <w:rsid w:val="00722D24"/>
    <w:rsid w:val="00724EAF"/>
    <w:rsid w:val="007426C5"/>
    <w:rsid w:val="00743131"/>
    <w:rsid w:val="007532B9"/>
    <w:rsid w:val="00753CAE"/>
    <w:rsid w:val="00762A12"/>
    <w:rsid w:val="007710B0"/>
    <w:rsid w:val="0079487F"/>
    <w:rsid w:val="007963F3"/>
    <w:rsid w:val="007A6D01"/>
    <w:rsid w:val="007B7AA0"/>
    <w:rsid w:val="007C01E2"/>
    <w:rsid w:val="007C32D0"/>
    <w:rsid w:val="007D0140"/>
    <w:rsid w:val="007D17EF"/>
    <w:rsid w:val="007D5982"/>
    <w:rsid w:val="007E02F2"/>
    <w:rsid w:val="007E1DC4"/>
    <w:rsid w:val="007E31A8"/>
    <w:rsid w:val="007F25BD"/>
    <w:rsid w:val="007F2D5B"/>
    <w:rsid w:val="007F3904"/>
    <w:rsid w:val="007F64FE"/>
    <w:rsid w:val="0081621F"/>
    <w:rsid w:val="00821CC2"/>
    <w:rsid w:val="00822F58"/>
    <w:rsid w:val="008336D4"/>
    <w:rsid w:val="00836139"/>
    <w:rsid w:val="00837199"/>
    <w:rsid w:val="00837576"/>
    <w:rsid w:val="008428B6"/>
    <w:rsid w:val="00843094"/>
    <w:rsid w:val="0084321E"/>
    <w:rsid w:val="00847BF4"/>
    <w:rsid w:val="00847FBD"/>
    <w:rsid w:val="00862EA8"/>
    <w:rsid w:val="00867DAA"/>
    <w:rsid w:val="00871FB5"/>
    <w:rsid w:val="00871FF9"/>
    <w:rsid w:val="008875DC"/>
    <w:rsid w:val="008A087F"/>
    <w:rsid w:val="008A16B5"/>
    <w:rsid w:val="008B0CA1"/>
    <w:rsid w:val="008B1E0D"/>
    <w:rsid w:val="008B47E0"/>
    <w:rsid w:val="008C006A"/>
    <w:rsid w:val="008C38E0"/>
    <w:rsid w:val="008C44A4"/>
    <w:rsid w:val="008C4BA0"/>
    <w:rsid w:val="008C75E1"/>
    <w:rsid w:val="008D1028"/>
    <w:rsid w:val="008F2C77"/>
    <w:rsid w:val="008F2CBE"/>
    <w:rsid w:val="008F7AD6"/>
    <w:rsid w:val="00900C3B"/>
    <w:rsid w:val="0090161B"/>
    <w:rsid w:val="00906D96"/>
    <w:rsid w:val="0091137D"/>
    <w:rsid w:val="00911BBE"/>
    <w:rsid w:val="00911CAB"/>
    <w:rsid w:val="0092022B"/>
    <w:rsid w:val="0092233E"/>
    <w:rsid w:val="00922E17"/>
    <w:rsid w:val="00963715"/>
    <w:rsid w:val="0097096B"/>
    <w:rsid w:val="00973292"/>
    <w:rsid w:val="00984E41"/>
    <w:rsid w:val="009860D4"/>
    <w:rsid w:val="009A6FFD"/>
    <w:rsid w:val="009C12E9"/>
    <w:rsid w:val="009E0A54"/>
    <w:rsid w:val="009E5E3B"/>
    <w:rsid w:val="009E7C34"/>
    <w:rsid w:val="00A11C85"/>
    <w:rsid w:val="00A206D8"/>
    <w:rsid w:val="00A20E62"/>
    <w:rsid w:val="00A328D3"/>
    <w:rsid w:val="00A44086"/>
    <w:rsid w:val="00A55EE7"/>
    <w:rsid w:val="00A62717"/>
    <w:rsid w:val="00A712FD"/>
    <w:rsid w:val="00A76A95"/>
    <w:rsid w:val="00A76DD3"/>
    <w:rsid w:val="00AC2FC4"/>
    <w:rsid w:val="00AC3352"/>
    <w:rsid w:val="00AC5E4E"/>
    <w:rsid w:val="00AC7402"/>
    <w:rsid w:val="00AD2655"/>
    <w:rsid w:val="00AE0E78"/>
    <w:rsid w:val="00AF6641"/>
    <w:rsid w:val="00B01139"/>
    <w:rsid w:val="00B02826"/>
    <w:rsid w:val="00B06257"/>
    <w:rsid w:val="00B24782"/>
    <w:rsid w:val="00B31377"/>
    <w:rsid w:val="00B416BC"/>
    <w:rsid w:val="00B470D6"/>
    <w:rsid w:val="00B60590"/>
    <w:rsid w:val="00B617C6"/>
    <w:rsid w:val="00B6298A"/>
    <w:rsid w:val="00B7073B"/>
    <w:rsid w:val="00B73636"/>
    <w:rsid w:val="00B74C84"/>
    <w:rsid w:val="00B75E0E"/>
    <w:rsid w:val="00B7640F"/>
    <w:rsid w:val="00B8667E"/>
    <w:rsid w:val="00BB5C61"/>
    <w:rsid w:val="00BD044C"/>
    <w:rsid w:val="00BD304E"/>
    <w:rsid w:val="00BD445E"/>
    <w:rsid w:val="00BD621F"/>
    <w:rsid w:val="00BE0486"/>
    <w:rsid w:val="00BE0E51"/>
    <w:rsid w:val="00BE2CBB"/>
    <w:rsid w:val="00BF142B"/>
    <w:rsid w:val="00BF709D"/>
    <w:rsid w:val="00C00F0C"/>
    <w:rsid w:val="00C01E40"/>
    <w:rsid w:val="00C10FE1"/>
    <w:rsid w:val="00C16657"/>
    <w:rsid w:val="00C25574"/>
    <w:rsid w:val="00C32C00"/>
    <w:rsid w:val="00C426A0"/>
    <w:rsid w:val="00C45409"/>
    <w:rsid w:val="00C51786"/>
    <w:rsid w:val="00C55B78"/>
    <w:rsid w:val="00C573A5"/>
    <w:rsid w:val="00C62AF4"/>
    <w:rsid w:val="00C656C7"/>
    <w:rsid w:val="00C66C8E"/>
    <w:rsid w:val="00C7340D"/>
    <w:rsid w:val="00C74A50"/>
    <w:rsid w:val="00C85769"/>
    <w:rsid w:val="00C938B6"/>
    <w:rsid w:val="00CA1DA6"/>
    <w:rsid w:val="00CA2AA7"/>
    <w:rsid w:val="00CA487B"/>
    <w:rsid w:val="00CA7FB3"/>
    <w:rsid w:val="00CC052E"/>
    <w:rsid w:val="00CD6741"/>
    <w:rsid w:val="00CE01C9"/>
    <w:rsid w:val="00CE1764"/>
    <w:rsid w:val="00CE556A"/>
    <w:rsid w:val="00CF26FB"/>
    <w:rsid w:val="00CF29E5"/>
    <w:rsid w:val="00D022A3"/>
    <w:rsid w:val="00D02CBD"/>
    <w:rsid w:val="00D061DE"/>
    <w:rsid w:val="00D151EB"/>
    <w:rsid w:val="00D21220"/>
    <w:rsid w:val="00D21D68"/>
    <w:rsid w:val="00D27050"/>
    <w:rsid w:val="00D31124"/>
    <w:rsid w:val="00D35018"/>
    <w:rsid w:val="00D362DD"/>
    <w:rsid w:val="00D373C1"/>
    <w:rsid w:val="00D42A5E"/>
    <w:rsid w:val="00D4791F"/>
    <w:rsid w:val="00D67D59"/>
    <w:rsid w:val="00D723BB"/>
    <w:rsid w:val="00D77847"/>
    <w:rsid w:val="00D80B86"/>
    <w:rsid w:val="00D8317E"/>
    <w:rsid w:val="00D872BB"/>
    <w:rsid w:val="00D93E06"/>
    <w:rsid w:val="00DB1224"/>
    <w:rsid w:val="00DB585B"/>
    <w:rsid w:val="00DB61BD"/>
    <w:rsid w:val="00DB76C3"/>
    <w:rsid w:val="00DD35F8"/>
    <w:rsid w:val="00DE025B"/>
    <w:rsid w:val="00DE652A"/>
    <w:rsid w:val="00DF13D2"/>
    <w:rsid w:val="00DF3C4F"/>
    <w:rsid w:val="00DF60FD"/>
    <w:rsid w:val="00E020BF"/>
    <w:rsid w:val="00E27AD1"/>
    <w:rsid w:val="00E27D1A"/>
    <w:rsid w:val="00E33E52"/>
    <w:rsid w:val="00E37FA5"/>
    <w:rsid w:val="00E41080"/>
    <w:rsid w:val="00E467F6"/>
    <w:rsid w:val="00E47569"/>
    <w:rsid w:val="00E50E55"/>
    <w:rsid w:val="00E537D8"/>
    <w:rsid w:val="00E5386E"/>
    <w:rsid w:val="00E54D89"/>
    <w:rsid w:val="00E74CD3"/>
    <w:rsid w:val="00E84E79"/>
    <w:rsid w:val="00E91D65"/>
    <w:rsid w:val="00EC0852"/>
    <w:rsid w:val="00ED0D11"/>
    <w:rsid w:val="00ED1A3A"/>
    <w:rsid w:val="00EE325F"/>
    <w:rsid w:val="00EE326A"/>
    <w:rsid w:val="00EE5EEB"/>
    <w:rsid w:val="00EE6A3B"/>
    <w:rsid w:val="00EE7683"/>
    <w:rsid w:val="00EF10B6"/>
    <w:rsid w:val="00EF4F65"/>
    <w:rsid w:val="00EF54C3"/>
    <w:rsid w:val="00F07D51"/>
    <w:rsid w:val="00F27CE3"/>
    <w:rsid w:val="00F31029"/>
    <w:rsid w:val="00F4050C"/>
    <w:rsid w:val="00F4340C"/>
    <w:rsid w:val="00F52EC1"/>
    <w:rsid w:val="00F5476B"/>
    <w:rsid w:val="00F56F03"/>
    <w:rsid w:val="00F86438"/>
    <w:rsid w:val="00F93709"/>
    <w:rsid w:val="00FA2024"/>
    <w:rsid w:val="00FB091D"/>
    <w:rsid w:val="00FB2AC6"/>
    <w:rsid w:val="00FB528D"/>
    <w:rsid w:val="00FC1726"/>
    <w:rsid w:val="00FC1C24"/>
    <w:rsid w:val="00FC3AD3"/>
    <w:rsid w:val="00FD4F4F"/>
    <w:rsid w:val="00FE11E7"/>
    <w:rsid w:val="00FE289D"/>
    <w:rsid w:val="00FE79C9"/>
    <w:rsid w:val="00FF3788"/>
    <w:rsid w:val="00FF5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FA243-6C9B-40C9-A27B-030E0F3B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66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72C"/>
    <w:pPr>
      <w:ind w:left="720"/>
      <w:contextualSpacing/>
    </w:pPr>
  </w:style>
  <w:style w:type="table" w:styleId="TableGrid">
    <w:name w:val="Table Grid"/>
    <w:basedOn w:val="TableNormal"/>
    <w:uiPriority w:val="39"/>
    <w:rsid w:val="0097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321E"/>
    <w:rPr>
      <w:color w:val="808080"/>
    </w:rPr>
  </w:style>
  <w:style w:type="character" w:styleId="Hyperlink">
    <w:name w:val="Hyperlink"/>
    <w:basedOn w:val="DefaultParagraphFont"/>
    <w:uiPriority w:val="99"/>
    <w:unhideWhenUsed/>
    <w:rsid w:val="001B2F32"/>
    <w:rPr>
      <w:color w:val="0563C1" w:themeColor="hyperlink"/>
      <w:u w:val="single"/>
    </w:rPr>
  </w:style>
  <w:style w:type="character" w:customStyle="1" w:styleId="u-visually-hidden">
    <w:name w:val="u-visually-hidden"/>
    <w:basedOn w:val="DefaultParagraphFont"/>
    <w:rsid w:val="00822F58"/>
  </w:style>
  <w:style w:type="character" w:customStyle="1" w:styleId="delimiter">
    <w:name w:val="delimiter"/>
    <w:basedOn w:val="DefaultParagraphFont"/>
    <w:rsid w:val="00D723BB"/>
  </w:style>
  <w:style w:type="character" w:customStyle="1" w:styleId="Heading1Char">
    <w:name w:val="Heading 1 Char"/>
    <w:basedOn w:val="DefaultParagraphFont"/>
    <w:link w:val="Heading1"/>
    <w:uiPriority w:val="9"/>
    <w:rsid w:val="00AF6641"/>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70483">
      <w:bodyDiv w:val="1"/>
      <w:marLeft w:val="0"/>
      <w:marRight w:val="0"/>
      <w:marTop w:val="0"/>
      <w:marBottom w:val="0"/>
      <w:divBdr>
        <w:top w:val="none" w:sz="0" w:space="0" w:color="auto"/>
        <w:left w:val="none" w:sz="0" w:space="0" w:color="auto"/>
        <w:bottom w:val="none" w:sz="0" w:space="0" w:color="auto"/>
        <w:right w:val="none" w:sz="0" w:space="0" w:color="auto"/>
      </w:divBdr>
    </w:div>
    <w:div w:id="431171475">
      <w:bodyDiv w:val="1"/>
      <w:marLeft w:val="0"/>
      <w:marRight w:val="0"/>
      <w:marTop w:val="0"/>
      <w:marBottom w:val="0"/>
      <w:divBdr>
        <w:top w:val="none" w:sz="0" w:space="0" w:color="auto"/>
        <w:left w:val="none" w:sz="0" w:space="0" w:color="auto"/>
        <w:bottom w:val="none" w:sz="0" w:space="0" w:color="auto"/>
        <w:right w:val="none" w:sz="0" w:space="0" w:color="auto"/>
      </w:divBdr>
      <w:divsChild>
        <w:div w:id="1906719537">
          <w:marLeft w:val="0"/>
          <w:marRight w:val="0"/>
          <w:marTop w:val="0"/>
          <w:marBottom w:val="0"/>
          <w:divBdr>
            <w:top w:val="none" w:sz="0" w:space="0" w:color="auto"/>
            <w:left w:val="none" w:sz="0" w:space="0" w:color="auto"/>
            <w:bottom w:val="none" w:sz="0" w:space="0" w:color="auto"/>
            <w:right w:val="none" w:sz="0" w:space="0" w:color="auto"/>
          </w:divBdr>
        </w:div>
        <w:div w:id="1540363559">
          <w:marLeft w:val="0"/>
          <w:marRight w:val="0"/>
          <w:marTop w:val="0"/>
          <w:marBottom w:val="0"/>
          <w:divBdr>
            <w:top w:val="none" w:sz="0" w:space="0" w:color="auto"/>
            <w:left w:val="none" w:sz="0" w:space="0" w:color="auto"/>
            <w:bottom w:val="none" w:sz="0" w:space="0" w:color="auto"/>
            <w:right w:val="none" w:sz="0" w:space="0" w:color="auto"/>
          </w:divBdr>
        </w:div>
      </w:divsChild>
    </w:div>
    <w:div w:id="892232464">
      <w:bodyDiv w:val="1"/>
      <w:marLeft w:val="0"/>
      <w:marRight w:val="0"/>
      <w:marTop w:val="0"/>
      <w:marBottom w:val="0"/>
      <w:divBdr>
        <w:top w:val="none" w:sz="0" w:space="0" w:color="auto"/>
        <w:left w:val="none" w:sz="0" w:space="0" w:color="auto"/>
        <w:bottom w:val="none" w:sz="0" w:space="0" w:color="auto"/>
        <w:right w:val="none" w:sz="0" w:space="0" w:color="auto"/>
      </w:divBdr>
    </w:div>
    <w:div w:id="1226334606">
      <w:bodyDiv w:val="1"/>
      <w:marLeft w:val="0"/>
      <w:marRight w:val="0"/>
      <w:marTop w:val="0"/>
      <w:marBottom w:val="0"/>
      <w:divBdr>
        <w:top w:val="none" w:sz="0" w:space="0" w:color="auto"/>
        <w:left w:val="none" w:sz="0" w:space="0" w:color="auto"/>
        <w:bottom w:val="none" w:sz="0" w:space="0" w:color="auto"/>
        <w:right w:val="none" w:sz="0" w:space="0" w:color="auto"/>
      </w:divBdr>
    </w:div>
    <w:div w:id="1516457488">
      <w:bodyDiv w:val="1"/>
      <w:marLeft w:val="0"/>
      <w:marRight w:val="0"/>
      <w:marTop w:val="0"/>
      <w:marBottom w:val="0"/>
      <w:divBdr>
        <w:top w:val="none" w:sz="0" w:space="0" w:color="auto"/>
        <w:left w:val="none" w:sz="0" w:space="0" w:color="auto"/>
        <w:bottom w:val="none" w:sz="0" w:space="0" w:color="auto"/>
        <w:right w:val="none" w:sz="0" w:space="0" w:color="auto"/>
      </w:divBdr>
    </w:div>
    <w:div w:id="1532572600">
      <w:bodyDiv w:val="1"/>
      <w:marLeft w:val="0"/>
      <w:marRight w:val="0"/>
      <w:marTop w:val="0"/>
      <w:marBottom w:val="0"/>
      <w:divBdr>
        <w:top w:val="none" w:sz="0" w:space="0" w:color="auto"/>
        <w:left w:val="none" w:sz="0" w:space="0" w:color="auto"/>
        <w:bottom w:val="none" w:sz="0" w:space="0" w:color="auto"/>
        <w:right w:val="none" w:sz="0" w:space="0" w:color="auto"/>
      </w:divBdr>
    </w:div>
    <w:div w:id="1895576202">
      <w:bodyDiv w:val="1"/>
      <w:marLeft w:val="0"/>
      <w:marRight w:val="0"/>
      <w:marTop w:val="0"/>
      <w:marBottom w:val="0"/>
      <w:divBdr>
        <w:top w:val="none" w:sz="0" w:space="0" w:color="auto"/>
        <w:left w:val="none" w:sz="0" w:space="0" w:color="auto"/>
        <w:bottom w:val="none" w:sz="0" w:space="0" w:color="auto"/>
        <w:right w:val="none" w:sz="0" w:space="0" w:color="auto"/>
      </w:divBdr>
    </w:div>
    <w:div w:id="21143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hyperlink" Target="mailto:Komallbhandari619@gmail.com" TargetMode="Externa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E2DA3A-254A-49C7-88C4-4B172950D15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890A8C49-4FFF-496E-A431-2B0A2DD7639C}">
      <dgm:prSet phldrT="[Text]" custT="1"/>
      <dgm:spPr/>
      <dgm:t>
        <a:bodyPr/>
        <a:lstStyle/>
        <a:p>
          <a:r>
            <a:rPr lang="en-IN" sz="1000">
              <a:latin typeface="Times New Roman" panose="02020603050405020304" pitchFamily="18" charset="0"/>
              <a:cs typeface="Times New Roman" panose="02020603050405020304" pitchFamily="18" charset="0"/>
            </a:rPr>
            <a:t>BIOREMEDIATION</a:t>
          </a:r>
        </a:p>
      </dgm:t>
    </dgm:pt>
    <dgm:pt modelId="{1E0F0886-8798-456B-8D90-8811A238DA43}" type="parTrans" cxnId="{150BF757-7B81-4AD3-80C2-8B9094911431}">
      <dgm:prSet/>
      <dgm:spPr/>
      <dgm:t>
        <a:bodyPr/>
        <a:lstStyle/>
        <a:p>
          <a:endParaRPr lang="en-IN"/>
        </a:p>
      </dgm:t>
    </dgm:pt>
    <dgm:pt modelId="{B5C8729E-0C33-45AB-B19A-5113C779FCB8}" type="sibTrans" cxnId="{150BF757-7B81-4AD3-80C2-8B9094911431}">
      <dgm:prSet/>
      <dgm:spPr/>
      <dgm:t>
        <a:bodyPr/>
        <a:lstStyle/>
        <a:p>
          <a:endParaRPr lang="en-IN"/>
        </a:p>
      </dgm:t>
    </dgm:pt>
    <dgm:pt modelId="{DC67E13F-1E8E-4649-8C17-5789C29483FC}">
      <dgm:prSet phldrT="[Text]" custT="1"/>
      <dgm:spPr/>
      <dgm:t>
        <a:bodyPr/>
        <a:lstStyle/>
        <a:p>
          <a:r>
            <a:rPr lang="en-IN" sz="1000">
              <a:latin typeface="Times New Roman" panose="02020603050405020304" pitchFamily="18" charset="0"/>
              <a:cs typeface="Times New Roman" panose="02020603050405020304" pitchFamily="18" charset="0"/>
            </a:rPr>
            <a:t>IN SITU</a:t>
          </a:r>
        </a:p>
      </dgm:t>
    </dgm:pt>
    <dgm:pt modelId="{07B6BC63-A4E9-45AC-A44E-4CE5E8107C88}" type="parTrans" cxnId="{A08CC8E0-F3E6-4BD0-8804-CEB8587A4D8F}">
      <dgm:prSet/>
      <dgm:spPr/>
      <dgm:t>
        <a:bodyPr/>
        <a:lstStyle/>
        <a:p>
          <a:endParaRPr lang="en-IN"/>
        </a:p>
      </dgm:t>
    </dgm:pt>
    <dgm:pt modelId="{4AF38B8B-457A-45FB-858A-2A62BAE3C194}" type="sibTrans" cxnId="{A08CC8E0-F3E6-4BD0-8804-CEB8587A4D8F}">
      <dgm:prSet/>
      <dgm:spPr/>
      <dgm:t>
        <a:bodyPr/>
        <a:lstStyle/>
        <a:p>
          <a:endParaRPr lang="en-IN"/>
        </a:p>
      </dgm:t>
    </dgm:pt>
    <dgm:pt modelId="{1C45A62A-ACBB-4C92-99DA-E5D1D8BC0B6C}">
      <dgm:prSet phldrT="[Text]" custT="1"/>
      <dgm:spPr/>
      <dgm:t>
        <a:bodyPr/>
        <a:lstStyle/>
        <a:p>
          <a:r>
            <a:rPr lang="en-IN" sz="1000" baseline="0">
              <a:latin typeface="Times New Roman" panose="02020603050405020304" pitchFamily="18" charset="0"/>
            </a:rPr>
            <a:t>BIOVENTING</a:t>
          </a:r>
        </a:p>
      </dgm:t>
    </dgm:pt>
    <dgm:pt modelId="{CDD4B6EB-63AB-4619-B277-F0E87E690F98}" type="parTrans" cxnId="{3129AECB-3988-4FC8-BC32-D3BD2D06D01F}">
      <dgm:prSet/>
      <dgm:spPr/>
      <dgm:t>
        <a:bodyPr/>
        <a:lstStyle/>
        <a:p>
          <a:endParaRPr lang="en-IN"/>
        </a:p>
      </dgm:t>
    </dgm:pt>
    <dgm:pt modelId="{DA710241-86AB-4476-9F4E-9ABAEDE053A8}" type="sibTrans" cxnId="{3129AECB-3988-4FC8-BC32-D3BD2D06D01F}">
      <dgm:prSet/>
      <dgm:spPr/>
      <dgm:t>
        <a:bodyPr/>
        <a:lstStyle/>
        <a:p>
          <a:endParaRPr lang="en-IN"/>
        </a:p>
      </dgm:t>
    </dgm:pt>
    <dgm:pt modelId="{187B7C26-A030-4F51-8CFF-A21736709892}">
      <dgm:prSet phldrT="[Text]" custT="1"/>
      <dgm:spPr/>
      <dgm:t>
        <a:bodyPr/>
        <a:lstStyle/>
        <a:p>
          <a:r>
            <a:rPr lang="en-IN" sz="1000">
              <a:latin typeface="Times New Roman" panose="02020603050405020304" pitchFamily="18" charset="0"/>
              <a:cs typeface="Times New Roman" panose="02020603050405020304" pitchFamily="18" charset="0"/>
            </a:rPr>
            <a:t>BIOSPARGING</a:t>
          </a:r>
        </a:p>
      </dgm:t>
    </dgm:pt>
    <dgm:pt modelId="{CA79BD10-CEB9-49EB-8B1A-F4C4E204225A}" type="parTrans" cxnId="{CCC68100-CFF4-4172-A5FE-7AEA15D9A515}">
      <dgm:prSet/>
      <dgm:spPr/>
      <dgm:t>
        <a:bodyPr/>
        <a:lstStyle/>
        <a:p>
          <a:endParaRPr lang="en-IN"/>
        </a:p>
      </dgm:t>
    </dgm:pt>
    <dgm:pt modelId="{E19E3C65-33D7-4B2C-9A3F-F562CD4CAEDF}" type="sibTrans" cxnId="{CCC68100-CFF4-4172-A5FE-7AEA15D9A515}">
      <dgm:prSet/>
      <dgm:spPr/>
      <dgm:t>
        <a:bodyPr/>
        <a:lstStyle/>
        <a:p>
          <a:endParaRPr lang="en-IN"/>
        </a:p>
      </dgm:t>
    </dgm:pt>
    <dgm:pt modelId="{76B46E84-D6C7-42C1-9F6D-31C673EA7F70}">
      <dgm:prSet phldrT="[Text]" custT="1"/>
      <dgm:spPr/>
      <dgm:t>
        <a:bodyPr/>
        <a:lstStyle/>
        <a:p>
          <a:r>
            <a:rPr lang="en-IN" sz="900" b="0">
              <a:latin typeface="Times New Roman" panose="02020603050405020304" pitchFamily="18" charset="0"/>
              <a:cs typeface="Times New Roman" panose="02020603050405020304" pitchFamily="18" charset="0"/>
            </a:rPr>
            <a:t>EX </a:t>
          </a:r>
          <a:r>
            <a:rPr lang="en-IN" sz="1000" b="0">
              <a:latin typeface="Times New Roman" panose="02020603050405020304" pitchFamily="18" charset="0"/>
              <a:cs typeface="Times New Roman" panose="02020603050405020304" pitchFamily="18" charset="0"/>
            </a:rPr>
            <a:t>SITU</a:t>
          </a:r>
        </a:p>
      </dgm:t>
    </dgm:pt>
    <dgm:pt modelId="{F7AF38CE-88B4-4948-8F21-E2B1EDB9D776}" type="parTrans" cxnId="{277BEAFC-DA91-457A-B219-4F2CD807E339}">
      <dgm:prSet/>
      <dgm:spPr/>
      <dgm:t>
        <a:bodyPr/>
        <a:lstStyle/>
        <a:p>
          <a:endParaRPr lang="en-IN"/>
        </a:p>
      </dgm:t>
    </dgm:pt>
    <dgm:pt modelId="{1D9B7841-85A9-4806-9C10-A748CAA51B27}" type="sibTrans" cxnId="{277BEAFC-DA91-457A-B219-4F2CD807E339}">
      <dgm:prSet/>
      <dgm:spPr/>
      <dgm:t>
        <a:bodyPr/>
        <a:lstStyle/>
        <a:p>
          <a:endParaRPr lang="en-IN"/>
        </a:p>
      </dgm:t>
    </dgm:pt>
    <dgm:pt modelId="{A4244DFA-2A3D-49AB-8040-7E89B4B707C8}">
      <dgm:prSet phldrT="[Text]" custT="1"/>
      <dgm:spPr/>
      <dgm:t>
        <a:bodyPr/>
        <a:lstStyle/>
        <a:p>
          <a:r>
            <a:rPr lang="en-IN" sz="1000">
              <a:latin typeface="Times New Roman" panose="02020603050405020304" pitchFamily="18" charset="0"/>
              <a:cs typeface="Times New Roman" panose="02020603050405020304" pitchFamily="18" charset="0"/>
            </a:rPr>
            <a:t>SLURRY PHASE</a:t>
          </a:r>
        </a:p>
      </dgm:t>
    </dgm:pt>
    <dgm:pt modelId="{0F5386DE-CBC5-4C70-A8D9-BAD09C5AEA76}" type="parTrans" cxnId="{D13909BC-9C76-4694-8242-7092DE414B67}">
      <dgm:prSet/>
      <dgm:spPr/>
      <dgm:t>
        <a:bodyPr/>
        <a:lstStyle/>
        <a:p>
          <a:endParaRPr lang="en-IN"/>
        </a:p>
      </dgm:t>
    </dgm:pt>
    <dgm:pt modelId="{08F800E0-86D5-440E-A917-583F78A2EA61}" type="sibTrans" cxnId="{D13909BC-9C76-4694-8242-7092DE414B67}">
      <dgm:prSet/>
      <dgm:spPr/>
      <dgm:t>
        <a:bodyPr/>
        <a:lstStyle/>
        <a:p>
          <a:endParaRPr lang="en-IN"/>
        </a:p>
      </dgm:t>
    </dgm:pt>
    <dgm:pt modelId="{F781DA9A-5AE8-4316-8845-5A51C182240A}">
      <dgm:prSet custT="1"/>
      <dgm:spPr/>
      <dgm:t>
        <a:bodyPr/>
        <a:lstStyle/>
        <a:p>
          <a:r>
            <a:rPr lang="en-IN" sz="1000" baseline="0">
              <a:latin typeface="Times New Roman" panose="02020603050405020304" pitchFamily="18" charset="0"/>
            </a:rPr>
            <a:t>BIOAUGMEN-TATION</a:t>
          </a:r>
        </a:p>
      </dgm:t>
    </dgm:pt>
    <dgm:pt modelId="{439A9D0C-3E50-452F-AFA7-3C6C4605602F}" type="parTrans" cxnId="{06A59C81-4016-4F82-9486-324A9824B962}">
      <dgm:prSet/>
      <dgm:spPr/>
      <dgm:t>
        <a:bodyPr/>
        <a:lstStyle/>
        <a:p>
          <a:endParaRPr lang="en-IN"/>
        </a:p>
      </dgm:t>
    </dgm:pt>
    <dgm:pt modelId="{ED62ED8F-F26E-4115-B637-5FFA0B49E2E1}" type="sibTrans" cxnId="{06A59C81-4016-4F82-9486-324A9824B962}">
      <dgm:prSet/>
      <dgm:spPr/>
      <dgm:t>
        <a:bodyPr/>
        <a:lstStyle/>
        <a:p>
          <a:endParaRPr lang="en-IN"/>
        </a:p>
      </dgm:t>
    </dgm:pt>
    <dgm:pt modelId="{2A16FB49-4198-49CD-AA6F-B2AADD4819DE}">
      <dgm:prSet custT="1"/>
      <dgm:spPr/>
      <dgm:t>
        <a:bodyPr/>
        <a:lstStyle/>
        <a:p>
          <a:r>
            <a:rPr lang="en-IN" sz="1000">
              <a:latin typeface="Times New Roman" panose="02020603050405020304" pitchFamily="18" charset="0"/>
              <a:cs typeface="Times New Roman" panose="02020603050405020304" pitchFamily="18" charset="0"/>
            </a:rPr>
            <a:t>SOLID PHASE</a:t>
          </a:r>
        </a:p>
      </dgm:t>
    </dgm:pt>
    <dgm:pt modelId="{86D9954A-C89C-4148-8A71-27F9D651E29E}" type="parTrans" cxnId="{86D88F5E-D634-451D-9AD5-8D65DD564C32}">
      <dgm:prSet/>
      <dgm:spPr/>
      <dgm:t>
        <a:bodyPr/>
        <a:lstStyle/>
        <a:p>
          <a:endParaRPr lang="en-IN"/>
        </a:p>
      </dgm:t>
    </dgm:pt>
    <dgm:pt modelId="{CD7F8197-A328-4B7B-A06B-01520BFD8543}" type="sibTrans" cxnId="{86D88F5E-D634-451D-9AD5-8D65DD564C32}">
      <dgm:prSet/>
      <dgm:spPr/>
      <dgm:t>
        <a:bodyPr/>
        <a:lstStyle/>
        <a:p>
          <a:endParaRPr lang="en-IN"/>
        </a:p>
      </dgm:t>
    </dgm:pt>
    <dgm:pt modelId="{C9EDCC4D-FCB7-48A8-AC87-464929A4A364}">
      <dgm:prSet custT="1"/>
      <dgm:spPr/>
      <dgm:t>
        <a:bodyPr/>
        <a:lstStyle/>
        <a:p>
          <a:r>
            <a:rPr lang="en-IN" sz="1000" baseline="0">
              <a:latin typeface="Times New Roman" panose="02020603050405020304" pitchFamily="18" charset="0"/>
            </a:rPr>
            <a:t>BIOREACT-OR</a:t>
          </a:r>
        </a:p>
      </dgm:t>
    </dgm:pt>
    <dgm:pt modelId="{34ADF7F2-F846-4E4D-B986-F748F5DEBE54}" type="parTrans" cxnId="{53EAC365-6E5B-423F-B11C-C77430832E6C}">
      <dgm:prSet/>
      <dgm:spPr/>
      <dgm:t>
        <a:bodyPr/>
        <a:lstStyle/>
        <a:p>
          <a:endParaRPr lang="en-IN"/>
        </a:p>
      </dgm:t>
    </dgm:pt>
    <dgm:pt modelId="{D87AE070-2A00-4FAD-9C8A-FBC9A5453DC3}" type="sibTrans" cxnId="{53EAC365-6E5B-423F-B11C-C77430832E6C}">
      <dgm:prSet/>
      <dgm:spPr/>
      <dgm:t>
        <a:bodyPr/>
        <a:lstStyle/>
        <a:p>
          <a:endParaRPr lang="en-IN"/>
        </a:p>
      </dgm:t>
    </dgm:pt>
    <dgm:pt modelId="{DB1E6026-C4FF-497B-8CB5-28AF016CE810}">
      <dgm:prSet custT="1"/>
      <dgm:spPr/>
      <dgm:t>
        <a:bodyPr/>
        <a:lstStyle/>
        <a:p>
          <a:r>
            <a:rPr lang="en-IN" sz="1000">
              <a:latin typeface="Times New Roman" panose="02020603050405020304" pitchFamily="18" charset="0"/>
              <a:cs typeface="Times New Roman" panose="02020603050405020304" pitchFamily="18" charset="0"/>
            </a:rPr>
            <a:t>LANDFAR-MING</a:t>
          </a:r>
        </a:p>
      </dgm:t>
    </dgm:pt>
    <dgm:pt modelId="{E618DD55-FABB-4356-A9BF-9CBEA90D3EBB}" type="parTrans" cxnId="{F9F3576C-687B-424E-AA36-24BC2081E873}">
      <dgm:prSet/>
      <dgm:spPr/>
      <dgm:t>
        <a:bodyPr/>
        <a:lstStyle/>
        <a:p>
          <a:endParaRPr lang="en-IN"/>
        </a:p>
      </dgm:t>
    </dgm:pt>
    <dgm:pt modelId="{ADF29487-1658-42C7-A941-C182E4830AAD}" type="sibTrans" cxnId="{F9F3576C-687B-424E-AA36-24BC2081E873}">
      <dgm:prSet/>
      <dgm:spPr/>
      <dgm:t>
        <a:bodyPr/>
        <a:lstStyle/>
        <a:p>
          <a:endParaRPr lang="en-IN"/>
        </a:p>
      </dgm:t>
    </dgm:pt>
    <dgm:pt modelId="{DC8A744F-9C15-4AAE-8041-849BA645D16F}">
      <dgm:prSet custT="1"/>
      <dgm:spPr/>
      <dgm:t>
        <a:bodyPr/>
        <a:lstStyle/>
        <a:p>
          <a:r>
            <a:rPr lang="en-IN" sz="1000">
              <a:latin typeface="Times New Roman" panose="02020603050405020304" pitchFamily="18" charset="0"/>
              <a:cs typeface="Times New Roman" panose="02020603050405020304" pitchFamily="18" charset="0"/>
            </a:rPr>
            <a:t>COMPOS-TING</a:t>
          </a:r>
        </a:p>
      </dgm:t>
    </dgm:pt>
    <dgm:pt modelId="{1FC1B05B-DF9B-49E4-A885-CA61136A00F1}" type="parTrans" cxnId="{93459A5A-07BF-4105-B78C-BE1BE5D9FEE4}">
      <dgm:prSet/>
      <dgm:spPr/>
      <dgm:t>
        <a:bodyPr/>
        <a:lstStyle/>
        <a:p>
          <a:endParaRPr lang="en-IN"/>
        </a:p>
      </dgm:t>
    </dgm:pt>
    <dgm:pt modelId="{E5D9271E-A97D-4C50-85AD-1B89E6925D0C}" type="sibTrans" cxnId="{93459A5A-07BF-4105-B78C-BE1BE5D9FEE4}">
      <dgm:prSet/>
      <dgm:spPr/>
      <dgm:t>
        <a:bodyPr/>
        <a:lstStyle/>
        <a:p>
          <a:endParaRPr lang="en-IN"/>
        </a:p>
      </dgm:t>
    </dgm:pt>
    <dgm:pt modelId="{00026066-69A0-4CA9-BD12-C539AFE6E4ED}">
      <dgm:prSet custT="1"/>
      <dgm:spPr/>
      <dgm:t>
        <a:bodyPr/>
        <a:lstStyle/>
        <a:p>
          <a:r>
            <a:rPr lang="en-IN" sz="1000">
              <a:latin typeface="Times New Roman" panose="02020603050405020304" pitchFamily="18" charset="0"/>
              <a:cs typeface="Times New Roman" panose="02020603050405020304" pitchFamily="18" charset="0"/>
            </a:rPr>
            <a:t>BIOPILING</a:t>
          </a:r>
        </a:p>
      </dgm:t>
    </dgm:pt>
    <dgm:pt modelId="{7372DB64-D366-4DFD-B6C4-F8065DD7242E}" type="parTrans" cxnId="{D3E663B6-3817-45A5-B06C-9746954D7BCC}">
      <dgm:prSet/>
      <dgm:spPr/>
      <dgm:t>
        <a:bodyPr/>
        <a:lstStyle/>
        <a:p>
          <a:endParaRPr lang="en-IN"/>
        </a:p>
      </dgm:t>
    </dgm:pt>
    <dgm:pt modelId="{F039466A-37A6-4B21-B8CC-2D377F4C5F91}" type="sibTrans" cxnId="{D3E663B6-3817-45A5-B06C-9746954D7BCC}">
      <dgm:prSet/>
      <dgm:spPr/>
      <dgm:t>
        <a:bodyPr/>
        <a:lstStyle/>
        <a:p>
          <a:endParaRPr lang="en-IN"/>
        </a:p>
      </dgm:t>
    </dgm:pt>
    <dgm:pt modelId="{043AAB31-7BD8-4C7D-B169-34014295A455}" type="pres">
      <dgm:prSet presAssocID="{94E2DA3A-254A-49C7-88C4-4B172950D152}" presName="hierChild1" presStyleCnt="0">
        <dgm:presLayoutVars>
          <dgm:chPref val="1"/>
          <dgm:dir/>
          <dgm:animOne val="branch"/>
          <dgm:animLvl val="lvl"/>
          <dgm:resizeHandles/>
        </dgm:presLayoutVars>
      </dgm:prSet>
      <dgm:spPr/>
      <dgm:t>
        <a:bodyPr/>
        <a:lstStyle/>
        <a:p>
          <a:endParaRPr lang="en-IN"/>
        </a:p>
      </dgm:t>
    </dgm:pt>
    <dgm:pt modelId="{60004077-DC0C-4495-949C-5A4B8561C7AE}" type="pres">
      <dgm:prSet presAssocID="{890A8C49-4FFF-496E-A431-2B0A2DD7639C}" presName="hierRoot1" presStyleCnt="0"/>
      <dgm:spPr/>
    </dgm:pt>
    <dgm:pt modelId="{F123278F-78D6-4546-9F32-68106D8330F5}" type="pres">
      <dgm:prSet presAssocID="{890A8C49-4FFF-496E-A431-2B0A2DD7639C}" presName="composite" presStyleCnt="0"/>
      <dgm:spPr/>
    </dgm:pt>
    <dgm:pt modelId="{65B336E8-F837-4FE6-BFF6-EF6C2888D245}" type="pres">
      <dgm:prSet presAssocID="{890A8C49-4FFF-496E-A431-2B0A2DD7639C}" presName="background" presStyleLbl="node0" presStyleIdx="0" presStyleCnt="1"/>
      <dgm:spPr/>
    </dgm:pt>
    <dgm:pt modelId="{CB4FAF42-E2D8-49A7-896F-D868F6E6B100}" type="pres">
      <dgm:prSet presAssocID="{890A8C49-4FFF-496E-A431-2B0A2DD7639C}" presName="text" presStyleLbl="fgAcc0" presStyleIdx="0" presStyleCnt="1" custAng="0" custScaleX="348504">
        <dgm:presLayoutVars>
          <dgm:chPref val="3"/>
        </dgm:presLayoutVars>
      </dgm:prSet>
      <dgm:spPr/>
      <dgm:t>
        <a:bodyPr/>
        <a:lstStyle/>
        <a:p>
          <a:endParaRPr lang="en-IN"/>
        </a:p>
      </dgm:t>
    </dgm:pt>
    <dgm:pt modelId="{FE26E17C-ABB7-421C-B2EC-7083942A15BF}" type="pres">
      <dgm:prSet presAssocID="{890A8C49-4FFF-496E-A431-2B0A2DD7639C}" presName="hierChild2" presStyleCnt="0"/>
      <dgm:spPr/>
    </dgm:pt>
    <dgm:pt modelId="{F0CF920E-CE79-47E5-8EFE-27E5DE3FCBDF}" type="pres">
      <dgm:prSet presAssocID="{07B6BC63-A4E9-45AC-A44E-4CE5E8107C88}" presName="Name10" presStyleLbl="parChTrans1D2" presStyleIdx="0" presStyleCnt="2"/>
      <dgm:spPr/>
      <dgm:t>
        <a:bodyPr/>
        <a:lstStyle/>
        <a:p>
          <a:endParaRPr lang="en-IN"/>
        </a:p>
      </dgm:t>
    </dgm:pt>
    <dgm:pt modelId="{F57BBDAB-55EF-4717-89EF-2206315E60A5}" type="pres">
      <dgm:prSet presAssocID="{DC67E13F-1E8E-4649-8C17-5789C29483FC}" presName="hierRoot2" presStyleCnt="0"/>
      <dgm:spPr/>
    </dgm:pt>
    <dgm:pt modelId="{6C32BF22-8047-4279-838E-CE3CD46753AA}" type="pres">
      <dgm:prSet presAssocID="{DC67E13F-1E8E-4649-8C17-5789C29483FC}" presName="composite2" presStyleCnt="0"/>
      <dgm:spPr/>
    </dgm:pt>
    <dgm:pt modelId="{D55D6217-D93E-4522-91C2-EBAF1AFEC129}" type="pres">
      <dgm:prSet presAssocID="{DC67E13F-1E8E-4649-8C17-5789C29483FC}" presName="background2" presStyleLbl="node2" presStyleIdx="0" presStyleCnt="2"/>
      <dgm:spPr/>
    </dgm:pt>
    <dgm:pt modelId="{942860D4-60A0-4CB8-8B98-2E29E55A8728}" type="pres">
      <dgm:prSet presAssocID="{DC67E13F-1E8E-4649-8C17-5789C29483FC}" presName="text2" presStyleLbl="fgAcc2" presStyleIdx="0" presStyleCnt="2" custLinFactNeighborX="-997" custLinFactNeighborY="4710">
        <dgm:presLayoutVars>
          <dgm:chPref val="3"/>
        </dgm:presLayoutVars>
      </dgm:prSet>
      <dgm:spPr/>
      <dgm:t>
        <a:bodyPr/>
        <a:lstStyle/>
        <a:p>
          <a:endParaRPr lang="en-IN"/>
        </a:p>
      </dgm:t>
    </dgm:pt>
    <dgm:pt modelId="{AAD63FC3-1CF3-4B11-97AF-49982ADD9FD1}" type="pres">
      <dgm:prSet presAssocID="{DC67E13F-1E8E-4649-8C17-5789C29483FC}" presName="hierChild3" presStyleCnt="0"/>
      <dgm:spPr/>
    </dgm:pt>
    <dgm:pt modelId="{AF4E4A60-E099-4E40-AB05-087DC7AB83AC}" type="pres">
      <dgm:prSet presAssocID="{CDD4B6EB-63AB-4619-B277-F0E87E690F98}" presName="Name17" presStyleLbl="parChTrans1D3" presStyleIdx="0" presStyleCnt="5"/>
      <dgm:spPr/>
      <dgm:t>
        <a:bodyPr/>
        <a:lstStyle/>
        <a:p>
          <a:endParaRPr lang="en-IN"/>
        </a:p>
      </dgm:t>
    </dgm:pt>
    <dgm:pt modelId="{AE4872DA-CFC9-4FD1-A137-8DC5B5EE6B0F}" type="pres">
      <dgm:prSet presAssocID="{1C45A62A-ACBB-4C92-99DA-E5D1D8BC0B6C}" presName="hierRoot3" presStyleCnt="0"/>
      <dgm:spPr/>
    </dgm:pt>
    <dgm:pt modelId="{7FAC262A-8C1D-4A61-BE90-2EB6020B3475}" type="pres">
      <dgm:prSet presAssocID="{1C45A62A-ACBB-4C92-99DA-E5D1D8BC0B6C}" presName="composite3" presStyleCnt="0"/>
      <dgm:spPr/>
    </dgm:pt>
    <dgm:pt modelId="{94EB5F3E-574E-4E94-BC4A-025C3AE7907F}" type="pres">
      <dgm:prSet presAssocID="{1C45A62A-ACBB-4C92-99DA-E5D1D8BC0B6C}" presName="background3" presStyleLbl="node3" presStyleIdx="0" presStyleCnt="5"/>
      <dgm:spPr/>
    </dgm:pt>
    <dgm:pt modelId="{922F1454-CE31-4594-ABC8-FFF9DEF8EFDB}" type="pres">
      <dgm:prSet presAssocID="{1C45A62A-ACBB-4C92-99DA-E5D1D8BC0B6C}" presName="text3" presStyleLbl="fgAcc3" presStyleIdx="0" presStyleCnt="5" custScaleX="225978" custLinFactX="100000" custLinFactY="31666" custLinFactNeighborX="129109" custLinFactNeighborY="100000">
        <dgm:presLayoutVars>
          <dgm:chPref val="3"/>
        </dgm:presLayoutVars>
      </dgm:prSet>
      <dgm:spPr/>
      <dgm:t>
        <a:bodyPr/>
        <a:lstStyle/>
        <a:p>
          <a:endParaRPr lang="en-IN"/>
        </a:p>
      </dgm:t>
    </dgm:pt>
    <dgm:pt modelId="{F0D2AF56-C8D4-43D1-9AF8-008950BE1BFC}" type="pres">
      <dgm:prSet presAssocID="{1C45A62A-ACBB-4C92-99DA-E5D1D8BC0B6C}" presName="hierChild4" presStyleCnt="0"/>
      <dgm:spPr/>
    </dgm:pt>
    <dgm:pt modelId="{823E3E63-AA70-4FAE-8C52-6A139C9868EE}" type="pres">
      <dgm:prSet presAssocID="{439A9D0C-3E50-452F-AFA7-3C6C4605602F}" presName="Name17" presStyleLbl="parChTrans1D3" presStyleIdx="1" presStyleCnt="5"/>
      <dgm:spPr/>
      <dgm:t>
        <a:bodyPr/>
        <a:lstStyle/>
        <a:p>
          <a:endParaRPr lang="en-IN"/>
        </a:p>
      </dgm:t>
    </dgm:pt>
    <dgm:pt modelId="{DC3F90DE-CCBF-465A-9A73-5243304D9F61}" type="pres">
      <dgm:prSet presAssocID="{F781DA9A-5AE8-4316-8845-5A51C182240A}" presName="hierRoot3" presStyleCnt="0"/>
      <dgm:spPr/>
    </dgm:pt>
    <dgm:pt modelId="{B7A80466-A1DA-402F-859F-0D912830B67C}" type="pres">
      <dgm:prSet presAssocID="{F781DA9A-5AE8-4316-8845-5A51C182240A}" presName="composite3" presStyleCnt="0"/>
      <dgm:spPr/>
    </dgm:pt>
    <dgm:pt modelId="{0D52930D-49B9-446D-9462-CC41AED75AD8}" type="pres">
      <dgm:prSet presAssocID="{F781DA9A-5AE8-4316-8845-5A51C182240A}" presName="background3" presStyleLbl="node3" presStyleIdx="1" presStyleCnt="5"/>
      <dgm:spPr/>
    </dgm:pt>
    <dgm:pt modelId="{F6E183BB-10E8-498B-823B-3E2604F0D9A7}" type="pres">
      <dgm:prSet presAssocID="{F781DA9A-5AE8-4316-8845-5A51C182240A}" presName="text3" presStyleLbl="fgAcc3" presStyleIdx="1" presStyleCnt="5" custScaleX="243496" custScaleY="121909" custLinFactX="-73403" custLinFactNeighborX="-100000" custLinFactNeighborY="-27485">
        <dgm:presLayoutVars>
          <dgm:chPref val="3"/>
        </dgm:presLayoutVars>
      </dgm:prSet>
      <dgm:spPr/>
      <dgm:t>
        <a:bodyPr/>
        <a:lstStyle/>
        <a:p>
          <a:endParaRPr lang="en-IN"/>
        </a:p>
      </dgm:t>
    </dgm:pt>
    <dgm:pt modelId="{03EAEE1D-CF0B-4F22-B8FC-5EF500FDE61B}" type="pres">
      <dgm:prSet presAssocID="{F781DA9A-5AE8-4316-8845-5A51C182240A}" presName="hierChild4" presStyleCnt="0"/>
      <dgm:spPr/>
    </dgm:pt>
    <dgm:pt modelId="{441EE4A6-F722-4916-BBD0-230EC63083F9}" type="pres">
      <dgm:prSet presAssocID="{CA79BD10-CEB9-49EB-8B1A-F4C4E204225A}" presName="Name17" presStyleLbl="parChTrans1D3" presStyleIdx="2" presStyleCnt="5"/>
      <dgm:spPr/>
      <dgm:t>
        <a:bodyPr/>
        <a:lstStyle/>
        <a:p>
          <a:endParaRPr lang="en-IN"/>
        </a:p>
      </dgm:t>
    </dgm:pt>
    <dgm:pt modelId="{EF0F986E-FB34-4546-93C9-3CB195162987}" type="pres">
      <dgm:prSet presAssocID="{187B7C26-A030-4F51-8CFF-A21736709892}" presName="hierRoot3" presStyleCnt="0"/>
      <dgm:spPr/>
    </dgm:pt>
    <dgm:pt modelId="{3E48F1C4-31F8-4C67-9617-1156016D2033}" type="pres">
      <dgm:prSet presAssocID="{187B7C26-A030-4F51-8CFF-A21736709892}" presName="composite3" presStyleCnt="0"/>
      <dgm:spPr/>
    </dgm:pt>
    <dgm:pt modelId="{43955425-D357-45C9-BD8C-7D1AC709009B}" type="pres">
      <dgm:prSet presAssocID="{187B7C26-A030-4F51-8CFF-A21736709892}" presName="background3" presStyleLbl="node3" presStyleIdx="2" presStyleCnt="5"/>
      <dgm:spPr/>
    </dgm:pt>
    <dgm:pt modelId="{C433D3D8-336D-4EC4-A44E-F55CF72EB417}" type="pres">
      <dgm:prSet presAssocID="{187B7C26-A030-4F51-8CFF-A21736709892}" presName="text3" presStyleLbl="fgAcc3" presStyleIdx="2" presStyleCnt="5" custScaleX="240960" custLinFactX="-17668" custLinFactNeighborX="-100000" custLinFactNeighborY="-18436">
        <dgm:presLayoutVars>
          <dgm:chPref val="3"/>
        </dgm:presLayoutVars>
      </dgm:prSet>
      <dgm:spPr/>
      <dgm:t>
        <a:bodyPr/>
        <a:lstStyle/>
        <a:p>
          <a:endParaRPr lang="en-IN"/>
        </a:p>
      </dgm:t>
    </dgm:pt>
    <dgm:pt modelId="{51A1DB11-39BB-4C8C-B302-EA6259B7CDDB}" type="pres">
      <dgm:prSet presAssocID="{187B7C26-A030-4F51-8CFF-A21736709892}" presName="hierChild4" presStyleCnt="0"/>
      <dgm:spPr/>
    </dgm:pt>
    <dgm:pt modelId="{521EDB1B-BE49-4E4E-91F0-E6D72C844F2B}" type="pres">
      <dgm:prSet presAssocID="{F7AF38CE-88B4-4948-8F21-E2B1EDB9D776}" presName="Name10" presStyleLbl="parChTrans1D2" presStyleIdx="1" presStyleCnt="2"/>
      <dgm:spPr/>
      <dgm:t>
        <a:bodyPr/>
        <a:lstStyle/>
        <a:p>
          <a:endParaRPr lang="en-IN"/>
        </a:p>
      </dgm:t>
    </dgm:pt>
    <dgm:pt modelId="{31DDB9D0-8584-4C39-9536-18F64F6C7A53}" type="pres">
      <dgm:prSet presAssocID="{76B46E84-D6C7-42C1-9F6D-31C673EA7F70}" presName="hierRoot2" presStyleCnt="0"/>
      <dgm:spPr/>
    </dgm:pt>
    <dgm:pt modelId="{6D8D9454-59C3-4CF7-BA6A-4A4D6A7E9C9E}" type="pres">
      <dgm:prSet presAssocID="{76B46E84-D6C7-42C1-9F6D-31C673EA7F70}" presName="composite2" presStyleCnt="0"/>
      <dgm:spPr/>
    </dgm:pt>
    <dgm:pt modelId="{EBA58CBE-CB8E-4DF4-BBEE-3150AF5B7287}" type="pres">
      <dgm:prSet presAssocID="{76B46E84-D6C7-42C1-9F6D-31C673EA7F70}" presName="background2" presStyleLbl="node2" presStyleIdx="1" presStyleCnt="2"/>
      <dgm:spPr/>
    </dgm:pt>
    <dgm:pt modelId="{38DE2C80-58B4-43BD-966C-989AC63EC1D1}" type="pres">
      <dgm:prSet presAssocID="{76B46E84-D6C7-42C1-9F6D-31C673EA7F70}" presName="text2" presStyleLbl="fgAcc2" presStyleIdx="1" presStyleCnt="2" custLinFactNeighborX="2032" custLinFactNeighborY="6281">
        <dgm:presLayoutVars>
          <dgm:chPref val="3"/>
        </dgm:presLayoutVars>
      </dgm:prSet>
      <dgm:spPr/>
      <dgm:t>
        <a:bodyPr/>
        <a:lstStyle/>
        <a:p>
          <a:endParaRPr lang="en-IN"/>
        </a:p>
      </dgm:t>
    </dgm:pt>
    <dgm:pt modelId="{2496490D-AF4E-4CA6-929C-8F956CAD24AD}" type="pres">
      <dgm:prSet presAssocID="{76B46E84-D6C7-42C1-9F6D-31C673EA7F70}" presName="hierChild3" presStyleCnt="0"/>
      <dgm:spPr/>
    </dgm:pt>
    <dgm:pt modelId="{18F1788C-DD87-40C4-993F-B2EBD857B422}" type="pres">
      <dgm:prSet presAssocID="{0F5386DE-CBC5-4C70-A8D9-BAD09C5AEA76}" presName="Name17" presStyleLbl="parChTrans1D3" presStyleIdx="3" presStyleCnt="5"/>
      <dgm:spPr/>
      <dgm:t>
        <a:bodyPr/>
        <a:lstStyle/>
        <a:p>
          <a:endParaRPr lang="en-IN"/>
        </a:p>
      </dgm:t>
    </dgm:pt>
    <dgm:pt modelId="{69D4E059-48C3-44DE-93B4-2E3C27A0EA1A}" type="pres">
      <dgm:prSet presAssocID="{A4244DFA-2A3D-49AB-8040-7E89B4B707C8}" presName="hierRoot3" presStyleCnt="0"/>
      <dgm:spPr/>
    </dgm:pt>
    <dgm:pt modelId="{CB6359E3-8F52-4046-A1C2-7974227D79F4}" type="pres">
      <dgm:prSet presAssocID="{A4244DFA-2A3D-49AB-8040-7E89B4B707C8}" presName="composite3" presStyleCnt="0"/>
      <dgm:spPr/>
    </dgm:pt>
    <dgm:pt modelId="{D1B4BF0D-3587-45EC-8A83-2A60627D70AE}" type="pres">
      <dgm:prSet presAssocID="{A4244DFA-2A3D-49AB-8040-7E89B4B707C8}" presName="background3" presStyleLbl="node3" presStyleIdx="3" presStyleCnt="5"/>
      <dgm:spPr/>
    </dgm:pt>
    <dgm:pt modelId="{2E1173C0-EE18-46FA-AA02-D0206A89308F}" type="pres">
      <dgm:prSet presAssocID="{A4244DFA-2A3D-49AB-8040-7E89B4B707C8}" presName="text3" presStyleLbl="fgAcc3" presStyleIdx="3" presStyleCnt="5" custScaleX="185057" custScaleY="162571">
        <dgm:presLayoutVars>
          <dgm:chPref val="3"/>
        </dgm:presLayoutVars>
      </dgm:prSet>
      <dgm:spPr/>
      <dgm:t>
        <a:bodyPr/>
        <a:lstStyle/>
        <a:p>
          <a:endParaRPr lang="en-IN"/>
        </a:p>
      </dgm:t>
    </dgm:pt>
    <dgm:pt modelId="{E5FA4087-30B0-408F-A01F-E68C61296918}" type="pres">
      <dgm:prSet presAssocID="{A4244DFA-2A3D-49AB-8040-7E89B4B707C8}" presName="hierChild4" presStyleCnt="0"/>
      <dgm:spPr/>
    </dgm:pt>
    <dgm:pt modelId="{0FD35D5D-4AFF-4D92-8517-C7EBC737E32A}" type="pres">
      <dgm:prSet presAssocID="{34ADF7F2-F846-4E4D-B986-F748F5DEBE54}" presName="Name23" presStyleLbl="parChTrans1D4" presStyleIdx="0" presStyleCnt="4"/>
      <dgm:spPr/>
      <dgm:t>
        <a:bodyPr/>
        <a:lstStyle/>
        <a:p>
          <a:endParaRPr lang="en-IN"/>
        </a:p>
      </dgm:t>
    </dgm:pt>
    <dgm:pt modelId="{ED77116D-C535-4F43-8F9B-7A01A0F12335}" type="pres">
      <dgm:prSet presAssocID="{C9EDCC4D-FCB7-48A8-AC87-464929A4A364}" presName="hierRoot4" presStyleCnt="0"/>
      <dgm:spPr/>
    </dgm:pt>
    <dgm:pt modelId="{939AE7A3-7019-4021-8F78-B02259C039CD}" type="pres">
      <dgm:prSet presAssocID="{C9EDCC4D-FCB7-48A8-AC87-464929A4A364}" presName="composite4" presStyleCnt="0"/>
      <dgm:spPr/>
    </dgm:pt>
    <dgm:pt modelId="{581E420D-178A-4B93-9DFD-9E88A33CE8A1}" type="pres">
      <dgm:prSet presAssocID="{C9EDCC4D-FCB7-48A8-AC87-464929A4A364}" presName="background4" presStyleLbl="node4" presStyleIdx="0" presStyleCnt="4"/>
      <dgm:spPr/>
    </dgm:pt>
    <dgm:pt modelId="{F17D780C-2288-4EA3-8FD0-C05A7D8C0995}" type="pres">
      <dgm:prSet presAssocID="{C9EDCC4D-FCB7-48A8-AC87-464929A4A364}" presName="text4" presStyleLbl="fgAcc4" presStyleIdx="0" presStyleCnt="4" custScaleX="175112" custLinFactX="-98303" custLinFactNeighborX="-100000" custLinFactNeighborY="60673">
        <dgm:presLayoutVars>
          <dgm:chPref val="3"/>
        </dgm:presLayoutVars>
      </dgm:prSet>
      <dgm:spPr/>
      <dgm:t>
        <a:bodyPr/>
        <a:lstStyle/>
        <a:p>
          <a:endParaRPr lang="en-IN"/>
        </a:p>
      </dgm:t>
    </dgm:pt>
    <dgm:pt modelId="{31785400-0195-4BC0-9BD6-A19F375317EF}" type="pres">
      <dgm:prSet presAssocID="{C9EDCC4D-FCB7-48A8-AC87-464929A4A364}" presName="hierChild5" presStyleCnt="0"/>
      <dgm:spPr/>
    </dgm:pt>
    <dgm:pt modelId="{005CDAA6-58B3-41FE-A491-B241B81BC859}" type="pres">
      <dgm:prSet presAssocID="{86D9954A-C89C-4148-8A71-27F9D651E29E}" presName="Name17" presStyleLbl="parChTrans1D3" presStyleIdx="4" presStyleCnt="5"/>
      <dgm:spPr/>
      <dgm:t>
        <a:bodyPr/>
        <a:lstStyle/>
        <a:p>
          <a:endParaRPr lang="en-IN"/>
        </a:p>
      </dgm:t>
    </dgm:pt>
    <dgm:pt modelId="{DB0B1182-0F3A-460D-95EC-B18E4ED250F0}" type="pres">
      <dgm:prSet presAssocID="{2A16FB49-4198-49CD-AA6F-B2AADD4819DE}" presName="hierRoot3" presStyleCnt="0"/>
      <dgm:spPr/>
    </dgm:pt>
    <dgm:pt modelId="{C730619B-C165-40D9-84F4-65DCBF381A17}" type="pres">
      <dgm:prSet presAssocID="{2A16FB49-4198-49CD-AA6F-B2AADD4819DE}" presName="composite3" presStyleCnt="0"/>
      <dgm:spPr/>
    </dgm:pt>
    <dgm:pt modelId="{D2791465-5AEF-4539-9A7B-8D49854F4A22}" type="pres">
      <dgm:prSet presAssocID="{2A16FB49-4198-49CD-AA6F-B2AADD4819DE}" presName="background3" presStyleLbl="node3" presStyleIdx="4" presStyleCnt="5"/>
      <dgm:spPr/>
    </dgm:pt>
    <dgm:pt modelId="{18B665B3-7FA6-418B-9B26-917B7B49A72E}" type="pres">
      <dgm:prSet presAssocID="{2A16FB49-4198-49CD-AA6F-B2AADD4819DE}" presName="text3" presStyleLbl="fgAcc3" presStyleIdx="4" presStyleCnt="5" custScaleX="131599" custScaleY="175886">
        <dgm:presLayoutVars>
          <dgm:chPref val="3"/>
        </dgm:presLayoutVars>
      </dgm:prSet>
      <dgm:spPr/>
      <dgm:t>
        <a:bodyPr/>
        <a:lstStyle/>
        <a:p>
          <a:endParaRPr lang="en-IN"/>
        </a:p>
      </dgm:t>
    </dgm:pt>
    <dgm:pt modelId="{F28BE61F-B504-4D0D-BCA5-1F70D14827CA}" type="pres">
      <dgm:prSet presAssocID="{2A16FB49-4198-49CD-AA6F-B2AADD4819DE}" presName="hierChild4" presStyleCnt="0"/>
      <dgm:spPr/>
    </dgm:pt>
    <dgm:pt modelId="{7F57C5C3-3B3C-4AC8-A223-31C8738EFD84}" type="pres">
      <dgm:prSet presAssocID="{7372DB64-D366-4DFD-B6C4-F8065DD7242E}" presName="Name23" presStyleLbl="parChTrans1D4" presStyleIdx="1" presStyleCnt="4"/>
      <dgm:spPr/>
      <dgm:t>
        <a:bodyPr/>
        <a:lstStyle/>
        <a:p>
          <a:endParaRPr lang="en-IN"/>
        </a:p>
      </dgm:t>
    </dgm:pt>
    <dgm:pt modelId="{11574933-90B5-4836-8367-9272265813CF}" type="pres">
      <dgm:prSet presAssocID="{00026066-69A0-4CA9-BD12-C539AFE6E4ED}" presName="hierRoot4" presStyleCnt="0"/>
      <dgm:spPr/>
    </dgm:pt>
    <dgm:pt modelId="{7294B1D6-379A-43D7-87C1-E1CB98E0B455}" type="pres">
      <dgm:prSet presAssocID="{00026066-69A0-4CA9-BD12-C539AFE6E4ED}" presName="composite4" presStyleCnt="0"/>
      <dgm:spPr/>
    </dgm:pt>
    <dgm:pt modelId="{98DB1A49-E120-4F2C-941B-213167B9F08A}" type="pres">
      <dgm:prSet presAssocID="{00026066-69A0-4CA9-BD12-C539AFE6E4ED}" presName="background4" presStyleLbl="node4" presStyleIdx="1" presStyleCnt="4"/>
      <dgm:spPr/>
    </dgm:pt>
    <dgm:pt modelId="{87030B84-A048-4605-99BB-02163E205860}" type="pres">
      <dgm:prSet presAssocID="{00026066-69A0-4CA9-BD12-C539AFE6E4ED}" presName="text4" presStyleLbl="fgAcc4" presStyleIdx="1" presStyleCnt="4" custScaleX="200912" custLinFactNeighborX="-80516" custLinFactNeighborY="42972">
        <dgm:presLayoutVars>
          <dgm:chPref val="3"/>
        </dgm:presLayoutVars>
      </dgm:prSet>
      <dgm:spPr/>
      <dgm:t>
        <a:bodyPr/>
        <a:lstStyle/>
        <a:p>
          <a:endParaRPr lang="en-IN"/>
        </a:p>
      </dgm:t>
    </dgm:pt>
    <dgm:pt modelId="{35692B12-E255-4ABF-8A09-D344B1EB1FEB}" type="pres">
      <dgm:prSet presAssocID="{00026066-69A0-4CA9-BD12-C539AFE6E4ED}" presName="hierChild5" presStyleCnt="0"/>
      <dgm:spPr/>
    </dgm:pt>
    <dgm:pt modelId="{AA587689-E323-44F1-92F9-C6E8653EC930}" type="pres">
      <dgm:prSet presAssocID="{E618DD55-FABB-4356-A9BF-9CBEA90D3EBB}" presName="Name23" presStyleLbl="parChTrans1D4" presStyleIdx="2" presStyleCnt="4"/>
      <dgm:spPr/>
      <dgm:t>
        <a:bodyPr/>
        <a:lstStyle/>
        <a:p>
          <a:endParaRPr lang="en-IN"/>
        </a:p>
      </dgm:t>
    </dgm:pt>
    <dgm:pt modelId="{8C005305-0661-4EDD-B2DB-30BF7340228E}" type="pres">
      <dgm:prSet presAssocID="{DB1E6026-C4FF-497B-8CB5-28AF016CE810}" presName="hierRoot4" presStyleCnt="0"/>
      <dgm:spPr/>
    </dgm:pt>
    <dgm:pt modelId="{812AC36E-6C53-412D-B9E0-07FC76CC5F16}" type="pres">
      <dgm:prSet presAssocID="{DB1E6026-C4FF-497B-8CB5-28AF016CE810}" presName="composite4" presStyleCnt="0"/>
      <dgm:spPr/>
    </dgm:pt>
    <dgm:pt modelId="{B6D0A918-C332-4C0A-84CD-3DE29EA19A4D}" type="pres">
      <dgm:prSet presAssocID="{DB1E6026-C4FF-497B-8CB5-28AF016CE810}" presName="background4" presStyleLbl="node4" presStyleIdx="2" presStyleCnt="4"/>
      <dgm:spPr/>
    </dgm:pt>
    <dgm:pt modelId="{C7129AA5-6EF2-4B22-BD31-6B890A89B5EE}" type="pres">
      <dgm:prSet presAssocID="{DB1E6026-C4FF-497B-8CB5-28AF016CE810}" presName="text4" presStyleLbl="fgAcc4" presStyleIdx="2" presStyleCnt="4" custScaleX="163147" custLinFactNeighborX="-59969" custLinFactNeighborY="57764">
        <dgm:presLayoutVars>
          <dgm:chPref val="3"/>
        </dgm:presLayoutVars>
      </dgm:prSet>
      <dgm:spPr/>
      <dgm:t>
        <a:bodyPr/>
        <a:lstStyle/>
        <a:p>
          <a:endParaRPr lang="en-IN"/>
        </a:p>
      </dgm:t>
    </dgm:pt>
    <dgm:pt modelId="{9641BE4B-BBEA-4C3A-9D60-9072DF4FF56B}" type="pres">
      <dgm:prSet presAssocID="{DB1E6026-C4FF-497B-8CB5-28AF016CE810}" presName="hierChild5" presStyleCnt="0"/>
      <dgm:spPr/>
    </dgm:pt>
    <dgm:pt modelId="{3EA92F79-BD76-4A92-B56B-569FA5E99123}" type="pres">
      <dgm:prSet presAssocID="{1FC1B05B-DF9B-49E4-A885-CA61136A00F1}" presName="Name23" presStyleLbl="parChTrans1D4" presStyleIdx="3" presStyleCnt="4"/>
      <dgm:spPr/>
      <dgm:t>
        <a:bodyPr/>
        <a:lstStyle/>
        <a:p>
          <a:endParaRPr lang="en-IN"/>
        </a:p>
      </dgm:t>
    </dgm:pt>
    <dgm:pt modelId="{44F4FAA4-FF23-4FD9-AFEA-2973A29BED5F}" type="pres">
      <dgm:prSet presAssocID="{DC8A744F-9C15-4AAE-8041-849BA645D16F}" presName="hierRoot4" presStyleCnt="0"/>
      <dgm:spPr/>
    </dgm:pt>
    <dgm:pt modelId="{1B6AF7E3-F9B7-475B-9BE2-F2BD1AC09AA7}" type="pres">
      <dgm:prSet presAssocID="{DC8A744F-9C15-4AAE-8041-849BA645D16F}" presName="composite4" presStyleCnt="0"/>
      <dgm:spPr/>
    </dgm:pt>
    <dgm:pt modelId="{79B089CD-166D-4C62-8F86-18190E9A5793}" type="pres">
      <dgm:prSet presAssocID="{DC8A744F-9C15-4AAE-8041-849BA645D16F}" presName="background4" presStyleLbl="node4" presStyleIdx="3" presStyleCnt="4"/>
      <dgm:spPr/>
    </dgm:pt>
    <dgm:pt modelId="{3A32C0AA-4B3C-4ABB-8EA1-2C9141459E6E}" type="pres">
      <dgm:prSet presAssocID="{DC8A744F-9C15-4AAE-8041-849BA645D16F}" presName="text4" presStyleLbl="fgAcc4" presStyleIdx="3" presStyleCnt="4" custScaleX="149518" custLinFactNeighborX="-31661" custLinFactNeighborY="52235">
        <dgm:presLayoutVars>
          <dgm:chPref val="3"/>
        </dgm:presLayoutVars>
      </dgm:prSet>
      <dgm:spPr/>
      <dgm:t>
        <a:bodyPr/>
        <a:lstStyle/>
        <a:p>
          <a:endParaRPr lang="en-IN"/>
        </a:p>
      </dgm:t>
    </dgm:pt>
    <dgm:pt modelId="{C95E51D4-AF38-42F1-8407-1C16980B8C1D}" type="pres">
      <dgm:prSet presAssocID="{DC8A744F-9C15-4AAE-8041-849BA645D16F}" presName="hierChild5" presStyleCnt="0"/>
      <dgm:spPr/>
    </dgm:pt>
  </dgm:ptLst>
  <dgm:cxnLst>
    <dgm:cxn modelId="{C74FAA95-BC69-48A0-8A30-09EA89863AAC}" type="presOf" srcId="{94E2DA3A-254A-49C7-88C4-4B172950D152}" destId="{043AAB31-7BD8-4C7D-B169-34014295A455}" srcOrd="0" destOrd="0" presId="urn:microsoft.com/office/officeart/2005/8/layout/hierarchy1"/>
    <dgm:cxn modelId="{AE12E1C8-026C-4FCE-AB6C-CE84177B6AC2}" type="presOf" srcId="{34ADF7F2-F846-4E4D-B986-F748F5DEBE54}" destId="{0FD35D5D-4AFF-4D92-8517-C7EBC737E32A}" srcOrd="0" destOrd="0" presId="urn:microsoft.com/office/officeart/2005/8/layout/hierarchy1"/>
    <dgm:cxn modelId="{3129AECB-3988-4FC8-BC32-D3BD2D06D01F}" srcId="{DC67E13F-1E8E-4649-8C17-5789C29483FC}" destId="{1C45A62A-ACBB-4C92-99DA-E5D1D8BC0B6C}" srcOrd="0" destOrd="0" parTransId="{CDD4B6EB-63AB-4619-B277-F0E87E690F98}" sibTransId="{DA710241-86AB-4476-9F4E-9ABAEDE053A8}"/>
    <dgm:cxn modelId="{93459A5A-07BF-4105-B78C-BE1BE5D9FEE4}" srcId="{2A16FB49-4198-49CD-AA6F-B2AADD4819DE}" destId="{DC8A744F-9C15-4AAE-8041-849BA645D16F}" srcOrd="2" destOrd="0" parTransId="{1FC1B05B-DF9B-49E4-A885-CA61136A00F1}" sibTransId="{E5D9271E-A97D-4C50-85AD-1B89E6925D0C}"/>
    <dgm:cxn modelId="{CCC68100-CFF4-4172-A5FE-7AEA15D9A515}" srcId="{DC67E13F-1E8E-4649-8C17-5789C29483FC}" destId="{187B7C26-A030-4F51-8CFF-A21736709892}" srcOrd="2" destOrd="0" parTransId="{CA79BD10-CEB9-49EB-8B1A-F4C4E204225A}" sibTransId="{E19E3C65-33D7-4B2C-9A3F-F562CD4CAEDF}"/>
    <dgm:cxn modelId="{7EA3E66C-38DE-4F56-8ECE-EA2D15F023D0}" type="presOf" srcId="{A4244DFA-2A3D-49AB-8040-7E89B4B707C8}" destId="{2E1173C0-EE18-46FA-AA02-D0206A89308F}" srcOrd="0" destOrd="0" presId="urn:microsoft.com/office/officeart/2005/8/layout/hierarchy1"/>
    <dgm:cxn modelId="{F70730AD-7EA6-45D0-B45F-27EDDFEEEC00}" type="presOf" srcId="{439A9D0C-3E50-452F-AFA7-3C6C4605602F}" destId="{823E3E63-AA70-4FAE-8C52-6A139C9868EE}" srcOrd="0" destOrd="0" presId="urn:microsoft.com/office/officeart/2005/8/layout/hierarchy1"/>
    <dgm:cxn modelId="{041C044B-E560-4CED-838B-B096EA90369E}" type="presOf" srcId="{7372DB64-D366-4DFD-B6C4-F8065DD7242E}" destId="{7F57C5C3-3B3C-4AC8-A223-31C8738EFD84}" srcOrd="0" destOrd="0" presId="urn:microsoft.com/office/officeart/2005/8/layout/hierarchy1"/>
    <dgm:cxn modelId="{277BEAFC-DA91-457A-B219-4F2CD807E339}" srcId="{890A8C49-4FFF-496E-A431-2B0A2DD7639C}" destId="{76B46E84-D6C7-42C1-9F6D-31C673EA7F70}" srcOrd="1" destOrd="0" parTransId="{F7AF38CE-88B4-4948-8F21-E2B1EDB9D776}" sibTransId="{1D9B7841-85A9-4806-9C10-A748CAA51B27}"/>
    <dgm:cxn modelId="{86D88F5E-D634-451D-9AD5-8D65DD564C32}" srcId="{76B46E84-D6C7-42C1-9F6D-31C673EA7F70}" destId="{2A16FB49-4198-49CD-AA6F-B2AADD4819DE}" srcOrd="1" destOrd="0" parTransId="{86D9954A-C89C-4148-8A71-27F9D651E29E}" sibTransId="{CD7F8197-A328-4B7B-A06B-01520BFD8543}"/>
    <dgm:cxn modelId="{F5749C51-9D3F-4AC8-BEC3-767364316884}" type="presOf" srcId="{1C45A62A-ACBB-4C92-99DA-E5D1D8BC0B6C}" destId="{922F1454-CE31-4594-ABC8-FFF9DEF8EFDB}" srcOrd="0" destOrd="0" presId="urn:microsoft.com/office/officeart/2005/8/layout/hierarchy1"/>
    <dgm:cxn modelId="{EF77AD9F-0560-4D35-8575-001D6020D037}" type="presOf" srcId="{76B46E84-D6C7-42C1-9F6D-31C673EA7F70}" destId="{38DE2C80-58B4-43BD-966C-989AC63EC1D1}" srcOrd="0" destOrd="0" presId="urn:microsoft.com/office/officeart/2005/8/layout/hierarchy1"/>
    <dgm:cxn modelId="{576549C6-4C0B-4EF2-AF59-0CE6087AC4AB}" type="presOf" srcId="{F781DA9A-5AE8-4316-8845-5A51C182240A}" destId="{F6E183BB-10E8-498B-823B-3E2604F0D9A7}" srcOrd="0" destOrd="0" presId="urn:microsoft.com/office/officeart/2005/8/layout/hierarchy1"/>
    <dgm:cxn modelId="{75ED89C4-2C64-4784-AB49-6E72F00229D6}" type="presOf" srcId="{86D9954A-C89C-4148-8A71-27F9D651E29E}" destId="{005CDAA6-58B3-41FE-A491-B241B81BC859}" srcOrd="0" destOrd="0" presId="urn:microsoft.com/office/officeart/2005/8/layout/hierarchy1"/>
    <dgm:cxn modelId="{6CED7DB5-82F4-43A5-AFBA-C22F16B6AFC5}" type="presOf" srcId="{F7AF38CE-88B4-4948-8F21-E2B1EDB9D776}" destId="{521EDB1B-BE49-4E4E-91F0-E6D72C844F2B}" srcOrd="0" destOrd="0" presId="urn:microsoft.com/office/officeart/2005/8/layout/hierarchy1"/>
    <dgm:cxn modelId="{3BA25227-36EE-4A28-A8F6-43FFC3B813B0}" type="presOf" srcId="{0F5386DE-CBC5-4C70-A8D9-BAD09C5AEA76}" destId="{18F1788C-DD87-40C4-993F-B2EBD857B422}" srcOrd="0" destOrd="0" presId="urn:microsoft.com/office/officeart/2005/8/layout/hierarchy1"/>
    <dgm:cxn modelId="{83EDDAF4-215E-4DFB-97FF-D23C0CC5B562}" type="presOf" srcId="{CA79BD10-CEB9-49EB-8B1A-F4C4E204225A}" destId="{441EE4A6-F722-4916-BBD0-230EC63083F9}" srcOrd="0" destOrd="0" presId="urn:microsoft.com/office/officeart/2005/8/layout/hierarchy1"/>
    <dgm:cxn modelId="{D3E663B6-3817-45A5-B06C-9746954D7BCC}" srcId="{2A16FB49-4198-49CD-AA6F-B2AADD4819DE}" destId="{00026066-69A0-4CA9-BD12-C539AFE6E4ED}" srcOrd="0" destOrd="0" parTransId="{7372DB64-D366-4DFD-B6C4-F8065DD7242E}" sibTransId="{F039466A-37A6-4B21-B8CC-2D377F4C5F91}"/>
    <dgm:cxn modelId="{A7573B1B-A34F-40AF-94FC-F74F238A43F4}" type="presOf" srcId="{07B6BC63-A4E9-45AC-A44E-4CE5E8107C88}" destId="{F0CF920E-CE79-47E5-8EFE-27E5DE3FCBDF}" srcOrd="0" destOrd="0" presId="urn:microsoft.com/office/officeart/2005/8/layout/hierarchy1"/>
    <dgm:cxn modelId="{C2C6F908-8161-4978-A021-598ADBE3B5E1}" type="presOf" srcId="{890A8C49-4FFF-496E-A431-2B0A2DD7639C}" destId="{CB4FAF42-E2D8-49A7-896F-D868F6E6B100}" srcOrd="0" destOrd="0" presId="urn:microsoft.com/office/officeart/2005/8/layout/hierarchy1"/>
    <dgm:cxn modelId="{150BF757-7B81-4AD3-80C2-8B9094911431}" srcId="{94E2DA3A-254A-49C7-88C4-4B172950D152}" destId="{890A8C49-4FFF-496E-A431-2B0A2DD7639C}" srcOrd="0" destOrd="0" parTransId="{1E0F0886-8798-456B-8D90-8811A238DA43}" sibTransId="{B5C8729E-0C33-45AB-B19A-5113C779FCB8}"/>
    <dgm:cxn modelId="{F9F3576C-687B-424E-AA36-24BC2081E873}" srcId="{2A16FB49-4198-49CD-AA6F-B2AADD4819DE}" destId="{DB1E6026-C4FF-497B-8CB5-28AF016CE810}" srcOrd="1" destOrd="0" parTransId="{E618DD55-FABB-4356-A9BF-9CBEA90D3EBB}" sibTransId="{ADF29487-1658-42C7-A941-C182E4830AAD}"/>
    <dgm:cxn modelId="{AB55217F-818E-49D0-B891-B23003E02987}" type="presOf" srcId="{DC67E13F-1E8E-4649-8C17-5789C29483FC}" destId="{942860D4-60A0-4CB8-8B98-2E29E55A8728}" srcOrd="0" destOrd="0" presId="urn:microsoft.com/office/officeart/2005/8/layout/hierarchy1"/>
    <dgm:cxn modelId="{53EAC365-6E5B-423F-B11C-C77430832E6C}" srcId="{A4244DFA-2A3D-49AB-8040-7E89B4B707C8}" destId="{C9EDCC4D-FCB7-48A8-AC87-464929A4A364}" srcOrd="0" destOrd="0" parTransId="{34ADF7F2-F846-4E4D-B986-F748F5DEBE54}" sibTransId="{D87AE070-2A00-4FAD-9C8A-FBC9A5453DC3}"/>
    <dgm:cxn modelId="{C63A89D4-BB71-41FA-A0E3-49B1ED9D6B6E}" type="presOf" srcId="{187B7C26-A030-4F51-8CFF-A21736709892}" destId="{C433D3D8-336D-4EC4-A44E-F55CF72EB417}" srcOrd="0" destOrd="0" presId="urn:microsoft.com/office/officeart/2005/8/layout/hierarchy1"/>
    <dgm:cxn modelId="{1E4D730E-C456-4598-B801-BC6E2E07A1C8}" type="presOf" srcId="{DB1E6026-C4FF-497B-8CB5-28AF016CE810}" destId="{C7129AA5-6EF2-4B22-BD31-6B890A89B5EE}" srcOrd="0" destOrd="0" presId="urn:microsoft.com/office/officeart/2005/8/layout/hierarchy1"/>
    <dgm:cxn modelId="{35B9B4E2-5E18-4316-ABD5-27C4C8F7665D}" type="presOf" srcId="{2A16FB49-4198-49CD-AA6F-B2AADD4819DE}" destId="{18B665B3-7FA6-418B-9B26-917B7B49A72E}" srcOrd="0" destOrd="0" presId="urn:microsoft.com/office/officeart/2005/8/layout/hierarchy1"/>
    <dgm:cxn modelId="{06A59C81-4016-4F82-9486-324A9824B962}" srcId="{DC67E13F-1E8E-4649-8C17-5789C29483FC}" destId="{F781DA9A-5AE8-4316-8845-5A51C182240A}" srcOrd="1" destOrd="0" parTransId="{439A9D0C-3E50-452F-AFA7-3C6C4605602F}" sibTransId="{ED62ED8F-F26E-4115-B637-5FFA0B49E2E1}"/>
    <dgm:cxn modelId="{EF2BDD2C-174D-4383-B29C-EB854E817EE3}" type="presOf" srcId="{00026066-69A0-4CA9-BD12-C539AFE6E4ED}" destId="{87030B84-A048-4605-99BB-02163E205860}" srcOrd="0" destOrd="0" presId="urn:microsoft.com/office/officeart/2005/8/layout/hierarchy1"/>
    <dgm:cxn modelId="{D13909BC-9C76-4694-8242-7092DE414B67}" srcId="{76B46E84-D6C7-42C1-9F6D-31C673EA7F70}" destId="{A4244DFA-2A3D-49AB-8040-7E89B4B707C8}" srcOrd="0" destOrd="0" parTransId="{0F5386DE-CBC5-4C70-A8D9-BAD09C5AEA76}" sibTransId="{08F800E0-86D5-440E-A917-583F78A2EA61}"/>
    <dgm:cxn modelId="{A08CC8E0-F3E6-4BD0-8804-CEB8587A4D8F}" srcId="{890A8C49-4FFF-496E-A431-2B0A2DD7639C}" destId="{DC67E13F-1E8E-4649-8C17-5789C29483FC}" srcOrd="0" destOrd="0" parTransId="{07B6BC63-A4E9-45AC-A44E-4CE5E8107C88}" sibTransId="{4AF38B8B-457A-45FB-858A-2A62BAE3C194}"/>
    <dgm:cxn modelId="{3FA06F02-425E-4B6E-AAC1-5E15246DB385}" type="presOf" srcId="{E618DD55-FABB-4356-A9BF-9CBEA90D3EBB}" destId="{AA587689-E323-44F1-92F9-C6E8653EC930}" srcOrd="0" destOrd="0" presId="urn:microsoft.com/office/officeart/2005/8/layout/hierarchy1"/>
    <dgm:cxn modelId="{B3FFC304-1A22-40DB-95B8-8021A5578D9B}" type="presOf" srcId="{1FC1B05B-DF9B-49E4-A885-CA61136A00F1}" destId="{3EA92F79-BD76-4A92-B56B-569FA5E99123}" srcOrd="0" destOrd="0" presId="urn:microsoft.com/office/officeart/2005/8/layout/hierarchy1"/>
    <dgm:cxn modelId="{D2F78DF4-533B-4B50-8B11-2F935C90AD7E}" type="presOf" srcId="{CDD4B6EB-63AB-4619-B277-F0E87E690F98}" destId="{AF4E4A60-E099-4E40-AB05-087DC7AB83AC}" srcOrd="0" destOrd="0" presId="urn:microsoft.com/office/officeart/2005/8/layout/hierarchy1"/>
    <dgm:cxn modelId="{DF8B4633-1409-4293-A872-496A66010776}" type="presOf" srcId="{DC8A744F-9C15-4AAE-8041-849BA645D16F}" destId="{3A32C0AA-4B3C-4ABB-8EA1-2C9141459E6E}" srcOrd="0" destOrd="0" presId="urn:microsoft.com/office/officeart/2005/8/layout/hierarchy1"/>
    <dgm:cxn modelId="{2680F348-549F-4D3A-B27B-BC3E44F7275E}" type="presOf" srcId="{C9EDCC4D-FCB7-48A8-AC87-464929A4A364}" destId="{F17D780C-2288-4EA3-8FD0-C05A7D8C0995}" srcOrd="0" destOrd="0" presId="urn:microsoft.com/office/officeart/2005/8/layout/hierarchy1"/>
    <dgm:cxn modelId="{F0F5A977-FD39-4046-AFA2-DB6A405ED50B}" type="presParOf" srcId="{043AAB31-7BD8-4C7D-B169-34014295A455}" destId="{60004077-DC0C-4495-949C-5A4B8561C7AE}" srcOrd="0" destOrd="0" presId="urn:microsoft.com/office/officeart/2005/8/layout/hierarchy1"/>
    <dgm:cxn modelId="{21545AD0-DEA9-42BD-8F99-54B5FD90D62E}" type="presParOf" srcId="{60004077-DC0C-4495-949C-5A4B8561C7AE}" destId="{F123278F-78D6-4546-9F32-68106D8330F5}" srcOrd="0" destOrd="0" presId="urn:microsoft.com/office/officeart/2005/8/layout/hierarchy1"/>
    <dgm:cxn modelId="{8A7CEE38-094E-4E91-8C29-65B69F7388AB}" type="presParOf" srcId="{F123278F-78D6-4546-9F32-68106D8330F5}" destId="{65B336E8-F837-4FE6-BFF6-EF6C2888D245}" srcOrd="0" destOrd="0" presId="urn:microsoft.com/office/officeart/2005/8/layout/hierarchy1"/>
    <dgm:cxn modelId="{A302359A-505B-422B-9122-722240B4E2F1}" type="presParOf" srcId="{F123278F-78D6-4546-9F32-68106D8330F5}" destId="{CB4FAF42-E2D8-49A7-896F-D868F6E6B100}" srcOrd="1" destOrd="0" presId="urn:microsoft.com/office/officeart/2005/8/layout/hierarchy1"/>
    <dgm:cxn modelId="{DD5ADDDA-8AD1-47BE-A965-75C2866FB163}" type="presParOf" srcId="{60004077-DC0C-4495-949C-5A4B8561C7AE}" destId="{FE26E17C-ABB7-421C-B2EC-7083942A15BF}" srcOrd="1" destOrd="0" presId="urn:microsoft.com/office/officeart/2005/8/layout/hierarchy1"/>
    <dgm:cxn modelId="{6FDB189F-B410-4294-974C-9C9AA72825D6}" type="presParOf" srcId="{FE26E17C-ABB7-421C-B2EC-7083942A15BF}" destId="{F0CF920E-CE79-47E5-8EFE-27E5DE3FCBDF}" srcOrd="0" destOrd="0" presId="urn:microsoft.com/office/officeart/2005/8/layout/hierarchy1"/>
    <dgm:cxn modelId="{A11C47F1-9026-44FE-B60F-10C8A4534EFC}" type="presParOf" srcId="{FE26E17C-ABB7-421C-B2EC-7083942A15BF}" destId="{F57BBDAB-55EF-4717-89EF-2206315E60A5}" srcOrd="1" destOrd="0" presId="urn:microsoft.com/office/officeart/2005/8/layout/hierarchy1"/>
    <dgm:cxn modelId="{F7794768-D34B-4E72-88AF-A81FD92C4A12}" type="presParOf" srcId="{F57BBDAB-55EF-4717-89EF-2206315E60A5}" destId="{6C32BF22-8047-4279-838E-CE3CD46753AA}" srcOrd="0" destOrd="0" presId="urn:microsoft.com/office/officeart/2005/8/layout/hierarchy1"/>
    <dgm:cxn modelId="{8C94A814-FEE7-4A90-ABA1-213A8A5E4D43}" type="presParOf" srcId="{6C32BF22-8047-4279-838E-CE3CD46753AA}" destId="{D55D6217-D93E-4522-91C2-EBAF1AFEC129}" srcOrd="0" destOrd="0" presId="urn:microsoft.com/office/officeart/2005/8/layout/hierarchy1"/>
    <dgm:cxn modelId="{EBD8BB11-7FE6-47B6-825C-97213D2FDDA0}" type="presParOf" srcId="{6C32BF22-8047-4279-838E-CE3CD46753AA}" destId="{942860D4-60A0-4CB8-8B98-2E29E55A8728}" srcOrd="1" destOrd="0" presId="urn:microsoft.com/office/officeart/2005/8/layout/hierarchy1"/>
    <dgm:cxn modelId="{9EF38AEB-F6A3-4401-AA53-ABF9A24ECB07}" type="presParOf" srcId="{F57BBDAB-55EF-4717-89EF-2206315E60A5}" destId="{AAD63FC3-1CF3-4B11-97AF-49982ADD9FD1}" srcOrd="1" destOrd="0" presId="urn:microsoft.com/office/officeart/2005/8/layout/hierarchy1"/>
    <dgm:cxn modelId="{B5086609-70AC-4E7C-BB4E-4992B9248972}" type="presParOf" srcId="{AAD63FC3-1CF3-4B11-97AF-49982ADD9FD1}" destId="{AF4E4A60-E099-4E40-AB05-087DC7AB83AC}" srcOrd="0" destOrd="0" presId="urn:microsoft.com/office/officeart/2005/8/layout/hierarchy1"/>
    <dgm:cxn modelId="{B7B5DA6F-26F6-4361-B264-486A6A6B504B}" type="presParOf" srcId="{AAD63FC3-1CF3-4B11-97AF-49982ADD9FD1}" destId="{AE4872DA-CFC9-4FD1-A137-8DC5B5EE6B0F}" srcOrd="1" destOrd="0" presId="urn:microsoft.com/office/officeart/2005/8/layout/hierarchy1"/>
    <dgm:cxn modelId="{30414263-B8CA-4AD5-9273-41734C550552}" type="presParOf" srcId="{AE4872DA-CFC9-4FD1-A137-8DC5B5EE6B0F}" destId="{7FAC262A-8C1D-4A61-BE90-2EB6020B3475}" srcOrd="0" destOrd="0" presId="urn:microsoft.com/office/officeart/2005/8/layout/hierarchy1"/>
    <dgm:cxn modelId="{E48CE214-0C5F-411F-B871-72F1B607157A}" type="presParOf" srcId="{7FAC262A-8C1D-4A61-BE90-2EB6020B3475}" destId="{94EB5F3E-574E-4E94-BC4A-025C3AE7907F}" srcOrd="0" destOrd="0" presId="urn:microsoft.com/office/officeart/2005/8/layout/hierarchy1"/>
    <dgm:cxn modelId="{ABB9B6AF-4EF5-46AE-881E-5A74059C8620}" type="presParOf" srcId="{7FAC262A-8C1D-4A61-BE90-2EB6020B3475}" destId="{922F1454-CE31-4594-ABC8-FFF9DEF8EFDB}" srcOrd="1" destOrd="0" presId="urn:microsoft.com/office/officeart/2005/8/layout/hierarchy1"/>
    <dgm:cxn modelId="{F22E3783-C646-4439-83A5-DE81F6C4D233}" type="presParOf" srcId="{AE4872DA-CFC9-4FD1-A137-8DC5B5EE6B0F}" destId="{F0D2AF56-C8D4-43D1-9AF8-008950BE1BFC}" srcOrd="1" destOrd="0" presId="urn:microsoft.com/office/officeart/2005/8/layout/hierarchy1"/>
    <dgm:cxn modelId="{11774B36-1129-4029-BB9F-E4D809C88D18}" type="presParOf" srcId="{AAD63FC3-1CF3-4B11-97AF-49982ADD9FD1}" destId="{823E3E63-AA70-4FAE-8C52-6A139C9868EE}" srcOrd="2" destOrd="0" presId="urn:microsoft.com/office/officeart/2005/8/layout/hierarchy1"/>
    <dgm:cxn modelId="{12F46352-A4E1-4823-8BB7-D411A4159654}" type="presParOf" srcId="{AAD63FC3-1CF3-4B11-97AF-49982ADD9FD1}" destId="{DC3F90DE-CCBF-465A-9A73-5243304D9F61}" srcOrd="3" destOrd="0" presId="urn:microsoft.com/office/officeart/2005/8/layout/hierarchy1"/>
    <dgm:cxn modelId="{58F0DD32-943F-400F-9646-1C3650E73A06}" type="presParOf" srcId="{DC3F90DE-CCBF-465A-9A73-5243304D9F61}" destId="{B7A80466-A1DA-402F-859F-0D912830B67C}" srcOrd="0" destOrd="0" presId="urn:microsoft.com/office/officeart/2005/8/layout/hierarchy1"/>
    <dgm:cxn modelId="{727B2A35-E9CF-4C79-9560-3FB6D09EECDF}" type="presParOf" srcId="{B7A80466-A1DA-402F-859F-0D912830B67C}" destId="{0D52930D-49B9-446D-9462-CC41AED75AD8}" srcOrd="0" destOrd="0" presId="urn:microsoft.com/office/officeart/2005/8/layout/hierarchy1"/>
    <dgm:cxn modelId="{1B326C41-9F87-499F-A615-C1A16658D6B7}" type="presParOf" srcId="{B7A80466-A1DA-402F-859F-0D912830B67C}" destId="{F6E183BB-10E8-498B-823B-3E2604F0D9A7}" srcOrd="1" destOrd="0" presId="urn:microsoft.com/office/officeart/2005/8/layout/hierarchy1"/>
    <dgm:cxn modelId="{296F1B03-094C-46DD-88C6-E6A5AF834AB9}" type="presParOf" srcId="{DC3F90DE-CCBF-465A-9A73-5243304D9F61}" destId="{03EAEE1D-CF0B-4F22-B8FC-5EF500FDE61B}" srcOrd="1" destOrd="0" presId="urn:microsoft.com/office/officeart/2005/8/layout/hierarchy1"/>
    <dgm:cxn modelId="{BD53A8E4-E3F6-48CE-9C14-F4D456A40B54}" type="presParOf" srcId="{AAD63FC3-1CF3-4B11-97AF-49982ADD9FD1}" destId="{441EE4A6-F722-4916-BBD0-230EC63083F9}" srcOrd="4" destOrd="0" presId="urn:microsoft.com/office/officeart/2005/8/layout/hierarchy1"/>
    <dgm:cxn modelId="{3B3E2390-BBC6-408E-933C-60A1CC516A29}" type="presParOf" srcId="{AAD63FC3-1CF3-4B11-97AF-49982ADD9FD1}" destId="{EF0F986E-FB34-4546-93C9-3CB195162987}" srcOrd="5" destOrd="0" presId="urn:microsoft.com/office/officeart/2005/8/layout/hierarchy1"/>
    <dgm:cxn modelId="{E0C9CAC1-2C43-4FAC-9BC7-57E0D1B999DF}" type="presParOf" srcId="{EF0F986E-FB34-4546-93C9-3CB195162987}" destId="{3E48F1C4-31F8-4C67-9617-1156016D2033}" srcOrd="0" destOrd="0" presId="urn:microsoft.com/office/officeart/2005/8/layout/hierarchy1"/>
    <dgm:cxn modelId="{D7528F83-C92F-4E67-AAC7-6BC701FF6933}" type="presParOf" srcId="{3E48F1C4-31F8-4C67-9617-1156016D2033}" destId="{43955425-D357-45C9-BD8C-7D1AC709009B}" srcOrd="0" destOrd="0" presId="urn:microsoft.com/office/officeart/2005/8/layout/hierarchy1"/>
    <dgm:cxn modelId="{B1B35811-5E37-45A9-982B-52557219108E}" type="presParOf" srcId="{3E48F1C4-31F8-4C67-9617-1156016D2033}" destId="{C433D3D8-336D-4EC4-A44E-F55CF72EB417}" srcOrd="1" destOrd="0" presId="urn:microsoft.com/office/officeart/2005/8/layout/hierarchy1"/>
    <dgm:cxn modelId="{166D85DF-6B90-4808-9879-B86AF0087E64}" type="presParOf" srcId="{EF0F986E-FB34-4546-93C9-3CB195162987}" destId="{51A1DB11-39BB-4C8C-B302-EA6259B7CDDB}" srcOrd="1" destOrd="0" presId="urn:microsoft.com/office/officeart/2005/8/layout/hierarchy1"/>
    <dgm:cxn modelId="{5FC87439-27C7-4CC7-8F7B-D10422AA6C65}" type="presParOf" srcId="{FE26E17C-ABB7-421C-B2EC-7083942A15BF}" destId="{521EDB1B-BE49-4E4E-91F0-E6D72C844F2B}" srcOrd="2" destOrd="0" presId="urn:microsoft.com/office/officeart/2005/8/layout/hierarchy1"/>
    <dgm:cxn modelId="{FCF08660-4A5A-455E-B3C6-BB5B594DF0F4}" type="presParOf" srcId="{FE26E17C-ABB7-421C-B2EC-7083942A15BF}" destId="{31DDB9D0-8584-4C39-9536-18F64F6C7A53}" srcOrd="3" destOrd="0" presId="urn:microsoft.com/office/officeart/2005/8/layout/hierarchy1"/>
    <dgm:cxn modelId="{25322F5C-EA19-4DD0-A398-92ABFAC54531}" type="presParOf" srcId="{31DDB9D0-8584-4C39-9536-18F64F6C7A53}" destId="{6D8D9454-59C3-4CF7-BA6A-4A4D6A7E9C9E}" srcOrd="0" destOrd="0" presId="urn:microsoft.com/office/officeart/2005/8/layout/hierarchy1"/>
    <dgm:cxn modelId="{92C4C911-623C-4FA9-9A3B-23510DFC88FA}" type="presParOf" srcId="{6D8D9454-59C3-4CF7-BA6A-4A4D6A7E9C9E}" destId="{EBA58CBE-CB8E-4DF4-BBEE-3150AF5B7287}" srcOrd="0" destOrd="0" presId="urn:microsoft.com/office/officeart/2005/8/layout/hierarchy1"/>
    <dgm:cxn modelId="{1BF1C70B-74C5-4C78-9DDE-F44E2576282C}" type="presParOf" srcId="{6D8D9454-59C3-4CF7-BA6A-4A4D6A7E9C9E}" destId="{38DE2C80-58B4-43BD-966C-989AC63EC1D1}" srcOrd="1" destOrd="0" presId="urn:microsoft.com/office/officeart/2005/8/layout/hierarchy1"/>
    <dgm:cxn modelId="{596FDAF8-7D14-4A4D-AFBA-4EC5E6BCF3A2}" type="presParOf" srcId="{31DDB9D0-8584-4C39-9536-18F64F6C7A53}" destId="{2496490D-AF4E-4CA6-929C-8F956CAD24AD}" srcOrd="1" destOrd="0" presId="urn:microsoft.com/office/officeart/2005/8/layout/hierarchy1"/>
    <dgm:cxn modelId="{805BFFBB-9F3C-4540-946F-D5211F4317FB}" type="presParOf" srcId="{2496490D-AF4E-4CA6-929C-8F956CAD24AD}" destId="{18F1788C-DD87-40C4-993F-B2EBD857B422}" srcOrd="0" destOrd="0" presId="urn:microsoft.com/office/officeart/2005/8/layout/hierarchy1"/>
    <dgm:cxn modelId="{2F779A85-0C1E-4C30-9DB4-360E9BE8B896}" type="presParOf" srcId="{2496490D-AF4E-4CA6-929C-8F956CAD24AD}" destId="{69D4E059-48C3-44DE-93B4-2E3C27A0EA1A}" srcOrd="1" destOrd="0" presId="urn:microsoft.com/office/officeart/2005/8/layout/hierarchy1"/>
    <dgm:cxn modelId="{CE083F78-2CFD-4464-91F0-41062CA6A8B6}" type="presParOf" srcId="{69D4E059-48C3-44DE-93B4-2E3C27A0EA1A}" destId="{CB6359E3-8F52-4046-A1C2-7974227D79F4}" srcOrd="0" destOrd="0" presId="urn:microsoft.com/office/officeart/2005/8/layout/hierarchy1"/>
    <dgm:cxn modelId="{DFA11D5A-6750-4CF2-964E-2A3FCC78AD1F}" type="presParOf" srcId="{CB6359E3-8F52-4046-A1C2-7974227D79F4}" destId="{D1B4BF0D-3587-45EC-8A83-2A60627D70AE}" srcOrd="0" destOrd="0" presId="urn:microsoft.com/office/officeart/2005/8/layout/hierarchy1"/>
    <dgm:cxn modelId="{79134441-C90C-457E-9340-0AE068D4AC5C}" type="presParOf" srcId="{CB6359E3-8F52-4046-A1C2-7974227D79F4}" destId="{2E1173C0-EE18-46FA-AA02-D0206A89308F}" srcOrd="1" destOrd="0" presId="urn:microsoft.com/office/officeart/2005/8/layout/hierarchy1"/>
    <dgm:cxn modelId="{AA794D98-8AE7-4CFC-A278-F4C074F006F2}" type="presParOf" srcId="{69D4E059-48C3-44DE-93B4-2E3C27A0EA1A}" destId="{E5FA4087-30B0-408F-A01F-E68C61296918}" srcOrd="1" destOrd="0" presId="urn:microsoft.com/office/officeart/2005/8/layout/hierarchy1"/>
    <dgm:cxn modelId="{7E22E4EA-D1B0-4D13-82E9-9678C79B2319}" type="presParOf" srcId="{E5FA4087-30B0-408F-A01F-E68C61296918}" destId="{0FD35D5D-4AFF-4D92-8517-C7EBC737E32A}" srcOrd="0" destOrd="0" presId="urn:microsoft.com/office/officeart/2005/8/layout/hierarchy1"/>
    <dgm:cxn modelId="{1945BD7A-AB05-431D-A082-6737D8CD86B6}" type="presParOf" srcId="{E5FA4087-30B0-408F-A01F-E68C61296918}" destId="{ED77116D-C535-4F43-8F9B-7A01A0F12335}" srcOrd="1" destOrd="0" presId="urn:microsoft.com/office/officeart/2005/8/layout/hierarchy1"/>
    <dgm:cxn modelId="{3F263445-70EC-4021-952B-FE5569E3CFEF}" type="presParOf" srcId="{ED77116D-C535-4F43-8F9B-7A01A0F12335}" destId="{939AE7A3-7019-4021-8F78-B02259C039CD}" srcOrd="0" destOrd="0" presId="urn:microsoft.com/office/officeart/2005/8/layout/hierarchy1"/>
    <dgm:cxn modelId="{1A76E051-7578-4097-9875-D4DBBA8735BB}" type="presParOf" srcId="{939AE7A3-7019-4021-8F78-B02259C039CD}" destId="{581E420D-178A-4B93-9DFD-9E88A33CE8A1}" srcOrd="0" destOrd="0" presId="urn:microsoft.com/office/officeart/2005/8/layout/hierarchy1"/>
    <dgm:cxn modelId="{894EAB31-31E9-42C4-8508-E19DAC7AE033}" type="presParOf" srcId="{939AE7A3-7019-4021-8F78-B02259C039CD}" destId="{F17D780C-2288-4EA3-8FD0-C05A7D8C0995}" srcOrd="1" destOrd="0" presId="urn:microsoft.com/office/officeart/2005/8/layout/hierarchy1"/>
    <dgm:cxn modelId="{9CF0E613-22DE-41F0-BBD5-781DBECFF65C}" type="presParOf" srcId="{ED77116D-C535-4F43-8F9B-7A01A0F12335}" destId="{31785400-0195-4BC0-9BD6-A19F375317EF}" srcOrd="1" destOrd="0" presId="urn:microsoft.com/office/officeart/2005/8/layout/hierarchy1"/>
    <dgm:cxn modelId="{9C6A8CC2-1DE9-4C79-A4FF-6358F7CD38C1}" type="presParOf" srcId="{2496490D-AF4E-4CA6-929C-8F956CAD24AD}" destId="{005CDAA6-58B3-41FE-A491-B241B81BC859}" srcOrd="2" destOrd="0" presId="urn:microsoft.com/office/officeart/2005/8/layout/hierarchy1"/>
    <dgm:cxn modelId="{546C0555-62D8-4BB7-AA5B-6B6568ED21F7}" type="presParOf" srcId="{2496490D-AF4E-4CA6-929C-8F956CAD24AD}" destId="{DB0B1182-0F3A-460D-95EC-B18E4ED250F0}" srcOrd="3" destOrd="0" presId="urn:microsoft.com/office/officeart/2005/8/layout/hierarchy1"/>
    <dgm:cxn modelId="{AD4B01BA-6264-4C9C-8CEC-EB645BC284A9}" type="presParOf" srcId="{DB0B1182-0F3A-460D-95EC-B18E4ED250F0}" destId="{C730619B-C165-40D9-84F4-65DCBF381A17}" srcOrd="0" destOrd="0" presId="urn:microsoft.com/office/officeart/2005/8/layout/hierarchy1"/>
    <dgm:cxn modelId="{D571D52C-D59B-4FC1-9924-0E5F06CDE2C0}" type="presParOf" srcId="{C730619B-C165-40D9-84F4-65DCBF381A17}" destId="{D2791465-5AEF-4539-9A7B-8D49854F4A22}" srcOrd="0" destOrd="0" presId="urn:microsoft.com/office/officeart/2005/8/layout/hierarchy1"/>
    <dgm:cxn modelId="{9B6819D5-7B28-4980-8714-3712A9620D89}" type="presParOf" srcId="{C730619B-C165-40D9-84F4-65DCBF381A17}" destId="{18B665B3-7FA6-418B-9B26-917B7B49A72E}" srcOrd="1" destOrd="0" presId="urn:microsoft.com/office/officeart/2005/8/layout/hierarchy1"/>
    <dgm:cxn modelId="{E44ED710-A21E-4FD7-BD94-88573B70C32C}" type="presParOf" srcId="{DB0B1182-0F3A-460D-95EC-B18E4ED250F0}" destId="{F28BE61F-B504-4D0D-BCA5-1F70D14827CA}" srcOrd="1" destOrd="0" presId="urn:microsoft.com/office/officeart/2005/8/layout/hierarchy1"/>
    <dgm:cxn modelId="{24776C9A-5C78-411F-B57C-6D136F29BBD3}" type="presParOf" srcId="{F28BE61F-B504-4D0D-BCA5-1F70D14827CA}" destId="{7F57C5C3-3B3C-4AC8-A223-31C8738EFD84}" srcOrd="0" destOrd="0" presId="urn:microsoft.com/office/officeart/2005/8/layout/hierarchy1"/>
    <dgm:cxn modelId="{F5F45CFF-A1A6-4254-B3F5-735FA2264FF7}" type="presParOf" srcId="{F28BE61F-B504-4D0D-BCA5-1F70D14827CA}" destId="{11574933-90B5-4836-8367-9272265813CF}" srcOrd="1" destOrd="0" presId="urn:microsoft.com/office/officeart/2005/8/layout/hierarchy1"/>
    <dgm:cxn modelId="{511A30F5-FB22-4006-8C2E-E87FCD67198F}" type="presParOf" srcId="{11574933-90B5-4836-8367-9272265813CF}" destId="{7294B1D6-379A-43D7-87C1-E1CB98E0B455}" srcOrd="0" destOrd="0" presId="urn:microsoft.com/office/officeart/2005/8/layout/hierarchy1"/>
    <dgm:cxn modelId="{561C2D0E-972A-461F-8882-C19D01D53115}" type="presParOf" srcId="{7294B1D6-379A-43D7-87C1-E1CB98E0B455}" destId="{98DB1A49-E120-4F2C-941B-213167B9F08A}" srcOrd="0" destOrd="0" presId="urn:microsoft.com/office/officeart/2005/8/layout/hierarchy1"/>
    <dgm:cxn modelId="{4FE53949-F70C-4E51-9DD5-4BBBFC3E4350}" type="presParOf" srcId="{7294B1D6-379A-43D7-87C1-E1CB98E0B455}" destId="{87030B84-A048-4605-99BB-02163E205860}" srcOrd="1" destOrd="0" presId="urn:microsoft.com/office/officeart/2005/8/layout/hierarchy1"/>
    <dgm:cxn modelId="{C57A86CD-CB79-4EE2-A91C-FBD1E077C748}" type="presParOf" srcId="{11574933-90B5-4836-8367-9272265813CF}" destId="{35692B12-E255-4ABF-8A09-D344B1EB1FEB}" srcOrd="1" destOrd="0" presId="urn:microsoft.com/office/officeart/2005/8/layout/hierarchy1"/>
    <dgm:cxn modelId="{3164D9F6-4C10-407A-91C6-CF30F5EE3BE7}" type="presParOf" srcId="{F28BE61F-B504-4D0D-BCA5-1F70D14827CA}" destId="{AA587689-E323-44F1-92F9-C6E8653EC930}" srcOrd="2" destOrd="0" presId="urn:microsoft.com/office/officeart/2005/8/layout/hierarchy1"/>
    <dgm:cxn modelId="{8DC8D732-34AC-466D-9A67-55157769B8C1}" type="presParOf" srcId="{F28BE61F-B504-4D0D-BCA5-1F70D14827CA}" destId="{8C005305-0661-4EDD-B2DB-30BF7340228E}" srcOrd="3" destOrd="0" presId="urn:microsoft.com/office/officeart/2005/8/layout/hierarchy1"/>
    <dgm:cxn modelId="{99688938-5E2C-40EF-B3D7-8EEDC1E1BF5B}" type="presParOf" srcId="{8C005305-0661-4EDD-B2DB-30BF7340228E}" destId="{812AC36E-6C53-412D-B9E0-07FC76CC5F16}" srcOrd="0" destOrd="0" presId="urn:microsoft.com/office/officeart/2005/8/layout/hierarchy1"/>
    <dgm:cxn modelId="{0BBC4CBD-9FF0-4B25-B175-A4D52BF87C09}" type="presParOf" srcId="{812AC36E-6C53-412D-B9E0-07FC76CC5F16}" destId="{B6D0A918-C332-4C0A-84CD-3DE29EA19A4D}" srcOrd="0" destOrd="0" presId="urn:microsoft.com/office/officeart/2005/8/layout/hierarchy1"/>
    <dgm:cxn modelId="{200E3B32-B46B-41AE-A4B5-C58390D4A1F9}" type="presParOf" srcId="{812AC36E-6C53-412D-B9E0-07FC76CC5F16}" destId="{C7129AA5-6EF2-4B22-BD31-6B890A89B5EE}" srcOrd="1" destOrd="0" presId="urn:microsoft.com/office/officeart/2005/8/layout/hierarchy1"/>
    <dgm:cxn modelId="{77BA2944-CAD8-413B-A249-959948FEA924}" type="presParOf" srcId="{8C005305-0661-4EDD-B2DB-30BF7340228E}" destId="{9641BE4B-BBEA-4C3A-9D60-9072DF4FF56B}" srcOrd="1" destOrd="0" presId="urn:microsoft.com/office/officeart/2005/8/layout/hierarchy1"/>
    <dgm:cxn modelId="{9C20C4C8-C4EF-4A43-8312-0E8512F5810F}" type="presParOf" srcId="{F28BE61F-B504-4D0D-BCA5-1F70D14827CA}" destId="{3EA92F79-BD76-4A92-B56B-569FA5E99123}" srcOrd="4" destOrd="0" presId="urn:microsoft.com/office/officeart/2005/8/layout/hierarchy1"/>
    <dgm:cxn modelId="{E6E34251-7EB1-45D8-B9C5-6CDC82EE575E}" type="presParOf" srcId="{F28BE61F-B504-4D0D-BCA5-1F70D14827CA}" destId="{44F4FAA4-FF23-4FD9-AFEA-2973A29BED5F}" srcOrd="5" destOrd="0" presId="urn:microsoft.com/office/officeart/2005/8/layout/hierarchy1"/>
    <dgm:cxn modelId="{DC8F6E63-BFD6-484F-8A4F-D23B195E06F4}" type="presParOf" srcId="{44F4FAA4-FF23-4FD9-AFEA-2973A29BED5F}" destId="{1B6AF7E3-F9B7-475B-9BE2-F2BD1AC09AA7}" srcOrd="0" destOrd="0" presId="urn:microsoft.com/office/officeart/2005/8/layout/hierarchy1"/>
    <dgm:cxn modelId="{83E04DD2-4410-4860-BC2F-8BCA7FFF3D2F}" type="presParOf" srcId="{1B6AF7E3-F9B7-475B-9BE2-F2BD1AC09AA7}" destId="{79B089CD-166D-4C62-8F86-18190E9A5793}" srcOrd="0" destOrd="0" presId="urn:microsoft.com/office/officeart/2005/8/layout/hierarchy1"/>
    <dgm:cxn modelId="{1A8ADB28-B995-4356-8CE3-FAC925F4700A}" type="presParOf" srcId="{1B6AF7E3-F9B7-475B-9BE2-F2BD1AC09AA7}" destId="{3A32C0AA-4B3C-4ABB-8EA1-2C9141459E6E}" srcOrd="1" destOrd="0" presId="urn:microsoft.com/office/officeart/2005/8/layout/hierarchy1"/>
    <dgm:cxn modelId="{5964A9D1-97FD-49C4-952B-4B0B9DFE67C2}" type="presParOf" srcId="{44F4FAA4-FF23-4FD9-AFEA-2973A29BED5F}" destId="{C95E51D4-AF38-42F1-8407-1C16980B8C1D}" srcOrd="1" destOrd="0" presId="urn:microsoft.com/office/officeart/2005/8/layout/hierarchy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F65C78-33D6-4C94-8FD7-1B896EEE1E88}"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IN"/>
        </a:p>
      </dgm:t>
    </dgm:pt>
    <dgm:pt modelId="{1128C12F-0A8A-4E1F-82D2-3AC58C739631}">
      <dgm:prSet phldrT="[Text]" custT="1"/>
      <dgm:spPr>
        <a:noFill/>
      </dgm:spPr>
      <dgm:t>
        <a:bodyPr/>
        <a:lstStyle/>
        <a:p>
          <a:r>
            <a:rPr lang="en-IN" sz="1000" b="1" baseline="0">
              <a:latin typeface="Times New Roman" panose="02020603050405020304" pitchFamily="18" charset="0"/>
            </a:rPr>
            <a:t>PHYTOREMEDIATION</a:t>
          </a:r>
        </a:p>
      </dgm:t>
    </dgm:pt>
    <dgm:pt modelId="{9257D794-FF75-4E83-909E-052A8B6C0676}" type="parTrans" cxnId="{5554EC1B-C4A8-4CEC-A454-B87A6E8E1E5F}">
      <dgm:prSet/>
      <dgm:spPr/>
      <dgm:t>
        <a:bodyPr/>
        <a:lstStyle/>
        <a:p>
          <a:endParaRPr lang="en-IN"/>
        </a:p>
      </dgm:t>
    </dgm:pt>
    <dgm:pt modelId="{A514BDB1-3EF1-4E57-B055-146FB9835125}" type="sibTrans" cxnId="{5554EC1B-C4A8-4CEC-A454-B87A6E8E1E5F}">
      <dgm:prSet/>
      <dgm:spPr/>
      <dgm:t>
        <a:bodyPr/>
        <a:lstStyle/>
        <a:p>
          <a:endParaRPr lang="en-IN"/>
        </a:p>
      </dgm:t>
    </dgm:pt>
    <dgm:pt modelId="{98BDDA60-0A18-4693-812C-9368CEFFD449}">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STABILIZATION</a:t>
          </a:r>
        </a:p>
      </dgm:t>
    </dgm:pt>
    <dgm:pt modelId="{1AA3178B-63B1-42F4-8489-7EC9CA1F2CCE}" type="parTrans" cxnId="{7554C1C8-57D4-4C8F-8FFD-E5A4CF4D404D}">
      <dgm:prSet/>
      <dgm:spPr/>
      <dgm:t>
        <a:bodyPr/>
        <a:lstStyle/>
        <a:p>
          <a:endParaRPr lang="en-IN"/>
        </a:p>
      </dgm:t>
    </dgm:pt>
    <dgm:pt modelId="{1A40FB37-248E-4DCE-BCF4-7724370BA37D}" type="sibTrans" cxnId="{7554C1C8-57D4-4C8F-8FFD-E5A4CF4D404D}">
      <dgm:prSet/>
      <dgm:spPr/>
      <dgm:t>
        <a:bodyPr/>
        <a:lstStyle/>
        <a:p>
          <a:endParaRPr lang="en-IN"/>
        </a:p>
      </dgm:t>
    </dgm:pt>
    <dgm:pt modelId="{AFE5E88E-0880-4B95-ADB3-B5F8256093A1}">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VOLATILIZATION</a:t>
          </a:r>
        </a:p>
      </dgm:t>
    </dgm:pt>
    <dgm:pt modelId="{76F84A1A-706E-42C4-8E6D-CEE906634D6C}" type="parTrans" cxnId="{3CCE66CD-77C4-45B0-9E55-BE4FEA1FFB6E}">
      <dgm:prSet/>
      <dgm:spPr/>
      <dgm:t>
        <a:bodyPr/>
        <a:lstStyle/>
        <a:p>
          <a:endParaRPr lang="en-IN"/>
        </a:p>
      </dgm:t>
    </dgm:pt>
    <dgm:pt modelId="{E02B59CC-4844-4D61-B929-C51507B33CF5}" type="sibTrans" cxnId="{3CCE66CD-77C4-45B0-9E55-BE4FEA1FFB6E}">
      <dgm:prSet/>
      <dgm:spPr/>
      <dgm:t>
        <a:bodyPr/>
        <a:lstStyle/>
        <a:p>
          <a:endParaRPr lang="en-IN"/>
        </a:p>
      </dgm:t>
    </dgm:pt>
    <dgm:pt modelId="{2E849B54-6B8E-4C80-B013-9569C926ACFC}">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DEGRADATION</a:t>
          </a:r>
        </a:p>
      </dgm:t>
    </dgm:pt>
    <dgm:pt modelId="{932C79AA-F6DE-421D-8A48-5C651EAFBB32}" type="parTrans" cxnId="{557342B0-57B4-4B93-91F5-0F0AC829A612}">
      <dgm:prSet/>
      <dgm:spPr/>
      <dgm:t>
        <a:bodyPr/>
        <a:lstStyle/>
        <a:p>
          <a:endParaRPr lang="en-IN"/>
        </a:p>
      </dgm:t>
    </dgm:pt>
    <dgm:pt modelId="{CEEF46EA-07A0-48DD-8BC5-05305D82ACE2}" type="sibTrans" cxnId="{557342B0-57B4-4B93-91F5-0F0AC829A612}">
      <dgm:prSet/>
      <dgm:spPr/>
      <dgm:t>
        <a:bodyPr/>
        <a:lstStyle/>
        <a:p>
          <a:endParaRPr lang="en-IN"/>
        </a:p>
      </dgm:t>
    </dgm:pt>
    <dgm:pt modelId="{4AC380C1-EE28-4B21-85E1-6BF34D45B030}">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EXTRACTION</a:t>
          </a:r>
        </a:p>
      </dgm:t>
    </dgm:pt>
    <dgm:pt modelId="{12BDBF3D-098A-42F9-A0F4-FDE68E726777}" type="parTrans" cxnId="{BF309994-F9D4-4802-AE45-F38FFCC12911}">
      <dgm:prSet/>
      <dgm:spPr/>
      <dgm:t>
        <a:bodyPr/>
        <a:lstStyle/>
        <a:p>
          <a:endParaRPr lang="en-IN"/>
        </a:p>
      </dgm:t>
    </dgm:pt>
    <dgm:pt modelId="{0C04F120-922A-4068-B8B2-FB9F0360B105}" type="sibTrans" cxnId="{BF309994-F9D4-4802-AE45-F38FFCC12911}">
      <dgm:prSet/>
      <dgm:spPr/>
      <dgm:t>
        <a:bodyPr/>
        <a:lstStyle/>
        <a:p>
          <a:endParaRPr lang="en-IN"/>
        </a:p>
      </dgm:t>
    </dgm:pt>
    <dgm:pt modelId="{0BA76FCF-EA06-4474-B6CD-DFD9118D471B}">
      <dgm:prSet custT="1"/>
      <dgm:spPr/>
      <dgm:t>
        <a:bodyPr/>
        <a:lstStyle/>
        <a:p>
          <a:r>
            <a:rPr lang="en-IN" sz="1000" baseline="0">
              <a:latin typeface="Times New Roman" panose="02020603050405020304" pitchFamily="18" charset="0"/>
            </a:rPr>
            <a:t>RHIZODEGRA</a:t>
          </a:r>
        </a:p>
        <a:p>
          <a:r>
            <a:rPr lang="en-IN" sz="1000" baseline="0">
              <a:latin typeface="Times New Roman" panose="02020603050405020304" pitchFamily="18" charset="0"/>
            </a:rPr>
            <a:t>-DATION</a:t>
          </a:r>
        </a:p>
      </dgm:t>
    </dgm:pt>
    <dgm:pt modelId="{125E3D87-ECBC-4D3A-A682-DB5F19FCB473}" type="parTrans" cxnId="{C60A9878-D429-45E2-BA1F-048D7A941BE6}">
      <dgm:prSet/>
      <dgm:spPr/>
      <dgm:t>
        <a:bodyPr/>
        <a:lstStyle/>
        <a:p>
          <a:endParaRPr lang="en-IN"/>
        </a:p>
      </dgm:t>
    </dgm:pt>
    <dgm:pt modelId="{7282795F-2FFB-4BE2-938E-01FE0514064E}" type="sibTrans" cxnId="{C60A9878-D429-45E2-BA1F-048D7A941BE6}">
      <dgm:prSet/>
      <dgm:spPr/>
      <dgm:t>
        <a:bodyPr/>
        <a:lstStyle/>
        <a:p>
          <a:endParaRPr lang="en-IN"/>
        </a:p>
      </dgm:t>
    </dgm:pt>
    <dgm:pt modelId="{051A2000-642A-416F-9C64-AA6F8111C1DE}" type="pres">
      <dgm:prSet presAssocID="{EDF65C78-33D6-4C94-8FD7-1B896EEE1E88}" presName="composite" presStyleCnt="0">
        <dgm:presLayoutVars>
          <dgm:chMax val="1"/>
          <dgm:dir/>
          <dgm:resizeHandles val="exact"/>
        </dgm:presLayoutVars>
      </dgm:prSet>
      <dgm:spPr/>
      <dgm:t>
        <a:bodyPr/>
        <a:lstStyle/>
        <a:p>
          <a:endParaRPr lang="en-IN"/>
        </a:p>
      </dgm:t>
    </dgm:pt>
    <dgm:pt modelId="{B5410ED1-2BC7-4A2B-ABC7-808E45462274}" type="pres">
      <dgm:prSet presAssocID="{EDF65C78-33D6-4C94-8FD7-1B896EEE1E88}" presName="radial" presStyleCnt="0">
        <dgm:presLayoutVars>
          <dgm:animLvl val="ctr"/>
        </dgm:presLayoutVars>
      </dgm:prSet>
      <dgm:spPr/>
    </dgm:pt>
    <dgm:pt modelId="{7DC947E3-7F9F-451A-98B9-BFA99830FFE6}" type="pres">
      <dgm:prSet presAssocID="{1128C12F-0A8A-4E1F-82D2-3AC58C739631}" presName="centerShape" presStyleLbl="vennNode1" presStyleIdx="0" presStyleCnt="6" custScaleX="111764" custScaleY="93130" custLinFactNeighborX="-1591"/>
      <dgm:spPr/>
      <dgm:t>
        <a:bodyPr/>
        <a:lstStyle/>
        <a:p>
          <a:endParaRPr lang="en-IN"/>
        </a:p>
      </dgm:t>
    </dgm:pt>
    <dgm:pt modelId="{EEF5FB62-FFD1-444C-B346-226CA70A8535}" type="pres">
      <dgm:prSet presAssocID="{98BDDA60-0A18-4693-812C-9368CEFFD449}" presName="node" presStyleLbl="vennNode1" presStyleIdx="1" presStyleCnt="6" custScaleX="166708">
        <dgm:presLayoutVars>
          <dgm:bulletEnabled val="1"/>
        </dgm:presLayoutVars>
      </dgm:prSet>
      <dgm:spPr/>
      <dgm:t>
        <a:bodyPr/>
        <a:lstStyle/>
        <a:p>
          <a:endParaRPr lang="en-IN"/>
        </a:p>
      </dgm:t>
    </dgm:pt>
    <dgm:pt modelId="{2EA8D523-30D0-44F7-8B45-098C388FD4E1}" type="pres">
      <dgm:prSet presAssocID="{AFE5E88E-0880-4B95-ADB3-B5F8256093A1}" presName="node" presStyleLbl="vennNode1" presStyleIdx="2" presStyleCnt="6" custScaleX="165121">
        <dgm:presLayoutVars>
          <dgm:bulletEnabled val="1"/>
        </dgm:presLayoutVars>
      </dgm:prSet>
      <dgm:spPr/>
      <dgm:t>
        <a:bodyPr/>
        <a:lstStyle/>
        <a:p>
          <a:endParaRPr lang="en-IN"/>
        </a:p>
      </dgm:t>
    </dgm:pt>
    <dgm:pt modelId="{22C5A636-17C0-4654-BA24-7CE2BF779240}" type="pres">
      <dgm:prSet presAssocID="{2E849B54-6B8E-4C80-B013-9569C926ACFC}" presName="node" presStyleLbl="vennNode1" presStyleIdx="3" presStyleCnt="6" custScaleX="176621" custRadScaleRad="112092" custRadScaleInc="-6949">
        <dgm:presLayoutVars>
          <dgm:bulletEnabled val="1"/>
        </dgm:presLayoutVars>
      </dgm:prSet>
      <dgm:spPr/>
      <dgm:t>
        <a:bodyPr/>
        <a:lstStyle/>
        <a:p>
          <a:endParaRPr lang="en-IN"/>
        </a:p>
      </dgm:t>
    </dgm:pt>
    <dgm:pt modelId="{9DE6D9DD-80AC-40B1-820E-2D761B399A04}" type="pres">
      <dgm:prSet presAssocID="{0BA76FCF-EA06-4474-B6CD-DFD9118D471B}" presName="node" presStyleLbl="vennNode1" presStyleIdx="4" presStyleCnt="6" custScaleX="167535" custRadScaleRad="117562" custRadScaleInc="12512">
        <dgm:presLayoutVars>
          <dgm:bulletEnabled val="1"/>
        </dgm:presLayoutVars>
      </dgm:prSet>
      <dgm:spPr/>
      <dgm:t>
        <a:bodyPr/>
        <a:lstStyle/>
        <a:p>
          <a:endParaRPr lang="en-IN"/>
        </a:p>
      </dgm:t>
    </dgm:pt>
    <dgm:pt modelId="{939513A1-C19D-4F7B-8430-A65DD63D481C}" type="pres">
      <dgm:prSet presAssocID="{4AC380C1-EE28-4B21-85E1-6BF34D45B030}" presName="node" presStyleLbl="vennNode1" presStyleIdx="5" presStyleCnt="6" custScaleX="141416">
        <dgm:presLayoutVars>
          <dgm:bulletEnabled val="1"/>
        </dgm:presLayoutVars>
      </dgm:prSet>
      <dgm:spPr/>
      <dgm:t>
        <a:bodyPr/>
        <a:lstStyle/>
        <a:p>
          <a:endParaRPr lang="en-IN"/>
        </a:p>
      </dgm:t>
    </dgm:pt>
  </dgm:ptLst>
  <dgm:cxnLst>
    <dgm:cxn modelId="{3CCE66CD-77C4-45B0-9E55-BE4FEA1FFB6E}" srcId="{1128C12F-0A8A-4E1F-82D2-3AC58C739631}" destId="{AFE5E88E-0880-4B95-ADB3-B5F8256093A1}" srcOrd="1" destOrd="0" parTransId="{76F84A1A-706E-42C4-8E6D-CEE906634D6C}" sibTransId="{E02B59CC-4844-4D61-B929-C51507B33CF5}"/>
    <dgm:cxn modelId="{BF309994-F9D4-4802-AE45-F38FFCC12911}" srcId="{1128C12F-0A8A-4E1F-82D2-3AC58C739631}" destId="{4AC380C1-EE28-4B21-85E1-6BF34D45B030}" srcOrd="4" destOrd="0" parTransId="{12BDBF3D-098A-42F9-A0F4-FDE68E726777}" sibTransId="{0C04F120-922A-4068-B8B2-FB9F0360B105}"/>
    <dgm:cxn modelId="{D1E957EF-A062-47DF-9C0D-168C8988B419}" type="presOf" srcId="{1128C12F-0A8A-4E1F-82D2-3AC58C739631}" destId="{7DC947E3-7F9F-451A-98B9-BFA99830FFE6}" srcOrd="0" destOrd="0" presId="urn:microsoft.com/office/officeart/2005/8/layout/radial3"/>
    <dgm:cxn modelId="{DC39328E-4172-4B35-A1DB-400A8C1E4247}" type="presOf" srcId="{AFE5E88E-0880-4B95-ADB3-B5F8256093A1}" destId="{2EA8D523-30D0-44F7-8B45-098C388FD4E1}" srcOrd="0" destOrd="0" presId="urn:microsoft.com/office/officeart/2005/8/layout/radial3"/>
    <dgm:cxn modelId="{57C8CFEF-83D2-4595-8864-DE874CE26FB4}" type="presOf" srcId="{EDF65C78-33D6-4C94-8FD7-1B896EEE1E88}" destId="{051A2000-642A-416F-9C64-AA6F8111C1DE}" srcOrd="0" destOrd="0" presId="urn:microsoft.com/office/officeart/2005/8/layout/radial3"/>
    <dgm:cxn modelId="{9CA927EB-6F46-4DC8-BE44-C1F313E3D743}" type="presOf" srcId="{2E849B54-6B8E-4C80-B013-9569C926ACFC}" destId="{22C5A636-17C0-4654-BA24-7CE2BF779240}" srcOrd="0" destOrd="0" presId="urn:microsoft.com/office/officeart/2005/8/layout/radial3"/>
    <dgm:cxn modelId="{6193BBEC-C4D1-4764-8E0A-3F16DF71DDC5}" type="presOf" srcId="{98BDDA60-0A18-4693-812C-9368CEFFD449}" destId="{EEF5FB62-FFD1-444C-B346-226CA70A8535}" srcOrd="0" destOrd="0" presId="urn:microsoft.com/office/officeart/2005/8/layout/radial3"/>
    <dgm:cxn modelId="{E0F95425-8BC0-46E8-9A02-5D765A9987C1}" type="presOf" srcId="{0BA76FCF-EA06-4474-B6CD-DFD9118D471B}" destId="{9DE6D9DD-80AC-40B1-820E-2D761B399A04}" srcOrd="0" destOrd="0" presId="urn:microsoft.com/office/officeart/2005/8/layout/radial3"/>
    <dgm:cxn modelId="{5554EC1B-C4A8-4CEC-A454-B87A6E8E1E5F}" srcId="{EDF65C78-33D6-4C94-8FD7-1B896EEE1E88}" destId="{1128C12F-0A8A-4E1F-82D2-3AC58C739631}" srcOrd="0" destOrd="0" parTransId="{9257D794-FF75-4E83-909E-052A8B6C0676}" sibTransId="{A514BDB1-3EF1-4E57-B055-146FB9835125}"/>
    <dgm:cxn modelId="{7554C1C8-57D4-4C8F-8FFD-E5A4CF4D404D}" srcId="{1128C12F-0A8A-4E1F-82D2-3AC58C739631}" destId="{98BDDA60-0A18-4693-812C-9368CEFFD449}" srcOrd="0" destOrd="0" parTransId="{1AA3178B-63B1-42F4-8489-7EC9CA1F2CCE}" sibTransId="{1A40FB37-248E-4DCE-BCF4-7724370BA37D}"/>
    <dgm:cxn modelId="{31878291-2E11-477B-AD86-78156A217336}" type="presOf" srcId="{4AC380C1-EE28-4B21-85E1-6BF34D45B030}" destId="{939513A1-C19D-4F7B-8430-A65DD63D481C}" srcOrd="0" destOrd="0" presId="urn:microsoft.com/office/officeart/2005/8/layout/radial3"/>
    <dgm:cxn modelId="{C60A9878-D429-45E2-BA1F-048D7A941BE6}" srcId="{1128C12F-0A8A-4E1F-82D2-3AC58C739631}" destId="{0BA76FCF-EA06-4474-B6CD-DFD9118D471B}" srcOrd="3" destOrd="0" parTransId="{125E3D87-ECBC-4D3A-A682-DB5F19FCB473}" sibTransId="{7282795F-2FFB-4BE2-938E-01FE0514064E}"/>
    <dgm:cxn modelId="{557342B0-57B4-4B93-91F5-0F0AC829A612}" srcId="{1128C12F-0A8A-4E1F-82D2-3AC58C739631}" destId="{2E849B54-6B8E-4C80-B013-9569C926ACFC}" srcOrd="2" destOrd="0" parTransId="{932C79AA-F6DE-421D-8A48-5C651EAFBB32}" sibTransId="{CEEF46EA-07A0-48DD-8BC5-05305D82ACE2}"/>
    <dgm:cxn modelId="{A9035B1A-1E4A-4800-A7C4-630B84AB795D}" type="presParOf" srcId="{051A2000-642A-416F-9C64-AA6F8111C1DE}" destId="{B5410ED1-2BC7-4A2B-ABC7-808E45462274}" srcOrd="0" destOrd="0" presId="urn:microsoft.com/office/officeart/2005/8/layout/radial3"/>
    <dgm:cxn modelId="{6858A9C8-9CAB-4841-9563-C5EB6E715A89}" type="presParOf" srcId="{B5410ED1-2BC7-4A2B-ABC7-808E45462274}" destId="{7DC947E3-7F9F-451A-98B9-BFA99830FFE6}" srcOrd="0" destOrd="0" presId="urn:microsoft.com/office/officeart/2005/8/layout/radial3"/>
    <dgm:cxn modelId="{833BB1E5-CEE5-4FCA-8B4D-3F206D6D4DE8}" type="presParOf" srcId="{B5410ED1-2BC7-4A2B-ABC7-808E45462274}" destId="{EEF5FB62-FFD1-444C-B346-226CA70A8535}" srcOrd="1" destOrd="0" presId="urn:microsoft.com/office/officeart/2005/8/layout/radial3"/>
    <dgm:cxn modelId="{F5C7D322-1E1E-43B4-BA04-DCB703666EF7}" type="presParOf" srcId="{B5410ED1-2BC7-4A2B-ABC7-808E45462274}" destId="{2EA8D523-30D0-44F7-8B45-098C388FD4E1}" srcOrd="2" destOrd="0" presId="urn:microsoft.com/office/officeart/2005/8/layout/radial3"/>
    <dgm:cxn modelId="{92FAB7F9-1A6B-4607-BA6E-1D5CAEA3A199}" type="presParOf" srcId="{B5410ED1-2BC7-4A2B-ABC7-808E45462274}" destId="{22C5A636-17C0-4654-BA24-7CE2BF779240}" srcOrd="3" destOrd="0" presId="urn:microsoft.com/office/officeart/2005/8/layout/radial3"/>
    <dgm:cxn modelId="{B96AD43D-E2B5-4A72-AF4B-0D1CA6F4FF8F}" type="presParOf" srcId="{B5410ED1-2BC7-4A2B-ABC7-808E45462274}" destId="{9DE6D9DD-80AC-40B1-820E-2D761B399A04}" srcOrd="4" destOrd="0" presId="urn:microsoft.com/office/officeart/2005/8/layout/radial3"/>
    <dgm:cxn modelId="{A50402AD-1DD4-4DBF-A893-9057E98DAF22}" type="presParOf" srcId="{B5410ED1-2BC7-4A2B-ABC7-808E45462274}" destId="{939513A1-C19D-4F7B-8430-A65DD63D481C}" srcOrd="5"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3D90EC8-94FD-4D29-B461-D79BAA2AD6CD}"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IN"/>
        </a:p>
      </dgm:t>
    </dgm:pt>
    <dgm:pt modelId="{CCE715B3-28C7-4093-AC18-B48AA20B5C77}">
      <dgm:prSet phldrT="[Text]"/>
      <dgm:spPr>
        <a:solidFill>
          <a:srgbClr val="00B050"/>
        </a:solidFill>
      </dgm:spPr>
      <dgm:t>
        <a:bodyPr/>
        <a:lstStyle/>
        <a:p>
          <a:r>
            <a:rPr lang="en-IN"/>
            <a:t>BIOFILMS</a:t>
          </a:r>
        </a:p>
      </dgm:t>
    </dgm:pt>
    <dgm:pt modelId="{559C0A5D-F2CD-4E40-9850-A5554311CCBD}" type="parTrans" cxnId="{3D547EFE-0CA7-45A4-9DEF-F7115327B6EF}">
      <dgm:prSet/>
      <dgm:spPr/>
      <dgm:t>
        <a:bodyPr/>
        <a:lstStyle/>
        <a:p>
          <a:endParaRPr lang="en-IN"/>
        </a:p>
      </dgm:t>
    </dgm:pt>
    <dgm:pt modelId="{699B6831-7133-4607-B579-F14CDA42A6B4}" type="sibTrans" cxnId="{3D547EFE-0CA7-45A4-9DEF-F7115327B6EF}">
      <dgm:prSet/>
      <dgm:spPr/>
      <dgm:t>
        <a:bodyPr/>
        <a:lstStyle/>
        <a:p>
          <a:endParaRPr lang="en-IN"/>
        </a:p>
      </dgm:t>
    </dgm:pt>
    <dgm:pt modelId="{E742A423-81A3-402A-999E-D4590807A572}">
      <dgm:prSet phldrT="[Text]"/>
      <dgm:spPr/>
      <dgm:t>
        <a:bodyPr/>
        <a:lstStyle/>
        <a:p>
          <a:r>
            <a:rPr lang="en-IN"/>
            <a:t>BACTERIAL BIOFILM</a:t>
          </a:r>
        </a:p>
      </dgm:t>
    </dgm:pt>
    <dgm:pt modelId="{D710E224-D50D-4BA5-8F1A-A3DE6B777F8B}" type="parTrans" cxnId="{1AEDACEB-7F2D-4AFD-831C-04D1B2A4E037}">
      <dgm:prSet/>
      <dgm:spPr/>
      <dgm:t>
        <a:bodyPr/>
        <a:lstStyle/>
        <a:p>
          <a:endParaRPr lang="en-IN"/>
        </a:p>
      </dgm:t>
    </dgm:pt>
    <dgm:pt modelId="{EC9C071F-3677-455D-9753-1ABBA4C05D21}" type="sibTrans" cxnId="{1AEDACEB-7F2D-4AFD-831C-04D1B2A4E037}">
      <dgm:prSet/>
      <dgm:spPr/>
      <dgm:t>
        <a:bodyPr/>
        <a:lstStyle/>
        <a:p>
          <a:endParaRPr lang="en-IN"/>
        </a:p>
      </dgm:t>
    </dgm:pt>
    <dgm:pt modelId="{BA69E258-A0EA-4176-9C50-4238FA73E4BC}">
      <dgm:prSet phldrT="[Text]"/>
      <dgm:spPr/>
      <dgm:t>
        <a:bodyPr/>
        <a:lstStyle/>
        <a:p>
          <a:r>
            <a:rPr lang="en-IN"/>
            <a:t>FUNGI BIOFILM</a:t>
          </a:r>
        </a:p>
      </dgm:t>
    </dgm:pt>
    <dgm:pt modelId="{9F8B057A-B655-4AE3-9B63-8902AEA62185}" type="parTrans" cxnId="{E8F92718-E392-4DEC-8862-2061B272D6F2}">
      <dgm:prSet/>
      <dgm:spPr/>
      <dgm:t>
        <a:bodyPr/>
        <a:lstStyle/>
        <a:p>
          <a:endParaRPr lang="en-IN"/>
        </a:p>
      </dgm:t>
    </dgm:pt>
    <dgm:pt modelId="{3E23B042-F5CF-41BE-8159-1F7FDAE0A88E}" type="sibTrans" cxnId="{E8F92718-E392-4DEC-8862-2061B272D6F2}">
      <dgm:prSet/>
      <dgm:spPr/>
      <dgm:t>
        <a:bodyPr/>
        <a:lstStyle/>
        <a:p>
          <a:endParaRPr lang="en-IN"/>
        </a:p>
      </dgm:t>
    </dgm:pt>
    <dgm:pt modelId="{F7FC8A3C-9513-460F-9E55-55D1494D54F6}">
      <dgm:prSet phldrT="[Text]"/>
      <dgm:spPr/>
      <dgm:t>
        <a:bodyPr/>
        <a:lstStyle/>
        <a:p>
          <a:r>
            <a:rPr lang="en-IN"/>
            <a:t>ALGAL BIOFILM</a:t>
          </a:r>
        </a:p>
      </dgm:t>
    </dgm:pt>
    <dgm:pt modelId="{5C39DDF8-3D95-4811-8DCA-763DF2CC8578}" type="parTrans" cxnId="{67F49B83-CC51-42EE-98A8-6821F8D018A2}">
      <dgm:prSet/>
      <dgm:spPr/>
      <dgm:t>
        <a:bodyPr/>
        <a:lstStyle/>
        <a:p>
          <a:endParaRPr lang="en-IN"/>
        </a:p>
      </dgm:t>
    </dgm:pt>
    <dgm:pt modelId="{C485D972-F1FE-4668-836C-22D2AB8BFFBB}" type="sibTrans" cxnId="{67F49B83-CC51-42EE-98A8-6821F8D018A2}">
      <dgm:prSet/>
      <dgm:spPr/>
      <dgm:t>
        <a:bodyPr/>
        <a:lstStyle/>
        <a:p>
          <a:endParaRPr lang="en-IN"/>
        </a:p>
      </dgm:t>
    </dgm:pt>
    <dgm:pt modelId="{F0E3399F-D602-433F-B607-6F1B42D953A5}">
      <dgm:prSet phldrT="[Text]"/>
      <dgm:spPr/>
      <dgm:t>
        <a:bodyPr/>
        <a:lstStyle/>
        <a:p>
          <a:r>
            <a:rPr lang="en-IN"/>
            <a:t>SYMBIOTIC BIOFILM</a:t>
          </a:r>
        </a:p>
      </dgm:t>
    </dgm:pt>
    <dgm:pt modelId="{2CD66175-F909-4237-94A7-5E41D36071FD}" type="parTrans" cxnId="{A9B97E21-5EFA-4A9A-B1B9-A8ACEC42258C}">
      <dgm:prSet/>
      <dgm:spPr/>
      <dgm:t>
        <a:bodyPr/>
        <a:lstStyle/>
        <a:p>
          <a:endParaRPr lang="en-IN"/>
        </a:p>
      </dgm:t>
    </dgm:pt>
    <dgm:pt modelId="{69BFCA0B-4B04-4823-BD29-F68703E5A7DC}" type="sibTrans" cxnId="{A9B97E21-5EFA-4A9A-B1B9-A8ACEC42258C}">
      <dgm:prSet/>
      <dgm:spPr/>
      <dgm:t>
        <a:bodyPr/>
        <a:lstStyle/>
        <a:p>
          <a:endParaRPr lang="en-IN"/>
        </a:p>
      </dgm:t>
    </dgm:pt>
    <dgm:pt modelId="{9B3F957B-6FEA-4CAB-BD45-0188D2225A1A}" type="pres">
      <dgm:prSet presAssocID="{63D90EC8-94FD-4D29-B461-D79BAA2AD6CD}" presName="cycle" presStyleCnt="0">
        <dgm:presLayoutVars>
          <dgm:chMax val="1"/>
          <dgm:dir/>
          <dgm:animLvl val="ctr"/>
          <dgm:resizeHandles val="exact"/>
        </dgm:presLayoutVars>
      </dgm:prSet>
      <dgm:spPr/>
      <dgm:t>
        <a:bodyPr/>
        <a:lstStyle/>
        <a:p>
          <a:endParaRPr lang="en-IN"/>
        </a:p>
      </dgm:t>
    </dgm:pt>
    <dgm:pt modelId="{76D74CF8-087F-4B8F-AB7E-CFB4805D36BF}" type="pres">
      <dgm:prSet presAssocID="{CCE715B3-28C7-4093-AC18-B48AA20B5C77}" presName="centerShape" presStyleLbl="node0" presStyleIdx="0" presStyleCnt="1"/>
      <dgm:spPr/>
      <dgm:t>
        <a:bodyPr/>
        <a:lstStyle/>
        <a:p>
          <a:endParaRPr lang="en-IN"/>
        </a:p>
      </dgm:t>
    </dgm:pt>
    <dgm:pt modelId="{502A79DC-27F1-42C9-A6FB-B643B9DCE7BC}" type="pres">
      <dgm:prSet presAssocID="{D710E224-D50D-4BA5-8F1A-A3DE6B777F8B}" presName="Name9" presStyleLbl="parChTrans1D2" presStyleIdx="0" presStyleCnt="4"/>
      <dgm:spPr/>
      <dgm:t>
        <a:bodyPr/>
        <a:lstStyle/>
        <a:p>
          <a:endParaRPr lang="en-IN"/>
        </a:p>
      </dgm:t>
    </dgm:pt>
    <dgm:pt modelId="{306621B0-6E1B-4655-B430-C710803792E4}" type="pres">
      <dgm:prSet presAssocID="{D710E224-D50D-4BA5-8F1A-A3DE6B777F8B}" presName="connTx" presStyleLbl="parChTrans1D2" presStyleIdx="0" presStyleCnt="4"/>
      <dgm:spPr/>
      <dgm:t>
        <a:bodyPr/>
        <a:lstStyle/>
        <a:p>
          <a:endParaRPr lang="en-IN"/>
        </a:p>
      </dgm:t>
    </dgm:pt>
    <dgm:pt modelId="{AF1E46F3-3926-48A9-8C3F-4C6BADD161B5}" type="pres">
      <dgm:prSet presAssocID="{E742A423-81A3-402A-999E-D4590807A572}" presName="node" presStyleLbl="node1" presStyleIdx="0" presStyleCnt="4">
        <dgm:presLayoutVars>
          <dgm:bulletEnabled val="1"/>
        </dgm:presLayoutVars>
      </dgm:prSet>
      <dgm:spPr/>
      <dgm:t>
        <a:bodyPr/>
        <a:lstStyle/>
        <a:p>
          <a:endParaRPr lang="en-IN"/>
        </a:p>
      </dgm:t>
    </dgm:pt>
    <dgm:pt modelId="{0699C9EF-5335-4B32-B9D7-A90037FEEA08}" type="pres">
      <dgm:prSet presAssocID="{9F8B057A-B655-4AE3-9B63-8902AEA62185}" presName="Name9" presStyleLbl="parChTrans1D2" presStyleIdx="1" presStyleCnt="4"/>
      <dgm:spPr/>
      <dgm:t>
        <a:bodyPr/>
        <a:lstStyle/>
        <a:p>
          <a:endParaRPr lang="en-IN"/>
        </a:p>
      </dgm:t>
    </dgm:pt>
    <dgm:pt modelId="{897A4F51-2849-4368-B611-843454411637}" type="pres">
      <dgm:prSet presAssocID="{9F8B057A-B655-4AE3-9B63-8902AEA62185}" presName="connTx" presStyleLbl="parChTrans1D2" presStyleIdx="1" presStyleCnt="4"/>
      <dgm:spPr/>
      <dgm:t>
        <a:bodyPr/>
        <a:lstStyle/>
        <a:p>
          <a:endParaRPr lang="en-IN"/>
        </a:p>
      </dgm:t>
    </dgm:pt>
    <dgm:pt modelId="{66966E3F-2A8E-45DA-B7BF-39F1B2247AFB}" type="pres">
      <dgm:prSet presAssocID="{BA69E258-A0EA-4176-9C50-4238FA73E4BC}" presName="node" presStyleLbl="node1" presStyleIdx="1" presStyleCnt="4">
        <dgm:presLayoutVars>
          <dgm:bulletEnabled val="1"/>
        </dgm:presLayoutVars>
      </dgm:prSet>
      <dgm:spPr/>
      <dgm:t>
        <a:bodyPr/>
        <a:lstStyle/>
        <a:p>
          <a:endParaRPr lang="en-IN"/>
        </a:p>
      </dgm:t>
    </dgm:pt>
    <dgm:pt modelId="{3B6FC659-96F3-467F-9F40-FE491BAA74D4}" type="pres">
      <dgm:prSet presAssocID="{5C39DDF8-3D95-4811-8DCA-763DF2CC8578}" presName="Name9" presStyleLbl="parChTrans1D2" presStyleIdx="2" presStyleCnt="4"/>
      <dgm:spPr/>
      <dgm:t>
        <a:bodyPr/>
        <a:lstStyle/>
        <a:p>
          <a:endParaRPr lang="en-IN"/>
        </a:p>
      </dgm:t>
    </dgm:pt>
    <dgm:pt modelId="{7720BFEA-85F9-47D2-A54D-BF5D877F9A64}" type="pres">
      <dgm:prSet presAssocID="{5C39DDF8-3D95-4811-8DCA-763DF2CC8578}" presName="connTx" presStyleLbl="parChTrans1D2" presStyleIdx="2" presStyleCnt="4"/>
      <dgm:spPr/>
      <dgm:t>
        <a:bodyPr/>
        <a:lstStyle/>
        <a:p>
          <a:endParaRPr lang="en-IN"/>
        </a:p>
      </dgm:t>
    </dgm:pt>
    <dgm:pt modelId="{09A7B254-82B2-4353-8F5F-152D665615BF}" type="pres">
      <dgm:prSet presAssocID="{F7FC8A3C-9513-460F-9E55-55D1494D54F6}" presName="node" presStyleLbl="node1" presStyleIdx="2" presStyleCnt="4">
        <dgm:presLayoutVars>
          <dgm:bulletEnabled val="1"/>
        </dgm:presLayoutVars>
      </dgm:prSet>
      <dgm:spPr/>
      <dgm:t>
        <a:bodyPr/>
        <a:lstStyle/>
        <a:p>
          <a:endParaRPr lang="en-IN"/>
        </a:p>
      </dgm:t>
    </dgm:pt>
    <dgm:pt modelId="{E762640F-1471-4F99-A1A1-4530A15776FC}" type="pres">
      <dgm:prSet presAssocID="{2CD66175-F909-4237-94A7-5E41D36071FD}" presName="Name9" presStyleLbl="parChTrans1D2" presStyleIdx="3" presStyleCnt="4"/>
      <dgm:spPr/>
      <dgm:t>
        <a:bodyPr/>
        <a:lstStyle/>
        <a:p>
          <a:endParaRPr lang="en-IN"/>
        </a:p>
      </dgm:t>
    </dgm:pt>
    <dgm:pt modelId="{2BCC8221-AB57-434B-9879-EC327924F0A8}" type="pres">
      <dgm:prSet presAssocID="{2CD66175-F909-4237-94A7-5E41D36071FD}" presName="connTx" presStyleLbl="parChTrans1D2" presStyleIdx="3" presStyleCnt="4"/>
      <dgm:spPr/>
      <dgm:t>
        <a:bodyPr/>
        <a:lstStyle/>
        <a:p>
          <a:endParaRPr lang="en-IN"/>
        </a:p>
      </dgm:t>
    </dgm:pt>
    <dgm:pt modelId="{CE5ED243-344B-476C-8C64-5F6484B6782B}" type="pres">
      <dgm:prSet presAssocID="{F0E3399F-D602-433F-B607-6F1B42D953A5}" presName="node" presStyleLbl="node1" presStyleIdx="3" presStyleCnt="4">
        <dgm:presLayoutVars>
          <dgm:bulletEnabled val="1"/>
        </dgm:presLayoutVars>
      </dgm:prSet>
      <dgm:spPr/>
      <dgm:t>
        <a:bodyPr/>
        <a:lstStyle/>
        <a:p>
          <a:endParaRPr lang="en-IN"/>
        </a:p>
      </dgm:t>
    </dgm:pt>
  </dgm:ptLst>
  <dgm:cxnLst>
    <dgm:cxn modelId="{8D870E8F-9913-49BE-AD39-28D9357B7D94}" type="presOf" srcId="{5C39DDF8-3D95-4811-8DCA-763DF2CC8578}" destId="{3B6FC659-96F3-467F-9F40-FE491BAA74D4}" srcOrd="0" destOrd="0" presId="urn:microsoft.com/office/officeart/2005/8/layout/radial1"/>
    <dgm:cxn modelId="{628F87BB-FDD8-4012-8FE9-2EDE9774703C}" type="presOf" srcId="{CCE715B3-28C7-4093-AC18-B48AA20B5C77}" destId="{76D74CF8-087F-4B8F-AB7E-CFB4805D36BF}" srcOrd="0" destOrd="0" presId="urn:microsoft.com/office/officeart/2005/8/layout/radial1"/>
    <dgm:cxn modelId="{6F0EEFC6-CF98-410F-89B3-D13E857E1C49}" type="presOf" srcId="{F7FC8A3C-9513-460F-9E55-55D1494D54F6}" destId="{09A7B254-82B2-4353-8F5F-152D665615BF}" srcOrd="0" destOrd="0" presId="urn:microsoft.com/office/officeart/2005/8/layout/radial1"/>
    <dgm:cxn modelId="{D76C7FAD-21F9-4293-AAC0-C586912D29F2}" type="presOf" srcId="{BA69E258-A0EA-4176-9C50-4238FA73E4BC}" destId="{66966E3F-2A8E-45DA-B7BF-39F1B2247AFB}" srcOrd="0" destOrd="0" presId="urn:microsoft.com/office/officeart/2005/8/layout/radial1"/>
    <dgm:cxn modelId="{60006D31-FCAD-4634-9938-CBB376ED0F7A}" type="presOf" srcId="{D710E224-D50D-4BA5-8F1A-A3DE6B777F8B}" destId="{306621B0-6E1B-4655-B430-C710803792E4}" srcOrd="1" destOrd="0" presId="urn:microsoft.com/office/officeart/2005/8/layout/radial1"/>
    <dgm:cxn modelId="{4DBF2A22-BA7C-4AED-9952-56D8D3800D1D}" type="presOf" srcId="{9F8B057A-B655-4AE3-9B63-8902AEA62185}" destId="{0699C9EF-5335-4B32-B9D7-A90037FEEA08}" srcOrd="0" destOrd="0" presId="urn:microsoft.com/office/officeart/2005/8/layout/radial1"/>
    <dgm:cxn modelId="{A5488B20-7CB3-427F-A91E-D842F90949B9}" type="presOf" srcId="{F0E3399F-D602-433F-B607-6F1B42D953A5}" destId="{CE5ED243-344B-476C-8C64-5F6484B6782B}" srcOrd="0" destOrd="0" presId="urn:microsoft.com/office/officeart/2005/8/layout/radial1"/>
    <dgm:cxn modelId="{F0D44C21-5690-4B23-AD91-C6AB0F38518B}" type="presOf" srcId="{2CD66175-F909-4237-94A7-5E41D36071FD}" destId="{2BCC8221-AB57-434B-9879-EC327924F0A8}" srcOrd="1" destOrd="0" presId="urn:microsoft.com/office/officeart/2005/8/layout/radial1"/>
    <dgm:cxn modelId="{67F49B83-CC51-42EE-98A8-6821F8D018A2}" srcId="{CCE715B3-28C7-4093-AC18-B48AA20B5C77}" destId="{F7FC8A3C-9513-460F-9E55-55D1494D54F6}" srcOrd="2" destOrd="0" parTransId="{5C39DDF8-3D95-4811-8DCA-763DF2CC8578}" sibTransId="{C485D972-F1FE-4668-836C-22D2AB8BFFBB}"/>
    <dgm:cxn modelId="{C152B55A-D139-4EE9-A329-CE13492F1E6B}" type="presOf" srcId="{E742A423-81A3-402A-999E-D4590807A572}" destId="{AF1E46F3-3926-48A9-8C3F-4C6BADD161B5}" srcOrd="0" destOrd="0" presId="urn:microsoft.com/office/officeart/2005/8/layout/radial1"/>
    <dgm:cxn modelId="{81C1897A-C0C1-475D-883B-B4FCFC026E0B}" type="presOf" srcId="{5C39DDF8-3D95-4811-8DCA-763DF2CC8578}" destId="{7720BFEA-85F9-47D2-A54D-BF5D877F9A64}" srcOrd="1" destOrd="0" presId="urn:microsoft.com/office/officeart/2005/8/layout/radial1"/>
    <dgm:cxn modelId="{3D547EFE-0CA7-45A4-9DEF-F7115327B6EF}" srcId="{63D90EC8-94FD-4D29-B461-D79BAA2AD6CD}" destId="{CCE715B3-28C7-4093-AC18-B48AA20B5C77}" srcOrd="0" destOrd="0" parTransId="{559C0A5D-F2CD-4E40-9850-A5554311CCBD}" sibTransId="{699B6831-7133-4607-B579-F14CDA42A6B4}"/>
    <dgm:cxn modelId="{A9B97E21-5EFA-4A9A-B1B9-A8ACEC42258C}" srcId="{CCE715B3-28C7-4093-AC18-B48AA20B5C77}" destId="{F0E3399F-D602-433F-B607-6F1B42D953A5}" srcOrd="3" destOrd="0" parTransId="{2CD66175-F909-4237-94A7-5E41D36071FD}" sibTransId="{69BFCA0B-4B04-4823-BD29-F68703E5A7DC}"/>
    <dgm:cxn modelId="{1AEDACEB-7F2D-4AFD-831C-04D1B2A4E037}" srcId="{CCE715B3-28C7-4093-AC18-B48AA20B5C77}" destId="{E742A423-81A3-402A-999E-D4590807A572}" srcOrd="0" destOrd="0" parTransId="{D710E224-D50D-4BA5-8F1A-A3DE6B777F8B}" sibTransId="{EC9C071F-3677-455D-9753-1ABBA4C05D21}"/>
    <dgm:cxn modelId="{E8F92718-E392-4DEC-8862-2061B272D6F2}" srcId="{CCE715B3-28C7-4093-AC18-B48AA20B5C77}" destId="{BA69E258-A0EA-4176-9C50-4238FA73E4BC}" srcOrd="1" destOrd="0" parTransId="{9F8B057A-B655-4AE3-9B63-8902AEA62185}" sibTransId="{3E23B042-F5CF-41BE-8159-1F7FDAE0A88E}"/>
    <dgm:cxn modelId="{6758D474-CF07-4360-B1C9-B78F9ABB89E9}" type="presOf" srcId="{2CD66175-F909-4237-94A7-5E41D36071FD}" destId="{E762640F-1471-4F99-A1A1-4530A15776FC}" srcOrd="0" destOrd="0" presId="urn:microsoft.com/office/officeart/2005/8/layout/radial1"/>
    <dgm:cxn modelId="{C9FB0D17-DC31-4B81-84ED-53DEF8EBF21B}" type="presOf" srcId="{9F8B057A-B655-4AE3-9B63-8902AEA62185}" destId="{897A4F51-2849-4368-B611-843454411637}" srcOrd="1" destOrd="0" presId="urn:microsoft.com/office/officeart/2005/8/layout/radial1"/>
    <dgm:cxn modelId="{6FF0B822-1B99-47D4-B3AC-DCFB9C5370A6}" type="presOf" srcId="{D710E224-D50D-4BA5-8F1A-A3DE6B777F8B}" destId="{502A79DC-27F1-42C9-A6FB-B643B9DCE7BC}" srcOrd="0" destOrd="0" presId="urn:microsoft.com/office/officeart/2005/8/layout/radial1"/>
    <dgm:cxn modelId="{9CE591BC-C15A-498A-A33A-71957CFCFEAA}" type="presOf" srcId="{63D90EC8-94FD-4D29-B461-D79BAA2AD6CD}" destId="{9B3F957B-6FEA-4CAB-BD45-0188D2225A1A}" srcOrd="0" destOrd="0" presId="urn:microsoft.com/office/officeart/2005/8/layout/radial1"/>
    <dgm:cxn modelId="{8E820445-F2FB-467F-89FC-C23E6EED1A1D}" type="presParOf" srcId="{9B3F957B-6FEA-4CAB-BD45-0188D2225A1A}" destId="{76D74CF8-087F-4B8F-AB7E-CFB4805D36BF}" srcOrd="0" destOrd="0" presId="urn:microsoft.com/office/officeart/2005/8/layout/radial1"/>
    <dgm:cxn modelId="{35046D89-58C0-4632-B852-6C958D924CC5}" type="presParOf" srcId="{9B3F957B-6FEA-4CAB-BD45-0188D2225A1A}" destId="{502A79DC-27F1-42C9-A6FB-B643B9DCE7BC}" srcOrd="1" destOrd="0" presId="urn:microsoft.com/office/officeart/2005/8/layout/radial1"/>
    <dgm:cxn modelId="{AA4938E9-52BD-43D1-96A1-C188B2362A08}" type="presParOf" srcId="{502A79DC-27F1-42C9-A6FB-B643B9DCE7BC}" destId="{306621B0-6E1B-4655-B430-C710803792E4}" srcOrd="0" destOrd="0" presId="urn:microsoft.com/office/officeart/2005/8/layout/radial1"/>
    <dgm:cxn modelId="{3F201BAA-46F1-445B-8387-FECB5DD48449}" type="presParOf" srcId="{9B3F957B-6FEA-4CAB-BD45-0188D2225A1A}" destId="{AF1E46F3-3926-48A9-8C3F-4C6BADD161B5}" srcOrd="2" destOrd="0" presId="urn:microsoft.com/office/officeart/2005/8/layout/radial1"/>
    <dgm:cxn modelId="{ECCB2D30-185A-40BE-8B2A-A6D96F2953D9}" type="presParOf" srcId="{9B3F957B-6FEA-4CAB-BD45-0188D2225A1A}" destId="{0699C9EF-5335-4B32-B9D7-A90037FEEA08}" srcOrd="3" destOrd="0" presId="urn:microsoft.com/office/officeart/2005/8/layout/radial1"/>
    <dgm:cxn modelId="{C7BD3838-0BE6-4807-84A7-38B60B557086}" type="presParOf" srcId="{0699C9EF-5335-4B32-B9D7-A90037FEEA08}" destId="{897A4F51-2849-4368-B611-843454411637}" srcOrd="0" destOrd="0" presId="urn:microsoft.com/office/officeart/2005/8/layout/radial1"/>
    <dgm:cxn modelId="{A08A303E-AEF0-4F2A-8B31-414FE0C1DD89}" type="presParOf" srcId="{9B3F957B-6FEA-4CAB-BD45-0188D2225A1A}" destId="{66966E3F-2A8E-45DA-B7BF-39F1B2247AFB}" srcOrd="4" destOrd="0" presId="urn:microsoft.com/office/officeart/2005/8/layout/radial1"/>
    <dgm:cxn modelId="{38CDC6B9-60D4-4377-91D7-265B2E3EB153}" type="presParOf" srcId="{9B3F957B-6FEA-4CAB-BD45-0188D2225A1A}" destId="{3B6FC659-96F3-467F-9F40-FE491BAA74D4}" srcOrd="5" destOrd="0" presId="urn:microsoft.com/office/officeart/2005/8/layout/radial1"/>
    <dgm:cxn modelId="{1C25F638-C153-473C-8072-E4DB9972F6F7}" type="presParOf" srcId="{3B6FC659-96F3-467F-9F40-FE491BAA74D4}" destId="{7720BFEA-85F9-47D2-A54D-BF5D877F9A64}" srcOrd="0" destOrd="0" presId="urn:microsoft.com/office/officeart/2005/8/layout/radial1"/>
    <dgm:cxn modelId="{B999EBAC-6D3A-4A43-B943-FF5318AAEE6D}" type="presParOf" srcId="{9B3F957B-6FEA-4CAB-BD45-0188D2225A1A}" destId="{09A7B254-82B2-4353-8F5F-152D665615BF}" srcOrd="6" destOrd="0" presId="urn:microsoft.com/office/officeart/2005/8/layout/radial1"/>
    <dgm:cxn modelId="{8226F102-99E7-4E00-B981-64B728B8B45E}" type="presParOf" srcId="{9B3F957B-6FEA-4CAB-BD45-0188D2225A1A}" destId="{E762640F-1471-4F99-A1A1-4530A15776FC}" srcOrd="7" destOrd="0" presId="urn:microsoft.com/office/officeart/2005/8/layout/radial1"/>
    <dgm:cxn modelId="{53B253CC-4C40-41A4-BE62-DF88C85893FB}" type="presParOf" srcId="{E762640F-1471-4F99-A1A1-4530A15776FC}" destId="{2BCC8221-AB57-434B-9879-EC327924F0A8}" srcOrd="0" destOrd="0" presId="urn:microsoft.com/office/officeart/2005/8/layout/radial1"/>
    <dgm:cxn modelId="{A90860B1-52B2-417B-AD9F-05C97E21EFCE}" type="presParOf" srcId="{9B3F957B-6FEA-4CAB-BD45-0188D2225A1A}" destId="{CE5ED243-344B-476C-8C64-5F6484B6782B}" srcOrd="8" destOrd="0" presId="urn:microsoft.com/office/officeart/2005/8/layout/radial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A92F79-BD76-4A92-B56B-569FA5E99123}">
      <dsp:nvSpPr>
        <dsp:cNvPr id="0" name=""/>
        <dsp:cNvSpPr/>
      </dsp:nvSpPr>
      <dsp:spPr>
        <a:xfrm>
          <a:off x="5374770" y="1813515"/>
          <a:ext cx="736531" cy="265662"/>
        </a:xfrm>
        <a:custGeom>
          <a:avLst/>
          <a:gdLst/>
          <a:ahLst/>
          <a:cxnLst/>
          <a:rect l="0" t="0" r="0" b="0"/>
          <a:pathLst>
            <a:path>
              <a:moveTo>
                <a:pt x="0" y="0"/>
              </a:moveTo>
              <a:lnTo>
                <a:pt x="0" y="226129"/>
              </a:lnTo>
              <a:lnTo>
                <a:pt x="736531" y="226129"/>
              </a:lnTo>
              <a:lnTo>
                <a:pt x="736531" y="2656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587689-E323-44F1-92F9-C6E8653EC930}">
      <dsp:nvSpPr>
        <dsp:cNvPr id="0" name=""/>
        <dsp:cNvSpPr/>
      </dsp:nvSpPr>
      <dsp:spPr>
        <a:xfrm>
          <a:off x="5228515" y="1813515"/>
          <a:ext cx="146255" cy="280645"/>
        </a:xfrm>
        <a:custGeom>
          <a:avLst/>
          <a:gdLst/>
          <a:ahLst/>
          <a:cxnLst/>
          <a:rect l="0" t="0" r="0" b="0"/>
          <a:pathLst>
            <a:path>
              <a:moveTo>
                <a:pt x="146255" y="0"/>
              </a:moveTo>
              <a:lnTo>
                <a:pt x="146255" y="241112"/>
              </a:lnTo>
              <a:lnTo>
                <a:pt x="0" y="241112"/>
              </a:lnTo>
              <a:lnTo>
                <a:pt x="0" y="280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7C5C3-3B3C-4AC8-A223-31C8738EFD84}">
      <dsp:nvSpPr>
        <dsp:cNvPr id="0" name=""/>
        <dsp:cNvSpPr/>
      </dsp:nvSpPr>
      <dsp:spPr>
        <a:xfrm>
          <a:off x="4269185" y="1813515"/>
          <a:ext cx="1105584" cy="240561"/>
        </a:xfrm>
        <a:custGeom>
          <a:avLst/>
          <a:gdLst/>
          <a:ahLst/>
          <a:cxnLst/>
          <a:rect l="0" t="0" r="0" b="0"/>
          <a:pathLst>
            <a:path>
              <a:moveTo>
                <a:pt x="1105584" y="0"/>
              </a:moveTo>
              <a:lnTo>
                <a:pt x="1105584" y="201027"/>
              </a:lnTo>
              <a:lnTo>
                <a:pt x="0" y="201027"/>
              </a:lnTo>
              <a:lnTo>
                <a:pt x="0" y="240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CDAA6-58B3-41FE-A491-B241B81BC859}">
      <dsp:nvSpPr>
        <dsp:cNvPr id="0" name=""/>
        <dsp:cNvSpPr/>
      </dsp:nvSpPr>
      <dsp:spPr>
        <a:xfrm>
          <a:off x="4496830" y="1229795"/>
          <a:ext cx="877940" cy="107092"/>
        </a:xfrm>
        <a:custGeom>
          <a:avLst/>
          <a:gdLst/>
          <a:ahLst/>
          <a:cxnLst/>
          <a:rect l="0" t="0" r="0" b="0"/>
          <a:pathLst>
            <a:path>
              <a:moveTo>
                <a:pt x="0" y="0"/>
              </a:moveTo>
              <a:lnTo>
                <a:pt x="0" y="67558"/>
              </a:lnTo>
              <a:lnTo>
                <a:pt x="877940" y="67558"/>
              </a:lnTo>
              <a:lnTo>
                <a:pt x="877940" y="107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D35D5D-4AFF-4D92-8517-C7EBC737E32A}">
      <dsp:nvSpPr>
        <dsp:cNvPr id="0" name=""/>
        <dsp:cNvSpPr/>
      </dsp:nvSpPr>
      <dsp:spPr>
        <a:xfrm>
          <a:off x="2869354" y="1777433"/>
          <a:ext cx="846258" cy="288528"/>
        </a:xfrm>
        <a:custGeom>
          <a:avLst/>
          <a:gdLst/>
          <a:ahLst/>
          <a:cxnLst/>
          <a:rect l="0" t="0" r="0" b="0"/>
          <a:pathLst>
            <a:path>
              <a:moveTo>
                <a:pt x="846258" y="0"/>
              </a:moveTo>
              <a:lnTo>
                <a:pt x="846258" y="248995"/>
              </a:lnTo>
              <a:lnTo>
                <a:pt x="0" y="248995"/>
              </a:lnTo>
              <a:lnTo>
                <a:pt x="0" y="2885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F1788C-DD87-40C4-993F-B2EBD857B422}">
      <dsp:nvSpPr>
        <dsp:cNvPr id="0" name=""/>
        <dsp:cNvSpPr/>
      </dsp:nvSpPr>
      <dsp:spPr>
        <a:xfrm>
          <a:off x="3715613" y="1229795"/>
          <a:ext cx="781217" cy="107092"/>
        </a:xfrm>
        <a:custGeom>
          <a:avLst/>
          <a:gdLst/>
          <a:ahLst/>
          <a:cxnLst/>
          <a:rect l="0" t="0" r="0" b="0"/>
          <a:pathLst>
            <a:path>
              <a:moveTo>
                <a:pt x="781217" y="0"/>
              </a:moveTo>
              <a:lnTo>
                <a:pt x="781217" y="67558"/>
              </a:lnTo>
              <a:lnTo>
                <a:pt x="0" y="67558"/>
              </a:lnTo>
              <a:lnTo>
                <a:pt x="0" y="107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1EDB1B-BE49-4E4E-91F0-E6D72C844F2B}">
      <dsp:nvSpPr>
        <dsp:cNvPr id="0" name=""/>
        <dsp:cNvSpPr/>
      </dsp:nvSpPr>
      <dsp:spPr>
        <a:xfrm>
          <a:off x="3051675" y="817675"/>
          <a:ext cx="1445155" cy="141133"/>
        </a:xfrm>
        <a:custGeom>
          <a:avLst/>
          <a:gdLst/>
          <a:ahLst/>
          <a:cxnLst/>
          <a:rect l="0" t="0" r="0" b="0"/>
          <a:pathLst>
            <a:path>
              <a:moveTo>
                <a:pt x="0" y="0"/>
              </a:moveTo>
              <a:lnTo>
                <a:pt x="0" y="101600"/>
              </a:lnTo>
              <a:lnTo>
                <a:pt x="1445155" y="101600"/>
              </a:lnTo>
              <a:lnTo>
                <a:pt x="1445155" y="1411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1EE4A6-F722-4916-BBD0-230EC63083F9}">
      <dsp:nvSpPr>
        <dsp:cNvPr id="0" name=""/>
        <dsp:cNvSpPr/>
      </dsp:nvSpPr>
      <dsp:spPr>
        <a:xfrm>
          <a:off x="1610936" y="1179818"/>
          <a:ext cx="598680" cy="91440"/>
        </a:xfrm>
        <a:custGeom>
          <a:avLst/>
          <a:gdLst/>
          <a:ahLst/>
          <a:cxnLst/>
          <a:rect l="0" t="0" r="0" b="0"/>
          <a:pathLst>
            <a:path>
              <a:moveTo>
                <a:pt x="0" y="45720"/>
              </a:moveTo>
              <a:lnTo>
                <a:pt x="0" y="67577"/>
              </a:lnTo>
              <a:lnTo>
                <a:pt x="598680" y="67577"/>
              </a:lnTo>
              <a:lnTo>
                <a:pt x="598680" y="1071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3E3E63-AA70-4FAE-8C52-6A139C9868EE}">
      <dsp:nvSpPr>
        <dsp:cNvPr id="0" name=""/>
        <dsp:cNvSpPr/>
      </dsp:nvSpPr>
      <dsp:spPr>
        <a:xfrm>
          <a:off x="843225" y="1179818"/>
          <a:ext cx="767710" cy="91440"/>
        </a:xfrm>
        <a:custGeom>
          <a:avLst/>
          <a:gdLst/>
          <a:ahLst/>
          <a:cxnLst/>
          <a:rect l="0" t="0" r="0" b="0"/>
          <a:pathLst>
            <a:path>
              <a:moveTo>
                <a:pt x="767710" y="45720"/>
              </a:moveTo>
              <a:lnTo>
                <a:pt x="0" y="45720"/>
              </a:lnTo>
              <a:lnTo>
                <a:pt x="0" y="82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4E4A60-E099-4E40-AB05-087DC7AB83AC}">
      <dsp:nvSpPr>
        <dsp:cNvPr id="0" name=""/>
        <dsp:cNvSpPr/>
      </dsp:nvSpPr>
      <dsp:spPr>
        <a:xfrm>
          <a:off x="1464372" y="1225538"/>
          <a:ext cx="146564" cy="468146"/>
        </a:xfrm>
        <a:custGeom>
          <a:avLst/>
          <a:gdLst/>
          <a:ahLst/>
          <a:cxnLst/>
          <a:rect l="0" t="0" r="0" b="0"/>
          <a:pathLst>
            <a:path>
              <a:moveTo>
                <a:pt x="146564" y="0"/>
              </a:moveTo>
              <a:lnTo>
                <a:pt x="146564" y="428613"/>
              </a:lnTo>
              <a:lnTo>
                <a:pt x="0" y="428613"/>
              </a:lnTo>
              <a:lnTo>
                <a:pt x="0" y="4681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CF920E-CE79-47E5-8EFE-27E5DE3FCBDF}">
      <dsp:nvSpPr>
        <dsp:cNvPr id="0" name=""/>
        <dsp:cNvSpPr/>
      </dsp:nvSpPr>
      <dsp:spPr>
        <a:xfrm>
          <a:off x="1610936" y="817675"/>
          <a:ext cx="1440738" cy="136876"/>
        </a:xfrm>
        <a:custGeom>
          <a:avLst/>
          <a:gdLst/>
          <a:ahLst/>
          <a:cxnLst/>
          <a:rect l="0" t="0" r="0" b="0"/>
          <a:pathLst>
            <a:path>
              <a:moveTo>
                <a:pt x="1440738" y="0"/>
              </a:moveTo>
              <a:lnTo>
                <a:pt x="1440738" y="97342"/>
              </a:lnTo>
              <a:lnTo>
                <a:pt x="0" y="97342"/>
              </a:lnTo>
              <a:lnTo>
                <a:pt x="0" y="1368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336E8-F837-4FE6-BFF6-EF6C2888D245}">
      <dsp:nvSpPr>
        <dsp:cNvPr id="0" name=""/>
        <dsp:cNvSpPr/>
      </dsp:nvSpPr>
      <dsp:spPr>
        <a:xfrm>
          <a:off x="2308054" y="546689"/>
          <a:ext cx="1487241"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4FAF42-E2D8-49A7-896F-D868F6E6B100}">
      <dsp:nvSpPr>
        <dsp:cNvPr id="0" name=""/>
        <dsp:cNvSpPr/>
      </dsp:nvSpPr>
      <dsp:spPr>
        <a:xfrm>
          <a:off x="2355470" y="591734"/>
          <a:ext cx="1487241"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BIOREMEDIATION</a:t>
          </a:r>
        </a:p>
      </dsp:txBody>
      <dsp:txXfrm>
        <a:off x="2363407" y="599671"/>
        <a:ext cx="1471367" cy="255112"/>
      </dsp:txXfrm>
    </dsp:sp>
    <dsp:sp modelId="{D55D6217-D93E-4522-91C2-EBAF1AFEC129}">
      <dsp:nvSpPr>
        <dsp:cNvPr id="0" name=""/>
        <dsp:cNvSpPr/>
      </dsp:nvSpPr>
      <dsp:spPr>
        <a:xfrm>
          <a:off x="1397561" y="954552"/>
          <a:ext cx="42675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2860D4-60A0-4CB8-8B98-2E29E55A8728}">
      <dsp:nvSpPr>
        <dsp:cNvPr id="0" name=""/>
        <dsp:cNvSpPr/>
      </dsp:nvSpPr>
      <dsp:spPr>
        <a:xfrm>
          <a:off x="1444978" y="999598"/>
          <a:ext cx="42675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IN SITU</a:t>
          </a:r>
        </a:p>
      </dsp:txBody>
      <dsp:txXfrm>
        <a:off x="1452915" y="1007535"/>
        <a:ext cx="410876" cy="255112"/>
      </dsp:txXfrm>
    </dsp:sp>
    <dsp:sp modelId="{94EB5F3E-574E-4E94-BC4A-025C3AE7907F}">
      <dsp:nvSpPr>
        <dsp:cNvPr id="0" name=""/>
        <dsp:cNvSpPr/>
      </dsp:nvSpPr>
      <dsp:spPr>
        <a:xfrm>
          <a:off x="982191" y="1693685"/>
          <a:ext cx="964361"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2F1454-CE31-4594-ABC8-FFF9DEF8EFDB}">
      <dsp:nvSpPr>
        <dsp:cNvPr id="0" name=""/>
        <dsp:cNvSpPr/>
      </dsp:nvSpPr>
      <dsp:spPr>
        <a:xfrm>
          <a:off x="1029608" y="1738731"/>
          <a:ext cx="964361"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BIOVENTING</a:t>
          </a:r>
        </a:p>
      </dsp:txBody>
      <dsp:txXfrm>
        <a:off x="1037545" y="1746668"/>
        <a:ext cx="948487" cy="255112"/>
      </dsp:txXfrm>
    </dsp:sp>
    <dsp:sp modelId="{0D52930D-49B9-446D-9462-CC41AED75AD8}">
      <dsp:nvSpPr>
        <dsp:cNvPr id="0" name=""/>
        <dsp:cNvSpPr/>
      </dsp:nvSpPr>
      <dsp:spPr>
        <a:xfrm>
          <a:off x="323665" y="1262407"/>
          <a:ext cx="1039119" cy="3303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E183BB-10E8-498B-823B-3E2604F0D9A7}">
      <dsp:nvSpPr>
        <dsp:cNvPr id="0" name=""/>
        <dsp:cNvSpPr/>
      </dsp:nvSpPr>
      <dsp:spPr>
        <a:xfrm>
          <a:off x="371082" y="1307453"/>
          <a:ext cx="1039119" cy="3303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BIOAUGMEN-TATION</a:t>
          </a:r>
        </a:p>
      </dsp:txBody>
      <dsp:txXfrm>
        <a:off x="380758" y="1317129"/>
        <a:ext cx="1019767" cy="311004"/>
      </dsp:txXfrm>
    </dsp:sp>
    <dsp:sp modelId="{43955425-D357-45C9-BD8C-7D1AC709009B}">
      <dsp:nvSpPr>
        <dsp:cNvPr id="0" name=""/>
        <dsp:cNvSpPr/>
      </dsp:nvSpPr>
      <dsp:spPr>
        <a:xfrm>
          <a:off x="1695468" y="1286929"/>
          <a:ext cx="1028297"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33D3D8-336D-4EC4-A44E-F55CF72EB417}">
      <dsp:nvSpPr>
        <dsp:cNvPr id="0" name=""/>
        <dsp:cNvSpPr/>
      </dsp:nvSpPr>
      <dsp:spPr>
        <a:xfrm>
          <a:off x="1742884" y="1331975"/>
          <a:ext cx="1028297"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BIOSPARGING</a:t>
          </a:r>
        </a:p>
      </dsp:txBody>
      <dsp:txXfrm>
        <a:off x="1750821" y="1339912"/>
        <a:ext cx="1012423" cy="255112"/>
      </dsp:txXfrm>
    </dsp:sp>
    <dsp:sp modelId="{EBA58CBE-CB8E-4DF4-BBEE-3150AF5B7287}">
      <dsp:nvSpPr>
        <dsp:cNvPr id="0" name=""/>
        <dsp:cNvSpPr/>
      </dsp:nvSpPr>
      <dsp:spPr>
        <a:xfrm>
          <a:off x="4283455" y="958809"/>
          <a:ext cx="42675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DE2C80-58B4-43BD-966C-989AC63EC1D1}">
      <dsp:nvSpPr>
        <dsp:cNvPr id="0" name=""/>
        <dsp:cNvSpPr/>
      </dsp:nvSpPr>
      <dsp:spPr>
        <a:xfrm>
          <a:off x="4330872" y="1003855"/>
          <a:ext cx="42675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0" kern="1200">
              <a:latin typeface="Times New Roman" panose="02020603050405020304" pitchFamily="18" charset="0"/>
              <a:cs typeface="Times New Roman" panose="02020603050405020304" pitchFamily="18" charset="0"/>
            </a:rPr>
            <a:t>EX </a:t>
          </a:r>
          <a:r>
            <a:rPr lang="en-IN" sz="1000" b="0" kern="1200">
              <a:latin typeface="Times New Roman" panose="02020603050405020304" pitchFamily="18" charset="0"/>
              <a:cs typeface="Times New Roman" panose="02020603050405020304" pitchFamily="18" charset="0"/>
            </a:rPr>
            <a:t>SITU</a:t>
          </a:r>
        </a:p>
      </dsp:txBody>
      <dsp:txXfrm>
        <a:off x="4338809" y="1011792"/>
        <a:ext cx="410876" cy="255112"/>
      </dsp:txXfrm>
    </dsp:sp>
    <dsp:sp modelId="{D1B4BF0D-3587-45EC-8A83-2A60627D70AE}">
      <dsp:nvSpPr>
        <dsp:cNvPr id="0" name=""/>
        <dsp:cNvSpPr/>
      </dsp:nvSpPr>
      <dsp:spPr>
        <a:xfrm>
          <a:off x="3320747" y="1336888"/>
          <a:ext cx="789731" cy="4405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1173C0-EE18-46FA-AA02-D0206A89308F}">
      <dsp:nvSpPr>
        <dsp:cNvPr id="0" name=""/>
        <dsp:cNvSpPr/>
      </dsp:nvSpPr>
      <dsp:spPr>
        <a:xfrm>
          <a:off x="3368164" y="1381934"/>
          <a:ext cx="789731" cy="4405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SLURRY PHASE</a:t>
          </a:r>
        </a:p>
      </dsp:txBody>
      <dsp:txXfrm>
        <a:off x="3381067" y="1394837"/>
        <a:ext cx="763925" cy="414739"/>
      </dsp:txXfrm>
    </dsp:sp>
    <dsp:sp modelId="{581E420D-178A-4B93-9DFD-9E88A33CE8A1}">
      <dsp:nvSpPr>
        <dsp:cNvPr id="0" name=""/>
        <dsp:cNvSpPr/>
      </dsp:nvSpPr>
      <dsp:spPr>
        <a:xfrm>
          <a:off x="2495709" y="2065962"/>
          <a:ext cx="74729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7D780C-2288-4EA3-8FD0-C05A7D8C0995}">
      <dsp:nvSpPr>
        <dsp:cNvPr id="0" name=""/>
        <dsp:cNvSpPr/>
      </dsp:nvSpPr>
      <dsp:spPr>
        <a:xfrm>
          <a:off x="2543125" y="2111008"/>
          <a:ext cx="74729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BIOREACT-OR</a:t>
          </a:r>
        </a:p>
      </dsp:txBody>
      <dsp:txXfrm>
        <a:off x="2551062" y="2118945"/>
        <a:ext cx="731416" cy="255112"/>
      </dsp:txXfrm>
    </dsp:sp>
    <dsp:sp modelId="{D2791465-5AEF-4539-9A7B-8D49854F4A22}">
      <dsp:nvSpPr>
        <dsp:cNvPr id="0" name=""/>
        <dsp:cNvSpPr/>
      </dsp:nvSpPr>
      <dsp:spPr>
        <a:xfrm>
          <a:off x="5093971" y="1336888"/>
          <a:ext cx="561599" cy="47662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B665B3-7FA6-418B-9B26-917B7B49A72E}">
      <dsp:nvSpPr>
        <dsp:cNvPr id="0" name=""/>
        <dsp:cNvSpPr/>
      </dsp:nvSpPr>
      <dsp:spPr>
        <a:xfrm>
          <a:off x="5141388" y="1381934"/>
          <a:ext cx="561599" cy="47662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SOLID PHASE</a:t>
          </a:r>
        </a:p>
      </dsp:txBody>
      <dsp:txXfrm>
        <a:off x="5155348" y="1395894"/>
        <a:ext cx="533679" cy="448707"/>
      </dsp:txXfrm>
    </dsp:sp>
    <dsp:sp modelId="{98DB1A49-E120-4F2C-941B-213167B9F08A}">
      <dsp:nvSpPr>
        <dsp:cNvPr id="0" name=""/>
        <dsp:cNvSpPr/>
      </dsp:nvSpPr>
      <dsp:spPr>
        <a:xfrm>
          <a:off x="3840489" y="2054076"/>
          <a:ext cx="857392"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030B84-A048-4605-99BB-02163E205860}">
      <dsp:nvSpPr>
        <dsp:cNvPr id="0" name=""/>
        <dsp:cNvSpPr/>
      </dsp:nvSpPr>
      <dsp:spPr>
        <a:xfrm>
          <a:off x="3887906" y="2099122"/>
          <a:ext cx="857392"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BIOPILING</a:t>
          </a:r>
        </a:p>
      </dsp:txBody>
      <dsp:txXfrm>
        <a:off x="3895843" y="2107059"/>
        <a:ext cx="841518" cy="255112"/>
      </dsp:txXfrm>
    </dsp:sp>
    <dsp:sp modelId="{B6D0A918-C332-4C0A-84CD-3DE29EA19A4D}">
      <dsp:nvSpPr>
        <dsp:cNvPr id="0" name=""/>
        <dsp:cNvSpPr/>
      </dsp:nvSpPr>
      <dsp:spPr>
        <a:xfrm>
          <a:off x="4880399" y="2094161"/>
          <a:ext cx="69623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129AA5-6EF2-4B22-BD31-6B890A89B5EE}">
      <dsp:nvSpPr>
        <dsp:cNvPr id="0" name=""/>
        <dsp:cNvSpPr/>
      </dsp:nvSpPr>
      <dsp:spPr>
        <a:xfrm>
          <a:off x="4927816" y="2139207"/>
          <a:ext cx="69623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LANDFAR-MING</a:t>
          </a:r>
        </a:p>
      </dsp:txBody>
      <dsp:txXfrm>
        <a:off x="4935753" y="2147144"/>
        <a:ext cx="680356" cy="255112"/>
      </dsp:txXfrm>
    </dsp:sp>
    <dsp:sp modelId="{79B089CD-166D-4C62-8F86-18190E9A5793}">
      <dsp:nvSpPr>
        <dsp:cNvPr id="0" name=""/>
        <dsp:cNvSpPr/>
      </dsp:nvSpPr>
      <dsp:spPr>
        <a:xfrm>
          <a:off x="5792268" y="2079178"/>
          <a:ext cx="638068"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32C0AA-4B3C-4ABB-8EA1-2C9141459E6E}">
      <dsp:nvSpPr>
        <dsp:cNvPr id="0" name=""/>
        <dsp:cNvSpPr/>
      </dsp:nvSpPr>
      <dsp:spPr>
        <a:xfrm>
          <a:off x="5839684" y="2124224"/>
          <a:ext cx="638068"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COMPOS-TING</a:t>
          </a:r>
        </a:p>
      </dsp:txBody>
      <dsp:txXfrm>
        <a:off x="5847621" y="2132161"/>
        <a:ext cx="622194" cy="2551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C947E3-7F9F-451A-98B9-BFA99830FFE6}">
      <dsp:nvSpPr>
        <dsp:cNvPr id="0" name=""/>
        <dsp:cNvSpPr/>
      </dsp:nvSpPr>
      <dsp:spPr>
        <a:xfrm>
          <a:off x="1535068" y="923704"/>
          <a:ext cx="2216617" cy="1847049"/>
        </a:xfrm>
        <a:prstGeom prst="ellipse">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b="1" kern="1200" baseline="0">
              <a:latin typeface="Times New Roman" panose="02020603050405020304" pitchFamily="18" charset="0"/>
            </a:rPr>
            <a:t>PHYTOREMEDIATION</a:t>
          </a:r>
        </a:p>
      </dsp:txBody>
      <dsp:txXfrm>
        <a:off x="1859684" y="1194198"/>
        <a:ext cx="1567385" cy="1306061"/>
      </dsp:txXfrm>
    </dsp:sp>
    <dsp:sp modelId="{EEF5FB62-FFD1-444C-B346-226CA70A8535}">
      <dsp:nvSpPr>
        <dsp:cNvPr id="0" name=""/>
        <dsp:cNvSpPr/>
      </dsp:nvSpPr>
      <dsp:spPr>
        <a:xfrm>
          <a:off x="1857851" y="61189"/>
          <a:ext cx="1653161"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PHYTO</a:t>
          </a:r>
        </a:p>
        <a:p>
          <a:pPr lvl="0" algn="ctr" defTabSz="444500">
            <a:lnSpc>
              <a:spcPct val="90000"/>
            </a:lnSpc>
            <a:spcBef>
              <a:spcPct val="0"/>
            </a:spcBef>
            <a:spcAft>
              <a:spcPct val="35000"/>
            </a:spcAft>
          </a:pPr>
          <a:r>
            <a:rPr lang="en-IN" sz="1000" kern="1200" baseline="0">
              <a:latin typeface="Times New Roman" panose="02020603050405020304" pitchFamily="18" charset="0"/>
            </a:rPr>
            <a:t>STABILIZATION</a:t>
          </a:r>
        </a:p>
      </dsp:txBody>
      <dsp:txXfrm>
        <a:off x="2099951" y="206413"/>
        <a:ext cx="1168961" cy="701203"/>
      </dsp:txXfrm>
    </dsp:sp>
    <dsp:sp modelId="{2EA8D523-30D0-44F7-8B45-098C388FD4E1}">
      <dsp:nvSpPr>
        <dsp:cNvPr id="0" name=""/>
        <dsp:cNvSpPr/>
      </dsp:nvSpPr>
      <dsp:spPr>
        <a:xfrm>
          <a:off x="3092786" y="952705"/>
          <a:ext cx="1637424"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PHYTO</a:t>
          </a:r>
        </a:p>
        <a:p>
          <a:pPr lvl="0" algn="ctr" defTabSz="444500">
            <a:lnSpc>
              <a:spcPct val="90000"/>
            </a:lnSpc>
            <a:spcBef>
              <a:spcPct val="0"/>
            </a:spcBef>
            <a:spcAft>
              <a:spcPct val="35000"/>
            </a:spcAft>
          </a:pPr>
          <a:r>
            <a:rPr lang="en-IN" sz="1000" kern="1200" baseline="0">
              <a:latin typeface="Times New Roman" panose="02020603050405020304" pitchFamily="18" charset="0"/>
            </a:rPr>
            <a:t>VOLATILIZATION</a:t>
          </a:r>
        </a:p>
      </dsp:txBody>
      <dsp:txXfrm>
        <a:off x="3332581" y="1097929"/>
        <a:ext cx="1157834" cy="701203"/>
      </dsp:txXfrm>
    </dsp:sp>
    <dsp:sp modelId="{22C5A636-17C0-4654-BA24-7CE2BF779240}">
      <dsp:nvSpPr>
        <dsp:cNvPr id="0" name=""/>
        <dsp:cNvSpPr/>
      </dsp:nvSpPr>
      <dsp:spPr>
        <a:xfrm>
          <a:off x="2757573" y="2442831"/>
          <a:ext cx="1751464"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PHYTO</a:t>
          </a:r>
        </a:p>
        <a:p>
          <a:pPr lvl="0" algn="ctr" defTabSz="444500">
            <a:lnSpc>
              <a:spcPct val="90000"/>
            </a:lnSpc>
            <a:spcBef>
              <a:spcPct val="0"/>
            </a:spcBef>
            <a:spcAft>
              <a:spcPct val="35000"/>
            </a:spcAft>
          </a:pPr>
          <a:r>
            <a:rPr lang="en-IN" sz="1000" kern="1200" baseline="0">
              <a:latin typeface="Times New Roman" panose="02020603050405020304" pitchFamily="18" charset="0"/>
            </a:rPr>
            <a:t>DEGRADATION</a:t>
          </a:r>
        </a:p>
      </dsp:txBody>
      <dsp:txXfrm>
        <a:off x="3014069" y="2588055"/>
        <a:ext cx="1238472" cy="701203"/>
      </dsp:txXfrm>
    </dsp:sp>
    <dsp:sp modelId="{9DE6D9DD-80AC-40B1-820E-2D761B399A04}">
      <dsp:nvSpPr>
        <dsp:cNvPr id="0" name=""/>
        <dsp:cNvSpPr/>
      </dsp:nvSpPr>
      <dsp:spPr>
        <a:xfrm>
          <a:off x="781048" y="2423783"/>
          <a:ext cx="1661362"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RHIZODEGRA</a:t>
          </a:r>
        </a:p>
        <a:p>
          <a:pPr lvl="0" algn="ctr" defTabSz="444500">
            <a:lnSpc>
              <a:spcPct val="90000"/>
            </a:lnSpc>
            <a:spcBef>
              <a:spcPct val="0"/>
            </a:spcBef>
            <a:spcAft>
              <a:spcPct val="35000"/>
            </a:spcAft>
          </a:pPr>
          <a:r>
            <a:rPr lang="en-IN" sz="1000" kern="1200" baseline="0">
              <a:latin typeface="Times New Roman" panose="02020603050405020304" pitchFamily="18" charset="0"/>
            </a:rPr>
            <a:t>-DATION</a:t>
          </a:r>
        </a:p>
      </dsp:txBody>
      <dsp:txXfrm>
        <a:off x="1024349" y="2569007"/>
        <a:ext cx="1174760" cy="701203"/>
      </dsp:txXfrm>
    </dsp:sp>
    <dsp:sp modelId="{939513A1-C19D-4F7B-8430-A65DD63D481C}">
      <dsp:nvSpPr>
        <dsp:cNvPr id="0" name=""/>
        <dsp:cNvSpPr/>
      </dsp:nvSpPr>
      <dsp:spPr>
        <a:xfrm>
          <a:off x="756188" y="952705"/>
          <a:ext cx="1402353"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PHYTO</a:t>
          </a:r>
        </a:p>
        <a:p>
          <a:pPr lvl="0" algn="ctr" defTabSz="444500">
            <a:lnSpc>
              <a:spcPct val="90000"/>
            </a:lnSpc>
            <a:spcBef>
              <a:spcPct val="0"/>
            </a:spcBef>
            <a:spcAft>
              <a:spcPct val="35000"/>
            </a:spcAft>
          </a:pPr>
          <a:r>
            <a:rPr lang="en-IN" sz="1000" kern="1200" baseline="0">
              <a:latin typeface="Times New Roman" panose="02020603050405020304" pitchFamily="18" charset="0"/>
            </a:rPr>
            <a:t>EXTRACTION</a:t>
          </a:r>
        </a:p>
      </dsp:txBody>
      <dsp:txXfrm>
        <a:off x="961558" y="1097929"/>
        <a:ext cx="991613" cy="7012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D74CF8-087F-4B8F-AB7E-CFB4805D36BF}">
      <dsp:nvSpPr>
        <dsp:cNvPr id="0" name=""/>
        <dsp:cNvSpPr/>
      </dsp:nvSpPr>
      <dsp:spPr>
        <a:xfrm>
          <a:off x="2299171" y="1156171"/>
          <a:ext cx="888057" cy="888057"/>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t>BIOFILMS</a:t>
          </a:r>
        </a:p>
      </dsp:txBody>
      <dsp:txXfrm>
        <a:off x="2429224" y="1286224"/>
        <a:ext cx="627951" cy="627951"/>
      </dsp:txXfrm>
    </dsp:sp>
    <dsp:sp modelId="{502A79DC-27F1-42C9-A6FB-B643B9DCE7BC}">
      <dsp:nvSpPr>
        <dsp:cNvPr id="0" name=""/>
        <dsp:cNvSpPr/>
      </dsp:nvSpPr>
      <dsp:spPr>
        <a:xfrm rot="16200000">
          <a:off x="2609940" y="1008343"/>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736537" y="1016248"/>
        <a:ext cx="13325" cy="13325"/>
      </dsp:txXfrm>
    </dsp:sp>
    <dsp:sp modelId="{AF1E46F3-3926-48A9-8C3F-4C6BADD161B5}">
      <dsp:nvSpPr>
        <dsp:cNvPr id="0" name=""/>
        <dsp:cNvSpPr/>
      </dsp:nvSpPr>
      <dsp:spPr>
        <a:xfrm>
          <a:off x="2299171" y="1594"/>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kern="1200"/>
            <a:t>BACTERIAL BIOFILM</a:t>
          </a:r>
        </a:p>
      </dsp:txBody>
      <dsp:txXfrm>
        <a:off x="2429224" y="131647"/>
        <a:ext cx="627951" cy="627951"/>
      </dsp:txXfrm>
    </dsp:sp>
    <dsp:sp modelId="{0699C9EF-5335-4B32-B9D7-A90037FEEA08}">
      <dsp:nvSpPr>
        <dsp:cNvPr id="0" name=""/>
        <dsp:cNvSpPr/>
      </dsp:nvSpPr>
      <dsp:spPr>
        <a:xfrm>
          <a:off x="3187228" y="1585632"/>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3313825" y="1593537"/>
        <a:ext cx="13325" cy="13325"/>
      </dsp:txXfrm>
    </dsp:sp>
    <dsp:sp modelId="{66966E3F-2A8E-45DA-B7BF-39F1B2247AFB}">
      <dsp:nvSpPr>
        <dsp:cNvPr id="0" name=""/>
        <dsp:cNvSpPr/>
      </dsp:nvSpPr>
      <dsp:spPr>
        <a:xfrm>
          <a:off x="3453748" y="1156171"/>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kern="1200"/>
            <a:t>FUNGI BIOFILM</a:t>
          </a:r>
        </a:p>
      </dsp:txBody>
      <dsp:txXfrm>
        <a:off x="3583801" y="1286224"/>
        <a:ext cx="627951" cy="627951"/>
      </dsp:txXfrm>
    </dsp:sp>
    <dsp:sp modelId="{3B6FC659-96F3-467F-9F40-FE491BAA74D4}">
      <dsp:nvSpPr>
        <dsp:cNvPr id="0" name=""/>
        <dsp:cNvSpPr/>
      </dsp:nvSpPr>
      <dsp:spPr>
        <a:xfrm rot="5400000">
          <a:off x="2609940" y="2162920"/>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736537" y="2170825"/>
        <a:ext cx="13325" cy="13325"/>
      </dsp:txXfrm>
    </dsp:sp>
    <dsp:sp modelId="{09A7B254-82B2-4353-8F5F-152D665615BF}">
      <dsp:nvSpPr>
        <dsp:cNvPr id="0" name=""/>
        <dsp:cNvSpPr/>
      </dsp:nvSpPr>
      <dsp:spPr>
        <a:xfrm>
          <a:off x="2299171" y="2310748"/>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kern="1200"/>
            <a:t>ALGAL BIOFILM</a:t>
          </a:r>
        </a:p>
      </dsp:txBody>
      <dsp:txXfrm>
        <a:off x="2429224" y="2440801"/>
        <a:ext cx="627951" cy="627951"/>
      </dsp:txXfrm>
    </dsp:sp>
    <dsp:sp modelId="{E762640F-1471-4F99-A1A1-4530A15776FC}">
      <dsp:nvSpPr>
        <dsp:cNvPr id="0" name=""/>
        <dsp:cNvSpPr/>
      </dsp:nvSpPr>
      <dsp:spPr>
        <a:xfrm rot="10800000">
          <a:off x="2032651" y="1585632"/>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rot="10800000">
        <a:off x="2159248" y="1593537"/>
        <a:ext cx="13325" cy="13325"/>
      </dsp:txXfrm>
    </dsp:sp>
    <dsp:sp modelId="{CE5ED243-344B-476C-8C64-5F6484B6782B}">
      <dsp:nvSpPr>
        <dsp:cNvPr id="0" name=""/>
        <dsp:cNvSpPr/>
      </dsp:nvSpPr>
      <dsp:spPr>
        <a:xfrm>
          <a:off x="1144594" y="1156171"/>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kern="1200"/>
            <a:t>SYMBIOTIC BIOFILM</a:t>
          </a:r>
        </a:p>
      </dsp:txBody>
      <dsp:txXfrm>
        <a:off x="1274647" y="1286224"/>
        <a:ext cx="627951" cy="62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849BE-33EE-41ED-927F-4B00FE787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6677</TotalTime>
  <Pages>16</Pages>
  <Words>8106</Words>
  <Characters>46209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Manveer</dc:creator>
  <cp:keywords/>
  <dc:description/>
  <cp:lastModifiedBy>Manveer</cp:lastModifiedBy>
  <cp:revision>69</cp:revision>
  <dcterms:created xsi:type="dcterms:W3CDTF">2023-07-18T15:23:00Z</dcterms:created>
  <dcterms:modified xsi:type="dcterms:W3CDTF">2023-08-23T08:16:00Z</dcterms:modified>
</cp:coreProperties>
</file>