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D56" w:rsidRDefault="00450D56"/>
    <w:p w:rsidR="00450D56" w:rsidRDefault="00450D56"/>
    <w:p w:rsidR="00450D56" w:rsidRDefault="00450D56"/>
    <w:p w:rsidR="00450D56" w:rsidRDefault="00450D56" w:rsidP="00450D56">
      <w:pPr>
        <w:jc w:val="center"/>
        <w:rPr>
          <w:rFonts w:ascii="Times New Roman" w:hAnsi="Times New Roman" w:cs="Times New Roman"/>
          <w:b/>
          <w:sz w:val="32"/>
          <w:szCs w:val="32"/>
        </w:rPr>
      </w:pPr>
      <w:r w:rsidRPr="00450D56">
        <w:rPr>
          <w:rFonts w:ascii="Times New Roman" w:hAnsi="Times New Roman" w:cs="Times New Roman"/>
          <w:b/>
          <w:sz w:val="32"/>
          <w:szCs w:val="32"/>
        </w:rPr>
        <w:t xml:space="preserve">Emerging </w:t>
      </w:r>
      <w:r w:rsidR="00412773">
        <w:rPr>
          <w:rFonts w:ascii="Times New Roman" w:hAnsi="Times New Roman" w:cs="Times New Roman"/>
          <w:b/>
          <w:sz w:val="32"/>
          <w:szCs w:val="32"/>
        </w:rPr>
        <w:t>Trends</w:t>
      </w:r>
      <w:r w:rsidRPr="00450D56">
        <w:rPr>
          <w:rFonts w:ascii="Times New Roman" w:hAnsi="Times New Roman" w:cs="Times New Roman"/>
          <w:b/>
          <w:sz w:val="32"/>
          <w:szCs w:val="32"/>
        </w:rPr>
        <w:t xml:space="preserve"> in Global HR</w:t>
      </w:r>
      <w:r w:rsidR="00A062AD">
        <w:rPr>
          <w:rFonts w:ascii="Times New Roman" w:hAnsi="Times New Roman" w:cs="Times New Roman"/>
          <w:b/>
          <w:sz w:val="32"/>
          <w:szCs w:val="32"/>
        </w:rPr>
        <w:t>M</w:t>
      </w:r>
      <w:r w:rsidR="00C14981">
        <w:rPr>
          <w:rFonts w:ascii="Times New Roman" w:hAnsi="Times New Roman" w:cs="Times New Roman"/>
          <w:b/>
          <w:sz w:val="32"/>
          <w:szCs w:val="32"/>
        </w:rPr>
        <w:t xml:space="preserve"> </w:t>
      </w:r>
    </w:p>
    <w:p w:rsidR="00C95E33" w:rsidRDefault="00C95E33" w:rsidP="00450D56">
      <w:pPr>
        <w:jc w:val="center"/>
        <w:rPr>
          <w:rFonts w:ascii="Times New Roman" w:hAnsi="Times New Roman" w:cs="Times New Roman"/>
          <w:b/>
          <w:sz w:val="32"/>
          <w:szCs w:val="32"/>
        </w:rPr>
      </w:pPr>
    </w:p>
    <w:p w:rsidR="00C95E33" w:rsidRDefault="00C95E33" w:rsidP="00450D56">
      <w:pPr>
        <w:jc w:val="center"/>
        <w:rPr>
          <w:rFonts w:ascii="Times New Roman" w:hAnsi="Times New Roman" w:cs="Times New Roman"/>
          <w:b/>
          <w:sz w:val="32"/>
          <w:szCs w:val="32"/>
        </w:rPr>
      </w:pPr>
      <w:r>
        <w:rPr>
          <w:rFonts w:ascii="Times New Roman" w:hAnsi="Times New Roman" w:cs="Times New Roman"/>
          <w:b/>
          <w:sz w:val="32"/>
          <w:szCs w:val="32"/>
        </w:rPr>
        <w:t>Dr. P. Rockeny Joyce</w:t>
      </w:r>
    </w:p>
    <w:p w:rsidR="00450D56" w:rsidRPr="00663E97" w:rsidRDefault="00C95E33" w:rsidP="00C95E33">
      <w:pPr>
        <w:jc w:val="center"/>
        <w:rPr>
          <w:rFonts w:ascii="Times New Roman" w:hAnsi="Times New Roman" w:cs="Times New Roman"/>
          <w:b/>
          <w:i/>
          <w:szCs w:val="32"/>
        </w:rPr>
      </w:pPr>
      <w:proofErr w:type="gramStart"/>
      <w:r w:rsidRPr="00663E97">
        <w:rPr>
          <w:rFonts w:ascii="Times New Roman" w:hAnsi="Times New Roman" w:cs="Times New Roman"/>
          <w:b/>
          <w:i/>
          <w:szCs w:val="32"/>
        </w:rPr>
        <w:t>Assistant Professor, Adarsh Post Graduate College of Co</w:t>
      </w:r>
      <w:r w:rsidR="00967803">
        <w:rPr>
          <w:rFonts w:ascii="Times New Roman" w:hAnsi="Times New Roman" w:cs="Times New Roman"/>
          <w:b/>
          <w:i/>
          <w:szCs w:val="32"/>
        </w:rPr>
        <w:t>mputer Sciences, Mahabub</w:t>
      </w:r>
      <w:r w:rsidRPr="00663E97">
        <w:rPr>
          <w:rFonts w:ascii="Times New Roman" w:hAnsi="Times New Roman" w:cs="Times New Roman"/>
          <w:b/>
          <w:i/>
          <w:szCs w:val="32"/>
        </w:rPr>
        <w:t>n</w:t>
      </w:r>
      <w:r w:rsidR="00967803">
        <w:rPr>
          <w:rFonts w:ascii="Times New Roman" w:hAnsi="Times New Roman" w:cs="Times New Roman"/>
          <w:b/>
          <w:i/>
          <w:szCs w:val="32"/>
        </w:rPr>
        <w:t>a</w:t>
      </w:r>
      <w:r w:rsidRPr="00663E97">
        <w:rPr>
          <w:rFonts w:ascii="Times New Roman" w:hAnsi="Times New Roman" w:cs="Times New Roman"/>
          <w:b/>
          <w:i/>
          <w:szCs w:val="32"/>
        </w:rPr>
        <w:t>gar, Tel</w:t>
      </w:r>
      <w:r w:rsidR="00663E97" w:rsidRPr="00663E97">
        <w:rPr>
          <w:rFonts w:ascii="Times New Roman" w:hAnsi="Times New Roman" w:cs="Times New Roman"/>
          <w:b/>
          <w:i/>
          <w:szCs w:val="32"/>
        </w:rPr>
        <w:t>anagana State.</w:t>
      </w:r>
      <w:proofErr w:type="gramEnd"/>
      <w:r w:rsidR="00663E97" w:rsidRPr="00663E97">
        <w:rPr>
          <w:rFonts w:ascii="Times New Roman" w:hAnsi="Times New Roman" w:cs="Times New Roman"/>
          <w:b/>
          <w:i/>
          <w:szCs w:val="32"/>
        </w:rPr>
        <w:t xml:space="preserve"> </w:t>
      </w:r>
    </w:p>
    <w:p w:rsidR="00450D56" w:rsidRPr="00663E97" w:rsidRDefault="00450D56">
      <w:pPr>
        <w:rPr>
          <w:i/>
          <w:sz w:val="16"/>
        </w:rPr>
      </w:pPr>
    </w:p>
    <w:p w:rsidR="00450D56" w:rsidRPr="00DA5E72" w:rsidRDefault="00BD6EE4">
      <w:pPr>
        <w:rPr>
          <w:rFonts w:ascii="Times New Roman" w:hAnsi="Times New Roman" w:cs="Times New Roman"/>
          <w:b/>
          <w:sz w:val="32"/>
        </w:rPr>
      </w:pPr>
      <w:r>
        <w:rPr>
          <w:rFonts w:ascii="Times New Roman" w:hAnsi="Times New Roman" w:cs="Times New Roman"/>
          <w:b/>
          <w:sz w:val="32"/>
        </w:rPr>
        <w:t xml:space="preserve">        </w:t>
      </w:r>
      <w:r w:rsidR="00412773" w:rsidRPr="00412773">
        <w:rPr>
          <w:rFonts w:ascii="Times New Roman" w:hAnsi="Times New Roman" w:cs="Times New Roman"/>
          <w:b/>
          <w:sz w:val="32"/>
        </w:rPr>
        <w:t>A</w:t>
      </w:r>
      <w:r>
        <w:rPr>
          <w:rFonts w:ascii="Times New Roman" w:hAnsi="Times New Roman" w:cs="Times New Roman"/>
          <w:b/>
          <w:sz w:val="32"/>
        </w:rPr>
        <w:t>BSTRACT</w:t>
      </w:r>
    </w:p>
    <w:p w:rsidR="00B15872" w:rsidRPr="00DA5E72" w:rsidRDefault="00BD6EE4" w:rsidP="005F0802">
      <w:pPr>
        <w:pStyle w:val="NormalWeb"/>
        <w:shd w:val="clear" w:color="auto" w:fill="FFFFFF"/>
        <w:spacing w:before="0" w:beforeAutospacing="0" w:after="300" w:afterAutospacing="0" w:line="360" w:lineRule="auto"/>
        <w:ind w:left="720" w:hanging="720"/>
        <w:jc w:val="both"/>
        <w:textAlignment w:val="baseline"/>
        <w:rPr>
          <w:color w:val="000000" w:themeColor="text1"/>
        </w:rPr>
      </w:pPr>
      <w:r>
        <w:rPr>
          <w:color w:val="000000" w:themeColor="text1"/>
        </w:rPr>
        <w:t xml:space="preserve">            </w:t>
      </w:r>
      <w:r w:rsidR="00450D56" w:rsidRPr="00DA5E72">
        <w:rPr>
          <w:color w:val="000000" w:themeColor="text1"/>
        </w:rPr>
        <w:t xml:space="preserve">Since the epidemic, the future of HR has radically changed. With the emergence of generative AI, remote working, AR/VR, metaverse, and other technologies, the HR profession will radically change into a crucial component of the workplace. The change in HR workings will also have an impact on the future of work itself. </w:t>
      </w:r>
      <w:r w:rsidR="00B94EFF" w:rsidRPr="00DA5E72">
        <w:rPr>
          <w:color w:val="000000" w:themeColor="text1"/>
        </w:rPr>
        <w:t>The HR function is undergoing metamorphosis in order to keep up with the times.</w:t>
      </w:r>
      <w:r>
        <w:rPr>
          <w:color w:val="000000" w:themeColor="text1"/>
        </w:rPr>
        <w:t xml:space="preserve"> </w:t>
      </w:r>
      <w:r w:rsidRPr="00566ECF">
        <w:rPr>
          <w:color w:val="000000" w:themeColor="text1"/>
        </w:rPr>
        <w:t xml:space="preserve">HRM professionals have their work cut out for them, from the requirement to regularly update rules and procedures to the difficulty of managing a remote workforce. </w:t>
      </w:r>
      <w:r>
        <w:rPr>
          <w:color w:val="000000" w:themeColor="text1"/>
        </w:rPr>
        <w:t>T</w:t>
      </w:r>
      <w:r w:rsidRPr="00566ECF">
        <w:rPr>
          <w:color w:val="000000" w:themeColor="text1"/>
        </w:rPr>
        <w:t xml:space="preserve">hese issues may be properly and efficiently handled with the right approaches and solutions, allowing businesses to continue </w:t>
      </w:r>
      <w:r w:rsidR="00C15581">
        <w:rPr>
          <w:color w:val="000000" w:themeColor="text1"/>
        </w:rPr>
        <w:t>to operate</w:t>
      </w:r>
      <w:r w:rsidRPr="00566ECF">
        <w:rPr>
          <w:color w:val="000000" w:themeColor="text1"/>
        </w:rPr>
        <w:t xml:space="preserve"> profitably and </w:t>
      </w:r>
      <w:r w:rsidR="00C15581">
        <w:rPr>
          <w:color w:val="000000" w:themeColor="text1"/>
        </w:rPr>
        <w:t>productively</w:t>
      </w:r>
      <w:r>
        <w:rPr>
          <w:color w:val="000000" w:themeColor="text1"/>
        </w:rPr>
        <w:t>.</w:t>
      </w:r>
      <w:r w:rsidR="008D3710">
        <w:rPr>
          <w:color w:val="000000" w:themeColor="text1"/>
        </w:rPr>
        <w:t xml:space="preserve"> </w:t>
      </w:r>
      <w:r>
        <w:rPr>
          <w:color w:val="000000" w:themeColor="text1"/>
        </w:rPr>
        <w:t>Therefore</w:t>
      </w:r>
      <w:r w:rsidR="00B94EFF" w:rsidRPr="00DA5E72">
        <w:rPr>
          <w:color w:val="000000" w:themeColor="text1"/>
        </w:rPr>
        <w:t xml:space="preserve"> </w:t>
      </w:r>
      <w:r w:rsidR="00566ECF" w:rsidRPr="00566ECF">
        <w:rPr>
          <w:color w:val="000000" w:themeColor="text1"/>
        </w:rPr>
        <w:t>In this Paper,</w:t>
      </w:r>
      <w:proofErr w:type="gramStart"/>
      <w:r w:rsidR="00566ECF" w:rsidRPr="00566ECF">
        <w:rPr>
          <w:color w:val="000000" w:themeColor="text1"/>
        </w:rPr>
        <w:t>  we'll</w:t>
      </w:r>
      <w:proofErr w:type="gramEnd"/>
      <w:r w:rsidR="00566ECF" w:rsidRPr="00566ECF">
        <w:rPr>
          <w:color w:val="000000" w:themeColor="text1"/>
        </w:rPr>
        <w:t xml:space="preserve"> examine the </w:t>
      </w:r>
      <w:r w:rsidR="00102703">
        <w:rPr>
          <w:color w:val="000000" w:themeColor="text1"/>
        </w:rPr>
        <w:t>emerging trends</w:t>
      </w:r>
      <w:r>
        <w:rPr>
          <w:color w:val="000000" w:themeColor="text1"/>
        </w:rPr>
        <w:t xml:space="preserve"> </w:t>
      </w:r>
      <w:r w:rsidR="00102703">
        <w:rPr>
          <w:color w:val="000000" w:themeColor="text1"/>
        </w:rPr>
        <w:t xml:space="preserve">that </w:t>
      </w:r>
      <w:r w:rsidR="005F0802">
        <w:rPr>
          <w:color w:val="000000" w:themeColor="text1"/>
        </w:rPr>
        <w:t>are going to b</w:t>
      </w:r>
      <w:r w:rsidR="00102703">
        <w:rPr>
          <w:color w:val="000000" w:themeColor="text1"/>
        </w:rPr>
        <w:t xml:space="preserve">e faced </w:t>
      </w:r>
      <w:r>
        <w:rPr>
          <w:color w:val="000000" w:themeColor="text1"/>
        </w:rPr>
        <w:t xml:space="preserve">by </w:t>
      </w:r>
      <w:r w:rsidR="00566ECF" w:rsidRPr="00566ECF">
        <w:rPr>
          <w:color w:val="000000" w:themeColor="text1"/>
        </w:rPr>
        <w:t>HRM</w:t>
      </w:r>
      <w:r w:rsidR="00102703">
        <w:rPr>
          <w:color w:val="000000" w:themeColor="text1"/>
        </w:rPr>
        <w:t xml:space="preserve">, </w:t>
      </w:r>
      <w:r w:rsidR="00566ECF" w:rsidRPr="00566ECF">
        <w:rPr>
          <w:color w:val="000000" w:themeColor="text1"/>
        </w:rPr>
        <w:t>and</w:t>
      </w:r>
      <w:r w:rsidR="005F0802">
        <w:rPr>
          <w:color w:val="000000" w:themeColor="text1"/>
        </w:rPr>
        <w:t xml:space="preserve"> </w:t>
      </w:r>
      <w:r w:rsidR="00566ECF" w:rsidRPr="00566ECF">
        <w:rPr>
          <w:color w:val="000000" w:themeColor="text1"/>
        </w:rPr>
        <w:t xml:space="preserve"> </w:t>
      </w:r>
      <w:r w:rsidR="005F0802">
        <w:rPr>
          <w:color w:val="000000" w:themeColor="text1"/>
        </w:rPr>
        <w:t xml:space="preserve">further </w:t>
      </w:r>
      <w:r w:rsidR="00566ECF" w:rsidRPr="00566ECF">
        <w:rPr>
          <w:color w:val="000000" w:themeColor="text1"/>
        </w:rPr>
        <w:t>suggest</w:t>
      </w:r>
      <w:r w:rsidR="00A03A9A">
        <w:rPr>
          <w:color w:val="000000" w:themeColor="text1"/>
        </w:rPr>
        <w:t xml:space="preserve">s the </w:t>
      </w:r>
      <w:r w:rsidR="00566ECF" w:rsidRPr="00566ECF">
        <w:rPr>
          <w:color w:val="000000" w:themeColor="text1"/>
        </w:rPr>
        <w:t xml:space="preserve"> solutions</w:t>
      </w:r>
      <w:r w:rsidR="005F0802">
        <w:rPr>
          <w:color w:val="000000" w:themeColor="text1"/>
        </w:rPr>
        <w:t xml:space="preserve"> </w:t>
      </w:r>
      <w:r w:rsidR="005F0802" w:rsidRPr="00D95FD9">
        <w:rPr>
          <w:color w:val="000000" w:themeColor="text1"/>
        </w:rPr>
        <w:t xml:space="preserve">to properly and efficiently handle  with  the right approaches and solutions, allowing businesses to continue to operate profitably and productively. </w:t>
      </w:r>
    </w:p>
    <w:p w:rsidR="00157567" w:rsidRPr="00DA5E72" w:rsidRDefault="00DA5E72">
      <w:pPr>
        <w:rPr>
          <w:rFonts w:ascii="Times New Roman" w:hAnsi="Times New Roman" w:cs="Times New Roman"/>
          <w:b/>
          <w:sz w:val="28"/>
          <w:szCs w:val="28"/>
        </w:rPr>
      </w:pPr>
      <w:proofErr w:type="gramStart"/>
      <w:r w:rsidRPr="00DA5E72">
        <w:rPr>
          <w:rFonts w:ascii="Times New Roman" w:hAnsi="Times New Roman" w:cs="Times New Roman"/>
          <w:b/>
          <w:sz w:val="28"/>
          <w:szCs w:val="28"/>
        </w:rPr>
        <w:t>Keywords</w:t>
      </w:r>
      <w:r>
        <w:rPr>
          <w:rFonts w:ascii="Times New Roman" w:hAnsi="Times New Roman" w:cs="Times New Roman"/>
          <w:b/>
          <w:sz w:val="28"/>
          <w:szCs w:val="28"/>
        </w:rPr>
        <w:t xml:space="preserve"> :</w:t>
      </w:r>
      <w:proofErr w:type="gramEnd"/>
      <w:r>
        <w:rPr>
          <w:rFonts w:ascii="Times New Roman" w:hAnsi="Times New Roman" w:cs="Times New Roman"/>
          <w:b/>
          <w:sz w:val="28"/>
          <w:szCs w:val="28"/>
        </w:rPr>
        <w:t xml:space="preserve"> </w:t>
      </w:r>
      <w:r w:rsidR="00A7171F">
        <w:rPr>
          <w:rFonts w:ascii="Times New Roman" w:hAnsi="Times New Roman" w:cs="Times New Roman"/>
          <w:b/>
          <w:sz w:val="28"/>
          <w:szCs w:val="28"/>
        </w:rPr>
        <w:t xml:space="preserve"> </w:t>
      </w:r>
      <w:r w:rsidR="008D3710" w:rsidRPr="00F21272">
        <w:rPr>
          <w:rFonts w:ascii="Times New Roman" w:hAnsi="Times New Roman" w:cs="Times New Roman"/>
          <w:sz w:val="24"/>
          <w:szCs w:val="28"/>
        </w:rPr>
        <w:t>Human Resource, Trends, Workforce</w:t>
      </w:r>
      <w:r w:rsidR="009732A4">
        <w:rPr>
          <w:rFonts w:ascii="Times New Roman" w:hAnsi="Times New Roman" w:cs="Times New Roman"/>
          <w:sz w:val="24"/>
          <w:szCs w:val="28"/>
        </w:rPr>
        <w:t>, Organization.</w:t>
      </w:r>
      <w:r w:rsidR="008D3710">
        <w:rPr>
          <w:rFonts w:ascii="Times New Roman" w:hAnsi="Times New Roman" w:cs="Times New Roman"/>
          <w:b/>
          <w:sz w:val="28"/>
          <w:szCs w:val="28"/>
        </w:rPr>
        <w:t xml:space="preserve">   </w:t>
      </w:r>
    </w:p>
    <w:p w:rsidR="00DA5E72" w:rsidRDefault="00DA5E72"/>
    <w:p w:rsidR="009240B2" w:rsidRPr="00D95FD9" w:rsidRDefault="00C15581">
      <w:pPr>
        <w:rPr>
          <w:rFonts w:ascii="Times New Roman" w:hAnsi="Times New Roman" w:cs="Times New Roman"/>
          <w:b/>
          <w:sz w:val="24"/>
        </w:rPr>
      </w:pPr>
      <w:r>
        <w:rPr>
          <w:rFonts w:ascii="Times New Roman" w:hAnsi="Times New Roman" w:cs="Times New Roman"/>
          <w:b/>
          <w:sz w:val="32"/>
        </w:rPr>
        <w:t xml:space="preserve">1.1 </w:t>
      </w:r>
      <w:r w:rsidR="00BD6EE4" w:rsidRPr="00D95FD9">
        <w:rPr>
          <w:rFonts w:ascii="Times New Roman" w:hAnsi="Times New Roman" w:cs="Times New Roman"/>
          <w:b/>
          <w:sz w:val="32"/>
        </w:rPr>
        <w:t>INTRODUCTION</w:t>
      </w:r>
    </w:p>
    <w:p w:rsidR="00FA1A4A" w:rsidRDefault="00FA1A4A">
      <w:pPr>
        <w:rPr>
          <w:rFonts w:ascii="Times New Roman" w:hAnsi="Times New Roman" w:cs="Times New Roman"/>
          <w:b/>
        </w:rPr>
      </w:pPr>
    </w:p>
    <w:p w:rsidR="00930D2F" w:rsidRPr="00D95FD9" w:rsidRDefault="00930D2F" w:rsidP="00D95FD9">
      <w:pPr>
        <w:spacing w:line="360" w:lineRule="auto"/>
        <w:jc w:val="both"/>
        <w:rPr>
          <w:rFonts w:ascii="Times New Roman" w:hAnsi="Times New Roman" w:cs="Times New Roman"/>
          <w:sz w:val="24"/>
        </w:rPr>
      </w:pPr>
      <w:r w:rsidRPr="00D95FD9">
        <w:rPr>
          <w:rFonts w:ascii="Times New Roman" w:hAnsi="Times New Roman" w:cs="Times New Roman"/>
          <w:sz w:val="24"/>
        </w:rPr>
        <w:lastRenderedPageBreak/>
        <w:t xml:space="preserve">In the past ten years, the world has undergone </w:t>
      </w:r>
      <w:r w:rsidR="00D95FD9">
        <w:rPr>
          <w:rFonts w:ascii="Times New Roman" w:hAnsi="Times New Roman" w:cs="Times New Roman"/>
          <w:sz w:val="24"/>
        </w:rPr>
        <w:t>a substantial transformation</w:t>
      </w:r>
      <w:r w:rsidRPr="00D95FD9">
        <w:rPr>
          <w:rFonts w:ascii="Times New Roman" w:hAnsi="Times New Roman" w:cs="Times New Roman"/>
          <w:sz w:val="24"/>
        </w:rPr>
        <w:t xml:space="preserve">, and this trend is expected to continue. Finding ways to react fast to client wants, rapidly evolving technology, and rivals is one of the main problems of managing people in a dynamic corporate environment. The way we work is evolving, and HRM is no exception. Keeping up with the most recent technological developments and implementing new tools and methods to improve the human resource management system </w:t>
      </w:r>
      <w:r w:rsidR="00D95FD9">
        <w:rPr>
          <w:rFonts w:ascii="Times New Roman" w:hAnsi="Times New Roman" w:cs="Times New Roman"/>
          <w:sz w:val="24"/>
        </w:rPr>
        <w:t>provides</w:t>
      </w:r>
      <w:r w:rsidRPr="00D95FD9">
        <w:rPr>
          <w:rFonts w:ascii="Times New Roman" w:hAnsi="Times New Roman" w:cs="Times New Roman"/>
          <w:sz w:val="24"/>
        </w:rPr>
        <w:t xml:space="preserve"> a challenge for HR professionals. Investing in automation and technology is one method for overcoming this obstacle. The digital transformation of HR activities including onboarding, payroll, benefits administration, and performance management should be funded by HR teams. In order to improve HR operations, HR professionals should also keep up with new technologies like AI and machine learning.</w:t>
      </w:r>
    </w:p>
    <w:p w:rsidR="00930D2F" w:rsidRPr="00D95FD9" w:rsidRDefault="00077FFE" w:rsidP="00D95FD9">
      <w:pPr>
        <w:spacing w:line="360" w:lineRule="auto"/>
        <w:jc w:val="both"/>
        <w:rPr>
          <w:rFonts w:ascii="Times New Roman" w:hAnsi="Times New Roman" w:cs="Times New Roman"/>
          <w:sz w:val="24"/>
        </w:rPr>
      </w:pPr>
      <w:r>
        <w:rPr>
          <w:rFonts w:ascii="Times New Roman" w:hAnsi="Times New Roman" w:cs="Times New Roman"/>
          <w:sz w:val="24"/>
        </w:rPr>
        <w:t xml:space="preserve">                </w:t>
      </w:r>
      <w:r w:rsidRPr="00BC6A31">
        <w:rPr>
          <w:rFonts w:ascii="Times New Roman" w:hAnsi="Times New Roman" w:cs="Times New Roman"/>
          <w:sz w:val="24"/>
        </w:rPr>
        <w:t>Each Baby Boomer will be 65 or older by the year 2030. They will be replaced by the younger Generation Z (those born in 1997 or later) as the majority of them quit the job. Boomers joined the workforce at a time when cultures were hierarchical and a job was just about doing the task. On the other hand, members of Generation Z are pleading with their employers to share their values and speak out on matters like the environment and diversity, equity, and inclusion. Companies have responded by adopting activist roles, however doing so can be challenging, particularly when dealing with divisive issues.</w:t>
      </w:r>
      <w:r>
        <w:rPr>
          <w:rFonts w:ascii="Times New Roman" w:hAnsi="Times New Roman" w:cs="Times New Roman"/>
          <w:sz w:val="24"/>
        </w:rPr>
        <w:t xml:space="preserve"> </w:t>
      </w:r>
      <w:r w:rsidRPr="00FA1A4A">
        <w:rPr>
          <w:rFonts w:ascii="Times New Roman" w:hAnsi="Times New Roman" w:cs="Times New Roman"/>
          <w:sz w:val="24"/>
        </w:rPr>
        <w:t>The coronavirus pandemic served as a sobering reminder of how difficult it is to anticipate the future and make adequate preparations. However, this does not negate the need for HR directors to plan ahead, particularly when there are some absolutes. While older workers retire, the digital revolution is still going strong. It's not too early to begin planning for the coming ten years.</w:t>
      </w:r>
    </w:p>
    <w:p w:rsidR="00930D2F" w:rsidRPr="00D95FD9" w:rsidRDefault="00D95FD9" w:rsidP="00D95FD9">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930D2F" w:rsidRPr="00D95FD9">
        <w:rPr>
          <w:rFonts w:ascii="Times New Roman" w:hAnsi="Times New Roman" w:cs="Times New Roman"/>
          <w:sz w:val="24"/>
        </w:rPr>
        <w:t xml:space="preserve">Although automation and technology cannot solve every issue, they can be useful in many circumstances. While technology is required to </w:t>
      </w:r>
      <w:r>
        <w:rPr>
          <w:rFonts w:ascii="Times New Roman" w:hAnsi="Times New Roman" w:cs="Times New Roman"/>
          <w:sz w:val="24"/>
        </w:rPr>
        <w:t>optimize</w:t>
      </w:r>
      <w:r w:rsidR="00930D2F" w:rsidRPr="00D95FD9">
        <w:rPr>
          <w:rFonts w:ascii="Times New Roman" w:hAnsi="Times New Roman" w:cs="Times New Roman"/>
          <w:sz w:val="24"/>
        </w:rPr>
        <w:t xml:space="preserve"> and automate corporate processes in order to increase customer satisfaction, automation is a huge aid to businesses in managing repetitive activities. It can also be </w:t>
      </w:r>
      <w:r>
        <w:rPr>
          <w:rFonts w:ascii="Times New Roman" w:hAnsi="Times New Roman" w:cs="Times New Roman"/>
          <w:sz w:val="24"/>
        </w:rPr>
        <w:t>utilized</w:t>
      </w:r>
      <w:r w:rsidR="00930D2F" w:rsidRPr="00D95FD9">
        <w:rPr>
          <w:rFonts w:ascii="Times New Roman" w:hAnsi="Times New Roman" w:cs="Times New Roman"/>
          <w:sz w:val="24"/>
        </w:rPr>
        <w:t xml:space="preserve"> to replace tasks that call for human participation.</w:t>
      </w:r>
    </w:p>
    <w:p w:rsidR="00566ECF" w:rsidRPr="00D95FD9" w:rsidRDefault="00D95FD9" w:rsidP="00D95FD9">
      <w:pPr>
        <w:spacing w:line="360" w:lineRule="auto"/>
        <w:jc w:val="both"/>
        <w:rPr>
          <w:rFonts w:ascii="Times New Roman" w:hAnsi="Times New Roman" w:cs="Times New Roman"/>
          <w:sz w:val="24"/>
        </w:rPr>
      </w:pPr>
      <w:r>
        <w:rPr>
          <w:rFonts w:ascii="Times New Roman" w:hAnsi="Times New Roman" w:cs="Times New Roman"/>
          <w:sz w:val="24"/>
        </w:rPr>
        <w:t xml:space="preserve">               Any organization's Human Resource M</w:t>
      </w:r>
      <w:r w:rsidR="00566ECF" w:rsidRPr="00D95FD9">
        <w:rPr>
          <w:rFonts w:ascii="Times New Roman" w:hAnsi="Times New Roman" w:cs="Times New Roman"/>
          <w:sz w:val="24"/>
        </w:rPr>
        <w:t xml:space="preserve">anagement (HRM) department is crucial and continually changes to keep up with the times. It is essential to </w:t>
      </w:r>
      <w:r>
        <w:rPr>
          <w:rFonts w:ascii="Times New Roman" w:hAnsi="Times New Roman" w:cs="Times New Roman"/>
          <w:sz w:val="24"/>
        </w:rPr>
        <w:t>determine</w:t>
      </w:r>
      <w:r w:rsidR="00566ECF" w:rsidRPr="00D95FD9">
        <w:rPr>
          <w:rFonts w:ascii="Times New Roman" w:hAnsi="Times New Roman" w:cs="Times New Roman"/>
          <w:sz w:val="24"/>
        </w:rPr>
        <w:t xml:space="preserve"> any organization's success. HR departments must be flexible and innovative to stay on top of the most recent trends as the business climate and expectations of both employees and employers continue to change. </w:t>
      </w:r>
      <w:r w:rsidR="00566ECF" w:rsidRPr="00D95FD9">
        <w:rPr>
          <w:rFonts w:ascii="Times New Roman" w:hAnsi="Times New Roman" w:cs="Times New Roman"/>
          <w:sz w:val="24"/>
        </w:rPr>
        <w:lastRenderedPageBreak/>
        <w:t>The challenges of HRMS have been more complicated as a result of the development of new technology, shifting workplace dynamics, and a constantly changing worldwide market. Unfortunately, this can bring up a number of new problems that can be difficult to handle.</w:t>
      </w:r>
    </w:p>
    <w:p w:rsidR="00D95FD9" w:rsidRPr="00077FFE" w:rsidRDefault="00504569" w:rsidP="00077FFE">
      <w:pPr>
        <w:spacing w:line="360" w:lineRule="auto"/>
        <w:jc w:val="both"/>
        <w:rPr>
          <w:rFonts w:ascii="Times New Roman" w:hAnsi="Times New Roman" w:cs="Times New Roman"/>
          <w:sz w:val="24"/>
        </w:rPr>
      </w:pPr>
      <w:r w:rsidRPr="00FA1A4A">
        <w:rPr>
          <w:rFonts w:ascii="Times New Roman" w:hAnsi="Times New Roman" w:cs="Times New Roman"/>
          <w:sz w:val="24"/>
        </w:rPr>
        <w:t xml:space="preserve"> </w:t>
      </w:r>
      <w:r>
        <w:rPr>
          <w:rFonts w:ascii="Times New Roman" w:hAnsi="Times New Roman" w:cs="Times New Roman"/>
          <w:sz w:val="24"/>
        </w:rPr>
        <w:t xml:space="preserve">  </w:t>
      </w:r>
    </w:p>
    <w:p w:rsidR="00412773" w:rsidRPr="00A646E4" w:rsidRDefault="00D95FD9" w:rsidP="00C1558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C3ECB" w:rsidRPr="008C3ECB">
        <w:rPr>
          <w:rFonts w:ascii="Times New Roman" w:hAnsi="Times New Roman" w:cs="Times New Roman"/>
          <w:sz w:val="24"/>
          <w:szCs w:val="24"/>
        </w:rPr>
        <w:t xml:space="preserve">Businesses learned during the pandemic that many workers, particularly knowledge workers, could be productive from home. Employees approved of this arrangement as well, and according to a survey conducted by SHRM in April, over half of all American workers (48%) intend to work remotely for their future position. </w:t>
      </w:r>
      <w:r w:rsidR="008C3ECB">
        <w:rPr>
          <w:rFonts w:ascii="Times New Roman" w:hAnsi="Times New Roman" w:cs="Times New Roman"/>
          <w:sz w:val="24"/>
          <w:szCs w:val="24"/>
        </w:rPr>
        <w:t xml:space="preserve"> </w:t>
      </w:r>
      <w:r w:rsidR="00412773" w:rsidRPr="00A646E4">
        <w:rPr>
          <w:rFonts w:ascii="Times New Roman" w:hAnsi="Times New Roman" w:cs="Times New Roman"/>
          <w:sz w:val="24"/>
          <w:szCs w:val="24"/>
        </w:rPr>
        <w:t xml:space="preserve">Work from home (WFH) and work from anywhere (WFA), two emerging industry trends, is </w:t>
      </w:r>
      <w:r w:rsidR="00FA4A1B">
        <w:rPr>
          <w:rFonts w:ascii="Times New Roman" w:hAnsi="Times New Roman" w:cs="Times New Roman"/>
          <w:sz w:val="24"/>
          <w:szCs w:val="24"/>
        </w:rPr>
        <w:t xml:space="preserve">a </w:t>
      </w:r>
      <w:proofErr w:type="gramStart"/>
      <w:r w:rsidR="00FA4A1B">
        <w:rPr>
          <w:rFonts w:ascii="Times New Roman" w:hAnsi="Times New Roman" w:cs="Times New Roman"/>
          <w:sz w:val="24"/>
          <w:szCs w:val="24"/>
        </w:rPr>
        <w:t>necessity</w:t>
      </w:r>
      <w:r w:rsidR="00412773" w:rsidRPr="00A646E4">
        <w:rPr>
          <w:rFonts w:ascii="Times New Roman" w:hAnsi="Times New Roman" w:cs="Times New Roman"/>
          <w:sz w:val="24"/>
          <w:szCs w:val="24"/>
        </w:rPr>
        <w:t xml:space="preserve">  for</w:t>
      </w:r>
      <w:proofErr w:type="gramEnd"/>
      <w:r w:rsidR="00412773" w:rsidRPr="00A646E4">
        <w:rPr>
          <w:rFonts w:ascii="Times New Roman" w:hAnsi="Times New Roman" w:cs="Times New Roman"/>
          <w:sz w:val="24"/>
          <w:szCs w:val="24"/>
        </w:rPr>
        <w:t xml:space="preserve"> a remote workforce and commensurate digitization. Future HR workers will need to develop technological expertise in cybersecurity and AI. Retraining in HR is essential for climbing the corporate ladder. Human resource positions may include bias detection, cultural specialists, and human technology specialists.</w:t>
      </w:r>
    </w:p>
    <w:p w:rsidR="00A646E4" w:rsidRDefault="00A646E4"/>
    <w:p w:rsidR="00A646E4" w:rsidRPr="00D95FD9" w:rsidRDefault="00C15581">
      <w:pPr>
        <w:rPr>
          <w:rFonts w:ascii="Times New Roman" w:hAnsi="Times New Roman" w:cs="Times New Roman"/>
          <w:b/>
          <w:sz w:val="32"/>
          <w:szCs w:val="24"/>
        </w:rPr>
      </w:pPr>
      <w:r>
        <w:rPr>
          <w:rFonts w:ascii="Times New Roman" w:hAnsi="Times New Roman" w:cs="Times New Roman"/>
          <w:b/>
          <w:sz w:val="32"/>
          <w:szCs w:val="24"/>
        </w:rPr>
        <w:t xml:space="preserve">1.2 </w:t>
      </w:r>
      <w:r w:rsidR="00710634">
        <w:rPr>
          <w:rFonts w:ascii="Times New Roman" w:hAnsi="Times New Roman" w:cs="Times New Roman"/>
          <w:b/>
          <w:sz w:val="32"/>
          <w:szCs w:val="24"/>
        </w:rPr>
        <w:t>OBJECTIVES</w:t>
      </w:r>
    </w:p>
    <w:p w:rsidR="00710634" w:rsidRPr="00D95FD9" w:rsidRDefault="00BD6EE4">
      <w:pPr>
        <w:rPr>
          <w:rFonts w:ascii="Times New Roman" w:hAnsi="Times New Roman" w:cs="Times New Roman"/>
          <w:color w:val="000000" w:themeColor="text1"/>
          <w:sz w:val="24"/>
        </w:rPr>
      </w:pPr>
      <w:r w:rsidRPr="00D95FD9">
        <w:rPr>
          <w:rFonts w:ascii="Times New Roman" w:hAnsi="Times New Roman" w:cs="Times New Roman"/>
          <w:sz w:val="24"/>
        </w:rPr>
        <w:t xml:space="preserve">1. To </w:t>
      </w:r>
      <w:r w:rsidR="00710634">
        <w:rPr>
          <w:rFonts w:ascii="Times New Roman" w:hAnsi="Times New Roman" w:cs="Times New Roman"/>
          <w:sz w:val="24"/>
        </w:rPr>
        <w:t xml:space="preserve">Analyze </w:t>
      </w:r>
      <w:r w:rsidRPr="00D95FD9">
        <w:rPr>
          <w:rFonts w:ascii="Times New Roman" w:hAnsi="Times New Roman" w:cs="Times New Roman"/>
          <w:sz w:val="24"/>
        </w:rPr>
        <w:t xml:space="preserve">the Emerging </w:t>
      </w:r>
      <w:r w:rsidR="00710634">
        <w:rPr>
          <w:rFonts w:ascii="Times New Roman" w:hAnsi="Times New Roman" w:cs="Times New Roman"/>
          <w:color w:val="000000" w:themeColor="text1"/>
          <w:sz w:val="24"/>
        </w:rPr>
        <w:t>T</w:t>
      </w:r>
      <w:r w:rsidRPr="00D95FD9">
        <w:rPr>
          <w:rFonts w:ascii="Times New Roman" w:hAnsi="Times New Roman" w:cs="Times New Roman"/>
          <w:color w:val="000000" w:themeColor="text1"/>
          <w:sz w:val="24"/>
        </w:rPr>
        <w:t xml:space="preserve">rends </w:t>
      </w:r>
      <w:r w:rsidR="00710634">
        <w:rPr>
          <w:rFonts w:ascii="Times New Roman" w:hAnsi="Times New Roman" w:cs="Times New Roman"/>
          <w:color w:val="000000" w:themeColor="text1"/>
          <w:sz w:val="24"/>
        </w:rPr>
        <w:t>in</w:t>
      </w:r>
      <w:r w:rsidRPr="00D95FD9">
        <w:rPr>
          <w:rFonts w:ascii="Times New Roman" w:hAnsi="Times New Roman" w:cs="Times New Roman"/>
          <w:color w:val="000000" w:themeColor="text1"/>
          <w:sz w:val="24"/>
        </w:rPr>
        <w:t xml:space="preserve"> HRM</w:t>
      </w:r>
      <w:r w:rsidR="00077FFE">
        <w:rPr>
          <w:rFonts w:ascii="Times New Roman" w:hAnsi="Times New Roman" w:cs="Times New Roman"/>
          <w:color w:val="000000" w:themeColor="text1"/>
          <w:sz w:val="24"/>
        </w:rPr>
        <w:t>.</w:t>
      </w:r>
      <w:r w:rsidR="00710634">
        <w:rPr>
          <w:rFonts w:ascii="Times New Roman" w:hAnsi="Times New Roman" w:cs="Times New Roman"/>
          <w:color w:val="000000" w:themeColor="text1"/>
          <w:sz w:val="24"/>
        </w:rPr>
        <w:t xml:space="preserve"> </w:t>
      </w:r>
    </w:p>
    <w:p w:rsidR="00A646E4" w:rsidRPr="00D95FD9" w:rsidRDefault="00BD6EE4">
      <w:pPr>
        <w:rPr>
          <w:rFonts w:ascii="Times New Roman" w:hAnsi="Times New Roman" w:cs="Times New Roman"/>
          <w:b/>
          <w:sz w:val="32"/>
          <w:szCs w:val="28"/>
        </w:rPr>
      </w:pPr>
      <w:r w:rsidRPr="00D95FD9">
        <w:rPr>
          <w:rFonts w:ascii="Times New Roman" w:hAnsi="Times New Roman" w:cs="Times New Roman"/>
          <w:color w:val="000000" w:themeColor="text1"/>
          <w:sz w:val="24"/>
        </w:rPr>
        <w:t xml:space="preserve">2. </w:t>
      </w:r>
      <w:r w:rsidR="00102703" w:rsidRPr="00D95FD9">
        <w:rPr>
          <w:rFonts w:ascii="Times New Roman" w:hAnsi="Times New Roman" w:cs="Times New Roman"/>
          <w:color w:val="000000" w:themeColor="text1"/>
          <w:sz w:val="24"/>
        </w:rPr>
        <w:t xml:space="preserve">To </w:t>
      </w:r>
      <w:proofErr w:type="gramStart"/>
      <w:r w:rsidR="00102703" w:rsidRPr="00D95FD9">
        <w:rPr>
          <w:rFonts w:ascii="Times New Roman" w:hAnsi="Times New Roman" w:cs="Times New Roman"/>
          <w:color w:val="000000" w:themeColor="text1"/>
          <w:sz w:val="24"/>
        </w:rPr>
        <w:t>suggest  solutions</w:t>
      </w:r>
      <w:proofErr w:type="gramEnd"/>
      <w:r w:rsidR="00102703" w:rsidRPr="00D95FD9">
        <w:rPr>
          <w:rFonts w:ascii="Times New Roman" w:hAnsi="Times New Roman" w:cs="Times New Roman"/>
          <w:color w:val="000000" w:themeColor="text1"/>
          <w:sz w:val="24"/>
        </w:rPr>
        <w:t xml:space="preserve"> </w:t>
      </w:r>
      <w:r w:rsidR="002C62FB" w:rsidRPr="00D95FD9">
        <w:rPr>
          <w:rFonts w:ascii="Times New Roman" w:hAnsi="Times New Roman" w:cs="Times New Roman"/>
          <w:color w:val="000000" w:themeColor="text1"/>
          <w:sz w:val="24"/>
        </w:rPr>
        <w:t xml:space="preserve">to properly and efficiently handle </w:t>
      </w:r>
      <w:r w:rsidR="00102703" w:rsidRPr="00D95FD9">
        <w:rPr>
          <w:rFonts w:ascii="Times New Roman" w:hAnsi="Times New Roman" w:cs="Times New Roman"/>
          <w:color w:val="000000" w:themeColor="text1"/>
          <w:sz w:val="24"/>
        </w:rPr>
        <w:t xml:space="preserve"> with</w:t>
      </w:r>
      <w:r w:rsidR="002C62FB" w:rsidRPr="00D95FD9">
        <w:rPr>
          <w:rFonts w:ascii="Times New Roman" w:hAnsi="Times New Roman" w:cs="Times New Roman"/>
          <w:color w:val="000000" w:themeColor="text1"/>
          <w:sz w:val="24"/>
        </w:rPr>
        <w:t xml:space="preserve"> </w:t>
      </w:r>
      <w:r w:rsidR="00102703" w:rsidRPr="00D95FD9">
        <w:rPr>
          <w:rFonts w:ascii="Times New Roman" w:hAnsi="Times New Roman" w:cs="Times New Roman"/>
          <w:color w:val="000000" w:themeColor="text1"/>
          <w:sz w:val="24"/>
        </w:rPr>
        <w:t xml:space="preserve"> the right approaches and solutions, allowing businesses to continue </w:t>
      </w:r>
      <w:r w:rsidR="002C62FB" w:rsidRPr="00D95FD9">
        <w:rPr>
          <w:rFonts w:ascii="Times New Roman" w:hAnsi="Times New Roman" w:cs="Times New Roman"/>
          <w:color w:val="000000" w:themeColor="text1"/>
          <w:sz w:val="24"/>
        </w:rPr>
        <w:t>to operate</w:t>
      </w:r>
      <w:r w:rsidR="00102703" w:rsidRPr="00D95FD9">
        <w:rPr>
          <w:rFonts w:ascii="Times New Roman" w:hAnsi="Times New Roman" w:cs="Times New Roman"/>
          <w:color w:val="000000" w:themeColor="text1"/>
          <w:sz w:val="24"/>
        </w:rPr>
        <w:t xml:space="preserve"> profitably and </w:t>
      </w:r>
      <w:r w:rsidR="002C62FB" w:rsidRPr="00D95FD9">
        <w:rPr>
          <w:rFonts w:ascii="Times New Roman" w:hAnsi="Times New Roman" w:cs="Times New Roman"/>
          <w:color w:val="000000" w:themeColor="text1"/>
          <w:sz w:val="24"/>
        </w:rPr>
        <w:t>productively</w:t>
      </w:r>
      <w:r w:rsidR="00102703" w:rsidRPr="00D95FD9">
        <w:rPr>
          <w:rFonts w:ascii="Times New Roman" w:hAnsi="Times New Roman" w:cs="Times New Roman"/>
          <w:color w:val="000000" w:themeColor="text1"/>
          <w:sz w:val="24"/>
        </w:rPr>
        <w:t xml:space="preserve">. </w:t>
      </w:r>
      <w:r w:rsidR="002C62FB" w:rsidRPr="00D95FD9">
        <w:rPr>
          <w:rFonts w:ascii="Times New Roman" w:hAnsi="Times New Roman" w:cs="Times New Roman"/>
          <w:color w:val="000000" w:themeColor="text1"/>
          <w:sz w:val="24"/>
        </w:rPr>
        <w:t xml:space="preserve"> </w:t>
      </w:r>
    </w:p>
    <w:p w:rsidR="00C15581" w:rsidRDefault="00C15581">
      <w:pPr>
        <w:rPr>
          <w:rFonts w:ascii="Times New Roman" w:hAnsi="Times New Roman" w:cs="Times New Roman"/>
          <w:b/>
          <w:sz w:val="28"/>
          <w:szCs w:val="28"/>
        </w:rPr>
      </w:pPr>
    </w:p>
    <w:p w:rsidR="009240B2" w:rsidRDefault="00C15581">
      <w:pPr>
        <w:rPr>
          <w:rFonts w:ascii="Times New Roman" w:hAnsi="Times New Roman" w:cs="Times New Roman"/>
          <w:b/>
          <w:sz w:val="32"/>
          <w:szCs w:val="28"/>
        </w:rPr>
      </w:pPr>
      <w:r>
        <w:rPr>
          <w:rFonts w:ascii="Times New Roman" w:hAnsi="Times New Roman" w:cs="Times New Roman"/>
          <w:b/>
          <w:sz w:val="32"/>
          <w:szCs w:val="28"/>
        </w:rPr>
        <w:t xml:space="preserve">1.3 </w:t>
      </w:r>
      <w:r w:rsidR="00710634">
        <w:rPr>
          <w:rFonts w:ascii="Times New Roman" w:hAnsi="Times New Roman" w:cs="Times New Roman"/>
          <w:b/>
          <w:sz w:val="32"/>
          <w:szCs w:val="28"/>
        </w:rPr>
        <w:t>LITERATURE REVIEW</w:t>
      </w:r>
    </w:p>
    <w:p w:rsidR="00710634" w:rsidRPr="00C15581" w:rsidRDefault="00710634">
      <w:pPr>
        <w:rPr>
          <w:rFonts w:ascii="Times New Roman" w:hAnsi="Times New Roman" w:cs="Times New Roman"/>
          <w:b/>
          <w:sz w:val="32"/>
          <w:szCs w:val="28"/>
        </w:rPr>
      </w:pPr>
    </w:p>
    <w:p w:rsidR="002E07C3" w:rsidRPr="00C15581" w:rsidRDefault="007B4AB4" w:rsidP="00C15581">
      <w:pPr>
        <w:jc w:val="both"/>
        <w:rPr>
          <w:rFonts w:ascii="Times New Roman" w:hAnsi="Times New Roman" w:cs="Times New Roman"/>
          <w:color w:val="000000" w:themeColor="text1"/>
          <w:sz w:val="24"/>
          <w:szCs w:val="24"/>
        </w:rPr>
      </w:pPr>
      <w:r w:rsidRPr="00B21C89">
        <w:rPr>
          <w:rFonts w:ascii="Times New Roman" w:hAnsi="Times New Roman" w:cs="Times New Roman"/>
          <w:b/>
          <w:i/>
          <w:iCs/>
          <w:color w:val="000000" w:themeColor="text1"/>
          <w:sz w:val="24"/>
          <w:szCs w:val="24"/>
          <w:shd w:val="clear" w:color="auto" w:fill="FFFFFF"/>
        </w:rPr>
        <w:t xml:space="preserve">1. </w:t>
      </w:r>
      <w:r w:rsidR="009A543D" w:rsidRPr="00B21C89">
        <w:rPr>
          <w:rFonts w:ascii="Times New Roman" w:hAnsi="Times New Roman" w:cs="Times New Roman"/>
          <w:b/>
          <w:i/>
          <w:iCs/>
          <w:color w:val="000000" w:themeColor="text1"/>
          <w:sz w:val="24"/>
          <w:szCs w:val="24"/>
          <w:shd w:val="clear" w:color="auto" w:fill="FFFFFF"/>
        </w:rPr>
        <w:t>HR 40 under 40, ex senior HR Leader Aditya Birla Group</w:t>
      </w:r>
      <w:r w:rsidRPr="00B21C89">
        <w:rPr>
          <w:rFonts w:ascii="Times New Roman" w:hAnsi="Times New Roman" w:cs="Times New Roman"/>
          <w:b/>
          <w:i/>
          <w:iCs/>
          <w:color w:val="000000" w:themeColor="text1"/>
          <w:sz w:val="24"/>
          <w:szCs w:val="24"/>
          <w:shd w:val="clear" w:color="auto" w:fill="FFFFFF"/>
        </w:rPr>
        <w:t>:</w:t>
      </w:r>
      <w:r>
        <w:rPr>
          <w:rFonts w:ascii="Times New Roman" w:hAnsi="Times New Roman" w:cs="Times New Roman"/>
          <w:i/>
          <w:iCs/>
          <w:color w:val="000000" w:themeColor="text1"/>
          <w:sz w:val="24"/>
          <w:szCs w:val="24"/>
          <w:shd w:val="clear" w:color="auto" w:fill="FFFFFF"/>
        </w:rPr>
        <w:t xml:space="preserve"> </w:t>
      </w:r>
      <w:r w:rsidR="009A543D" w:rsidRPr="007B4AB4">
        <w:rPr>
          <w:rFonts w:ascii="Times New Roman" w:hAnsi="Times New Roman" w:cs="Times New Roman"/>
          <w:i/>
          <w:iCs/>
          <w:color w:val="000000" w:themeColor="text1"/>
          <w:sz w:val="24"/>
          <w:szCs w:val="24"/>
          <w:shd w:val="clear" w:color="auto" w:fill="FFFFFF"/>
        </w:rPr>
        <w:t xml:space="preserve"> </w:t>
      </w:r>
      <w:r w:rsidR="00157567" w:rsidRPr="007B4AB4">
        <w:rPr>
          <w:rFonts w:ascii="Times New Roman" w:hAnsi="Times New Roman" w:cs="Times New Roman"/>
          <w:color w:val="000000" w:themeColor="text1"/>
          <w:sz w:val="24"/>
          <w:szCs w:val="24"/>
        </w:rPr>
        <w:t>"I think HR is developing quickly. Generalist positions as we know them now will vanish as technology and regulations advance, and in-house HR teams will become more specialised in four key areas: employer brand and culture, digital and analytics, learning and change, and reporting and compliance.</w:t>
      </w:r>
    </w:p>
    <w:p w:rsidR="00157567" w:rsidRDefault="00932F48" w:rsidP="00932F48">
      <w:pPr>
        <w:jc w:val="both"/>
        <w:rPr>
          <w:rFonts w:ascii="Times New Roman" w:hAnsi="Times New Roman" w:cs="Times New Roman"/>
          <w:color w:val="000000" w:themeColor="text1"/>
          <w:sz w:val="24"/>
          <w:szCs w:val="24"/>
        </w:rPr>
      </w:pPr>
      <w:r w:rsidRPr="00B21C89">
        <w:rPr>
          <w:rStyle w:val="Emphasis"/>
          <w:rFonts w:ascii="Times New Roman" w:hAnsi="Times New Roman" w:cs="Times New Roman"/>
          <w:b/>
          <w:color w:val="000000" w:themeColor="text1"/>
          <w:sz w:val="24"/>
          <w:szCs w:val="24"/>
          <w:bdr w:val="none" w:sz="0" w:space="0" w:color="auto" w:frame="1"/>
          <w:shd w:val="clear" w:color="auto" w:fill="FFFFFF"/>
        </w:rPr>
        <w:t xml:space="preserve">2. </w:t>
      </w:r>
      <w:r w:rsidR="002E07C3" w:rsidRPr="00B21C89">
        <w:rPr>
          <w:rStyle w:val="Emphasis"/>
          <w:rFonts w:ascii="Times New Roman" w:hAnsi="Times New Roman" w:cs="Times New Roman"/>
          <w:b/>
          <w:color w:val="000000" w:themeColor="text1"/>
          <w:sz w:val="24"/>
          <w:szCs w:val="24"/>
          <w:bdr w:val="none" w:sz="0" w:space="0" w:color="auto" w:frame="1"/>
          <w:shd w:val="clear" w:color="auto" w:fill="FFFFFF"/>
        </w:rPr>
        <w:t>Ruchika Bhatnagar (Head of HR, Swisscom Netherlands)</w:t>
      </w:r>
      <w:r w:rsidR="00B21C89" w:rsidRPr="00B21C89">
        <w:rPr>
          <w:rStyle w:val="Emphasis"/>
          <w:rFonts w:ascii="Times New Roman" w:hAnsi="Times New Roman" w:cs="Times New Roman"/>
          <w:b/>
          <w:color w:val="000000" w:themeColor="text1"/>
          <w:sz w:val="24"/>
          <w:szCs w:val="24"/>
          <w:bdr w:val="none" w:sz="0" w:space="0" w:color="auto" w:frame="1"/>
          <w:shd w:val="clear" w:color="auto" w:fill="FFFFFF"/>
        </w:rPr>
        <w:t xml:space="preserve">: </w:t>
      </w:r>
      <w:r w:rsidR="002E07C3" w:rsidRPr="00932F48">
        <w:rPr>
          <w:rStyle w:val="Emphasis"/>
          <w:rFonts w:ascii="Times New Roman" w:hAnsi="Times New Roman" w:cs="Times New Roman"/>
          <w:color w:val="000000" w:themeColor="text1"/>
          <w:sz w:val="24"/>
          <w:szCs w:val="24"/>
          <w:bdr w:val="none" w:sz="0" w:space="0" w:color="auto" w:frame="1"/>
          <w:shd w:val="clear" w:color="auto" w:fill="FFFFFF"/>
        </w:rPr>
        <w:t xml:space="preserve"> </w:t>
      </w:r>
      <w:r w:rsidR="009240B2" w:rsidRPr="00932F48">
        <w:rPr>
          <w:rFonts w:ascii="Times New Roman" w:hAnsi="Times New Roman" w:cs="Times New Roman"/>
          <w:color w:val="000000" w:themeColor="text1"/>
          <w:sz w:val="24"/>
          <w:szCs w:val="24"/>
        </w:rPr>
        <w:t xml:space="preserve">"To prevent employee burnout, HR is increasingly a crucial function for coaching and leadership roles as well as remote management. Some contemporary problems include preserving work culture and onboarding </w:t>
      </w:r>
      <w:r w:rsidR="009240B2" w:rsidRPr="00932F48">
        <w:rPr>
          <w:rFonts w:ascii="Times New Roman" w:hAnsi="Times New Roman" w:cs="Times New Roman"/>
          <w:color w:val="000000" w:themeColor="text1"/>
          <w:sz w:val="24"/>
          <w:szCs w:val="24"/>
        </w:rPr>
        <w:lastRenderedPageBreak/>
        <w:t>across many sites. To enable agile working practises to stay up with industry changes, we are collaborating with Agile HR coaches.</w:t>
      </w:r>
    </w:p>
    <w:p w:rsidR="00B21C89" w:rsidRDefault="00B21C89" w:rsidP="00932F48">
      <w:pPr>
        <w:jc w:val="both"/>
        <w:rPr>
          <w:rFonts w:ascii="Times New Roman" w:hAnsi="Times New Roman" w:cs="Times New Roman"/>
          <w:color w:val="000000" w:themeColor="text1"/>
          <w:sz w:val="24"/>
          <w:szCs w:val="24"/>
        </w:rPr>
      </w:pPr>
    </w:p>
    <w:p w:rsidR="00C15581" w:rsidRDefault="00C15581" w:rsidP="002F20AF">
      <w:pPr>
        <w:jc w:val="both"/>
        <w:rPr>
          <w:rFonts w:ascii="Times New Roman" w:hAnsi="Times New Roman" w:cs="Times New Roman"/>
          <w:b/>
          <w:i/>
          <w:color w:val="000000" w:themeColor="text1"/>
          <w:sz w:val="24"/>
          <w:szCs w:val="24"/>
        </w:rPr>
      </w:pPr>
    </w:p>
    <w:p w:rsidR="00C15581" w:rsidRDefault="00C15581" w:rsidP="002F20AF">
      <w:pPr>
        <w:jc w:val="both"/>
        <w:rPr>
          <w:rFonts w:ascii="Times New Roman" w:hAnsi="Times New Roman" w:cs="Times New Roman"/>
          <w:b/>
          <w:i/>
          <w:color w:val="000000" w:themeColor="text1"/>
          <w:sz w:val="24"/>
          <w:szCs w:val="24"/>
        </w:rPr>
      </w:pPr>
    </w:p>
    <w:p w:rsidR="00C15581" w:rsidRDefault="00C15581" w:rsidP="002F20AF">
      <w:pPr>
        <w:jc w:val="both"/>
        <w:rPr>
          <w:rFonts w:ascii="Times New Roman" w:hAnsi="Times New Roman" w:cs="Times New Roman"/>
          <w:b/>
          <w:i/>
          <w:color w:val="000000" w:themeColor="text1"/>
          <w:sz w:val="24"/>
          <w:szCs w:val="24"/>
        </w:rPr>
      </w:pPr>
    </w:p>
    <w:p w:rsidR="002F20AF" w:rsidRDefault="002F20AF" w:rsidP="002F20AF">
      <w:pPr>
        <w:jc w:val="both"/>
        <w:rPr>
          <w:rFonts w:ascii="Times New Roman" w:hAnsi="Times New Roman" w:cs="Times New Roman"/>
          <w:sz w:val="24"/>
          <w:szCs w:val="24"/>
        </w:rPr>
      </w:pPr>
      <w:r w:rsidRPr="002F20AF">
        <w:rPr>
          <w:rFonts w:ascii="Times New Roman" w:hAnsi="Times New Roman" w:cs="Times New Roman"/>
          <w:b/>
          <w:i/>
          <w:color w:val="000000" w:themeColor="text1"/>
          <w:sz w:val="24"/>
          <w:szCs w:val="24"/>
        </w:rPr>
        <w:t xml:space="preserve">3. </w:t>
      </w:r>
      <w:r w:rsidRPr="002F20AF">
        <w:rPr>
          <w:rFonts w:ascii="Times New Roman" w:hAnsi="Times New Roman" w:cs="Times New Roman"/>
          <w:b/>
          <w:i/>
          <w:sz w:val="24"/>
          <w:szCs w:val="24"/>
        </w:rPr>
        <w:t>Deloitte</w:t>
      </w:r>
      <w:r w:rsidRPr="002F20AF">
        <w:rPr>
          <w:rFonts w:ascii="Times New Roman" w:hAnsi="Times New Roman" w:cs="Times New Roman"/>
          <w:sz w:val="24"/>
          <w:szCs w:val="24"/>
        </w:rPr>
        <w:t xml:space="preserve"> reports that 22% of high-performing HR </w:t>
      </w:r>
      <w:r>
        <w:rPr>
          <w:rFonts w:ascii="Times New Roman" w:hAnsi="Times New Roman" w:cs="Times New Roman"/>
          <w:sz w:val="24"/>
          <w:szCs w:val="24"/>
        </w:rPr>
        <w:t>organizations</w:t>
      </w:r>
      <w:r w:rsidRPr="002F20AF">
        <w:rPr>
          <w:rFonts w:ascii="Times New Roman" w:hAnsi="Times New Roman" w:cs="Times New Roman"/>
          <w:sz w:val="24"/>
          <w:szCs w:val="24"/>
        </w:rPr>
        <w:t xml:space="preserve"> have already implemented chatbots into their processes or plan to do so. Many manual operations, such as responding to frequently asked questions about corporate policy, can be automated using chatbots. Through their user-friendly interfaces and entertaining virtual movements, they are also helpful in preserving employee happiness.</w:t>
      </w:r>
    </w:p>
    <w:p w:rsidR="003339CC" w:rsidRDefault="003339CC" w:rsidP="002F20AF">
      <w:pPr>
        <w:jc w:val="both"/>
        <w:rPr>
          <w:rFonts w:ascii="Times New Roman" w:hAnsi="Times New Roman" w:cs="Times New Roman"/>
          <w:sz w:val="24"/>
          <w:szCs w:val="24"/>
        </w:rPr>
      </w:pPr>
    </w:p>
    <w:p w:rsidR="003339CC" w:rsidRDefault="003339CC" w:rsidP="003339CC">
      <w:pPr>
        <w:jc w:val="both"/>
        <w:rPr>
          <w:rFonts w:ascii="Times New Roman" w:hAnsi="Times New Roman" w:cs="Times New Roman"/>
          <w:sz w:val="24"/>
          <w:szCs w:val="24"/>
        </w:rPr>
      </w:pPr>
      <w:r w:rsidRPr="003339CC">
        <w:rPr>
          <w:rFonts w:ascii="Times New Roman" w:hAnsi="Times New Roman" w:cs="Times New Roman"/>
          <w:sz w:val="24"/>
          <w:szCs w:val="24"/>
        </w:rPr>
        <w:t xml:space="preserve">4. </w:t>
      </w:r>
      <w:proofErr w:type="gramStart"/>
      <w:r w:rsidRPr="003339CC">
        <w:rPr>
          <w:rFonts w:ascii="Times New Roman" w:hAnsi="Times New Roman" w:cs="Times New Roman"/>
          <w:b/>
          <w:i/>
          <w:sz w:val="24"/>
          <w:szCs w:val="24"/>
        </w:rPr>
        <w:t>As</w:t>
      </w:r>
      <w:proofErr w:type="gramEnd"/>
      <w:r w:rsidRPr="003339CC">
        <w:rPr>
          <w:rFonts w:ascii="Times New Roman" w:hAnsi="Times New Roman" w:cs="Times New Roman"/>
          <w:b/>
          <w:i/>
          <w:sz w:val="24"/>
          <w:szCs w:val="24"/>
        </w:rPr>
        <w:t xml:space="preserve"> per a recent Forbes article:</w:t>
      </w:r>
      <w:r>
        <w:rPr>
          <w:rFonts w:ascii="Times New Roman" w:hAnsi="Times New Roman" w:cs="Times New Roman"/>
          <w:sz w:val="24"/>
          <w:szCs w:val="24"/>
        </w:rPr>
        <w:t xml:space="preserve"> </w:t>
      </w:r>
      <w:r w:rsidRPr="003339CC">
        <w:rPr>
          <w:rFonts w:ascii="Times New Roman" w:hAnsi="Times New Roman" w:cs="Times New Roman"/>
          <w:sz w:val="24"/>
          <w:szCs w:val="24"/>
        </w:rPr>
        <w:t xml:space="preserve">The shift from in-person to virtual and hybrid work environments has raised the need for DEI. Companies can utilise the following indicators to raise DEI, metrics for hiring, Recruiter metrics, </w:t>
      </w:r>
      <w:proofErr w:type="gramStart"/>
      <w:r w:rsidRPr="003339CC">
        <w:rPr>
          <w:rFonts w:ascii="Times New Roman" w:hAnsi="Times New Roman" w:cs="Times New Roman"/>
          <w:sz w:val="24"/>
          <w:szCs w:val="24"/>
        </w:rPr>
        <w:t>Metrics  onboarding</w:t>
      </w:r>
      <w:proofErr w:type="gramEnd"/>
      <w:r w:rsidRPr="003339CC">
        <w:rPr>
          <w:rFonts w:ascii="Times New Roman" w:hAnsi="Times New Roman" w:cs="Times New Roman"/>
          <w:sz w:val="24"/>
          <w:szCs w:val="24"/>
        </w:rPr>
        <w:t>, Metrics of daily activities, Metrics for compensation, promotion, and retention</w:t>
      </w:r>
      <w:r w:rsidR="005A785E">
        <w:rPr>
          <w:rFonts w:ascii="Times New Roman" w:hAnsi="Times New Roman" w:cs="Times New Roman"/>
          <w:sz w:val="24"/>
          <w:szCs w:val="24"/>
        </w:rPr>
        <w:t>.</w:t>
      </w:r>
    </w:p>
    <w:p w:rsidR="005A785E" w:rsidRPr="003339CC" w:rsidRDefault="005A785E" w:rsidP="003339CC">
      <w:pPr>
        <w:jc w:val="both"/>
        <w:rPr>
          <w:rFonts w:ascii="Times New Roman" w:hAnsi="Times New Roman" w:cs="Times New Roman"/>
          <w:sz w:val="24"/>
          <w:szCs w:val="24"/>
        </w:rPr>
      </w:pPr>
      <w:r>
        <w:rPr>
          <w:rFonts w:ascii="Times New Roman" w:hAnsi="Times New Roman" w:cs="Times New Roman"/>
          <w:sz w:val="24"/>
          <w:szCs w:val="24"/>
        </w:rPr>
        <w:t xml:space="preserve">5. </w:t>
      </w:r>
      <w:r w:rsidRPr="009E74D8">
        <w:rPr>
          <w:rFonts w:ascii="Times New Roman" w:hAnsi="Times New Roman" w:cs="Times New Roman"/>
          <w:b/>
          <w:i/>
          <w:sz w:val="24"/>
          <w:szCs w:val="24"/>
        </w:rPr>
        <w:t>Diane Gherson 2023</w:t>
      </w:r>
      <w:r>
        <w:rPr>
          <w:rFonts w:ascii="Times New Roman" w:hAnsi="Times New Roman" w:cs="Times New Roman"/>
          <w:sz w:val="24"/>
        </w:rPr>
        <w:t xml:space="preserve">, </w:t>
      </w:r>
      <w:r w:rsidRPr="00CB77A3">
        <w:rPr>
          <w:rFonts w:ascii="Times New Roman" w:hAnsi="Times New Roman" w:cs="Times New Roman"/>
          <w:sz w:val="24"/>
        </w:rPr>
        <w:t xml:space="preserve">Uncertainty, and lots of it, seems to be the only thing that is guaranteed about the 2020s. The probable effects of the economic downturn and anticipated recession on the job of HR are the most recurrent themes in the suggestions made by authors to the 2023 trends. For many executives, employees, and HR experts, this will be their first encounter with a recession, as several contributors noted. Will businesses and executives adopt pre-Covid views on the power dynamics between employers and employees (i.e., where, when, and how work is completed) and adopt the customary cost-cutting strategy of layoffs? A new and riskier strategy will be needed because this slump is expected to strangely coincide with increased talent scarcity and competition. </w:t>
      </w:r>
      <w:r>
        <w:rPr>
          <w:rFonts w:ascii="Times New Roman" w:hAnsi="Times New Roman" w:cs="Times New Roman"/>
          <w:sz w:val="24"/>
        </w:rPr>
        <w:t xml:space="preserve">  </w:t>
      </w:r>
    </w:p>
    <w:p w:rsidR="003339CC" w:rsidRPr="002F20AF" w:rsidRDefault="003339CC" w:rsidP="002F20AF">
      <w:pPr>
        <w:jc w:val="both"/>
        <w:rPr>
          <w:rFonts w:ascii="Times New Roman" w:hAnsi="Times New Roman" w:cs="Times New Roman"/>
          <w:sz w:val="24"/>
          <w:szCs w:val="24"/>
        </w:rPr>
      </w:pPr>
    </w:p>
    <w:p w:rsidR="00580161" w:rsidRPr="00580161" w:rsidRDefault="00C15581" w:rsidP="00580161">
      <w:pPr>
        <w:shd w:val="clear" w:color="auto" w:fill="FFFFFF"/>
        <w:spacing w:after="300" w:line="240" w:lineRule="auto"/>
        <w:textAlignment w:val="baseline"/>
        <w:outlineLvl w:val="1"/>
        <w:rPr>
          <w:rFonts w:ascii="Arial" w:eastAsia="Times New Roman" w:hAnsi="Arial" w:cs="Arial"/>
          <w:b/>
          <w:bCs/>
          <w:color w:val="333333"/>
          <w:sz w:val="30"/>
          <w:szCs w:val="30"/>
        </w:rPr>
      </w:pPr>
      <w:r>
        <w:rPr>
          <w:rFonts w:ascii="Arial" w:eastAsia="Times New Roman" w:hAnsi="Arial" w:cs="Arial"/>
          <w:b/>
          <w:bCs/>
          <w:color w:val="333333"/>
          <w:sz w:val="30"/>
          <w:szCs w:val="30"/>
        </w:rPr>
        <w:t xml:space="preserve">1.4 </w:t>
      </w:r>
      <w:r w:rsidR="00710634" w:rsidRPr="00710634">
        <w:rPr>
          <w:rFonts w:ascii="Times New Roman" w:eastAsia="Times New Roman" w:hAnsi="Times New Roman" w:cs="Times New Roman"/>
          <w:b/>
          <w:bCs/>
          <w:color w:val="333333"/>
          <w:sz w:val="32"/>
          <w:szCs w:val="32"/>
        </w:rPr>
        <w:t>FUTURE OF HR</w:t>
      </w:r>
      <w:r w:rsidR="00EE539B">
        <w:rPr>
          <w:rFonts w:ascii="Arial" w:eastAsia="Times New Roman" w:hAnsi="Arial" w:cs="Arial"/>
          <w:b/>
          <w:bCs/>
          <w:color w:val="333333"/>
          <w:sz w:val="30"/>
          <w:szCs w:val="30"/>
        </w:rPr>
        <w:t xml:space="preserve"> </w:t>
      </w:r>
    </w:p>
    <w:p w:rsidR="001927F5" w:rsidRPr="00580161" w:rsidRDefault="00580161" w:rsidP="003339CC">
      <w:pPr>
        <w:pStyle w:val="NormalWeb"/>
        <w:shd w:val="clear" w:color="auto" w:fill="FFFFFF"/>
        <w:spacing w:before="0" w:beforeAutospacing="0" w:after="300" w:afterAutospacing="0"/>
        <w:textAlignment w:val="baseline"/>
        <w:rPr>
          <w:b/>
          <w:sz w:val="32"/>
        </w:rPr>
      </w:pPr>
      <w:r>
        <w:rPr>
          <w:b/>
          <w:sz w:val="32"/>
        </w:rPr>
        <w:t xml:space="preserve">AI </w:t>
      </w:r>
    </w:p>
    <w:p w:rsidR="00CA6254" w:rsidRDefault="00D56A8C" w:rsidP="00580161">
      <w:pPr>
        <w:jc w:val="both"/>
        <w:rPr>
          <w:rFonts w:ascii="Times New Roman" w:hAnsi="Times New Roman" w:cs="Times New Roman"/>
          <w:sz w:val="24"/>
          <w:szCs w:val="24"/>
        </w:rPr>
      </w:pPr>
      <w:r w:rsidRPr="00580161">
        <w:rPr>
          <w:rFonts w:ascii="Times New Roman" w:hAnsi="Times New Roman" w:cs="Times New Roman"/>
          <w:sz w:val="24"/>
          <w:szCs w:val="24"/>
        </w:rPr>
        <w:t>One of the most popular present and future HR trends is the usage of generative AI. HR teams should get serious about learning the fundamentals of AI in order to keep up with the rest of the departments. Although many businesses have outlawed AI in the workplace, adoption of AI is unavoidable.</w:t>
      </w:r>
      <w:r w:rsidR="00580161">
        <w:rPr>
          <w:rFonts w:ascii="Times New Roman" w:hAnsi="Times New Roman" w:cs="Times New Roman"/>
          <w:sz w:val="24"/>
          <w:szCs w:val="24"/>
        </w:rPr>
        <w:t xml:space="preserve">  </w:t>
      </w:r>
      <w:r w:rsidR="003D7057" w:rsidRPr="00580161">
        <w:rPr>
          <w:rFonts w:ascii="Times New Roman" w:hAnsi="Times New Roman" w:cs="Times New Roman"/>
          <w:sz w:val="24"/>
          <w:szCs w:val="24"/>
        </w:rPr>
        <w:t xml:space="preserve">One of </w:t>
      </w:r>
      <w:r w:rsidR="00580161">
        <w:rPr>
          <w:rFonts w:ascii="Times New Roman" w:hAnsi="Times New Roman" w:cs="Times New Roman"/>
          <w:sz w:val="24"/>
          <w:szCs w:val="24"/>
        </w:rPr>
        <w:t>the larger</w:t>
      </w:r>
      <w:r w:rsidR="003D7057" w:rsidRPr="00580161">
        <w:rPr>
          <w:rFonts w:ascii="Times New Roman" w:hAnsi="Times New Roman" w:cs="Times New Roman"/>
          <w:sz w:val="24"/>
          <w:szCs w:val="24"/>
        </w:rPr>
        <w:t xml:space="preserve"> themes that will affect how HR is shaped in the future is certainly </w:t>
      </w:r>
      <w:r w:rsidR="003D7057" w:rsidRPr="00580161">
        <w:rPr>
          <w:rFonts w:ascii="Times New Roman" w:hAnsi="Times New Roman" w:cs="Times New Roman"/>
          <w:sz w:val="24"/>
          <w:szCs w:val="24"/>
        </w:rPr>
        <w:lastRenderedPageBreak/>
        <w:t>this one.  HR will mostly benefit from AI despite worries that it will render humans obsolete.  Big data enhances the effectiveness and value of CHROs.</w:t>
      </w:r>
    </w:p>
    <w:p w:rsidR="00C15581" w:rsidRDefault="00C15581" w:rsidP="00580161">
      <w:pPr>
        <w:jc w:val="both"/>
        <w:rPr>
          <w:rFonts w:ascii="Times New Roman" w:hAnsi="Times New Roman" w:cs="Times New Roman"/>
          <w:b/>
          <w:sz w:val="32"/>
        </w:rPr>
      </w:pPr>
    </w:p>
    <w:p w:rsidR="00C15581" w:rsidRDefault="00C15581" w:rsidP="00580161">
      <w:pPr>
        <w:jc w:val="both"/>
        <w:rPr>
          <w:rFonts w:ascii="Times New Roman" w:hAnsi="Times New Roman" w:cs="Times New Roman"/>
          <w:b/>
          <w:sz w:val="32"/>
        </w:rPr>
      </w:pPr>
    </w:p>
    <w:p w:rsidR="00C15581" w:rsidRDefault="00C15581" w:rsidP="00580161">
      <w:pPr>
        <w:jc w:val="both"/>
        <w:rPr>
          <w:rFonts w:ascii="Times New Roman" w:hAnsi="Times New Roman" w:cs="Times New Roman"/>
          <w:b/>
          <w:sz w:val="32"/>
        </w:rPr>
      </w:pPr>
    </w:p>
    <w:p w:rsidR="00CA6254" w:rsidRDefault="00CA6254" w:rsidP="00580161">
      <w:pPr>
        <w:jc w:val="both"/>
        <w:rPr>
          <w:rFonts w:ascii="Times New Roman" w:hAnsi="Times New Roman" w:cs="Times New Roman"/>
          <w:sz w:val="24"/>
          <w:szCs w:val="24"/>
        </w:rPr>
      </w:pPr>
      <w:r w:rsidRPr="00580161">
        <w:rPr>
          <w:rFonts w:ascii="Times New Roman" w:hAnsi="Times New Roman" w:cs="Times New Roman"/>
          <w:b/>
          <w:sz w:val="32"/>
        </w:rPr>
        <w:t>Chat</w:t>
      </w:r>
      <w:r>
        <w:rPr>
          <w:rFonts w:ascii="Times New Roman" w:hAnsi="Times New Roman" w:cs="Times New Roman"/>
          <w:b/>
          <w:sz w:val="32"/>
        </w:rPr>
        <w:t>bots</w:t>
      </w:r>
    </w:p>
    <w:p w:rsidR="003D7057" w:rsidRPr="00C15581" w:rsidRDefault="003D7057" w:rsidP="00C15581">
      <w:pPr>
        <w:spacing w:line="360" w:lineRule="auto"/>
        <w:jc w:val="both"/>
      </w:pPr>
      <w:r w:rsidRPr="00580161">
        <w:rPr>
          <w:rFonts w:ascii="Times New Roman" w:hAnsi="Times New Roman" w:cs="Times New Roman"/>
          <w:sz w:val="24"/>
          <w:szCs w:val="24"/>
        </w:rPr>
        <w:t xml:space="preserve"> HR Chatbots are also playing a crucial role in HR departments.  They can </w:t>
      </w:r>
      <w:r w:rsidR="00580161">
        <w:rPr>
          <w:rFonts w:ascii="Times New Roman" w:hAnsi="Times New Roman" w:cs="Times New Roman"/>
          <w:sz w:val="24"/>
          <w:szCs w:val="24"/>
        </w:rPr>
        <w:t>organize</w:t>
      </w:r>
      <w:r w:rsidRPr="00580161">
        <w:rPr>
          <w:rFonts w:ascii="Times New Roman" w:hAnsi="Times New Roman" w:cs="Times New Roman"/>
          <w:sz w:val="24"/>
          <w:szCs w:val="24"/>
        </w:rPr>
        <w:t xml:space="preserve"> and </w:t>
      </w:r>
      <w:r w:rsidR="00580161">
        <w:rPr>
          <w:rFonts w:ascii="Times New Roman" w:hAnsi="Times New Roman" w:cs="Times New Roman"/>
          <w:sz w:val="24"/>
          <w:szCs w:val="24"/>
        </w:rPr>
        <w:t>analyze</w:t>
      </w:r>
      <w:r w:rsidRPr="00580161">
        <w:rPr>
          <w:rFonts w:ascii="Times New Roman" w:hAnsi="Times New Roman" w:cs="Times New Roman"/>
          <w:sz w:val="24"/>
          <w:szCs w:val="24"/>
        </w:rPr>
        <w:t xml:space="preserve"> data that is focused on individuals to enable conversational interfaces to generate payslips and monitor attendance in an efficient manner.</w:t>
      </w:r>
      <w:r w:rsidR="00CA6254">
        <w:rPr>
          <w:rFonts w:ascii="Times New Roman" w:hAnsi="Times New Roman" w:cs="Times New Roman"/>
          <w:sz w:val="24"/>
          <w:szCs w:val="24"/>
        </w:rPr>
        <w:t xml:space="preserve"> </w:t>
      </w:r>
      <w:r w:rsidR="00CA6254" w:rsidRPr="00CA6254">
        <w:rPr>
          <w:rFonts w:ascii="Times New Roman" w:hAnsi="Times New Roman" w:cs="Times New Roman"/>
          <w:sz w:val="24"/>
        </w:rPr>
        <w:t>Chatbots are yet another benefit that can be viewed as a component of current HRM developments. Employers can now manage to choose qualified applicants for pertinent roles from the many talent pools available with their help</w:t>
      </w:r>
      <w:r w:rsidR="00CA6254">
        <w:t>.</w:t>
      </w:r>
    </w:p>
    <w:p w:rsidR="003D7057" w:rsidRPr="00580161" w:rsidRDefault="00580161" w:rsidP="003D7057">
      <w:pPr>
        <w:rPr>
          <w:rFonts w:ascii="Times New Roman" w:hAnsi="Times New Roman" w:cs="Times New Roman"/>
          <w:b/>
          <w:sz w:val="32"/>
          <w:szCs w:val="32"/>
        </w:rPr>
      </w:pPr>
      <w:r>
        <w:rPr>
          <w:rFonts w:ascii="Times New Roman" w:hAnsi="Times New Roman" w:cs="Times New Roman"/>
          <w:b/>
          <w:sz w:val="32"/>
          <w:szCs w:val="32"/>
        </w:rPr>
        <w:t xml:space="preserve"> Remote Working T</w:t>
      </w:r>
      <w:r w:rsidR="003D7057" w:rsidRPr="00580161">
        <w:rPr>
          <w:rFonts w:ascii="Times New Roman" w:hAnsi="Times New Roman" w:cs="Times New Roman"/>
          <w:b/>
          <w:sz w:val="32"/>
          <w:szCs w:val="32"/>
        </w:rPr>
        <w:t xml:space="preserve">echniques </w:t>
      </w:r>
    </w:p>
    <w:p w:rsidR="003D7057" w:rsidRPr="00C15581" w:rsidRDefault="003D7057" w:rsidP="00C15581">
      <w:pPr>
        <w:spacing w:line="360" w:lineRule="auto"/>
        <w:jc w:val="both"/>
        <w:rPr>
          <w:rFonts w:ascii="Times New Roman" w:hAnsi="Times New Roman" w:cs="Times New Roman"/>
          <w:sz w:val="24"/>
        </w:rPr>
      </w:pPr>
      <w:r w:rsidRPr="00580161">
        <w:rPr>
          <w:rFonts w:ascii="Times New Roman" w:hAnsi="Times New Roman" w:cs="Times New Roman"/>
          <w:sz w:val="24"/>
        </w:rPr>
        <w:t xml:space="preserve">The new HR will need to adjust to the varied work environment as remote working becomes more prevalent. </w:t>
      </w:r>
      <w:r w:rsidR="00580161" w:rsidRPr="00580161">
        <w:rPr>
          <w:rFonts w:ascii="Times New Roman" w:hAnsi="Times New Roman" w:cs="Times New Roman"/>
          <w:sz w:val="24"/>
        </w:rPr>
        <w:t>Practices</w:t>
      </w:r>
      <w:r w:rsidRPr="00580161">
        <w:rPr>
          <w:rFonts w:ascii="Times New Roman" w:hAnsi="Times New Roman" w:cs="Times New Roman"/>
          <w:sz w:val="24"/>
        </w:rPr>
        <w:t xml:space="preserve"> for training and development will become considerably more </w:t>
      </w:r>
      <w:r w:rsidR="00580161" w:rsidRPr="00580161">
        <w:rPr>
          <w:rFonts w:ascii="Times New Roman" w:hAnsi="Times New Roman" w:cs="Times New Roman"/>
          <w:sz w:val="24"/>
        </w:rPr>
        <w:t>individualized</w:t>
      </w:r>
      <w:r w:rsidRPr="00580161">
        <w:rPr>
          <w:rFonts w:ascii="Times New Roman" w:hAnsi="Times New Roman" w:cs="Times New Roman"/>
          <w:sz w:val="24"/>
        </w:rPr>
        <w:t xml:space="preserve"> and accessible via remote devices. We'll use Microsoft Teams and </w:t>
      </w:r>
      <w:r w:rsidR="00580161" w:rsidRPr="00580161">
        <w:rPr>
          <w:rFonts w:ascii="Times New Roman" w:hAnsi="Times New Roman" w:cs="Times New Roman"/>
          <w:sz w:val="24"/>
        </w:rPr>
        <w:t>Slack, to</w:t>
      </w:r>
      <w:r w:rsidRPr="00580161">
        <w:rPr>
          <w:rFonts w:ascii="Times New Roman" w:hAnsi="Times New Roman" w:cs="Times New Roman"/>
          <w:sz w:val="24"/>
        </w:rPr>
        <w:t xml:space="preserve"> boost output and participation. HR technology and remote </w:t>
      </w:r>
      <w:bookmarkStart w:id="0" w:name="_GoBack"/>
      <w:bookmarkEnd w:id="0"/>
      <w:r w:rsidRPr="00580161">
        <w:rPr>
          <w:rFonts w:ascii="Times New Roman" w:hAnsi="Times New Roman" w:cs="Times New Roman"/>
          <w:sz w:val="24"/>
        </w:rPr>
        <w:t>work will coexist.</w:t>
      </w:r>
      <w:r w:rsidR="005038B4">
        <w:rPr>
          <w:rFonts w:ascii="Times New Roman" w:hAnsi="Times New Roman" w:cs="Times New Roman"/>
          <w:sz w:val="24"/>
        </w:rPr>
        <w:t xml:space="preserve"> </w:t>
      </w:r>
      <w:r w:rsidR="005038B4" w:rsidRPr="005038B4">
        <w:rPr>
          <w:rFonts w:ascii="Times New Roman" w:hAnsi="Times New Roman" w:cs="Times New Roman"/>
          <w:sz w:val="24"/>
        </w:rPr>
        <w:t>HR must make significant investments in motivating remote workers today. To enhance remote working, HR technology should be widely adopted throughout all phases of the employee life cycle.</w:t>
      </w:r>
    </w:p>
    <w:p w:rsidR="003D7057" w:rsidRPr="00CA6254" w:rsidRDefault="00CA6254" w:rsidP="003D7057">
      <w:pPr>
        <w:rPr>
          <w:rFonts w:ascii="Times New Roman" w:hAnsi="Times New Roman" w:cs="Times New Roman"/>
          <w:b/>
          <w:sz w:val="32"/>
          <w:szCs w:val="32"/>
        </w:rPr>
      </w:pPr>
      <w:r>
        <w:rPr>
          <w:rFonts w:ascii="Times New Roman" w:hAnsi="Times New Roman" w:cs="Times New Roman"/>
          <w:b/>
          <w:sz w:val="32"/>
          <w:szCs w:val="32"/>
        </w:rPr>
        <w:t>Gig E</w:t>
      </w:r>
      <w:r w:rsidR="003D7057" w:rsidRPr="00CA6254">
        <w:rPr>
          <w:rFonts w:ascii="Times New Roman" w:hAnsi="Times New Roman" w:cs="Times New Roman"/>
          <w:b/>
          <w:sz w:val="32"/>
          <w:szCs w:val="32"/>
        </w:rPr>
        <w:t>conomy</w:t>
      </w:r>
    </w:p>
    <w:p w:rsidR="00D445AB" w:rsidRPr="00C15581" w:rsidRDefault="003D7057" w:rsidP="00C15581">
      <w:pPr>
        <w:spacing w:line="360" w:lineRule="auto"/>
        <w:jc w:val="both"/>
        <w:rPr>
          <w:rFonts w:ascii="Times New Roman" w:hAnsi="Times New Roman" w:cs="Times New Roman"/>
          <w:sz w:val="24"/>
          <w:szCs w:val="24"/>
        </w:rPr>
      </w:pPr>
      <w:r>
        <w:t xml:space="preserve"> </w:t>
      </w:r>
      <w:r w:rsidRPr="00CA6254">
        <w:rPr>
          <w:rFonts w:ascii="Times New Roman" w:hAnsi="Times New Roman" w:cs="Times New Roman"/>
          <w:sz w:val="24"/>
          <w:szCs w:val="24"/>
        </w:rPr>
        <w:t xml:space="preserve"> In contrast to long-term employment, the gig economy relies on freelancers or short-term contracts.  This is spreading like wildfire throughout all global industries. In order to create a more diverse and inclusive culture, HR will therefore need to review its current procedures.  </w:t>
      </w:r>
      <w:r w:rsidR="00CA6254">
        <w:t xml:space="preserve"> </w:t>
      </w:r>
      <w:r w:rsidR="00C15581">
        <w:t xml:space="preserve"> </w:t>
      </w:r>
    </w:p>
    <w:p w:rsidR="00C15581" w:rsidRDefault="00C15581" w:rsidP="00C15581">
      <w:pPr>
        <w:pStyle w:val="Heading3"/>
        <w:shd w:val="clear" w:color="auto" w:fill="FFFFFF"/>
        <w:spacing w:before="0"/>
        <w:textAlignment w:val="baseline"/>
        <w:rPr>
          <w:rStyle w:val="Strong"/>
          <w:rFonts w:ascii="Times New Roman" w:hAnsi="Times New Roman" w:cs="Times New Roman"/>
          <w:b/>
          <w:bCs/>
          <w:color w:val="000000" w:themeColor="text1"/>
          <w:sz w:val="32"/>
          <w:szCs w:val="32"/>
          <w:bdr w:val="none" w:sz="0" w:space="0" w:color="auto" w:frame="1"/>
        </w:rPr>
      </w:pPr>
    </w:p>
    <w:p w:rsidR="00D445AB" w:rsidRDefault="003D7057" w:rsidP="00C15581">
      <w:pPr>
        <w:pStyle w:val="Heading3"/>
        <w:shd w:val="clear" w:color="auto" w:fill="FFFFFF"/>
        <w:spacing w:before="0"/>
        <w:textAlignment w:val="baseline"/>
        <w:rPr>
          <w:rStyle w:val="Strong"/>
          <w:rFonts w:ascii="Times New Roman" w:hAnsi="Times New Roman" w:cs="Times New Roman"/>
          <w:b/>
          <w:bCs/>
          <w:color w:val="000000" w:themeColor="text1"/>
          <w:sz w:val="32"/>
          <w:szCs w:val="32"/>
          <w:bdr w:val="none" w:sz="0" w:space="0" w:color="auto" w:frame="1"/>
        </w:rPr>
      </w:pPr>
      <w:r w:rsidRPr="00CA6254">
        <w:rPr>
          <w:rStyle w:val="Strong"/>
          <w:rFonts w:ascii="Times New Roman" w:hAnsi="Times New Roman" w:cs="Times New Roman"/>
          <w:b/>
          <w:bCs/>
          <w:color w:val="000000" w:themeColor="text1"/>
          <w:sz w:val="32"/>
          <w:szCs w:val="32"/>
          <w:bdr w:val="none" w:sz="0" w:space="0" w:color="auto" w:frame="1"/>
        </w:rPr>
        <w:t>People analytics</w:t>
      </w:r>
    </w:p>
    <w:p w:rsidR="00C15581" w:rsidRDefault="00C15581" w:rsidP="00CA6254">
      <w:pPr>
        <w:jc w:val="both"/>
      </w:pPr>
    </w:p>
    <w:p w:rsidR="00D56A8C" w:rsidRPr="00CA6254" w:rsidRDefault="003D7057" w:rsidP="00C15581">
      <w:pPr>
        <w:spacing w:line="360" w:lineRule="auto"/>
        <w:jc w:val="both"/>
        <w:rPr>
          <w:rFonts w:ascii="Times New Roman" w:hAnsi="Times New Roman" w:cs="Times New Roman"/>
          <w:sz w:val="24"/>
          <w:szCs w:val="24"/>
        </w:rPr>
      </w:pPr>
      <w:r w:rsidRPr="00CA6254">
        <w:rPr>
          <w:rFonts w:ascii="Times New Roman" w:hAnsi="Times New Roman" w:cs="Times New Roman"/>
          <w:sz w:val="24"/>
          <w:szCs w:val="24"/>
        </w:rPr>
        <w:lastRenderedPageBreak/>
        <w:t xml:space="preserve">Global </w:t>
      </w:r>
      <w:r w:rsidR="00CA6254">
        <w:rPr>
          <w:rFonts w:ascii="Times New Roman" w:hAnsi="Times New Roman" w:cs="Times New Roman"/>
          <w:sz w:val="24"/>
          <w:szCs w:val="24"/>
        </w:rPr>
        <w:t>organizations</w:t>
      </w:r>
      <w:r w:rsidRPr="00CA6254">
        <w:rPr>
          <w:rFonts w:ascii="Times New Roman" w:hAnsi="Times New Roman" w:cs="Times New Roman"/>
          <w:sz w:val="24"/>
          <w:szCs w:val="24"/>
        </w:rPr>
        <w:t xml:space="preserve"> </w:t>
      </w:r>
      <w:r w:rsidR="00CA6254">
        <w:rPr>
          <w:rFonts w:ascii="Times New Roman" w:hAnsi="Times New Roman" w:cs="Times New Roman"/>
          <w:sz w:val="24"/>
          <w:szCs w:val="24"/>
        </w:rPr>
        <w:t>already recognize</w:t>
      </w:r>
      <w:r w:rsidRPr="00CA6254">
        <w:rPr>
          <w:rFonts w:ascii="Times New Roman" w:hAnsi="Times New Roman" w:cs="Times New Roman"/>
          <w:sz w:val="24"/>
          <w:szCs w:val="24"/>
        </w:rPr>
        <w:t xml:space="preserve"> the necessity of applying data to review hiring </w:t>
      </w:r>
      <w:r w:rsidR="00CA6254">
        <w:rPr>
          <w:rFonts w:ascii="Times New Roman" w:hAnsi="Times New Roman" w:cs="Times New Roman"/>
          <w:sz w:val="24"/>
          <w:szCs w:val="24"/>
        </w:rPr>
        <w:t>practices</w:t>
      </w:r>
      <w:r w:rsidRPr="00CA6254">
        <w:rPr>
          <w:rFonts w:ascii="Times New Roman" w:hAnsi="Times New Roman" w:cs="Times New Roman"/>
          <w:sz w:val="24"/>
          <w:szCs w:val="24"/>
        </w:rPr>
        <w:t>, pinpoint skill gaps, and gauge the demand and supply of people.  Predictive Analytics is currently the focus of many organisations. The HR department no longer inquires about "what happened and why it happened."  HR is increasingly focusing on providing answers to questions like "what will happen?" In order to increase the influence on business and customers, people analytics technology and consumer experience intelligence will be at the forefront.</w:t>
      </w:r>
    </w:p>
    <w:p w:rsidR="003D7057" w:rsidRPr="00CA6254" w:rsidRDefault="006048E2" w:rsidP="003D7057">
      <w:pPr>
        <w:rPr>
          <w:rFonts w:ascii="Times New Roman" w:hAnsi="Times New Roman" w:cs="Times New Roman"/>
          <w:b/>
          <w:color w:val="000000" w:themeColor="text1"/>
          <w:sz w:val="32"/>
          <w:szCs w:val="32"/>
        </w:rPr>
      </w:pPr>
      <w:r w:rsidRPr="00CA6254">
        <w:rPr>
          <w:rFonts w:ascii="Times New Roman" w:hAnsi="Times New Roman" w:cs="Times New Roman"/>
          <w:b/>
          <w:color w:val="000000" w:themeColor="text1"/>
          <w:sz w:val="32"/>
          <w:szCs w:val="32"/>
        </w:rPr>
        <w:t>Workforce Flexibility</w:t>
      </w:r>
    </w:p>
    <w:p w:rsidR="00CA6254" w:rsidRDefault="003D7057" w:rsidP="00CA6254">
      <w:pPr>
        <w:jc w:val="both"/>
        <w:rPr>
          <w:rFonts w:ascii="Times New Roman" w:hAnsi="Times New Roman" w:cs="Times New Roman"/>
          <w:sz w:val="24"/>
          <w:szCs w:val="24"/>
        </w:rPr>
      </w:pPr>
      <w:r w:rsidRPr="00CA6254">
        <w:rPr>
          <w:rFonts w:ascii="Times New Roman" w:hAnsi="Times New Roman" w:cs="Times New Roman"/>
          <w:sz w:val="24"/>
          <w:szCs w:val="24"/>
        </w:rPr>
        <w:t xml:space="preserve">The workforce of the future won't just access their HRMS from home. They will have the option of logging in from any location. Facilities and infrastructure are about to undergo a transformation that will make it possible to find solutions for a workforce that is constantly on the go. </w:t>
      </w:r>
    </w:p>
    <w:p w:rsidR="006B54C4" w:rsidRPr="00CA6254" w:rsidRDefault="00CA6254" w:rsidP="00CA6254">
      <w:pPr>
        <w:jc w:val="both"/>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Hybrid S</w:t>
      </w:r>
      <w:r w:rsidR="006B54C4" w:rsidRPr="00CA6254">
        <w:rPr>
          <w:rFonts w:ascii="Times New Roman" w:hAnsi="Times New Roman" w:cs="Times New Roman"/>
          <w:b/>
          <w:color w:val="000000" w:themeColor="text1"/>
          <w:sz w:val="32"/>
          <w:szCs w:val="32"/>
        </w:rPr>
        <w:t>tructure</w:t>
      </w:r>
    </w:p>
    <w:p w:rsidR="003D7057" w:rsidRPr="00CA6254" w:rsidRDefault="006B54C4" w:rsidP="00CA6254">
      <w:pPr>
        <w:jc w:val="both"/>
        <w:rPr>
          <w:rFonts w:ascii="Times New Roman" w:hAnsi="Times New Roman" w:cs="Times New Roman"/>
          <w:sz w:val="24"/>
          <w:szCs w:val="24"/>
        </w:rPr>
      </w:pPr>
      <w:r w:rsidRPr="00CA6254">
        <w:rPr>
          <w:rFonts w:ascii="Times New Roman" w:hAnsi="Times New Roman" w:cs="Times New Roman"/>
          <w:sz w:val="24"/>
          <w:szCs w:val="24"/>
        </w:rPr>
        <w:t>When working from home became commonplace, the personnel groups shifted, forcing all the teams and businesses to split up and relocate throughout the country.</w:t>
      </w:r>
      <w:r w:rsidR="00CA6254" w:rsidRPr="00CA6254">
        <w:rPr>
          <w:rFonts w:ascii="Times New Roman" w:hAnsi="Times New Roman" w:cs="Times New Roman"/>
          <w:sz w:val="24"/>
          <w:szCs w:val="24"/>
        </w:rPr>
        <w:t xml:space="preserve"> </w:t>
      </w:r>
      <w:r w:rsidRPr="00CA6254">
        <w:rPr>
          <w:rFonts w:ascii="Times New Roman" w:hAnsi="Times New Roman" w:cs="Times New Roman"/>
          <w:sz w:val="24"/>
          <w:szCs w:val="24"/>
        </w:rPr>
        <w:t xml:space="preserve">Today, a hybrid work environment is also a logical first step for a company looking to grow </w:t>
      </w:r>
      <w:r w:rsidR="00CA6254">
        <w:rPr>
          <w:rFonts w:ascii="Times New Roman" w:hAnsi="Times New Roman" w:cs="Times New Roman"/>
          <w:sz w:val="24"/>
          <w:szCs w:val="24"/>
        </w:rPr>
        <w:t>in</w:t>
      </w:r>
      <w:r w:rsidRPr="00CA6254">
        <w:rPr>
          <w:rFonts w:ascii="Times New Roman" w:hAnsi="Times New Roman" w:cs="Times New Roman"/>
          <w:sz w:val="24"/>
          <w:szCs w:val="24"/>
        </w:rPr>
        <w:t xml:space="preserve"> international markets. The hybrid culture unavoidably creates fresh chances for development and income. Due to the emergence of hybrid culture over the past few years, growing into other markets has been simpler and more economical.</w:t>
      </w:r>
      <w:r w:rsidR="00CA6254">
        <w:t xml:space="preserve"> </w:t>
      </w:r>
    </w:p>
    <w:p w:rsidR="003D7057" w:rsidRPr="00CA6254" w:rsidRDefault="00CA6254" w:rsidP="002A3110">
      <w:pPr>
        <w:rPr>
          <w:rFonts w:ascii="Times New Roman" w:hAnsi="Times New Roman" w:cs="Times New Roman"/>
          <w:b/>
          <w:sz w:val="32"/>
          <w:szCs w:val="32"/>
        </w:rPr>
      </w:pPr>
      <w:r w:rsidRPr="00CA6254">
        <w:rPr>
          <w:rFonts w:ascii="Times New Roman" w:hAnsi="Times New Roman" w:cs="Times New Roman"/>
          <w:b/>
          <w:sz w:val="32"/>
          <w:szCs w:val="32"/>
        </w:rPr>
        <w:t>R</w:t>
      </w:r>
      <w:r w:rsidR="00D445AB">
        <w:rPr>
          <w:rFonts w:ascii="Times New Roman" w:hAnsi="Times New Roman" w:cs="Times New Roman"/>
          <w:b/>
          <w:sz w:val="32"/>
          <w:szCs w:val="32"/>
        </w:rPr>
        <w:t>ising Global E</w:t>
      </w:r>
      <w:r w:rsidR="006B54C4" w:rsidRPr="00CA6254">
        <w:rPr>
          <w:rFonts w:ascii="Times New Roman" w:hAnsi="Times New Roman" w:cs="Times New Roman"/>
          <w:b/>
          <w:sz w:val="32"/>
          <w:szCs w:val="32"/>
        </w:rPr>
        <w:t>xpansion</w:t>
      </w:r>
    </w:p>
    <w:p w:rsidR="006B54C4" w:rsidRPr="00CA6254" w:rsidRDefault="006B54C4" w:rsidP="00CA6254">
      <w:pPr>
        <w:jc w:val="both"/>
        <w:rPr>
          <w:rFonts w:ascii="Times New Roman" w:hAnsi="Times New Roman" w:cs="Times New Roman"/>
          <w:sz w:val="24"/>
        </w:rPr>
      </w:pPr>
      <w:r w:rsidRPr="00CA6254">
        <w:rPr>
          <w:rFonts w:ascii="Times New Roman" w:hAnsi="Times New Roman" w:cs="Times New Roman"/>
          <w:sz w:val="24"/>
        </w:rPr>
        <w:t xml:space="preserve">Working remotely is a first step towards </w:t>
      </w:r>
      <w:proofErr w:type="gramStart"/>
      <w:r w:rsidRPr="00CA6254">
        <w:rPr>
          <w:rFonts w:ascii="Times New Roman" w:hAnsi="Times New Roman" w:cs="Times New Roman"/>
          <w:sz w:val="24"/>
        </w:rPr>
        <w:t>integrating  work</w:t>
      </w:r>
      <w:proofErr w:type="gramEnd"/>
      <w:r w:rsidRPr="00CA6254">
        <w:rPr>
          <w:rFonts w:ascii="Times New Roman" w:hAnsi="Times New Roman" w:cs="Times New Roman"/>
          <w:sz w:val="24"/>
        </w:rPr>
        <w:t xml:space="preserve"> into a worldwide market. With the advancement of technology and changing times, HRM trends have changed as well, making it easier than ever to launch a company abroad. Additionally, governments are supporting businesses by enforcing tight laws in this post-pandemic age.</w:t>
      </w:r>
    </w:p>
    <w:p w:rsidR="00CA6254" w:rsidRDefault="003339CC" w:rsidP="00761A3A">
      <w:r>
        <w:t xml:space="preserve"> </w:t>
      </w:r>
    </w:p>
    <w:p w:rsidR="00761A3A" w:rsidRPr="00CA6254" w:rsidRDefault="00CA6254" w:rsidP="00761A3A">
      <w:pPr>
        <w:rPr>
          <w:rFonts w:ascii="Times New Roman" w:hAnsi="Times New Roman" w:cs="Times New Roman"/>
          <w:b/>
          <w:sz w:val="32"/>
        </w:rPr>
      </w:pPr>
      <w:proofErr w:type="gramStart"/>
      <w:r>
        <w:rPr>
          <w:rFonts w:ascii="Times New Roman" w:hAnsi="Times New Roman" w:cs="Times New Roman"/>
          <w:b/>
          <w:sz w:val="32"/>
        </w:rPr>
        <w:t>Augmenting  Hiring</w:t>
      </w:r>
      <w:proofErr w:type="gramEnd"/>
      <w:r>
        <w:rPr>
          <w:rFonts w:ascii="Times New Roman" w:hAnsi="Times New Roman" w:cs="Times New Roman"/>
          <w:b/>
          <w:sz w:val="32"/>
        </w:rPr>
        <w:t xml:space="preserve"> P</w:t>
      </w:r>
      <w:r w:rsidR="00761A3A" w:rsidRPr="00CA6254">
        <w:rPr>
          <w:rFonts w:ascii="Times New Roman" w:hAnsi="Times New Roman" w:cs="Times New Roman"/>
          <w:b/>
          <w:sz w:val="32"/>
        </w:rPr>
        <w:t>rocedures</w:t>
      </w:r>
    </w:p>
    <w:p w:rsidR="00761A3A" w:rsidRPr="00AF0439" w:rsidRDefault="00761A3A" w:rsidP="00AF0439">
      <w:pPr>
        <w:jc w:val="both"/>
        <w:rPr>
          <w:rFonts w:ascii="Times New Roman" w:hAnsi="Times New Roman" w:cs="Times New Roman"/>
          <w:sz w:val="24"/>
        </w:rPr>
      </w:pPr>
      <w:r w:rsidRPr="00AF0439">
        <w:rPr>
          <w:rFonts w:ascii="Times New Roman" w:hAnsi="Times New Roman" w:cs="Times New Roman"/>
          <w:sz w:val="24"/>
        </w:rPr>
        <w:t xml:space="preserve">Functions like resume screening select candidates that fit specific candidate profiles, leading to improved efficiency and superior work performance. One of the most recent developments in HRM right now is the use of solutions like an applicant tracking system. The entire hiring process, including job posting, onboarding, and other steps, is streamlined by an ATS.  </w:t>
      </w:r>
    </w:p>
    <w:p w:rsidR="00761A3A" w:rsidRPr="00AF0439" w:rsidRDefault="00A91751" w:rsidP="00785D2C">
      <w:pPr>
        <w:rPr>
          <w:rFonts w:ascii="Times New Roman" w:hAnsi="Times New Roman" w:cs="Times New Roman"/>
          <w:b/>
          <w:sz w:val="32"/>
        </w:rPr>
      </w:pPr>
      <w:r w:rsidRPr="00AF0439">
        <w:rPr>
          <w:rFonts w:ascii="Times New Roman" w:hAnsi="Times New Roman" w:cs="Times New Roman"/>
          <w:b/>
          <w:sz w:val="32"/>
        </w:rPr>
        <w:t>Automation of everyday tasks</w:t>
      </w:r>
    </w:p>
    <w:p w:rsidR="00785D2C" w:rsidRPr="00AF0439" w:rsidRDefault="00A91751" w:rsidP="00AF0439">
      <w:pPr>
        <w:jc w:val="both"/>
        <w:rPr>
          <w:rFonts w:ascii="Times New Roman" w:hAnsi="Times New Roman" w:cs="Times New Roman"/>
          <w:sz w:val="24"/>
          <w:szCs w:val="24"/>
        </w:rPr>
      </w:pPr>
      <w:r w:rsidRPr="00AF0439">
        <w:rPr>
          <w:rFonts w:ascii="Times New Roman" w:hAnsi="Times New Roman" w:cs="Times New Roman"/>
          <w:sz w:val="24"/>
          <w:szCs w:val="24"/>
        </w:rPr>
        <w:lastRenderedPageBreak/>
        <w:t xml:space="preserve">HR directors can use AI-powered solutions to automate their everyday chores that were previously completed manually in order to </w:t>
      </w:r>
      <w:r w:rsidR="00AF0439">
        <w:rPr>
          <w:rFonts w:ascii="Times New Roman" w:hAnsi="Times New Roman" w:cs="Times New Roman"/>
          <w:sz w:val="24"/>
          <w:szCs w:val="24"/>
        </w:rPr>
        <w:t>prioritize</w:t>
      </w:r>
      <w:r w:rsidRPr="00AF0439">
        <w:rPr>
          <w:rFonts w:ascii="Times New Roman" w:hAnsi="Times New Roman" w:cs="Times New Roman"/>
          <w:sz w:val="24"/>
          <w:szCs w:val="24"/>
        </w:rPr>
        <w:t xml:space="preserve"> high-value and productive operations. In our technologically advanced world, procedures like screening, finding talent, onboarding, monitoring attendance, etc., may now be handled out by the systems.</w:t>
      </w:r>
      <w:r w:rsidR="00AF0439" w:rsidRPr="00AF0439">
        <w:rPr>
          <w:rFonts w:ascii="Times New Roman" w:hAnsi="Times New Roman" w:cs="Times New Roman"/>
          <w:sz w:val="24"/>
          <w:szCs w:val="24"/>
        </w:rPr>
        <w:t xml:space="preserve"> </w:t>
      </w:r>
      <w:r w:rsidRPr="00AF0439">
        <w:rPr>
          <w:rFonts w:ascii="Times New Roman" w:hAnsi="Times New Roman" w:cs="Times New Roman"/>
          <w:sz w:val="24"/>
          <w:szCs w:val="24"/>
        </w:rPr>
        <w:t xml:space="preserve">To speed up all the automation and prevent any mistakes, appropriate procedures are set up. </w:t>
      </w:r>
    </w:p>
    <w:p w:rsidR="00C15581" w:rsidRDefault="00C15581" w:rsidP="00BA5760">
      <w:pPr>
        <w:pStyle w:val="Heading3"/>
        <w:shd w:val="clear" w:color="auto" w:fill="FFFFFF"/>
        <w:spacing w:before="345" w:line="360" w:lineRule="atLeast"/>
        <w:rPr>
          <w:rFonts w:ascii="Times New Roman" w:hAnsi="Times New Roman" w:cs="Times New Roman"/>
          <w:color w:val="000000" w:themeColor="text1"/>
          <w:sz w:val="32"/>
          <w:szCs w:val="32"/>
        </w:rPr>
      </w:pPr>
    </w:p>
    <w:p w:rsidR="00C15581" w:rsidRDefault="00C15581" w:rsidP="00BA5760">
      <w:pPr>
        <w:pStyle w:val="Heading3"/>
        <w:shd w:val="clear" w:color="auto" w:fill="FFFFFF"/>
        <w:spacing w:before="345" w:line="360" w:lineRule="atLeast"/>
        <w:rPr>
          <w:rFonts w:ascii="Times New Roman" w:hAnsi="Times New Roman" w:cs="Times New Roman"/>
          <w:color w:val="000000" w:themeColor="text1"/>
          <w:sz w:val="32"/>
          <w:szCs w:val="32"/>
        </w:rPr>
      </w:pPr>
    </w:p>
    <w:p w:rsidR="00AF0439" w:rsidRDefault="00BA5760" w:rsidP="00C15581">
      <w:pPr>
        <w:pStyle w:val="Heading3"/>
        <w:shd w:val="clear" w:color="auto" w:fill="FFFFFF"/>
        <w:spacing w:before="345" w:line="360" w:lineRule="atLeast"/>
        <w:rPr>
          <w:rFonts w:ascii="Times New Roman" w:hAnsi="Times New Roman" w:cs="Times New Roman"/>
          <w:color w:val="000000" w:themeColor="text1"/>
          <w:sz w:val="32"/>
          <w:szCs w:val="32"/>
        </w:rPr>
      </w:pPr>
      <w:r w:rsidRPr="00AF0439">
        <w:rPr>
          <w:rFonts w:ascii="Times New Roman" w:hAnsi="Times New Roman" w:cs="Times New Roman"/>
          <w:color w:val="000000" w:themeColor="text1"/>
          <w:sz w:val="32"/>
          <w:szCs w:val="32"/>
        </w:rPr>
        <w:t xml:space="preserve">DEI </w:t>
      </w:r>
      <w:r w:rsidR="00C15581">
        <w:rPr>
          <w:rFonts w:ascii="Times New Roman" w:hAnsi="Times New Roman" w:cs="Times New Roman"/>
          <w:color w:val="000000" w:themeColor="text1"/>
          <w:sz w:val="32"/>
          <w:szCs w:val="32"/>
        </w:rPr>
        <w:t xml:space="preserve"> </w:t>
      </w:r>
    </w:p>
    <w:p w:rsidR="00C15581" w:rsidRPr="00C15581" w:rsidRDefault="00C15581" w:rsidP="00C15581"/>
    <w:p w:rsidR="006B6AFE" w:rsidRPr="004A0F96" w:rsidRDefault="001A059C" w:rsidP="004A0F96">
      <w:pPr>
        <w:spacing w:line="360" w:lineRule="auto"/>
        <w:jc w:val="both"/>
        <w:rPr>
          <w:rFonts w:ascii="Times New Roman" w:hAnsi="Times New Roman" w:cs="Times New Roman"/>
          <w:sz w:val="24"/>
        </w:rPr>
      </w:pPr>
      <w:r w:rsidRPr="00AF0439">
        <w:rPr>
          <w:rFonts w:ascii="Times New Roman" w:hAnsi="Times New Roman" w:cs="Times New Roman"/>
          <w:sz w:val="24"/>
          <w:szCs w:val="24"/>
        </w:rPr>
        <w:t>With good reason, the most used</w:t>
      </w:r>
      <w:r w:rsidR="00AF0439">
        <w:rPr>
          <w:rFonts w:ascii="Times New Roman" w:hAnsi="Times New Roman" w:cs="Times New Roman"/>
          <w:sz w:val="24"/>
          <w:szCs w:val="24"/>
        </w:rPr>
        <w:t xml:space="preserve"> keywords in organisations are Diversity, Equity, and I</w:t>
      </w:r>
      <w:r w:rsidRPr="00AF0439">
        <w:rPr>
          <w:rFonts w:ascii="Times New Roman" w:hAnsi="Times New Roman" w:cs="Times New Roman"/>
          <w:sz w:val="24"/>
          <w:szCs w:val="24"/>
        </w:rPr>
        <w:t xml:space="preserve">nclusion. Initiatives related to DEI are a part of efforts to address challenges in the </w:t>
      </w:r>
      <w:r w:rsidR="00AF0439">
        <w:rPr>
          <w:rFonts w:ascii="Times New Roman" w:hAnsi="Times New Roman" w:cs="Times New Roman"/>
          <w:sz w:val="24"/>
          <w:szCs w:val="24"/>
        </w:rPr>
        <w:t>workplace, such</w:t>
      </w:r>
      <w:r w:rsidRPr="00AF0439">
        <w:rPr>
          <w:rFonts w:ascii="Times New Roman" w:hAnsi="Times New Roman" w:cs="Times New Roman"/>
          <w:sz w:val="24"/>
          <w:szCs w:val="24"/>
        </w:rPr>
        <w:t xml:space="preserve"> as bias, discrimination, harassment, and unfair pay.</w:t>
      </w:r>
      <w:r w:rsidR="00AF0439">
        <w:rPr>
          <w:rFonts w:ascii="Times New Roman" w:hAnsi="Times New Roman" w:cs="Times New Roman"/>
          <w:sz w:val="24"/>
          <w:szCs w:val="24"/>
        </w:rPr>
        <w:t xml:space="preserve"> </w:t>
      </w:r>
      <w:r w:rsidR="00AF0439" w:rsidRPr="00AF0439">
        <w:rPr>
          <w:rFonts w:ascii="Times New Roman" w:hAnsi="Times New Roman" w:cs="Times New Roman"/>
          <w:sz w:val="24"/>
        </w:rPr>
        <w:t xml:space="preserve">ERGs are one more tool that businesses can use to concentrate on DEI. These networks, according to a research, "provide a place for women, veterans, LGBT employees, people of </w:t>
      </w:r>
      <w:r w:rsidR="00AF0439">
        <w:rPr>
          <w:rFonts w:ascii="Times New Roman" w:hAnsi="Times New Roman" w:cs="Times New Roman"/>
          <w:sz w:val="24"/>
        </w:rPr>
        <w:t>color</w:t>
      </w:r>
      <w:r w:rsidR="00AF0439" w:rsidRPr="00AF0439">
        <w:rPr>
          <w:rFonts w:ascii="Times New Roman" w:hAnsi="Times New Roman" w:cs="Times New Roman"/>
          <w:sz w:val="24"/>
        </w:rPr>
        <w:t xml:space="preserve">, </w:t>
      </w:r>
      <w:proofErr w:type="gramStart"/>
      <w:r w:rsidR="00AF0439" w:rsidRPr="00AF0439">
        <w:rPr>
          <w:rFonts w:ascii="Times New Roman" w:hAnsi="Times New Roman" w:cs="Times New Roman"/>
          <w:sz w:val="24"/>
        </w:rPr>
        <w:t>people</w:t>
      </w:r>
      <w:proofErr w:type="gramEnd"/>
      <w:r w:rsidR="00AF0439" w:rsidRPr="00AF0439">
        <w:rPr>
          <w:rFonts w:ascii="Times New Roman" w:hAnsi="Times New Roman" w:cs="Times New Roman"/>
          <w:sz w:val="24"/>
        </w:rPr>
        <w:t xml:space="preserve"> with disabilities, working parents, for them to engage with one another and make sure their productivity is welcomed and supported at work.</w:t>
      </w:r>
    </w:p>
    <w:p w:rsidR="00C15581" w:rsidRDefault="00AF0439" w:rsidP="00C15581">
      <w:pPr>
        <w:jc w:val="both"/>
        <w:rPr>
          <w:rFonts w:ascii="Times New Roman" w:hAnsi="Times New Roman" w:cs="Times New Roman"/>
          <w:sz w:val="24"/>
          <w:szCs w:val="24"/>
        </w:rPr>
      </w:pPr>
      <w:r w:rsidRPr="00AF0439">
        <w:rPr>
          <w:rFonts w:ascii="Times New Roman" w:hAnsi="Times New Roman" w:cs="Times New Roman"/>
          <w:sz w:val="24"/>
          <w:szCs w:val="24"/>
        </w:rPr>
        <w:t>All of these HRM trends are transforming the workplace and accelerating the expansion of every business using them.</w:t>
      </w:r>
    </w:p>
    <w:p w:rsidR="003339CC" w:rsidRPr="00C15581" w:rsidRDefault="00C15581" w:rsidP="00C15581">
      <w:pPr>
        <w:jc w:val="both"/>
        <w:rPr>
          <w:rFonts w:ascii="Times New Roman" w:hAnsi="Times New Roman" w:cs="Times New Roman"/>
          <w:sz w:val="24"/>
          <w:szCs w:val="24"/>
        </w:rPr>
      </w:pPr>
      <w:r>
        <w:t xml:space="preserve"> </w:t>
      </w:r>
    </w:p>
    <w:p w:rsidR="00EE539B" w:rsidRDefault="00C15581" w:rsidP="006B6AFE">
      <w:pPr>
        <w:rPr>
          <w:rFonts w:ascii="Times New Roman" w:hAnsi="Times New Roman" w:cs="Times New Roman"/>
          <w:b/>
          <w:sz w:val="32"/>
          <w:szCs w:val="32"/>
        </w:rPr>
      </w:pPr>
      <w:r>
        <w:rPr>
          <w:rFonts w:ascii="Times New Roman" w:hAnsi="Times New Roman" w:cs="Times New Roman"/>
          <w:b/>
          <w:sz w:val="32"/>
          <w:szCs w:val="32"/>
        </w:rPr>
        <w:t xml:space="preserve">1.5 </w:t>
      </w:r>
      <w:r w:rsidR="006B6AFE" w:rsidRPr="00EE539B">
        <w:rPr>
          <w:rFonts w:ascii="Times New Roman" w:hAnsi="Times New Roman" w:cs="Times New Roman"/>
          <w:b/>
          <w:sz w:val="32"/>
          <w:szCs w:val="32"/>
        </w:rPr>
        <w:t>S</w:t>
      </w:r>
      <w:r w:rsidR="0004747E">
        <w:rPr>
          <w:rFonts w:ascii="Times New Roman" w:hAnsi="Times New Roman" w:cs="Times New Roman"/>
          <w:b/>
          <w:sz w:val="32"/>
          <w:szCs w:val="32"/>
        </w:rPr>
        <w:t>UGGESTIONS AND RECOMMENDATIONS</w:t>
      </w:r>
    </w:p>
    <w:p w:rsidR="00155D9C" w:rsidRPr="00C15581" w:rsidRDefault="00155D9C" w:rsidP="006B6AFE">
      <w:pPr>
        <w:rPr>
          <w:rFonts w:ascii="Times New Roman" w:hAnsi="Times New Roman" w:cs="Times New Roman"/>
          <w:b/>
          <w:sz w:val="32"/>
          <w:szCs w:val="32"/>
        </w:rPr>
      </w:pPr>
    </w:p>
    <w:p w:rsidR="00EE539B" w:rsidRPr="00A031C3" w:rsidRDefault="00EE539B" w:rsidP="00A031C3">
      <w:pPr>
        <w:rPr>
          <w:rFonts w:ascii="Times New Roman" w:hAnsi="Times New Roman" w:cs="Times New Roman"/>
          <w:b/>
          <w:sz w:val="32"/>
          <w:szCs w:val="32"/>
        </w:rPr>
      </w:pPr>
      <w:r w:rsidRPr="00EE539B">
        <w:rPr>
          <w:rFonts w:ascii="Times New Roman" w:hAnsi="Times New Roman" w:cs="Times New Roman"/>
          <w:b/>
          <w:sz w:val="32"/>
          <w:szCs w:val="32"/>
        </w:rPr>
        <w:t xml:space="preserve">1. </w:t>
      </w:r>
      <w:r w:rsidR="00A031C3">
        <w:rPr>
          <w:rFonts w:ascii="Times New Roman" w:hAnsi="Times New Roman" w:cs="Times New Roman"/>
          <w:b/>
          <w:sz w:val="32"/>
          <w:szCs w:val="32"/>
        </w:rPr>
        <w:t>Recognize</w:t>
      </w:r>
      <w:r w:rsidRPr="00EE539B">
        <w:rPr>
          <w:rFonts w:ascii="Times New Roman" w:hAnsi="Times New Roman" w:cs="Times New Roman"/>
          <w:b/>
          <w:sz w:val="32"/>
          <w:szCs w:val="32"/>
        </w:rPr>
        <w:t xml:space="preserve"> the multiple generations in the workforce</w:t>
      </w:r>
    </w:p>
    <w:p w:rsidR="00EE539B" w:rsidRPr="00A031C3" w:rsidRDefault="00EE539B" w:rsidP="00A031C3">
      <w:pPr>
        <w:jc w:val="both"/>
        <w:rPr>
          <w:rFonts w:ascii="Times New Roman" w:hAnsi="Times New Roman" w:cs="Times New Roman"/>
          <w:sz w:val="24"/>
          <w:szCs w:val="24"/>
        </w:rPr>
      </w:pPr>
      <w:r w:rsidRPr="00EE539B">
        <w:rPr>
          <w:rFonts w:ascii="Times New Roman" w:hAnsi="Times New Roman" w:cs="Times New Roman"/>
          <w:sz w:val="24"/>
          <w:szCs w:val="24"/>
        </w:rPr>
        <w:t xml:space="preserve"> People from all generations are included in a diversified workforce. Employees from four generations work in many </w:t>
      </w:r>
      <w:r w:rsidR="00A031C3">
        <w:rPr>
          <w:rFonts w:ascii="Times New Roman" w:hAnsi="Times New Roman" w:cs="Times New Roman"/>
          <w:sz w:val="24"/>
          <w:szCs w:val="24"/>
        </w:rPr>
        <w:t>organizations</w:t>
      </w:r>
      <w:r w:rsidRPr="00EE539B">
        <w:rPr>
          <w:rFonts w:ascii="Times New Roman" w:hAnsi="Times New Roman" w:cs="Times New Roman"/>
          <w:sz w:val="24"/>
          <w:szCs w:val="24"/>
        </w:rPr>
        <w:t xml:space="preserve">. Human resources must in this case be aware of and comprehend the various employee attitudes. Additionally, automation at work will attract young workers who value flexibility in working hours and a work-life balance. Collaboration and criticism </w:t>
      </w:r>
      <w:r w:rsidR="00A031C3">
        <w:rPr>
          <w:rFonts w:ascii="Times New Roman" w:hAnsi="Times New Roman" w:cs="Times New Roman"/>
          <w:sz w:val="24"/>
          <w:szCs w:val="24"/>
        </w:rPr>
        <w:t>also give</w:t>
      </w:r>
      <w:r w:rsidRPr="00EE539B">
        <w:rPr>
          <w:rFonts w:ascii="Times New Roman" w:hAnsi="Times New Roman" w:cs="Times New Roman"/>
          <w:sz w:val="24"/>
          <w:szCs w:val="24"/>
        </w:rPr>
        <w:t xml:space="preserve"> a lot of importance. Finally, in order to create effective work policies, CHROs will need to actively concentrate on a variety of working styles and career aspirations. </w:t>
      </w:r>
    </w:p>
    <w:p w:rsidR="00EE539B" w:rsidRDefault="00EE539B" w:rsidP="00EE539B">
      <w:r>
        <w:t xml:space="preserve"> </w:t>
      </w:r>
      <w:r w:rsidR="00A031C3">
        <w:rPr>
          <w:rFonts w:ascii="Times New Roman" w:hAnsi="Times New Roman" w:cs="Times New Roman"/>
          <w:b/>
          <w:sz w:val="32"/>
          <w:szCs w:val="32"/>
        </w:rPr>
        <w:t>2. Getting acquainted to the G</w:t>
      </w:r>
      <w:r w:rsidRPr="002F20AF">
        <w:rPr>
          <w:rFonts w:ascii="Times New Roman" w:hAnsi="Times New Roman" w:cs="Times New Roman"/>
          <w:b/>
          <w:sz w:val="32"/>
          <w:szCs w:val="32"/>
        </w:rPr>
        <w:t>ig economy</w:t>
      </w:r>
    </w:p>
    <w:p w:rsidR="00EE539B" w:rsidRDefault="00EE539B" w:rsidP="00A031C3">
      <w:pPr>
        <w:jc w:val="both"/>
        <w:rPr>
          <w:rFonts w:ascii="Times New Roman" w:hAnsi="Times New Roman" w:cs="Times New Roman"/>
          <w:sz w:val="24"/>
          <w:szCs w:val="24"/>
        </w:rPr>
      </w:pPr>
      <w:r w:rsidRPr="002F20AF">
        <w:rPr>
          <w:rFonts w:ascii="Times New Roman" w:hAnsi="Times New Roman" w:cs="Times New Roman"/>
          <w:sz w:val="24"/>
          <w:szCs w:val="24"/>
        </w:rPr>
        <w:lastRenderedPageBreak/>
        <w:t xml:space="preserve">Work schedules and benefit plans are going to be significantly impacted by the expanding gig economy. Due to the increased job autonomy, flexible work arrangements are incredibly popular with employees. Many individuals anticipate that freelancers and independent contractors will become more prevalent. In order to preserve efficient </w:t>
      </w:r>
      <w:r w:rsidR="002F20AF">
        <w:rPr>
          <w:rFonts w:ascii="Times New Roman" w:hAnsi="Times New Roman" w:cs="Times New Roman"/>
          <w:sz w:val="24"/>
          <w:szCs w:val="24"/>
        </w:rPr>
        <w:t>practices</w:t>
      </w:r>
      <w:r w:rsidRPr="002F20AF">
        <w:rPr>
          <w:rFonts w:ascii="Times New Roman" w:hAnsi="Times New Roman" w:cs="Times New Roman"/>
          <w:sz w:val="24"/>
          <w:szCs w:val="24"/>
        </w:rPr>
        <w:t xml:space="preserve"> and agile </w:t>
      </w:r>
      <w:r w:rsidR="002F20AF">
        <w:rPr>
          <w:rFonts w:ascii="Times New Roman" w:hAnsi="Times New Roman" w:cs="Times New Roman"/>
          <w:sz w:val="24"/>
          <w:szCs w:val="24"/>
        </w:rPr>
        <w:t>practices</w:t>
      </w:r>
      <w:r w:rsidRPr="002F20AF">
        <w:rPr>
          <w:rFonts w:ascii="Times New Roman" w:hAnsi="Times New Roman" w:cs="Times New Roman"/>
          <w:sz w:val="24"/>
          <w:szCs w:val="24"/>
        </w:rPr>
        <w:t xml:space="preserve">, HR professionals must work to understand this trend away from long-term employment. </w:t>
      </w:r>
    </w:p>
    <w:p w:rsidR="00C15581" w:rsidRDefault="00C15581" w:rsidP="00A031C3">
      <w:pPr>
        <w:jc w:val="both"/>
        <w:rPr>
          <w:rFonts w:ascii="Times New Roman" w:hAnsi="Times New Roman" w:cs="Times New Roman"/>
          <w:sz w:val="24"/>
          <w:szCs w:val="24"/>
        </w:rPr>
      </w:pPr>
    </w:p>
    <w:p w:rsidR="00C15581" w:rsidRDefault="00C15581" w:rsidP="00A031C3">
      <w:pPr>
        <w:jc w:val="both"/>
        <w:rPr>
          <w:rFonts w:ascii="Times New Roman" w:hAnsi="Times New Roman" w:cs="Times New Roman"/>
          <w:sz w:val="24"/>
          <w:szCs w:val="24"/>
        </w:rPr>
      </w:pPr>
    </w:p>
    <w:p w:rsidR="00C15581" w:rsidRPr="00A031C3" w:rsidRDefault="00C15581" w:rsidP="00A031C3">
      <w:pPr>
        <w:jc w:val="both"/>
        <w:rPr>
          <w:rFonts w:ascii="Times New Roman" w:hAnsi="Times New Roman" w:cs="Times New Roman"/>
          <w:sz w:val="24"/>
          <w:szCs w:val="24"/>
        </w:rPr>
      </w:pPr>
    </w:p>
    <w:p w:rsidR="00EE539B" w:rsidRPr="002F20AF" w:rsidRDefault="002F20AF" w:rsidP="00EE539B">
      <w:pPr>
        <w:rPr>
          <w:rFonts w:ascii="Times New Roman" w:hAnsi="Times New Roman" w:cs="Times New Roman"/>
          <w:b/>
          <w:sz w:val="32"/>
          <w:szCs w:val="32"/>
        </w:rPr>
      </w:pPr>
      <w:r>
        <w:rPr>
          <w:rFonts w:ascii="Times New Roman" w:hAnsi="Times New Roman" w:cs="Times New Roman"/>
          <w:b/>
          <w:sz w:val="32"/>
          <w:szCs w:val="32"/>
        </w:rPr>
        <w:t>3. Prioritize</w:t>
      </w:r>
      <w:r w:rsidR="00EE539B" w:rsidRPr="002F20AF">
        <w:rPr>
          <w:rFonts w:ascii="Times New Roman" w:hAnsi="Times New Roman" w:cs="Times New Roman"/>
          <w:b/>
          <w:sz w:val="32"/>
          <w:szCs w:val="32"/>
        </w:rPr>
        <w:t xml:space="preserve"> on data-driven HR</w:t>
      </w:r>
    </w:p>
    <w:p w:rsidR="00EE539B" w:rsidRPr="002F20AF" w:rsidRDefault="00EE539B" w:rsidP="002F20AF">
      <w:pPr>
        <w:jc w:val="both"/>
        <w:rPr>
          <w:rFonts w:ascii="Times New Roman" w:hAnsi="Times New Roman" w:cs="Times New Roman"/>
          <w:sz w:val="24"/>
          <w:szCs w:val="24"/>
        </w:rPr>
      </w:pPr>
      <w:r w:rsidRPr="002F20AF">
        <w:rPr>
          <w:rFonts w:ascii="Times New Roman" w:hAnsi="Times New Roman" w:cs="Times New Roman"/>
          <w:sz w:val="24"/>
          <w:szCs w:val="24"/>
        </w:rPr>
        <w:t xml:space="preserve">A lot of data must always be handled in human resources. That information is required by HR so that HR analytics can be performed. Business executives must invest in these analytics for indicators like offer acceptance rates, turnover rates, revenue per employee, etc. if they want to ensure deep insights and make better predictions. Using specialized HR analytics, it is simple to make deliberate plans that will, for the most part, succeed. The HR department will be able to develop practical solutions based on real-time data analysis thanks to this technology. </w:t>
      </w:r>
    </w:p>
    <w:p w:rsidR="00B112F3" w:rsidRDefault="00C15581" w:rsidP="00EE539B">
      <w:r>
        <w:t xml:space="preserve">  </w:t>
      </w:r>
    </w:p>
    <w:p w:rsidR="00EE539B" w:rsidRPr="00A031C3" w:rsidRDefault="00A031C3" w:rsidP="00EE539B">
      <w:pPr>
        <w:rPr>
          <w:rFonts w:ascii="Times New Roman" w:hAnsi="Times New Roman" w:cs="Times New Roman"/>
          <w:b/>
          <w:sz w:val="32"/>
          <w:szCs w:val="32"/>
        </w:rPr>
      </w:pPr>
      <w:r w:rsidRPr="00A031C3">
        <w:rPr>
          <w:rFonts w:ascii="Times New Roman" w:hAnsi="Times New Roman" w:cs="Times New Roman"/>
          <w:b/>
          <w:sz w:val="32"/>
          <w:szCs w:val="32"/>
        </w:rPr>
        <w:t>4</w:t>
      </w:r>
      <w:r w:rsidR="00EE539B" w:rsidRPr="00A031C3">
        <w:rPr>
          <w:rFonts w:ascii="Times New Roman" w:hAnsi="Times New Roman" w:cs="Times New Roman"/>
          <w:b/>
          <w:sz w:val="32"/>
          <w:szCs w:val="32"/>
        </w:rPr>
        <w:t>. Reskilling for Constant Performance</w:t>
      </w:r>
    </w:p>
    <w:p w:rsidR="00EE539B" w:rsidRPr="00A031C3" w:rsidRDefault="00EE539B" w:rsidP="00A031C3">
      <w:pPr>
        <w:jc w:val="both"/>
        <w:rPr>
          <w:rFonts w:ascii="Times New Roman" w:hAnsi="Times New Roman" w:cs="Times New Roman"/>
          <w:sz w:val="24"/>
          <w:szCs w:val="24"/>
        </w:rPr>
      </w:pPr>
      <w:r w:rsidRPr="00A031C3">
        <w:rPr>
          <w:rFonts w:ascii="Times New Roman" w:hAnsi="Times New Roman" w:cs="Times New Roman"/>
          <w:sz w:val="24"/>
          <w:szCs w:val="24"/>
        </w:rPr>
        <w:t>HR will undoubtedly need to create new strategies for managing performance levels. Increasingly more businesses are shifting to continuous performance management. This is largely because workers require continuous and reliable feedback.</w:t>
      </w:r>
      <w:r w:rsidR="00A031C3" w:rsidRPr="00A031C3">
        <w:rPr>
          <w:rFonts w:ascii="Times New Roman" w:hAnsi="Times New Roman" w:cs="Times New Roman"/>
          <w:sz w:val="24"/>
          <w:szCs w:val="24"/>
        </w:rPr>
        <w:t xml:space="preserve"> </w:t>
      </w:r>
      <w:r w:rsidRPr="00A031C3">
        <w:rPr>
          <w:rFonts w:ascii="Times New Roman" w:hAnsi="Times New Roman" w:cs="Times New Roman"/>
          <w:sz w:val="24"/>
          <w:szCs w:val="24"/>
        </w:rPr>
        <w:t xml:space="preserve">The retraining of employees to meet changing job needs will be another important aspect of performance evaluation. There are several courses available on LinkedIn, Coursera, and Udemy that can be instantly certified for professional growth. Such instruments not only promote professional </w:t>
      </w:r>
      <w:r w:rsidR="00A031C3" w:rsidRPr="00A031C3">
        <w:rPr>
          <w:rFonts w:ascii="Times New Roman" w:hAnsi="Times New Roman" w:cs="Times New Roman"/>
          <w:sz w:val="24"/>
          <w:szCs w:val="24"/>
        </w:rPr>
        <w:t>advancement, but</w:t>
      </w:r>
      <w:r w:rsidRPr="00A031C3">
        <w:rPr>
          <w:rFonts w:ascii="Times New Roman" w:hAnsi="Times New Roman" w:cs="Times New Roman"/>
          <w:sz w:val="24"/>
          <w:szCs w:val="24"/>
        </w:rPr>
        <w:t xml:space="preserve"> also give room for skill development and performance enhancement.</w:t>
      </w:r>
    </w:p>
    <w:p w:rsidR="00EE539B" w:rsidRDefault="00C15581" w:rsidP="006B6AFE">
      <w:r>
        <w:t xml:space="preserve"> </w:t>
      </w:r>
    </w:p>
    <w:p w:rsidR="00B94EFF" w:rsidRPr="003339CC" w:rsidRDefault="002139C5">
      <w:pPr>
        <w:rPr>
          <w:rFonts w:ascii="Times New Roman" w:hAnsi="Times New Roman" w:cs="Times New Roman"/>
          <w:b/>
          <w:sz w:val="32"/>
          <w:szCs w:val="32"/>
        </w:rPr>
      </w:pPr>
      <w:r>
        <w:rPr>
          <w:rFonts w:ascii="Times New Roman" w:hAnsi="Times New Roman" w:cs="Times New Roman"/>
          <w:b/>
          <w:sz w:val="32"/>
          <w:szCs w:val="32"/>
        </w:rPr>
        <w:t xml:space="preserve">1.6 </w:t>
      </w:r>
      <w:r w:rsidR="00B94EFF" w:rsidRPr="003339CC">
        <w:rPr>
          <w:rFonts w:ascii="Times New Roman" w:hAnsi="Times New Roman" w:cs="Times New Roman"/>
          <w:b/>
          <w:sz w:val="32"/>
          <w:szCs w:val="32"/>
        </w:rPr>
        <w:t>CONCLUSION</w:t>
      </w:r>
    </w:p>
    <w:p w:rsidR="00C15581" w:rsidRDefault="00B94EFF" w:rsidP="00C15581">
      <w:pPr>
        <w:spacing w:line="360" w:lineRule="auto"/>
        <w:jc w:val="both"/>
        <w:rPr>
          <w:rFonts w:ascii="Times New Roman" w:eastAsia="Times New Roman" w:hAnsi="Times New Roman" w:cs="Times New Roman"/>
          <w:color w:val="000000" w:themeColor="text1"/>
          <w:sz w:val="24"/>
          <w:szCs w:val="24"/>
        </w:rPr>
      </w:pPr>
      <w:r w:rsidRPr="003339CC">
        <w:rPr>
          <w:rFonts w:ascii="Times New Roman" w:hAnsi="Times New Roman" w:cs="Times New Roman"/>
          <w:sz w:val="24"/>
          <w:szCs w:val="24"/>
        </w:rPr>
        <w:t>HR job responsibilities are being created and diversified now and in the future. There will be a demand for specialists in fields like data analysis, benefit generation, remote work development, strategy formulation, etc.</w:t>
      </w:r>
      <w:proofErr w:type="gramStart"/>
      <w:r w:rsidRPr="003339CC">
        <w:rPr>
          <w:rFonts w:ascii="Times New Roman" w:hAnsi="Times New Roman" w:cs="Times New Roman"/>
          <w:sz w:val="24"/>
          <w:szCs w:val="24"/>
        </w:rPr>
        <w:t>,  The</w:t>
      </w:r>
      <w:proofErr w:type="gramEnd"/>
      <w:r w:rsidRPr="003339CC">
        <w:rPr>
          <w:rFonts w:ascii="Times New Roman" w:hAnsi="Times New Roman" w:cs="Times New Roman"/>
          <w:sz w:val="24"/>
          <w:szCs w:val="24"/>
        </w:rPr>
        <w:t xml:space="preserve"> HR sector will be able to advance towards thought leadership by 2025 thanks to technology and people analytics. Best </w:t>
      </w:r>
      <w:r w:rsidR="003339CC">
        <w:rPr>
          <w:rFonts w:ascii="Times New Roman" w:hAnsi="Times New Roman" w:cs="Times New Roman"/>
          <w:sz w:val="24"/>
          <w:szCs w:val="24"/>
        </w:rPr>
        <w:t>practices</w:t>
      </w:r>
      <w:r w:rsidRPr="003339CC">
        <w:rPr>
          <w:rFonts w:ascii="Times New Roman" w:hAnsi="Times New Roman" w:cs="Times New Roman"/>
          <w:sz w:val="24"/>
          <w:szCs w:val="24"/>
        </w:rPr>
        <w:t xml:space="preserve"> will be shaped by an emphasis on ongoing performance reviews and the deliberate recruitment of a diverse team. </w:t>
      </w:r>
      <w:r w:rsidRPr="003339CC">
        <w:rPr>
          <w:rFonts w:ascii="Times New Roman" w:eastAsia="Times New Roman" w:hAnsi="Times New Roman" w:cs="Times New Roman"/>
          <w:color w:val="2B2B2B"/>
          <w:sz w:val="24"/>
          <w:szCs w:val="24"/>
        </w:rPr>
        <w:t xml:space="preserve">HR </w:t>
      </w:r>
      <w:r w:rsidRPr="003339CC">
        <w:rPr>
          <w:rFonts w:ascii="Times New Roman" w:eastAsia="Times New Roman" w:hAnsi="Times New Roman" w:cs="Times New Roman"/>
          <w:color w:val="000000" w:themeColor="text1"/>
          <w:sz w:val="24"/>
          <w:szCs w:val="24"/>
        </w:rPr>
        <w:t xml:space="preserve">will continue </w:t>
      </w:r>
      <w:r w:rsidRPr="003339CC">
        <w:rPr>
          <w:rFonts w:ascii="Times New Roman" w:eastAsia="Times New Roman" w:hAnsi="Times New Roman" w:cs="Times New Roman"/>
          <w:color w:val="000000" w:themeColor="text1"/>
          <w:sz w:val="24"/>
          <w:szCs w:val="24"/>
        </w:rPr>
        <w:lastRenderedPageBreak/>
        <w:t>to grow in importance and influence major business choices.</w:t>
      </w:r>
      <w:r w:rsidR="0095190C" w:rsidRPr="003339CC">
        <w:rPr>
          <w:rFonts w:ascii="Times New Roman" w:eastAsia="Times New Roman" w:hAnsi="Times New Roman" w:cs="Times New Roman"/>
          <w:color w:val="000000" w:themeColor="text1"/>
          <w:sz w:val="24"/>
          <w:szCs w:val="24"/>
        </w:rPr>
        <w:t xml:space="preserve"> The use of </w:t>
      </w:r>
      <w:r w:rsidR="003339CC" w:rsidRPr="003339CC">
        <w:rPr>
          <w:rFonts w:ascii="Times New Roman" w:eastAsia="Times New Roman" w:hAnsi="Times New Roman" w:cs="Times New Roman"/>
          <w:color w:val="000000" w:themeColor="text1"/>
          <w:sz w:val="24"/>
          <w:szCs w:val="24"/>
        </w:rPr>
        <w:t>the data</w:t>
      </w:r>
      <w:r w:rsidR="0095190C" w:rsidRPr="003339CC">
        <w:rPr>
          <w:rFonts w:ascii="Times New Roman" w:eastAsia="Times New Roman" w:hAnsi="Times New Roman" w:cs="Times New Roman"/>
          <w:color w:val="000000" w:themeColor="text1"/>
          <w:sz w:val="24"/>
          <w:szCs w:val="24"/>
        </w:rPr>
        <w:t xml:space="preserve"> and artificial intelligence, such as chatbots, to increase regular HR efficiency is heavily emphasized.  An emphasis on the complete employee experience</w:t>
      </w:r>
    </w:p>
    <w:p w:rsidR="00A908CD" w:rsidRDefault="00383352" w:rsidP="00C15581">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
    <w:p w:rsidR="009C4443" w:rsidRDefault="00A908CD" w:rsidP="00C15581">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C15581" w:rsidRPr="00A908CD">
        <w:rPr>
          <w:rFonts w:ascii="Times New Roman" w:eastAsia="Times New Roman" w:hAnsi="Times New Roman" w:cs="Times New Roman"/>
          <w:color w:val="000000" w:themeColor="text1"/>
          <w:sz w:val="24"/>
          <w:szCs w:val="24"/>
        </w:rPr>
        <w:t xml:space="preserve"> </w:t>
      </w:r>
    </w:p>
    <w:p w:rsidR="0095190C" w:rsidRPr="003339CC" w:rsidRDefault="00D66F88" w:rsidP="009C4443">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00C15581" w:rsidRPr="00A908CD">
        <w:rPr>
          <w:rFonts w:ascii="Times New Roman" w:eastAsia="Times New Roman" w:hAnsi="Times New Roman" w:cs="Times New Roman"/>
          <w:color w:val="000000" w:themeColor="text1"/>
          <w:sz w:val="24"/>
          <w:szCs w:val="24"/>
        </w:rPr>
        <w:t xml:space="preserve"> </w:t>
      </w:r>
      <w:r w:rsidR="00C15581" w:rsidRPr="00A908CD">
        <w:rPr>
          <w:rFonts w:ascii="Times New Roman" w:hAnsi="Times New Roman" w:cs="Times New Roman"/>
          <w:sz w:val="24"/>
          <w:szCs w:val="24"/>
        </w:rPr>
        <w:t xml:space="preserve">It is concluded that HR professionals has </w:t>
      </w:r>
      <w:proofErr w:type="gramStart"/>
      <w:r w:rsidR="00C15581" w:rsidRPr="00A908CD">
        <w:rPr>
          <w:rFonts w:ascii="Times New Roman" w:hAnsi="Times New Roman" w:cs="Times New Roman"/>
          <w:sz w:val="24"/>
          <w:szCs w:val="24"/>
        </w:rPr>
        <w:t>to  Get</w:t>
      </w:r>
      <w:proofErr w:type="gramEnd"/>
      <w:r w:rsidR="00C15581" w:rsidRPr="00A908CD">
        <w:rPr>
          <w:rFonts w:ascii="Times New Roman" w:hAnsi="Times New Roman" w:cs="Times New Roman"/>
          <w:sz w:val="24"/>
          <w:szCs w:val="24"/>
        </w:rPr>
        <w:t xml:space="preserve"> use to cutting-edge innovations in technology and HR, such as data analyti</w:t>
      </w:r>
      <w:r w:rsidR="009C4443">
        <w:rPr>
          <w:rFonts w:ascii="Times New Roman" w:hAnsi="Times New Roman" w:cs="Times New Roman"/>
          <w:sz w:val="24"/>
          <w:szCs w:val="24"/>
        </w:rPr>
        <w:t xml:space="preserve">cs and </w:t>
      </w:r>
      <w:proofErr w:type="spellStart"/>
      <w:r w:rsidR="009C4443">
        <w:rPr>
          <w:rFonts w:ascii="Times New Roman" w:hAnsi="Times New Roman" w:cs="Times New Roman"/>
          <w:sz w:val="24"/>
          <w:szCs w:val="24"/>
        </w:rPr>
        <w:t>specialised</w:t>
      </w:r>
      <w:proofErr w:type="spellEnd"/>
      <w:r w:rsidR="009C4443">
        <w:rPr>
          <w:rFonts w:ascii="Times New Roman" w:hAnsi="Times New Roman" w:cs="Times New Roman"/>
          <w:sz w:val="24"/>
          <w:szCs w:val="24"/>
        </w:rPr>
        <w:t xml:space="preserve"> software, </w:t>
      </w:r>
      <w:r w:rsidR="00C15581" w:rsidRPr="00A908CD">
        <w:rPr>
          <w:rFonts w:ascii="Times New Roman" w:hAnsi="Times New Roman" w:cs="Times New Roman"/>
          <w:sz w:val="24"/>
          <w:szCs w:val="24"/>
        </w:rPr>
        <w:t>Get ready for a new, diversified workforce's evolving working practises and communication patterns,  Place a strong emphasis on developing contemporary benefits like parental leave, financial wellbeing, and finally  Maintain up-to-date knowledge of changes in economic and compliance conditions to guarantee effective compensation plans.</w:t>
      </w:r>
      <w:r w:rsidR="009C4443">
        <w:rPr>
          <w:rFonts w:ascii="Times New Roman" w:hAnsi="Times New Roman" w:cs="Times New Roman"/>
          <w:sz w:val="24"/>
          <w:szCs w:val="24"/>
        </w:rPr>
        <w:t xml:space="preserve"> </w:t>
      </w:r>
    </w:p>
    <w:p w:rsidR="00B94EFF" w:rsidRPr="00B94EFF" w:rsidRDefault="00B94EFF" w:rsidP="00B94EFF">
      <w:pPr>
        <w:rPr>
          <w:rFonts w:ascii="Arial" w:eastAsia="Times New Roman" w:hAnsi="Arial" w:cs="Arial"/>
          <w:color w:val="2B2B2B"/>
          <w:sz w:val="24"/>
          <w:szCs w:val="24"/>
        </w:rPr>
      </w:pPr>
    </w:p>
    <w:p w:rsidR="00B94EFF" w:rsidRDefault="002139C5" w:rsidP="00B94EFF">
      <w:pPr>
        <w:pStyle w:val="NormalWeb"/>
        <w:shd w:val="clear" w:color="auto" w:fill="FFFFFF"/>
        <w:spacing w:before="0" w:beforeAutospacing="0" w:after="300" w:afterAutospacing="0"/>
        <w:textAlignment w:val="baseline"/>
        <w:rPr>
          <w:b/>
          <w:sz w:val="32"/>
        </w:rPr>
      </w:pPr>
      <w:r>
        <w:rPr>
          <w:b/>
          <w:sz w:val="32"/>
        </w:rPr>
        <w:t>1.7</w:t>
      </w:r>
      <w:r w:rsidR="0035542B">
        <w:rPr>
          <w:b/>
          <w:sz w:val="32"/>
        </w:rPr>
        <w:t xml:space="preserve"> </w:t>
      </w:r>
      <w:r w:rsidR="00A91751" w:rsidRPr="003339CC">
        <w:rPr>
          <w:b/>
          <w:sz w:val="32"/>
        </w:rPr>
        <w:t>R</w:t>
      </w:r>
      <w:r w:rsidR="0035542B">
        <w:rPr>
          <w:b/>
          <w:sz w:val="32"/>
        </w:rPr>
        <w:t>EFERENCES</w:t>
      </w:r>
    </w:p>
    <w:p w:rsidR="00383352" w:rsidRDefault="00383352" w:rsidP="00B94EFF">
      <w:pPr>
        <w:pStyle w:val="NormalWeb"/>
        <w:shd w:val="clear" w:color="auto" w:fill="FFFFFF"/>
        <w:spacing w:before="0" w:beforeAutospacing="0" w:after="300" w:afterAutospacing="0"/>
        <w:textAlignment w:val="baseline"/>
        <w:rPr>
          <w:b/>
          <w:sz w:val="32"/>
        </w:rPr>
      </w:pPr>
    </w:p>
    <w:p w:rsidR="00144D22" w:rsidRDefault="00144D22" w:rsidP="0035542B">
      <w:pPr>
        <w:pStyle w:val="NormalWeb"/>
        <w:shd w:val="clear" w:color="auto" w:fill="FFFFFF"/>
        <w:spacing w:before="0" w:beforeAutospacing="0" w:after="300" w:afterAutospacing="0" w:line="480" w:lineRule="auto"/>
        <w:ind w:left="720" w:hanging="720"/>
        <w:jc w:val="both"/>
        <w:textAlignment w:val="baseline"/>
      </w:pPr>
      <w:r>
        <w:t>Agarwal, P., Swami, S., &amp; Malhotra, S. K. (2022). Artificial Intelligence Adoption in the Post COVID-19 New-Normal and Role of Smart Technologies in Transforming Business: a Review. Journal of Science and Technology Policy Management</w:t>
      </w:r>
    </w:p>
    <w:p w:rsidR="00144D22" w:rsidRDefault="00144D22" w:rsidP="0035542B">
      <w:pPr>
        <w:pStyle w:val="NormalWeb"/>
        <w:shd w:val="clear" w:color="auto" w:fill="FFFFFF"/>
        <w:spacing w:before="0" w:beforeAutospacing="0" w:after="300" w:afterAutospacing="0" w:line="480" w:lineRule="auto"/>
        <w:ind w:left="720" w:hanging="720"/>
        <w:jc w:val="both"/>
        <w:textAlignment w:val="baseline"/>
      </w:pPr>
      <w:proofErr w:type="gramStart"/>
      <w:r>
        <w:t>DrSanthosh Kumar, V., &amp; Basha, S. M. (2022).</w:t>
      </w:r>
      <w:proofErr w:type="gramEnd"/>
      <w:r>
        <w:t xml:space="preserve"> </w:t>
      </w:r>
      <w:proofErr w:type="gramStart"/>
      <w:r>
        <w:t>A study of Emotional Intelligence and Quality of Life among Doctors in PandemicCovid 19.</w:t>
      </w:r>
      <w:proofErr w:type="gramEnd"/>
      <w:r>
        <w:t xml:space="preserve"> International Journal of Early Childhood, 14(02), 2080-2090.</w:t>
      </w:r>
    </w:p>
    <w:p w:rsidR="002C62FB" w:rsidRPr="002C62FB" w:rsidRDefault="002C62FB" w:rsidP="0035542B">
      <w:pPr>
        <w:pStyle w:val="NormalWeb"/>
        <w:shd w:val="clear" w:color="auto" w:fill="FFFFFF"/>
        <w:spacing w:before="0" w:beforeAutospacing="0" w:after="300" w:afterAutospacing="0" w:line="480" w:lineRule="auto"/>
        <w:ind w:left="720" w:hanging="720"/>
        <w:jc w:val="both"/>
        <w:textAlignment w:val="baseline"/>
      </w:pPr>
      <w:r w:rsidRPr="002C62FB">
        <w:t xml:space="preserve">Silva, Leonardo &amp; </w:t>
      </w:r>
      <w:proofErr w:type="spellStart"/>
      <w:r w:rsidRPr="002C62FB">
        <w:t>Soltovski</w:t>
      </w:r>
      <w:proofErr w:type="spellEnd"/>
      <w:r w:rsidRPr="002C62FB">
        <w:t>, Ramon</w:t>
      </w:r>
      <w:r w:rsidR="00295140">
        <w:t>0</w:t>
      </w:r>
      <w:r w:rsidRPr="002C62FB">
        <w:t xml:space="preserve"> &amp; Pontes, </w:t>
      </w:r>
      <w:proofErr w:type="spellStart"/>
      <w:r w:rsidRPr="002C62FB">
        <w:t>Joseane</w:t>
      </w:r>
      <w:proofErr w:type="spellEnd"/>
      <w:r w:rsidRPr="002C62FB">
        <w:t xml:space="preserve"> &amp; Treinta, F.T. &amp; Leitão, Paulo &amp; Mosconi, Elaine &amp; Resende, Luis &amp; YOSHINO, RUI. (2022). Human Resources </w:t>
      </w:r>
      <w:r w:rsidRPr="002C62FB">
        <w:lastRenderedPageBreak/>
        <w:t xml:space="preserve">Management 4.0: Literature Review and Trends. </w:t>
      </w:r>
      <w:proofErr w:type="gramStart"/>
      <w:r w:rsidRPr="002C62FB">
        <w:t>Computers &amp; Industrial Engineering.</w:t>
      </w:r>
      <w:proofErr w:type="gramEnd"/>
      <w:r w:rsidRPr="002C62FB">
        <w:t xml:space="preserve"> 168. 108111. 10.1016/j.cie.2022.108111.</w:t>
      </w:r>
    </w:p>
    <w:p w:rsidR="00A91751" w:rsidRDefault="00A062AD" w:rsidP="0035542B">
      <w:pPr>
        <w:pStyle w:val="NormalWeb"/>
        <w:shd w:val="clear" w:color="auto" w:fill="FFFFFF"/>
        <w:spacing w:before="0" w:beforeAutospacing="0" w:after="300" w:afterAutospacing="0" w:line="480" w:lineRule="auto"/>
        <w:textAlignment w:val="baseline"/>
      </w:pPr>
      <w:r>
        <w:t xml:space="preserve">              </w:t>
      </w:r>
      <w:r w:rsidR="00A91751" w:rsidRPr="00A91751">
        <w:t>https://www.zimyo.com/resources/insights/trends-in-human-resource-management/</w:t>
      </w:r>
    </w:p>
    <w:p w:rsidR="00A91751" w:rsidRDefault="00A062AD" w:rsidP="0035542B">
      <w:pPr>
        <w:pStyle w:val="NormalWeb"/>
        <w:shd w:val="clear" w:color="auto" w:fill="FFFFFF"/>
        <w:spacing w:before="0" w:beforeAutospacing="0" w:after="300" w:afterAutospacing="0" w:line="480" w:lineRule="auto"/>
        <w:textAlignment w:val="baseline"/>
      </w:pPr>
      <w:r>
        <w:t xml:space="preserve">             </w:t>
      </w:r>
      <w:r w:rsidR="00A91751" w:rsidRPr="00A91751">
        <w:t>https://asanify.com/blog/human-resources/future-of-hr-2025-2030/#hr2025</w:t>
      </w:r>
    </w:p>
    <w:p w:rsidR="00DA6D9E" w:rsidRDefault="00A062AD" w:rsidP="0035542B">
      <w:pPr>
        <w:pStyle w:val="NormalWeb"/>
        <w:shd w:val="clear" w:color="auto" w:fill="FFFFFF"/>
        <w:spacing w:before="0" w:beforeAutospacing="0" w:after="300" w:afterAutospacing="0" w:line="480" w:lineRule="auto"/>
        <w:textAlignment w:val="baseline"/>
      </w:pPr>
      <w:r>
        <w:t xml:space="preserve">                </w:t>
      </w:r>
      <w:r w:rsidR="00DA6D9E" w:rsidRPr="00DA6D9E">
        <w:t>https://www.selecthub.com/hris/hr-trends/</w:t>
      </w:r>
    </w:p>
    <w:p w:rsidR="00484A53" w:rsidRDefault="00A062AD" w:rsidP="0035542B">
      <w:pPr>
        <w:pStyle w:val="NormalWeb"/>
        <w:shd w:val="clear" w:color="auto" w:fill="FFFFFF"/>
        <w:spacing w:before="0" w:beforeAutospacing="0" w:after="300" w:afterAutospacing="0" w:line="480" w:lineRule="auto"/>
        <w:textAlignment w:val="baseline"/>
      </w:pPr>
      <w:r>
        <w:t xml:space="preserve">                </w:t>
      </w:r>
      <w:r w:rsidR="005B19CE" w:rsidRPr="005B19CE">
        <w:t>https://www.linkedin.com/pulse/12-hr-trends-2023-humanising-future-work-david-</w:t>
      </w:r>
      <w:r w:rsidR="005B19CE">
        <w:t xml:space="preserve"> </w:t>
      </w:r>
      <w:r w:rsidR="00484A53" w:rsidRPr="00484A53">
        <w:t>green-</w:t>
      </w:r>
    </w:p>
    <w:p w:rsidR="00B94EFF" w:rsidRDefault="00B94EFF"/>
    <w:p w:rsidR="00B94EFF" w:rsidRDefault="00B94EFF"/>
    <w:sectPr w:rsidR="00B94EFF" w:rsidSect="00B158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utami">
    <w:altName w:val="Cambria Math"/>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D56"/>
    <w:rsid w:val="0004747E"/>
    <w:rsid w:val="00077FFE"/>
    <w:rsid w:val="00087942"/>
    <w:rsid w:val="000D7CEC"/>
    <w:rsid w:val="00102703"/>
    <w:rsid w:val="00144D22"/>
    <w:rsid w:val="00151C60"/>
    <w:rsid w:val="00155D9C"/>
    <w:rsid w:val="00157567"/>
    <w:rsid w:val="001852D8"/>
    <w:rsid w:val="001927F5"/>
    <w:rsid w:val="001971C4"/>
    <w:rsid w:val="001A059C"/>
    <w:rsid w:val="002139C5"/>
    <w:rsid w:val="002252BF"/>
    <w:rsid w:val="002358AF"/>
    <w:rsid w:val="00251B8D"/>
    <w:rsid w:val="00295140"/>
    <w:rsid w:val="002A3110"/>
    <w:rsid w:val="002C62FB"/>
    <w:rsid w:val="002D6BD3"/>
    <w:rsid w:val="002D76CA"/>
    <w:rsid w:val="002E07C3"/>
    <w:rsid w:val="002E36C4"/>
    <w:rsid w:val="002F20AF"/>
    <w:rsid w:val="003339CC"/>
    <w:rsid w:val="0035542B"/>
    <w:rsid w:val="00383352"/>
    <w:rsid w:val="00393613"/>
    <w:rsid w:val="003B538E"/>
    <w:rsid w:val="003D7057"/>
    <w:rsid w:val="00412773"/>
    <w:rsid w:val="00450D56"/>
    <w:rsid w:val="00473847"/>
    <w:rsid w:val="00474C0F"/>
    <w:rsid w:val="00484A53"/>
    <w:rsid w:val="004A0F96"/>
    <w:rsid w:val="004C6CFA"/>
    <w:rsid w:val="005038B4"/>
    <w:rsid w:val="00504569"/>
    <w:rsid w:val="00545EEF"/>
    <w:rsid w:val="00566ECF"/>
    <w:rsid w:val="00580161"/>
    <w:rsid w:val="005A2939"/>
    <w:rsid w:val="005A785E"/>
    <w:rsid w:val="005B09E6"/>
    <w:rsid w:val="005B0C5D"/>
    <w:rsid w:val="005B19CE"/>
    <w:rsid w:val="005C5780"/>
    <w:rsid w:val="005C5DD1"/>
    <w:rsid w:val="005F0802"/>
    <w:rsid w:val="006048E2"/>
    <w:rsid w:val="00605FCF"/>
    <w:rsid w:val="00637B73"/>
    <w:rsid w:val="00663E2E"/>
    <w:rsid w:val="00663E97"/>
    <w:rsid w:val="006742DC"/>
    <w:rsid w:val="00690C15"/>
    <w:rsid w:val="006B54C4"/>
    <w:rsid w:val="006B6AFE"/>
    <w:rsid w:val="006D5EDE"/>
    <w:rsid w:val="006E4D18"/>
    <w:rsid w:val="00710634"/>
    <w:rsid w:val="00710E6C"/>
    <w:rsid w:val="007242A2"/>
    <w:rsid w:val="00761A3A"/>
    <w:rsid w:val="00785D2C"/>
    <w:rsid w:val="007876D9"/>
    <w:rsid w:val="007B4AB4"/>
    <w:rsid w:val="008062EB"/>
    <w:rsid w:val="008459C5"/>
    <w:rsid w:val="008601E1"/>
    <w:rsid w:val="008961D8"/>
    <w:rsid w:val="008C3313"/>
    <w:rsid w:val="008C3ECB"/>
    <w:rsid w:val="008D3710"/>
    <w:rsid w:val="008E2089"/>
    <w:rsid w:val="009159EC"/>
    <w:rsid w:val="009240B2"/>
    <w:rsid w:val="00930D2F"/>
    <w:rsid w:val="00932F48"/>
    <w:rsid w:val="0095190C"/>
    <w:rsid w:val="00963390"/>
    <w:rsid w:val="00967803"/>
    <w:rsid w:val="009732A4"/>
    <w:rsid w:val="00980457"/>
    <w:rsid w:val="009A543D"/>
    <w:rsid w:val="009C014B"/>
    <w:rsid w:val="009C4443"/>
    <w:rsid w:val="009D5EBA"/>
    <w:rsid w:val="009E70DC"/>
    <w:rsid w:val="009E74D8"/>
    <w:rsid w:val="009F3D68"/>
    <w:rsid w:val="00A031C3"/>
    <w:rsid w:val="00A03A9A"/>
    <w:rsid w:val="00A062AD"/>
    <w:rsid w:val="00A25C77"/>
    <w:rsid w:val="00A45E58"/>
    <w:rsid w:val="00A646E4"/>
    <w:rsid w:val="00A7171F"/>
    <w:rsid w:val="00A908CD"/>
    <w:rsid w:val="00A91751"/>
    <w:rsid w:val="00AA3C55"/>
    <w:rsid w:val="00AB04D3"/>
    <w:rsid w:val="00AB7F5E"/>
    <w:rsid w:val="00AF0439"/>
    <w:rsid w:val="00B112F3"/>
    <w:rsid w:val="00B15872"/>
    <w:rsid w:val="00B21C89"/>
    <w:rsid w:val="00B94EFF"/>
    <w:rsid w:val="00B97474"/>
    <w:rsid w:val="00BA5760"/>
    <w:rsid w:val="00BC6A31"/>
    <w:rsid w:val="00BD6EE4"/>
    <w:rsid w:val="00BE4A21"/>
    <w:rsid w:val="00C10282"/>
    <w:rsid w:val="00C14981"/>
    <w:rsid w:val="00C15581"/>
    <w:rsid w:val="00C2539B"/>
    <w:rsid w:val="00C53A6B"/>
    <w:rsid w:val="00C61A80"/>
    <w:rsid w:val="00C67893"/>
    <w:rsid w:val="00C95E33"/>
    <w:rsid w:val="00CA6254"/>
    <w:rsid w:val="00CB77A3"/>
    <w:rsid w:val="00D23889"/>
    <w:rsid w:val="00D25D41"/>
    <w:rsid w:val="00D34862"/>
    <w:rsid w:val="00D445AB"/>
    <w:rsid w:val="00D56A8C"/>
    <w:rsid w:val="00D66F88"/>
    <w:rsid w:val="00D871A1"/>
    <w:rsid w:val="00D95FD9"/>
    <w:rsid w:val="00D963A3"/>
    <w:rsid w:val="00DA5E72"/>
    <w:rsid w:val="00DA6D9E"/>
    <w:rsid w:val="00DC2ECC"/>
    <w:rsid w:val="00DD4FAC"/>
    <w:rsid w:val="00E6376F"/>
    <w:rsid w:val="00EE539B"/>
    <w:rsid w:val="00F21272"/>
    <w:rsid w:val="00F325CB"/>
    <w:rsid w:val="00F61680"/>
    <w:rsid w:val="00F652A8"/>
    <w:rsid w:val="00F93A73"/>
    <w:rsid w:val="00FA1A4A"/>
    <w:rsid w:val="00FA4A1B"/>
    <w:rsid w:val="00FE17AC"/>
    <w:rsid w:val="00FE20C5"/>
    <w:rsid w:val="00FE36D4"/>
    <w:rsid w:val="00FF33C7"/>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Gautami"/>
    </w:rPr>
  </w:style>
  <w:style w:type="paragraph" w:styleId="Heading2">
    <w:name w:val="heading 2"/>
    <w:basedOn w:val="Normal"/>
    <w:link w:val="Heading2Char"/>
    <w:uiPriority w:val="9"/>
    <w:qFormat/>
    <w:rsid w:val="005C5D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3D705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0D5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E07C3"/>
    <w:rPr>
      <w:i/>
      <w:iCs/>
    </w:rPr>
  </w:style>
  <w:style w:type="character" w:customStyle="1" w:styleId="Heading2Char">
    <w:name w:val="Heading 2 Char"/>
    <w:basedOn w:val="DefaultParagraphFont"/>
    <w:link w:val="Heading2"/>
    <w:uiPriority w:val="9"/>
    <w:rsid w:val="005C5DD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D7057"/>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3D7057"/>
    <w:rPr>
      <w:b/>
      <w:bCs/>
    </w:rPr>
  </w:style>
  <w:style w:type="character" w:styleId="Hyperlink">
    <w:name w:val="Hyperlink"/>
    <w:basedOn w:val="DefaultParagraphFont"/>
    <w:uiPriority w:val="99"/>
    <w:unhideWhenUsed/>
    <w:rsid w:val="005B19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Gautami"/>
    </w:rPr>
  </w:style>
  <w:style w:type="paragraph" w:styleId="Heading2">
    <w:name w:val="heading 2"/>
    <w:basedOn w:val="Normal"/>
    <w:link w:val="Heading2Char"/>
    <w:uiPriority w:val="9"/>
    <w:qFormat/>
    <w:rsid w:val="005C5DD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3D705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50D5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E07C3"/>
    <w:rPr>
      <w:i/>
      <w:iCs/>
    </w:rPr>
  </w:style>
  <w:style w:type="character" w:customStyle="1" w:styleId="Heading2Char">
    <w:name w:val="Heading 2 Char"/>
    <w:basedOn w:val="DefaultParagraphFont"/>
    <w:link w:val="Heading2"/>
    <w:uiPriority w:val="9"/>
    <w:rsid w:val="005C5DD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3D7057"/>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3D7057"/>
    <w:rPr>
      <w:b/>
      <w:bCs/>
    </w:rPr>
  </w:style>
  <w:style w:type="character" w:styleId="Hyperlink">
    <w:name w:val="Hyperlink"/>
    <w:basedOn w:val="DefaultParagraphFont"/>
    <w:uiPriority w:val="99"/>
    <w:unhideWhenUsed/>
    <w:rsid w:val="005B19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87865">
      <w:bodyDiv w:val="1"/>
      <w:marLeft w:val="0"/>
      <w:marRight w:val="0"/>
      <w:marTop w:val="0"/>
      <w:marBottom w:val="0"/>
      <w:divBdr>
        <w:top w:val="none" w:sz="0" w:space="0" w:color="auto"/>
        <w:left w:val="none" w:sz="0" w:space="0" w:color="auto"/>
        <w:bottom w:val="none" w:sz="0" w:space="0" w:color="auto"/>
        <w:right w:val="none" w:sz="0" w:space="0" w:color="auto"/>
      </w:divBdr>
    </w:div>
    <w:div w:id="344941040">
      <w:bodyDiv w:val="1"/>
      <w:marLeft w:val="0"/>
      <w:marRight w:val="0"/>
      <w:marTop w:val="0"/>
      <w:marBottom w:val="0"/>
      <w:divBdr>
        <w:top w:val="none" w:sz="0" w:space="0" w:color="auto"/>
        <w:left w:val="none" w:sz="0" w:space="0" w:color="auto"/>
        <w:bottom w:val="none" w:sz="0" w:space="0" w:color="auto"/>
        <w:right w:val="none" w:sz="0" w:space="0" w:color="auto"/>
      </w:divBdr>
    </w:div>
    <w:div w:id="728042090">
      <w:bodyDiv w:val="1"/>
      <w:marLeft w:val="0"/>
      <w:marRight w:val="0"/>
      <w:marTop w:val="0"/>
      <w:marBottom w:val="0"/>
      <w:divBdr>
        <w:top w:val="none" w:sz="0" w:space="0" w:color="auto"/>
        <w:left w:val="none" w:sz="0" w:space="0" w:color="auto"/>
        <w:bottom w:val="none" w:sz="0" w:space="0" w:color="auto"/>
        <w:right w:val="none" w:sz="0" w:space="0" w:color="auto"/>
      </w:divBdr>
    </w:div>
    <w:div w:id="762260725">
      <w:bodyDiv w:val="1"/>
      <w:marLeft w:val="0"/>
      <w:marRight w:val="0"/>
      <w:marTop w:val="0"/>
      <w:marBottom w:val="0"/>
      <w:divBdr>
        <w:top w:val="none" w:sz="0" w:space="0" w:color="auto"/>
        <w:left w:val="none" w:sz="0" w:space="0" w:color="auto"/>
        <w:bottom w:val="none" w:sz="0" w:space="0" w:color="auto"/>
        <w:right w:val="none" w:sz="0" w:space="0" w:color="auto"/>
      </w:divBdr>
    </w:div>
    <w:div w:id="800732582">
      <w:bodyDiv w:val="1"/>
      <w:marLeft w:val="0"/>
      <w:marRight w:val="0"/>
      <w:marTop w:val="0"/>
      <w:marBottom w:val="0"/>
      <w:divBdr>
        <w:top w:val="none" w:sz="0" w:space="0" w:color="auto"/>
        <w:left w:val="none" w:sz="0" w:space="0" w:color="auto"/>
        <w:bottom w:val="none" w:sz="0" w:space="0" w:color="auto"/>
        <w:right w:val="none" w:sz="0" w:space="0" w:color="auto"/>
      </w:divBdr>
    </w:div>
    <w:div w:id="2063407218">
      <w:bodyDiv w:val="1"/>
      <w:marLeft w:val="0"/>
      <w:marRight w:val="0"/>
      <w:marTop w:val="0"/>
      <w:marBottom w:val="0"/>
      <w:divBdr>
        <w:top w:val="none" w:sz="0" w:space="0" w:color="auto"/>
        <w:left w:val="none" w:sz="0" w:space="0" w:color="auto"/>
        <w:bottom w:val="none" w:sz="0" w:space="0" w:color="auto"/>
        <w:right w:val="none" w:sz="0" w:space="0" w:color="auto"/>
      </w:divBdr>
      <w:divsChild>
        <w:div w:id="481696783">
          <w:marLeft w:val="0"/>
          <w:marRight w:val="0"/>
          <w:marTop w:val="0"/>
          <w:marBottom w:val="300"/>
          <w:divBdr>
            <w:top w:val="none" w:sz="0" w:space="0" w:color="auto"/>
            <w:left w:val="none" w:sz="0" w:space="0" w:color="auto"/>
            <w:bottom w:val="none" w:sz="0" w:space="0" w:color="auto"/>
            <w:right w:val="none" w:sz="0" w:space="0" w:color="auto"/>
          </w:divBdr>
          <w:divsChild>
            <w:div w:id="3812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3AACA2-B026-4A59-8A09-D9B7BE6B4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2608</Words>
  <Characters>14869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Joyce Perike</dc:creator>
  <cp:lastModifiedBy>MBA ADARSH</cp:lastModifiedBy>
  <cp:revision>2</cp:revision>
  <dcterms:created xsi:type="dcterms:W3CDTF">2023-07-31T09:31:00Z</dcterms:created>
  <dcterms:modified xsi:type="dcterms:W3CDTF">2023-07-31T09:31:00Z</dcterms:modified>
</cp:coreProperties>
</file>