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64" w:rsidRDefault="00034A02" w:rsidP="004E5D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Hopf Bifurcation and Ha</w:t>
      </w:r>
      <w:r w:rsidR="001D045E">
        <w:rPr>
          <w:rFonts w:ascii="Times New Roman" w:hAnsi="Times New Roman" w:cs="Times New Roman"/>
          <w:b/>
          <w:sz w:val="24"/>
          <w:szCs w:val="24"/>
        </w:rPr>
        <w:t>rvesting</w:t>
      </w:r>
      <w:r w:rsidR="00FD4B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67D">
        <w:rPr>
          <w:rFonts w:ascii="Times New Roman" w:hAnsi="Times New Roman" w:cs="Times New Roman"/>
          <w:b/>
          <w:sz w:val="24"/>
          <w:szCs w:val="24"/>
        </w:rPr>
        <w:t xml:space="preserve">Analysis in </w:t>
      </w:r>
      <w:r w:rsidR="00BF724C" w:rsidRPr="00F959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26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E21" w:rsidRPr="00F95909">
        <w:rPr>
          <w:rFonts w:ascii="Times New Roman" w:hAnsi="Times New Roman" w:cs="Times New Roman"/>
          <w:b/>
          <w:sz w:val="24"/>
          <w:szCs w:val="24"/>
        </w:rPr>
        <w:t>Prey</w:t>
      </w:r>
      <w:r w:rsidR="002B3E21">
        <w:rPr>
          <w:rFonts w:ascii="Times New Roman" w:hAnsi="Times New Roman" w:cs="Times New Roman"/>
          <w:b/>
          <w:sz w:val="24"/>
          <w:szCs w:val="24"/>
        </w:rPr>
        <w:t xml:space="preserve"> and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142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800142" w:rsidRPr="00F95909">
        <w:rPr>
          <w:rFonts w:ascii="Times New Roman" w:hAnsi="Times New Roman" w:cs="Times New Roman"/>
          <w:b/>
          <w:sz w:val="24"/>
          <w:szCs w:val="24"/>
        </w:rPr>
        <w:t>Predators</w:t>
      </w:r>
      <w:r w:rsidR="001226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Model</w:t>
      </w:r>
    </w:p>
    <w:p w:rsidR="00BF724C" w:rsidRPr="0025174B" w:rsidRDefault="00DC4503" w:rsidP="002B3E21">
      <w:pPr>
        <w:pStyle w:val="AuthorName"/>
        <w:spacing w:before="0" w:after="0"/>
        <w:jc w:val="both"/>
        <w:rPr>
          <w:sz w:val="20"/>
        </w:rPr>
      </w:pPr>
      <w:r>
        <w:rPr>
          <w:sz w:val="20"/>
          <w:vertAlign w:val="superscript"/>
        </w:rPr>
        <w:t xml:space="preserve">                   </w:t>
      </w:r>
      <w:r w:rsidR="002B3E21">
        <w:rPr>
          <w:sz w:val="20"/>
          <w:vertAlign w:val="superscript"/>
        </w:rPr>
        <w:t xml:space="preserve">      </w:t>
      </w:r>
      <w:r>
        <w:rPr>
          <w:sz w:val="20"/>
          <w:vertAlign w:val="superscript"/>
        </w:rPr>
        <w:t xml:space="preserve">     </w:t>
      </w:r>
      <w:r w:rsidR="00BF724C" w:rsidRPr="00F95909">
        <w:rPr>
          <w:sz w:val="20"/>
          <w:vertAlign w:val="superscript"/>
        </w:rPr>
        <w:t>1</w:t>
      </w:r>
      <w:r w:rsidR="00BF724C" w:rsidRPr="00F95909">
        <w:rPr>
          <w:sz w:val="20"/>
        </w:rPr>
        <w:t>Paparao.A.V,</w:t>
      </w:r>
      <w:r w:rsidR="00034A02">
        <w:rPr>
          <w:sz w:val="20"/>
        </w:rPr>
        <w:tab/>
      </w:r>
      <w:r w:rsidR="00034A02">
        <w:rPr>
          <w:sz w:val="20"/>
        </w:rPr>
        <w:tab/>
      </w:r>
      <w:r w:rsidR="00034A02">
        <w:rPr>
          <w:sz w:val="20"/>
        </w:rPr>
        <w:tab/>
      </w:r>
      <w:r w:rsidR="00034A02">
        <w:rPr>
          <w:sz w:val="20"/>
        </w:rPr>
        <w:tab/>
      </w:r>
      <w:r w:rsidR="0025174B">
        <w:rPr>
          <w:sz w:val="20"/>
          <w:vertAlign w:val="superscript"/>
        </w:rPr>
        <w:t>2</w:t>
      </w:r>
      <w:r w:rsidR="00034A02">
        <w:rPr>
          <w:sz w:val="20"/>
        </w:rPr>
        <w:t>G.J.Naga Raju</w:t>
      </w:r>
      <w:r w:rsidR="0025174B">
        <w:rPr>
          <w:sz w:val="20"/>
        </w:rPr>
        <w:t xml:space="preserve">                               </w:t>
      </w:r>
      <w:r w:rsidR="0025174B">
        <w:rPr>
          <w:sz w:val="20"/>
          <w:vertAlign w:val="superscript"/>
        </w:rPr>
        <w:t>3</w:t>
      </w:r>
      <w:r w:rsidR="0025174B">
        <w:rPr>
          <w:sz w:val="20"/>
        </w:rPr>
        <w:t>N V S R C Murty Gamini</w:t>
      </w:r>
    </w:p>
    <w:p w:rsidR="00034A02" w:rsidRDefault="002B3E21" w:rsidP="00034A02">
      <w:pPr>
        <w:pStyle w:val="AuthorAffiliation"/>
        <w:jc w:val="left"/>
        <w:rPr>
          <w:i w:val="0"/>
        </w:rPr>
      </w:pPr>
      <w:r>
        <w:rPr>
          <w:i w:val="0"/>
          <w:vertAlign w:val="superscript"/>
        </w:rPr>
        <w:t xml:space="preserve">              </w:t>
      </w:r>
      <w:r w:rsidR="00034A02">
        <w:rPr>
          <w:i w:val="0"/>
          <w:vertAlign w:val="superscript"/>
        </w:rPr>
        <w:t xml:space="preserve">     1</w:t>
      </w:r>
      <w:r w:rsidR="0000065F">
        <w:rPr>
          <w:i w:val="0"/>
        </w:rPr>
        <w:t>*</w:t>
      </w:r>
      <w:r w:rsidR="00BF724C" w:rsidRPr="0000065F">
        <w:rPr>
          <w:i w:val="0"/>
        </w:rPr>
        <w:t>Department</w:t>
      </w:r>
      <w:r w:rsidR="00BF724C" w:rsidRPr="00F95909">
        <w:rPr>
          <w:i w:val="0"/>
        </w:rPr>
        <w:t xml:space="preserve"> of </w:t>
      </w:r>
      <w:r w:rsidR="00034A02" w:rsidRPr="00F95909">
        <w:rPr>
          <w:i w:val="0"/>
        </w:rPr>
        <w:t>Mathematics</w:t>
      </w:r>
      <w:r w:rsidR="00DC4503">
        <w:rPr>
          <w:i w:val="0"/>
        </w:rPr>
        <w:t xml:space="preserve">                        </w:t>
      </w:r>
      <w:r w:rsidR="00034A02" w:rsidRPr="00F95909">
        <w:rPr>
          <w:i w:val="0"/>
        </w:rPr>
        <w:t>,</w:t>
      </w:r>
      <w:r w:rsidR="00034A02">
        <w:rPr>
          <w:i w:val="0"/>
          <w:vertAlign w:val="superscript"/>
        </w:rPr>
        <w:t>2</w:t>
      </w:r>
      <w:r w:rsidR="00034A02">
        <w:rPr>
          <w:i w:val="0"/>
        </w:rPr>
        <w:t xml:space="preserve">Department of Physics </w:t>
      </w:r>
      <w:r w:rsidR="0025174B">
        <w:rPr>
          <w:i w:val="0"/>
        </w:rPr>
        <w:t xml:space="preserve">                      </w:t>
      </w:r>
      <w:r w:rsidR="0025174B">
        <w:rPr>
          <w:i w:val="0"/>
          <w:vertAlign w:val="superscript"/>
        </w:rPr>
        <w:t>3</w:t>
      </w:r>
      <w:r w:rsidR="0025174B">
        <w:rPr>
          <w:i w:val="0"/>
        </w:rPr>
        <w:t>Department of  S&amp;H</w:t>
      </w:r>
    </w:p>
    <w:p w:rsidR="002B3E21" w:rsidRDefault="002B3E21" w:rsidP="00034A02">
      <w:pPr>
        <w:pStyle w:val="AuthorAffiliation"/>
        <w:jc w:val="left"/>
        <w:rPr>
          <w:i w:val="0"/>
        </w:rPr>
      </w:pPr>
      <w:r>
        <w:rPr>
          <w:i w:val="0"/>
        </w:rPr>
        <w:t xml:space="preserve">                               </w:t>
      </w:r>
      <w:r w:rsidR="00BF724C" w:rsidRPr="00F95909">
        <w:rPr>
          <w:i w:val="0"/>
        </w:rPr>
        <w:t>JNTU</w:t>
      </w:r>
      <w:r w:rsidR="00034A02">
        <w:rPr>
          <w:i w:val="0"/>
        </w:rPr>
        <w:t>-GV</w:t>
      </w:r>
      <w:r w:rsidR="00DC4503">
        <w:rPr>
          <w:i w:val="0"/>
        </w:rPr>
        <w:t xml:space="preserve">                </w:t>
      </w:r>
      <w:r>
        <w:rPr>
          <w:i w:val="0"/>
        </w:rPr>
        <w:t xml:space="preserve">                    </w:t>
      </w:r>
      <w:r w:rsidR="00DC4503">
        <w:rPr>
          <w:i w:val="0"/>
        </w:rPr>
        <w:t xml:space="preserve"> </w:t>
      </w:r>
      <w:r>
        <w:rPr>
          <w:i w:val="0"/>
        </w:rPr>
        <w:t xml:space="preserve">       </w:t>
      </w:r>
      <w:r w:rsidR="00034A02" w:rsidRPr="00F95909">
        <w:rPr>
          <w:i w:val="0"/>
        </w:rPr>
        <w:t>JNTU</w:t>
      </w:r>
      <w:r w:rsidR="00034A02">
        <w:rPr>
          <w:i w:val="0"/>
        </w:rPr>
        <w:t xml:space="preserve">-GV </w:t>
      </w:r>
      <w:r w:rsidR="0025174B">
        <w:rPr>
          <w:i w:val="0"/>
        </w:rPr>
        <w:tab/>
      </w:r>
      <w:r w:rsidR="0025174B">
        <w:rPr>
          <w:i w:val="0"/>
        </w:rPr>
        <w:tab/>
      </w:r>
      <w:r w:rsidR="0025174B">
        <w:rPr>
          <w:i w:val="0"/>
        </w:rPr>
        <w:tab/>
        <w:t>BVCITS -Batlapalam</w:t>
      </w:r>
      <w:r w:rsidR="0025174B">
        <w:rPr>
          <w:i w:val="0"/>
        </w:rPr>
        <w:tab/>
      </w:r>
    </w:p>
    <w:p w:rsidR="002B3E21" w:rsidRDefault="002B3E21" w:rsidP="002B3E21">
      <w:pPr>
        <w:pStyle w:val="AuthorAffiliation"/>
        <w:jc w:val="left"/>
        <w:rPr>
          <w:i w:val="0"/>
        </w:rPr>
      </w:pPr>
      <w:r>
        <w:rPr>
          <w:i w:val="0"/>
        </w:rPr>
        <w:t xml:space="preserve">        College of Engineering, </w:t>
      </w:r>
      <w:r w:rsidRPr="00F95909">
        <w:rPr>
          <w:i w:val="0"/>
        </w:rPr>
        <w:t>Vizianagaram</w:t>
      </w:r>
      <w:r w:rsidR="00034A02">
        <w:rPr>
          <w:i w:val="0"/>
        </w:rPr>
        <w:t xml:space="preserve">      </w:t>
      </w:r>
      <w:r>
        <w:rPr>
          <w:i w:val="0"/>
        </w:rPr>
        <w:t>College of Engineering</w:t>
      </w:r>
      <w:r w:rsidR="0025174B">
        <w:rPr>
          <w:i w:val="0"/>
        </w:rPr>
        <w:t>,</w:t>
      </w:r>
      <w:r w:rsidR="0025174B" w:rsidRPr="00F95909">
        <w:rPr>
          <w:i w:val="0"/>
        </w:rPr>
        <w:t xml:space="preserve"> Vizianagaram</w:t>
      </w:r>
      <w:r w:rsidR="0025174B">
        <w:rPr>
          <w:i w:val="0"/>
        </w:rPr>
        <w:t xml:space="preserve">          Amalapuram-533201</w:t>
      </w:r>
    </w:p>
    <w:p w:rsidR="00BF724C" w:rsidRDefault="002B3E21" w:rsidP="00034A02">
      <w:pPr>
        <w:pStyle w:val="AuthorAffiliation"/>
        <w:jc w:val="left"/>
        <w:rPr>
          <w:i w:val="0"/>
        </w:rPr>
      </w:pPr>
      <w:r>
        <w:rPr>
          <w:i w:val="0"/>
        </w:rPr>
        <w:t xml:space="preserve">              </w:t>
      </w:r>
      <w:r w:rsidR="00034A02">
        <w:rPr>
          <w:i w:val="0"/>
        </w:rPr>
        <w:t xml:space="preserve">Vizianagaram  </w:t>
      </w:r>
      <w:r w:rsidR="00BF724C" w:rsidRPr="00F95909">
        <w:rPr>
          <w:i w:val="0"/>
        </w:rPr>
        <w:t xml:space="preserve"> A.P, </w:t>
      </w:r>
      <w:r w:rsidR="00034A02" w:rsidRPr="00F95909">
        <w:rPr>
          <w:i w:val="0"/>
        </w:rPr>
        <w:t>India</w:t>
      </w:r>
      <w:r w:rsidR="00DC4503">
        <w:rPr>
          <w:i w:val="0"/>
        </w:rPr>
        <w:t xml:space="preserve">                            </w:t>
      </w:r>
      <w:r w:rsidR="00034A02" w:rsidRPr="00F95909">
        <w:rPr>
          <w:i w:val="0"/>
        </w:rPr>
        <w:t>,</w:t>
      </w:r>
      <w:r w:rsidR="00034A02">
        <w:rPr>
          <w:i w:val="0"/>
        </w:rPr>
        <w:t xml:space="preserve">Vizianagaram  </w:t>
      </w:r>
      <w:r w:rsidR="00034A02" w:rsidRPr="00F95909">
        <w:rPr>
          <w:i w:val="0"/>
        </w:rPr>
        <w:t xml:space="preserve"> A.P, India,</w:t>
      </w:r>
      <w:r w:rsidR="0025174B">
        <w:rPr>
          <w:i w:val="0"/>
        </w:rPr>
        <w:t xml:space="preserve">                    E.G.dt-AP,India</w:t>
      </w:r>
    </w:p>
    <w:p w:rsidR="00DC4503" w:rsidRDefault="00DC4503" w:rsidP="00034A02">
      <w:pPr>
        <w:pStyle w:val="AuthorAffiliation"/>
        <w:jc w:val="left"/>
        <w:rPr>
          <w:i w:val="0"/>
        </w:rPr>
      </w:pPr>
      <w:r>
        <w:t xml:space="preserve">                   </w:t>
      </w:r>
      <w:hyperlink r:id="rId7" w:history="1">
        <w:r w:rsidRPr="00C33FCC">
          <w:rPr>
            <w:rStyle w:val="Hyperlink"/>
            <w:i w:val="0"/>
          </w:rPr>
          <w:t>paparao.alla@gmail.com</w:t>
        </w:r>
      </w:hyperlink>
      <w:r>
        <w:t xml:space="preserve">             </w:t>
      </w:r>
      <w:r w:rsidR="0025174B">
        <w:t xml:space="preserve">       </w:t>
      </w:r>
      <w:r>
        <w:t xml:space="preserve"> </w:t>
      </w:r>
      <w:hyperlink r:id="rId8" w:history="1">
        <w:r w:rsidRPr="00C33FCC">
          <w:rPr>
            <w:rStyle w:val="Hyperlink"/>
            <w:i w:val="0"/>
          </w:rPr>
          <w:t>gjnraju.phy@jntukucev.ac.in</w:t>
        </w:r>
      </w:hyperlink>
      <w:r>
        <w:rPr>
          <w:i w:val="0"/>
        </w:rPr>
        <w:t xml:space="preserve"> </w:t>
      </w:r>
      <w:r w:rsidR="00BF724C" w:rsidRPr="00F95909">
        <w:rPr>
          <w:i w:val="0"/>
        </w:rPr>
        <w:t xml:space="preserve"> </w:t>
      </w:r>
      <w:r>
        <w:rPr>
          <w:i w:val="0"/>
        </w:rPr>
        <w:t xml:space="preserve"> </w:t>
      </w:r>
      <w:r w:rsidR="0025174B">
        <w:rPr>
          <w:i w:val="0"/>
        </w:rPr>
        <w:t xml:space="preserve">            </w:t>
      </w:r>
      <w:hyperlink r:id="rId9" w:history="1">
        <w:r w:rsidR="0025174B" w:rsidRPr="00C33FCC">
          <w:rPr>
            <w:rStyle w:val="Hyperlink"/>
            <w:i w:val="0"/>
          </w:rPr>
          <w:t>murthygamini@gmal.com</w:t>
        </w:r>
      </w:hyperlink>
      <w:r w:rsidR="0025174B">
        <w:rPr>
          <w:i w:val="0"/>
        </w:rPr>
        <w:t xml:space="preserve"> </w:t>
      </w:r>
    </w:p>
    <w:p w:rsidR="00BF724C" w:rsidRPr="00F95909" w:rsidRDefault="00DC4503" w:rsidP="00034A02">
      <w:pPr>
        <w:pStyle w:val="AuthorAffiliation"/>
        <w:jc w:val="left"/>
        <w:rPr>
          <w:i w:val="0"/>
        </w:rPr>
      </w:pPr>
      <w:r>
        <w:rPr>
          <w:i w:val="0"/>
        </w:rPr>
        <w:t xml:space="preserve"> </w:t>
      </w:r>
      <w:r w:rsidR="0025174B">
        <w:rPr>
          <w:i w:val="0"/>
        </w:rPr>
        <w:t xml:space="preserve">   </w:t>
      </w:r>
    </w:p>
    <w:p w:rsidR="00E021B3" w:rsidRPr="00F95909" w:rsidRDefault="00E021B3" w:rsidP="004E5D5F">
      <w:pPr>
        <w:pStyle w:val="BodyTextIndent"/>
        <w:spacing w:line="240" w:lineRule="auto"/>
        <w:rPr>
          <w:b/>
          <w:sz w:val="20"/>
          <w:szCs w:val="20"/>
        </w:rPr>
      </w:pPr>
    </w:p>
    <w:p w:rsidR="00EC6398" w:rsidRDefault="0025174B" w:rsidP="004E5D5F">
      <w:pPr>
        <w:autoSpaceDE w:val="0"/>
        <w:autoSpaceDN w:val="0"/>
        <w:adjustRightInd w:val="0"/>
        <w:spacing w:after="0" w:line="240" w:lineRule="auto"/>
        <w:ind w:right="-334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  <w:r w:rsidRPr="00EC6398">
        <w:rPr>
          <w:rFonts w:ascii="Times New Roman" w:hAnsi="Times New Roman" w:cs="Times New Roman"/>
          <w:b/>
          <w:iCs/>
          <w:sz w:val="20"/>
          <w:szCs w:val="20"/>
        </w:rPr>
        <w:t>ABSTRACT</w:t>
      </w:r>
    </w:p>
    <w:p w:rsidR="00DC4503" w:rsidRDefault="00DC4503" w:rsidP="004E5D5F">
      <w:pPr>
        <w:autoSpaceDE w:val="0"/>
        <w:autoSpaceDN w:val="0"/>
        <w:adjustRightInd w:val="0"/>
        <w:spacing w:after="0" w:line="240" w:lineRule="auto"/>
        <w:ind w:right="-334"/>
        <w:jc w:val="center"/>
        <w:rPr>
          <w:rFonts w:ascii="Times New Roman" w:hAnsi="Times New Roman" w:cs="Times New Roman"/>
          <w:b/>
          <w:iCs/>
          <w:sz w:val="20"/>
          <w:szCs w:val="20"/>
        </w:rPr>
      </w:pPr>
    </w:p>
    <w:p w:rsidR="00186CC4" w:rsidRPr="006D67E6" w:rsidRDefault="00EC6398" w:rsidP="004E5D5F">
      <w:pPr>
        <w:autoSpaceDE w:val="0"/>
        <w:autoSpaceDN w:val="0"/>
        <w:adjustRightInd w:val="0"/>
        <w:spacing w:after="0" w:line="240" w:lineRule="auto"/>
        <w:ind w:right="-33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In this chapter we </w:t>
      </w:r>
      <w:r w:rsidR="00FD4B6F"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studied the dynamics of three </w:t>
      </w:r>
      <w:r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species model consisting of a single prey and two </w:t>
      </w:r>
      <w:r w:rsidR="00C15636" w:rsidRPr="006D67E6">
        <w:rPr>
          <w:rFonts w:ascii="Times New Roman" w:hAnsi="Times New Roman" w:cs="Times New Roman"/>
          <w:bCs/>
          <w:iCs/>
          <w:sz w:val="20"/>
          <w:szCs w:val="20"/>
        </w:rPr>
        <w:t>predators.</w:t>
      </w:r>
      <w:r w:rsidR="00FD4B6F"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 The model in volved two predators preying on single prey. Two predators are neutral to each other and of generalist type. A delay is induced in the interaction of prey and second predator species and prey species is harvested. The model equations are described by system of delay differential equations. The co-existing state is </w:t>
      </w:r>
      <w:r w:rsidR="00EB7EDD" w:rsidRPr="006D67E6">
        <w:rPr>
          <w:rFonts w:ascii="Times New Roman" w:hAnsi="Times New Roman" w:cs="Times New Roman"/>
          <w:bCs/>
          <w:iCs/>
          <w:sz w:val="20"/>
          <w:szCs w:val="20"/>
        </w:rPr>
        <w:t>identified,</w:t>
      </w:r>
      <w:r w:rsidR="00FD4B6F"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 and local stability analysis is carried out at this point. The hopf </w:t>
      </w:r>
      <w:r w:rsidR="00CE25C7" w:rsidRPr="006D67E6">
        <w:rPr>
          <w:rFonts w:ascii="Times New Roman" w:hAnsi="Times New Roman" w:cs="Times New Roman"/>
          <w:bCs/>
          <w:iCs/>
          <w:sz w:val="20"/>
          <w:szCs w:val="20"/>
        </w:rPr>
        <w:t>bifurcation</w:t>
      </w:r>
      <w:r w:rsidR="00A711FD"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 analysis is </w:t>
      </w:r>
      <w:r w:rsidR="00F12B00" w:rsidRPr="006D67E6">
        <w:rPr>
          <w:rFonts w:ascii="Times New Roman" w:hAnsi="Times New Roman" w:cs="Times New Roman"/>
          <w:bCs/>
          <w:iCs/>
          <w:sz w:val="20"/>
          <w:szCs w:val="20"/>
        </w:rPr>
        <w:t>carried out</w:t>
      </w:r>
      <w:r w:rsidR="00703603"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at this </w:t>
      </w:r>
      <w:r w:rsidR="00DE1335"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point. </w:t>
      </w:r>
      <w:r w:rsidR="00703603"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 The</w:t>
      </w:r>
      <w:r w:rsidR="003C6505"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 critical point is </w:t>
      </w:r>
      <w:r w:rsidR="00186CC4"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identified using numerical simulation. The harvesting </w:t>
      </w:r>
      <w:r w:rsidR="00340D99"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effort </w:t>
      </w:r>
      <w:r w:rsidR="0001052D" w:rsidRPr="006D67E6">
        <w:rPr>
          <w:rFonts w:ascii="Times New Roman" w:hAnsi="Times New Roman" w:cs="Times New Roman"/>
          <w:bCs/>
          <w:iCs/>
          <w:sz w:val="20"/>
          <w:szCs w:val="20"/>
        </w:rPr>
        <w:t xml:space="preserve">of prey species is included in the study and identified the efforts which makes the </w:t>
      </w:r>
      <w:r w:rsidR="002055B1" w:rsidRPr="006D67E6">
        <w:rPr>
          <w:rFonts w:ascii="Times New Roman" w:hAnsi="Times New Roman" w:cs="Times New Roman"/>
          <w:bCs/>
          <w:iCs/>
          <w:sz w:val="20"/>
          <w:szCs w:val="20"/>
        </w:rPr>
        <w:t>system stable</w:t>
      </w:r>
      <w:r w:rsidR="006C2F8A" w:rsidRPr="006D67E6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:rsidR="00AA55BB" w:rsidRPr="00F95909" w:rsidRDefault="006C2F8A" w:rsidP="004E5D5F">
      <w:pPr>
        <w:autoSpaceDE w:val="0"/>
        <w:autoSpaceDN w:val="0"/>
        <w:adjustRightInd w:val="0"/>
        <w:spacing w:after="0" w:line="240" w:lineRule="auto"/>
        <w:ind w:right="-334"/>
        <w:jc w:val="both"/>
        <w:rPr>
          <w:rFonts w:ascii="Times New Roman" w:hAnsi="Times New Roman" w:cs="Times New Roman"/>
          <w:sz w:val="20"/>
          <w:szCs w:val="20"/>
        </w:rPr>
      </w:pPr>
      <w:r w:rsidRPr="002B3E21">
        <w:rPr>
          <w:rFonts w:ascii="Times New Roman" w:hAnsi="Times New Roman" w:cs="Times New Roman"/>
          <w:b/>
          <w:sz w:val="20"/>
          <w:szCs w:val="20"/>
        </w:rPr>
        <w:t>Key wards</w:t>
      </w:r>
      <w:r>
        <w:rPr>
          <w:rFonts w:ascii="Times New Roman" w:hAnsi="Times New Roman" w:cs="Times New Roman"/>
          <w:sz w:val="20"/>
          <w:szCs w:val="20"/>
        </w:rPr>
        <w:t xml:space="preserve">: prey, </w:t>
      </w:r>
      <w:r w:rsidR="006D67E6">
        <w:rPr>
          <w:rFonts w:ascii="Times New Roman" w:hAnsi="Times New Roman" w:cs="Times New Roman"/>
          <w:sz w:val="20"/>
          <w:szCs w:val="20"/>
        </w:rPr>
        <w:t xml:space="preserve">predator </w:t>
      </w:r>
      <w:r w:rsidR="006D67E6" w:rsidRPr="00F95909">
        <w:rPr>
          <w:rFonts w:ascii="Times New Roman" w:hAnsi="Times New Roman" w:cs="Times New Roman"/>
          <w:sz w:val="20"/>
          <w:szCs w:val="20"/>
        </w:rPr>
        <w:t>Time</w:t>
      </w:r>
      <w:r w:rsidR="002B3E21">
        <w:rPr>
          <w:rFonts w:ascii="Times New Roman" w:hAnsi="Times New Roman" w:cs="Times New Roman"/>
          <w:sz w:val="20"/>
          <w:szCs w:val="20"/>
        </w:rPr>
        <w:t xml:space="preserve"> </w:t>
      </w:r>
      <w:r w:rsidR="00BF724C" w:rsidRPr="00F95909">
        <w:rPr>
          <w:rFonts w:ascii="Times New Roman" w:hAnsi="Times New Roman" w:cs="Times New Roman"/>
          <w:sz w:val="20"/>
          <w:szCs w:val="20"/>
        </w:rPr>
        <w:t>lags,</w:t>
      </w:r>
      <w:r w:rsidR="002B3E21">
        <w:rPr>
          <w:rFonts w:ascii="Times New Roman" w:hAnsi="Times New Roman" w:cs="Times New Roman"/>
          <w:sz w:val="20"/>
          <w:szCs w:val="20"/>
        </w:rPr>
        <w:t xml:space="preserve"> </w:t>
      </w:r>
      <w:r w:rsidR="00AA55BB" w:rsidRPr="00F95909">
        <w:rPr>
          <w:rFonts w:ascii="Times New Roman" w:hAnsi="Times New Roman" w:cs="Times New Roman"/>
          <w:sz w:val="20"/>
          <w:szCs w:val="20"/>
        </w:rPr>
        <w:t xml:space="preserve">Hopf </w:t>
      </w:r>
      <w:r w:rsidR="002B3E21" w:rsidRPr="00F95909">
        <w:rPr>
          <w:rFonts w:ascii="Times New Roman" w:hAnsi="Times New Roman" w:cs="Times New Roman"/>
          <w:sz w:val="20"/>
          <w:szCs w:val="20"/>
        </w:rPr>
        <w:t>Bifurcation</w:t>
      </w:r>
      <w:r w:rsidR="002B3E21">
        <w:rPr>
          <w:rFonts w:ascii="Times New Roman" w:hAnsi="Times New Roman" w:cs="Times New Roman"/>
          <w:sz w:val="20"/>
          <w:szCs w:val="20"/>
        </w:rPr>
        <w:t>, harvesting</w:t>
      </w:r>
      <w:r w:rsidR="00CA046E">
        <w:rPr>
          <w:rFonts w:ascii="Times New Roman" w:hAnsi="Times New Roman" w:cs="Times New Roman"/>
          <w:sz w:val="20"/>
          <w:szCs w:val="20"/>
        </w:rPr>
        <w:t>.</w:t>
      </w:r>
    </w:p>
    <w:p w:rsidR="00AA55BB" w:rsidRDefault="00AA55BB" w:rsidP="004E5D5F">
      <w:pPr>
        <w:autoSpaceDE w:val="0"/>
        <w:autoSpaceDN w:val="0"/>
        <w:adjustRightInd w:val="0"/>
        <w:spacing w:after="0" w:line="240" w:lineRule="auto"/>
        <w:ind w:right="-334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>AMS classification</w:t>
      </w:r>
      <w:r w:rsidRPr="00F95909">
        <w:rPr>
          <w:rFonts w:ascii="Times New Roman" w:hAnsi="Times New Roman" w:cs="Times New Roman"/>
          <w:sz w:val="20"/>
          <w:szCs w:val="20"/>
        </w:rPr>
        <w:t xml:space="preserve">: 34DXX  </w:t>
      </w:r>
    </w:p>
    <w:p w:rsidR="0012267D" w:rsidRPr="00F95909" w:rsidRDefault="0012267D" w:rsidP="004E5D5F">
      <w:pPr>
        <w:autoSpaceDE w:val="0"/>
        <w:autoSpaceDN w:val="0"/>
        <w:adjustRightInd w:val="0"/>
        <w:spacing w:after="0" w:line="240" w:lineRule="auto"/>
        <w:ind w:right="-3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4964" w:rsidRPr="0012267D" w:rsidRDefault="0012267D" w:rsidP="0012267D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 </w:t>
      </w:r>
      <w:r w:rsidRPr="0012267D">
        <w:rPr>
          <w:rFonts w:ascii="Times New Roman" w:hAnsi="Times New Roman" w:cs="Times New Roman"/>
          <w:b/>
          <w:sz w:val="20"/>
          <w:szCs w:val="20"/>
        </w:rPr>
        <w:t>INTRODUCTION</w:t>
      </w:r>
    </w:p>
    <w:p w:rsidR="0012267D" w:rsidRPr="0012267D" w:rsidRDefault="0012267D" w:rsidP="0012267D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</w:p>
    <w:p w:rsidR="00974F3B" w:rsidRDefault="00D83552" w:rsidP="004E5D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Ecological science gained a lot of importance in this era. The population dynamics of </w:t>
      </w:r>
      <w:r w:rsidR="001957E2">
        <w:rPr>
          <w:rFonts w:ascii="Times New Roman" w:hAnsi="Times New Roman" w:cs="Times New Roman"/>
          <w:sz w:val="20"/>
          <w:szCs w:val="20"/>
        </w:rPr>
        <w:t xml:space="preserve">species is widely addressed by many authors. The stability analysis was the main aspect in ecological </w:t>
      </w:r>
      <w:r w:rsidR="00BA6294">
        <w:rPr>
          <w:rFonts w:ascii="Times New Roman" w:hAnsi="Times New Roman" w:cs="Times New Roman"/>
          <w:sz w:val="20"/>
          <w:szCs w:val="20"/>
        </w:rPr>
        <w:t xml:space="preserve">phenomenon. The modelling approach of ecological </w:t>
      </w:r>
      <w:r w:rsidR="000952B7">
        <w:rPr>
          <w:rFonts w:ascii="Times New Roman" w:hAnsi="Times New Roman" w:cs="Times New Roman"/>
          <w:sz w:val="20"/>
          <w:szCs w:val="20"/>
        </w:rPr>
        <w:t>study was initiated by</w:t>
      </w:r>
      <w:r w:rsidR="000952B7" w:rsidRPr="00F95909">
        <w:rPr>
          <w:rFonts w:ascii="Times New Roman" w:hAnsi="Times New Roman" w:cs="Times New Roman"/>
          <w:sz w:val="20"/>
          <w:szCs w:val="20"/>
        </w:rPr>
        <w:t>Lokta [1] and Volterra [2</w:t>
      </w:r>
      <w:r w:rsidR="00380D1D" w:rsidRPr="00F95909">
        <w:rPr>
          <w:rFonts w:ascii="Times New Roman" w:hAnsi="Times New Roman" w:cs="Times New Roman"/>
          <w:sz w:val="20"/>
          <w:szCs w:val="20"/>
        </w:rPr>
        <w:t>]</w:t>
      </w:r>
      <w:r w:rsidR="00380D1D">
        <w:rPr>
          <w:rFonts w:ascii="Times New Roman" w:hAnsi="Times New Roman" w:cs="Times New Roman"/>
          <w:sz w:val="20"/>
          <w:szCs w:val="20"/>
        </w:rPr>
        <w:t>.</w:t>
      </w:r>
      <w:r w:rsidR="000952B7">
        <w:rPr>
          <w:rFonts w:ascii="Times New Roman" w:hAnsi="Times New Roman" w:cs="Times New Roman"/>
          <w:sz w:val="20"/>
          <w:szCs w:val="20"/>
        </w:rPr>
        <w:t xml:space="preserve"> The modelling of ecological communities </w:t>
      </w:r>
      <w:r w:rsidR="006548B0">
        <w:rPr>
          <w:rFonts w:ascii="Times New Roman" w:hAnsi="Times New Roman" w:cs="Times New Roman"/>
          <w:sz w:val="20"/>
          <w:szCs w:val="20"/>
        </w:rPr>
        <w:t>is</w:t>
      </w:r>
      <w:r w:rsidR="005102C3">
        <w:rPr>
          <w:rFonts w:ascii="Times New Roman" w:hAnsi="Times New Roman" w:cs="Times New Roman"/>
          <w:sz w:val="20"/>
          <w:szCs w:val="20"/>
        </w:rPr>
        <w:t>dispensed</w:t>
      </w:r>
      <w:r w:rsidR="000952B7">
        <w:rPr>
          <w:rFonts w:ascii="Times New Roman" w:hAnsi="Times New Roman" w:cs="Times New Roman"/>
          <w:sz w:val="20"/>
          <w:szCs w:val="20"/>
        </w:rPr>
        <w:t xml:space="preserve"> by using </w:t>
      </w:r>
      <w:r w:rsidR="005102C3">
        <w:rPr>
          <w:rFonts w:ascii="Times New Roman" w:hAnsi="Times New Roman" w:cs="Times New Roman"/>
          <w:sz w:val="20"/>
          <w:szCs w:val="20"/>
        </w:rPr>
        <w:t xml:space="preserve">differential equations. the stability aspects </w:t>
      </w:r>
      <w:r w:rsidR="006548B0">
        <w:rPr>
          <w:rFonts w:ascii="Times New Roman" w:hAnsi="Times New Roman" w:cs="Times New Roman"/>
          <w:sz w:val="20"/>
          <w:szCs w:val="20"/>
        </w:rPr>
        <w:t xml:space="preserve">using differential equations are dealt by </w:t>
      </w:r>
      <w:r w:rsidR="006548B0" w:rsidRPr="00F95909">
        <w:rPr>
          <w:rFonts w:ascii="Times New Roman" w:hAnsi="Times New Roman" w:cs="Times New Roman"/>
          <w:sz w:val="20"/>
          <w:szCs w:val="20"/>
        </w:rPr>
        <w:t>Braun [9] and Simon’s [10]</w:t>
      </w:r>
      <w:r w:rsidR="00D933D4">
        <w:rPr>
          <w:rFonts w:ascii="Times New Roman" w:hAnsi="Times New Roman" w:cs="Times New Roman"/>
          <w:sz w:val="20"/>
          <w:szCs w:val="20"/>
        </w:rPr>
        <w:t xml:space="preserve">. </w:t>
      </w:r>
      <w:r w:rsidR="008658A4">
        <w:rPr>
          <w:rFonts w:ascii="Times New Roman" w:hAnsi="Times New Roman" w:cs="Times New Roman"/>
          <w:sz w:val="20"/>
          <w:szCs w:val="20"/>
        </w:rPr>
        <w:t xml:space="preserve">The </w:t>
      </w:r>
      <w:r w:rsidR="00D933D4">
        <w:rPr>
          <w:rFonts w:ascii="Times New Roman" w:hAnsi="Times New Roman" w:cs="Times New Roman"/>
          <w:sz w:val="20"/>
          <w:szCs w:val="20"/>
        </w:rPr>
        <w:t xml:space="preserve">Wide range of </w:t>
      </w:r>
      <w:r w:rsidR="008658A4">
        <w:rPr>
          <w:rFonts w:ascii="Times New Roman" w:hAnsi="Times New Roman" w:cs="Times New Roman"/>
          <w:sz w:val="20"/>
          <w:szCs w:val="20"/>
        </w:rPr>
        <w:t>model in ecological</w:t>
      </w:r>
      <w:r w:rsidR="00D933D4">
        <w:rPr>
          <w:rFonts w:ascii="Times New Roman" w:hAnsi="Times New Roman" w:cs="Times New Roman"/>
          <w:sz w:val="20"/>
          <w:szCs w:val="20"/>
        </w:rPr>
        <w:t xml:space="preserve"> and epide</w:t>
      </w:r>
      <w:r w:rsidR="00380D1D">
        <w:rPr>
          <w:rFonts w:ascii="Times New Roman" w:hAnsi="Times New Roman" w:cs="Times New Roman"/>
          <w:sz w:val="20"/>
          <w:szCs w:val="20"/>
        </w:rPr>
        <w:t xml:space="preserve">mical is </w:t>
      </w:r>
      <w:r w:rsidR="008658A4">
        <w:rPr>
          <w:rFonts w:ascii="Times New Roman" w:hAnsi="Times New Roman" w:cs="Times New Roman"/>
          <w:sz w:val="20"/>
          <w:szCs w:val="20"/>
        </w:rPr>
        <w:t xml:space="preserve">studied by </w:t>
      </w:r>
      <w:r w:rsidR="008658A4" w:rsidRPr="00F95909">
        <w:rPr>
          <w:rFonts w:ascii="Times New Roman" w:hAnsi="Times New Roman" w:cs="Times New Roman"/>
          <w:sz w:val="20"/>
          <w:szCs w:val="20"/>
        </w:rPr>
        <w:t>Kapur [3, 4]</w:t>
      </w:r>
      <w:r w:rsidR="008658A4">
        <w:rPr>
          <w:rFonts w:ascii="Times New Roman" w:hAnsi="Times New Roman" w:cs="Times New Roman"/>
          <w:sz w:val="20"/>
          <w:szCs w:val="20"/>
        </w:rPr>
        <w:t xml:space="preserve">. </w:t>
      </w:r>
      <w:r w:rsidR="00964408">
        <w:rPr>
          <w:rFonts w:ascii="Times New Roman" w:hAnsi="Times New Roman" w:cs="Times New Roman"/>
          <w:sz w:val="20"/>
          <w:szCs w:val="20"/>
        </w:rPr>
        <w:t xml:space="preserve">The qualitative analysis is the </w:t>
      </w:r>
      <w:r w:rsidR="00EF471D">
        <w:rPr>
          <w:rFonts w:ascii="Times New Roman" w:hAnsi="Times New Roman" w:cs="Times New Roman"/>
          <w:sz w:val="20"/>
          <w:szCs w:val="20"/>
        </w:rPr>
        <w:t>focus</w:t>
      </w:r>
      <w:r w:rsidR="00964408">
        <w:rPr>
          <w:rFonts w:ascii="Times New Roman" w:hAnsi="Times New Roman" w:cs="Times New Roman"/>
          <w:sz w:val="20"/>
          <w:szCs w:val="20"/>
        </w:rPr>
        <w:t xml:space="preserve"> in ecological stability </w:t>
      </w:r>
      <w:r w:rsidR="00AC28C3">
        <w:rPr>
          <w:rFonts w:ascii="Times New Roman" w:hAnsi="Times New Roman" w:cs="Times New Roman"/>
          <w:sz w:val="20"/>
          <w:szCs w:val="20"/>
        </w:rPr>
        <w:t>and de</w:t>
      </w:r>
      <w:r w:rsidR="0037110A">
        <w:rPr>
          <w:rFonts w:ascii="Times New Roman" w:hAnsi="Times New Roman" w:cs="Times New Roman"/>
          <w:sz w:val="20"/>
          <w:szCs w:val="20"/>
        </w:rPr>
        <w:t>alt by authors [5-8].</w:t>
      </w:r>
      <w:r w:rsidR="00C4389A">
        <w:rPr>
          <w:rFonts w:ascii="Times New Roman" w:hAnsi="Times New Roman" w:cs="Times New Roman"/>
          <w:sz w:val="20"/>
          <w:szCs w:val="20"/>
        </w:rPr>
        <w:t xml:space="preserve"> The time delay</w:t>
      </w:r>
      <w:r w:rsidR="00EF471D">
        <w:rPr>
          <w:rFonts w:ascii="Times New Roman" w:hAnsi="Times New Roman" w:cs="Times New Roman"/>
          <w:sz w:val="20"/>
          <w:szCs w:val="20"/>
        </w:rPr>
        <w:t xml:space="preserve">sare </w:t>
      </w:r>
      <w:r w:rsidR="00C4389A">
        <w:rPr>
          <w:rFonts w:ascii="Times New Roman" w:hAnsi="Times New Roman" w:cs="Times New Roman"/>
          <w:sz w:val="20"/>
          <w:szCs w:val="20"/>
        </w:rPr>
        <w:t xml:space="preserve">quite common in biological </w:t>
      </w:r>
      <w:r w:rsidR="00EF471D">
        <w:rPr>
          <w:rFonts w:ascii="Times New Roman" w:hAnsi="Times New Roman" w:cs="Times New Roman"/>
          <w:sz w:val="20"/>
          <w:szCs w:val="20"/>
        </w:rPr>
        <w:t>and ecological phen</w:t>
      </w:r>
      <w:r w:rsidR="0098766F">
        <w:rPr>
          <w:rFonts w:ascii="Times New Roman" w:hAnsi="Times New Roman" w:cs="Times New Roman"/>
          <w:sz w:val="20"/>
          <w:szCs w:val="20"/>
        </w:rPr>
        <w:t xml:space="preserve">omenon. The delays are of </w:t>
      </w:r>
      <w:r w:rsidR="002A01C6">
        <w:rPr>
          <w:rFonts w:ascii="Times New Roman" w:hAnsi="Times New Roman" w:cs="Times New Roman"/>
          <w:sz w:val="20"/>
          <w:szCs w:val="20"/>
        </w:rPr>
        <w:t xml:space="preserve">discrete, continuous are distributed </w:t>
      </w:r>
      <w:r w:rsidR="00B53D5E">
        <w:rPr>
          <w:rFonts w:ascii="Times New Roman" w:hAnsi="Times New Roman" w:cs="Times New Roman"/>
          <w:sz w:val="20"/>
          <w:szCs w:val="20"/>
        </w:rPr>
        <w:t>type.</w:t>
      </w:r>
      <w:r w:rsidR="002A01C6">
        <w:rPr>
          <w:rFonts w:ascii="Times New Roman" w:hAnsi="Times New Roman" w:cs="Times New Roman"/>
          <w:sz w:val="20"/>
          <w:szCs w:val="20"/>
        </w:rPr>
        <w:t xml:space="preserve"> The </w:t>
      </w:r>
      <w:r w:rsidR="00B53D5E">
        <w:rPr>
          <w:rFonts w:ascii="Times New Roman" w:hAnsi="Times New Roman" w:cs="Times New Roman"/>
          <w:sz w:val="20"/>
          <w:szCs w:val="20"/>
        </w:rPr>
        <w:t xml:space="preserve">time lags approach in population dynamics was dealt by </w:t>
      </w:r>
      <w:r w:rsidR="006E0EC6" w:rsidRPr="00F95909">
        <w:rPr>
          <w:rFonts w:ascii="Times New Roman" w:hAnsi="Times New Roman" w:cs="Times New Roman"/>
          <w:sz w:val="20"/>
          <w:szCs w:val="20"/>
        </w:rPr>
        <w:t>Cushing, J.M [11], Norman [12]</w:t>
      </w:r>
      <w:r w:rsidR="006E0EC6">
        <w:rPr>
          <w:rFonts w:ascii="Times New Roman" w:hAnsi="Times New Roman" w:cs="Times New Roman"/>
          <w:sz w:val="20"/>
          <w:szCs w:val="20"/>
        </w:rPr>
        <w:t xml:space="preserve">. The time delays are </w:t>
      </w:r>
      <w:r w:rsidR="00793C96">
        <w:rPr>
          <w:rFonts w:ascii="Times New Roman" w:hAnsi="Times New Roman" w:cs="Times New Roman"/>
          <w:sz w:val="20"/>
          <w:szCs w:val="20"/>
        </w:rPr>
        <w:t xml:space="preserve">stabilizes or destabilizes the system. The tendency </w:t>
      </w:r>
      <w:r w:rsidR="00257B4E">
        <w:rPr>
          <w:rFonts w:ascii="Times New Roman" w:hAnsi="Times New Roman" w:cs="Times New Roman"/>
          <w:sz w:val="20"/>
          <w:szCs w:val="20"/>
        </w:rPr>
        <w:t>of time</w:t>
      </w:r>
      <w:r w:rsidR="00C7117A">
        <w:rPr>
          <w:rFonts w:ascii="Times New Roman" w:hAnsi="Times New Roman" w:cs="Times New Roman"/>
          <w:sz w:val="20"/>
          <w:szCs w:val="20"/>
        </w:rPr>
        <w:t xml:space="preserve"> delays </w:t>
      </w:r>
      <w:r w:rsidR="0018460E">
        <w:rPr>
          <w:rFonts w:ascii="Times New Roman" w:hAnsi="Times New Roman" w:cs="Times New Roman"/>
          <w:sz w:val="20"/>
          <w:szCs w:val="20"/>
        </w:rPr>
        <w:t>is</w:t>
      </w:r>
      <w:r w:rsidR="00C7117A">
        <w:rPr>
          <w:rFonts w:ascii="Times New Roman" w:hAnsi="Times New Roman" w:cs="Times New Roman"/>
          <w:sz w:val="20"/>
          <w:szCs w:val="20"/>
        </w:rPr>
        <w:t xml:space="preserve"> influential in ecological science. </w:t>
      </w:r>
      <w:r w:rsidR="0018460E">
        <w:rPr>
          <w:rFonts w:ascii="Times New Roman" w:hAnsi="Times New Roman" w:cs="Times New Roman"/>
          <w:sz w:val="20"/>
          <w:szCs w:val="20"/>
        </w:rPr>
        <w:t xml:space="preserve">The approaches in delay differential </w:t>
      </w:r>
      <w:r w:rsidR="00974F3B">
        <w:rPr>
          <w:rFonts w:ascii="Times New Roman" w:hAnsi="Times New Roman" w:cs="Times New Roman"/>
          <w:sz w:val="20"/>
          <w:szCs w:val="20"/>
        </w:rPr>
        <w:t>equations are</w:t>
      </w:r>
      <w:r w:rsidR="0036364E">
        <w:rPr>
          <w:rFonts w:ascii="Times New Roman" w:hAnsi="Times New Roman" w:cs="Times New Roman"/>
          <w:sz w:val="20"/>
          <w:szCs w:val="20"/>
        </w:rPr>
        <w:t xml:space="preserve"> widely elaborated by</w:t>
      </w:r>
      <w:r w:rsidR="00974F3B">
        <w:rPr>
          <w:rFonts w:ascii="Times New Roman" w:hAnsi="Times New Roman" w:cs="Times New Roman"/>
          <w:sz w:val="20"/>
          <w:szCs w:val="20"/>
        </w:rPr>
        <w:t xml:space="preserve"> the authors [13-15]. </w:t>
      </w:r>
      <w:r w:rsidR="000D37F9">
        <w:rPr>
          <w:rFonts w:ascii="Times New Roman" w:hAnsi="Times New Roman" w:cs="Times New Roman"/>
          <w:sz w:val="20"/>
          <w:szCs w:val="20"/>
        </w:rPr>
        <w:t xml:space="preserve">The approaches are not only in ecology but </w:t>
      </w:r>
      <w:r w:rsidR="009F594F">
        <w:rPr>
          <w:rFonts w:ascii="Times New Roman" w:hAnsi="Times New Roman" w:cs="Times New Roman"/>
          <w:sz w:val="20"/>
          <w:szCs w:val="20"/>
        </w:rPr>
        <w:t xml:space="preserve">also in epidemiology. The </w:t>
      </w:r>
      <w:r w:rsidR="002E485A">
        <w:rPr>
          <w:rFonts w:ascii="Times New Roman" w:hAnsi="Times New Roman" w:cs="Times New Roman"/>
          <w:sz w:val="20"/>
          <w:szCs w:val="20"/>
        </w:rPr>
        <w:t>time delay</w:t>
      </w:r>
      <w:r w:rsidR="0093556B">
        <w:rPr>
          <w:rFonts w:ascii="Times New Roman" w:hAnsi="Times New Roman" w:cs="Times New Roman"/>
          <w:sz w:val="20"/>
          <w:szCs w:val="20"/>
        </w:rPr>
        <w:t>s in epidemi</w:t>
      </w:r>
      <w:r w:rsidR="00526D57">
        <w:rPr>
          <w:rFonts w:ascii="Times New Roman" w:hAnsi="Times New Roman" w:cs="Times New Roman"/>
          <w:sz w:val="20"/>
          <w:szCs w:val="20"/>
        </w:rPr>
        <w:t xml:space="preserve">ology are also plays a significant </w:t>
      </w:r>
      <w:r w:rsidR="00B7545F">
        <w:rPr>
          <w:rFonts w:ascii="Times New Roman" w:hAnsi="Times New Roman" w:cs="Times New Roman"/>
          <w:sz w:val="20"/>
          <w:szCs w:val="20"/>
        </w:rPr>
        <w:t>role.</w:t>
      </w:r>
      <w:r w:rsidR="00B7545F" w:rsidRPr="00F95909">
        <w:rPr>
          <w:rFonts w:ascii="Times New Roman" w:hAnsi="Times New Roman" w:cs="Times New Roman"/>
          <w:sz w:val="20"/>
          <w:szCs w:val="20"/>
        </w:rPr>
        <w:t xml:space="preserve"> Karuna [16] and Ranjith [17] studied the instability tendencies (Hopf bifurcation) in HIV and SIR epidemic models.</w:t>
      </w:r>
      <w:r w:rsidR="0037086C">
        <w:rPr>
          <w:rFonts w:ascii="Times New Roman" w:hAnsi="Times New Roman" w:cs="Times New Roman"/>
          <w:sz w:val="20"/>
          <w:szCs w:val="20"/>
        </w:rPr>
        <w:t xml:space="preserve">The distributed time lags are also very important in ecological communities. These delays are significantly </w:t>
      </w:r>
      <w:r w:rsidR="00AA4F25">
        <w:rPr>
          <w:rFonts w:ascii="Times New Roman" w:hAnsi="Times New Roman" w:cs="Times New Roman"/>
          <w:sz w:val="20"/>
          <w:szCs w:val="20"/>
        </w:rPr>
        <w:t>explaining</w:t>
      </w:r>
      <w:r w:rsidR="0037086C">
        <w:rPr>
          <w:rFonts w:ascii="Times New Roman" w:hAnsi="Times New Roman" w:cs="Times New Roman"/>
          <w:sz w:val="20"/>
          <w:szCs w:val="20"/>
        </w:rPr>
        <w:t xml:space="preserve"> the </w:t>
      </w:r>
      <w:r w:rsidR="00E54808">
        <w:rPr>
          <w:rFonts w:ascii="Times New Roman" w:hAnsi="Times New Roman" w:cs="Times New Roman"/>
          <w:sz w:val="20"/>
          <w:szCs w:val="20"/>
        </w:rPr>
        <w:t xml:space="preserve">role </w:t>
      </w:r>
      <w:r w:rsidR="00AA4F25">
        <w:rPr>
          <w:rFonts w:ascii="Times New Roman" w:hAnsi="Times New Roman" w:cs="Times New Roman"/>
          <w:sz w:val="20"/>
          <w:szCs w:val="20"/>
        </w:rPr>
        <w:t>of history</w:t>
      </w:r>
      <w:r w:rsidR="00D165CB">
        <w:rPr>
          <w:rFonts w:ascii="Times New Roman" w:hAnsi="Times New Roman" w:cs="Times New Roman"/>
          <w:sz w:val="20"/>
          <w:szCs w:val="20"/>
        </w:rPr>
        <w:t xml:space="preserve"> of species dynamics. </w:t>
      </w:r>
      <w:r w:rsidR="00AA4F25">
        <w:rPr>
          <w:rFonts w:ascii="Times New Roman" w:hAnsi="Times New Roman" w:cs="Times New Roman"/>
          <w:sz w:val="20"/>
          <w:szCs w:val="20"/>
        </w:rPr>
        <w:t xml:space="preserve">The role of kernel dynamics with different delay kernels in prey-predator and competitor </w:t>
      </w:r>
      <w:r w:rsidR="00EA032B">
        <w:rPr>
          <w:rFonts w:ascii="Times New Roman" w:hAnsi="Times New Roman" w:cs="Times New Roman"/>
          <w:sz w:val="20"/>
          <w:szCs w:val="20"/>
        </w:rPr>
        <w:t xml:space="preserve">populations are Widley studied by paparao e.tal [19-25]. </w:t>
      </w:r>
    </w:p>
    <w:p w:rsidR="00883127" w:rsidRDefault="005D2D58" w:rsidP="004E5D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prey-predator models are always intersecting</w:t>
      </w:r>
      <w:r w:rsidR="00B655C1">
        <w:rPr>
          <w:rFonts w:ascii="Times New Roman" w:hAnsi="Times New Roman" w:cs="Times New Roman"/>
          <w:sz w:val="20"/>
          <w:szCs w:val="20"/>
        </w:rPr>
        <w:t xml:space="preserve">, three species models with one prey and two </w:t>
      </w:r>
      <w:r w:rsidR="00B321AF">
        <w:rPr>
          <w:rFonts w:ascii="Times New Roman" w:hAnsi="Times New Roman" w:cs="Times New Roman"/>
          <w:sz w:val="20"/>
          <w:szCs w:val="20"/>
        </w:rPr>
        <w:t>predators were</w:t>
      </w:r>
      <w:r w:rsidR="00E448C8">
        <w:rPr>
          <w:rFonts w:ascii="Times New Roman" w:hAnsi="Times New Roman" w:cs="Times New Roman"/>
          <w:sz w:val="20"/>
          <w:szCs w:val="20"/>
        </w:rPr>
        <w:t xml:space="preserve"> discussed by shiva Reddy [18]. In his study</w:t>
      </w:r>
      <w:r w:rsidR="00241D1A">
        <w:rPr>
          <w:rFonts w:ascii="Times New Roman" w:hAnsi="Times New Roman" w:cs="Times New Roman"/>
          <w:sz w:val="20"/>
          <w:szCs w:val="20"/>
        </w:rPr>
        <w:t xml:space="preserve"> he chooses</w:t>
      </w:r>
      <w:r w:rsidR="00E448C8">
        <w:rPr>
          <w:rFonts w:ascii="Times New Roman" w:hAnsi="Times New Roman" w:cs="Times New Roman"/>
          <w:sz w:val="20"/>
          <w:szCs w:val="20"/>
        </w:rPr>
        <w:t xml:space="preserve"> the model with a prey, predator and super-predator. </w:t>
      </w:r>
      <w:r w:rsidR="00241D1A">
        <w:rPr>
          <w:rFonts w:ascii="Times New Roman" w:hAnsi="Times New Roman" w:cs="Times New Roman"/>
          <w:sz w:val="20"/>
          <w:szCs w:val="20"/>
        </w:rPr>
        <w:t>The dynamics was well established</w:t>
      </w:r>
      <w:r w:rsidR="00411D4B">
        <w:rPr>
          <w:rFonts w:ascii="Times New Roman" w:hAnsi="Times New Roman" w:cs="Times New Roman"/>
          <w:sz w:val="20"/>
          <w:szCs w:val="20"/>
        </w:rPr>
        <w:t>.</w:t>
      </w:r>
      <w:r w:rsidR="00AC5A5D">
        <w:rPr>
          <w:rFonts w:ascii="Times New Roman" w:hAnsi="Times New Roman" w:cs="Times New Roman"/>
          <w:sz w:val="20"/>
          <w:szCs w:val="20"/>
        </w:rPr>
        <w:t>The delay</w:t>
      </w:r>
      <w:r w:rsidR="0052637F">
        <w:rPr>
          <w:rFonts w:ascii="Times New Roman" w:hAnsi="Times New Roman" w:cs="Times New Roman"/>
          <w:sz w:val="20"/>
          <w:szCs w:val="20"/>
        </w:rPr>
        <w:t>s</w:t>
      </w:r>
      <w:r w:rsidR="008E79A9">
        <w:rPr>
          <w:rFonts w:ascii="Times New Roman" w:hAnsi="Times New Roman" w:cs="Times New Roman"/>
          <w:sz w:val="20"/>
          <w:szCs w:val="20"/>
        </w:rPr>
        <w:t>are intersecting</w:t>
      </w:r>
      <w:r w:rsidR="00A96B28">
        <w:rPr>
          <w:rFonts w:ascii="Times New Roman" w:hAnsi="Times New Roman" w:cs="Times New Roman"/>
          <w:sz w:val="20"/>
          <w:szCs w:val="20"/>
        </w:rPr>
        <w:t xml:space="preserve">in prey-predator </w:t>
      </w:r>
      <w:r w:rsidR="008E79A9">
        <w:rPr>
          <w:rFonts w:ascii="Times New Roman" w:hAnsi="Times New Roman" w:cs="Times New Roman"/>
          <w:sz w:val="20"/>
          <w:szCs w:val="20"/>
        </w:rPr>
        <w:t xml:space="preserve">models. In this chapter we choose a </w:t>
      </w:r>
      <w:r w:rsidR="0052637F">
        <w:rPr>
          <w:rFonts w:ascii="Times New Roman" w:hAnsi="Times New Roman" w:cs="Times New Roman"/>
          <w:sz w:val="20"/>
          <w:szCs w:val="20"/>
        </w:rPr>
        <w:t>model consisting of a single prey and two predators</w:t>
      </w:r>
      <w:r w:rsidR="008C6661">
        <w:rPr>
          <w:rFonts w:ascii="Times New Roman" w:hAnsi="Times New Roman" w:cs="Times New Roman"/>
          <w:sz w:val="20"/>
          <w:szCs w:val="20"/>
        </w:rPr>
        <w:t xml:space="preserve"> preying on a same prey. The two predators are having alternative food </w:t>
      </w:r>
      <w:r w:rsidR="00597E68">
        <w:rPr>
          <w:rFonts w:ascii="Times New Roman" w:hAnsi="Times New Roman" w:cs="Times New Roman"/>
          <w:sz w:val="20"/>
          <w:szCs w:val="20"/>
        </w:rPr>
        <w:t xml:space="preserve">source. We </w:t>
      </w:r>
      <w:r w:rsidR="000C3E54" w:rsidRPr="00F95909">
        <w:rPr>
          <w:rFonts w:ascii="Times New Roman" w:hAnsi="Times New Roman" w:cs="Times New Roman"/>
          <w:sz w:val="20"/>
          <w:szCs w:val="20"/>
        </w:rPr>
        <w:t>infuse a discrete time lag</w:t>
      </w:r>
      <w:r w:rsidR="00941B62" w:rsidRPr="00F95909">
        <w:rPr>
          <w:rFonts w:ascii="Times New Roman" w:hAnsi="Times New Roman" w:cs="Times New Roman"/>
          <w:sz w:val="20"/>
          <w:szCs w:val="20"/>
        </w:rPr>
        <w:t xml:space="preserve"> (τ) in prey-predator model (logistic) in the </w:t>
      </w:r>
      <w:r w:rsidR="008C0A8A" w:rsidRPr="00F95909">
        <w:rPr>
          <w:rFonts w:ascii="Times New Roman" w:hAnsi="Times New Roman" w:cs="Times New Roman"/>
          <w:sz w:val="20"/>
          <w:szCs w:val="20"/>
        </w:rPr>
        <w:t>interaction of</w:t>
      </w:r>
      <w:r w:rsidR="00941B62" w:rsidRPr="00F95909">
        <w:rPr>
          <w:rFonts w:ascii="Times New Roman" w:hAnsi="Times New Roman" w:cs="Times New Roman"/>
          <w:sz w:val="20"/>
          <w:szCs w:val="20"/>
        </w:rPr>
        <w:t xml:space="preserve">prey and </w:t>
      </w:r>
      <w:r w:rsidR="00597E68">
        <w:rPr>
          <w:rFonts w:ascii="Times New Roman" w:hAnsi="Times New Roman" w:cs="Times New Roman"/>
          <w:sz w:val="20"/>
          <w:szCs w:val="20"/>
        </w:rPr>
        <w:t xml:space="preserve">second </w:t>
      </w:r>
      <w:r w:rsidR="00941B62" w:rsidRPr="00F95909">
        <w:rPr>
          <w:rFonts w:ascii="Times New Roman" w:hAnsi="Times New Roman" w:cs="Times New Roman"/>
          <w:sz w:val="20"/>
          <w:szCs w:val="20"/>
        </w:rPr>
        <w:t>predator</w:t>
      </w:r>
      <w:r w:rsidR="00883127">
        <w:rPr>
          <w:rFonts w:ascii="Times New Roman" w:hAnsi="Times New Roman" w:cs="Times New Roman"/>
          <w:sz w:val="20"/>
          <w:szCs w:val="20"/>
        </w:rPr>
        <w:t xml:space="preserve"> and also take harvesting of prey species. The stability analysis was carried out at normal study state and hopf bifurcation analysis is also </w:t>
      </w:r>
      <w:r w:rsidR="00E312B3">
        <w:rPr>
          <w:rFonts w:ascii="Times New Roman" w:hAnsi="Times New Roman" w:cs="Times New Roman"/>
          <w:sz w:val="20"/>
          <w:szCs w:val="20"/>
        </w:rPr>
        <w:t>addressed.Finally,</w:t>
      </w:r>
      <w:r w:rsidR="00C229CC">
        <w:rPr>
          <w:rFonts w:ascii="Times New Roman" w:hAnsi="Times New Roman" w:cs="Times New Roman"/>
          <w:sz w:val="20"/>
          <w:szCs w:val="20"/>
        </w:rPr>
        <w:t xml:space="preserve"> the harvesting efforts are also identified in which the </w:t>
      </w:r>
      <w:r w:rsidR="00850D92">
        <w:rPr>
          <w:rFonts w:ascii="Times New Roman" w:hAnsi="Times New Roman" w:cs="Times New Roman"/>
          <w:sz w:val="20"/>
          <w:szCs w:val="20"/>
        </w:rPr>
        <w:t xml:space="preserve">system stabilizes for certain </w:t>
      </w:r>
      <w:r w:rsidR="00863F5F">
        <w:rPr>
          <w:rFonts w:ascii="Times New Roman" w:hAnsi="Times New Roman" w:cs="Times New Roman"/>
          <w:sz w:val="20"/>
          <w:szCs w:val="20"/>
        </w:rPr>
        <w:t>harvesting efforts.</w:t>
      </w:r>
    </w:p>
    <w:p w:rsidR="0012267D" w:rsidRDefault="0012267D" w:rsidP="001226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2267D" w:rsidRDefault="0012267D" w:rsidP="0012267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63F5F" w:rsidRDefault="00863F5F" w:rsidP="001226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F5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II. </w:t>
      </w:r>
      <w:r w:rsidR="0012267D" w:rsidRPr="00863F5F">
        <w:rPr>
          <w:rFonts w:ascii="Times New Roman" w:hAnsi="Times New Roman" w:cs="Times New Roman"/>
          <w:b/>
          <w:bCs/>
          <w:sz w:val="20"/>
          <w:szCs w:val="20"/>
        </w:rPr>
        <w:t>FORMATION OF MATHEMATICAL MODE</w:t>
      </w:r>
      <w:r w:rsidR="0012267D" w:rsidRPr="0042651E">
        <w:rPr>
          <w:rFonts w:ascii="Times New Roman" w:hAnsi="Times New Roman" w:cs="Times New Roman"/>
          <w:sz w:val="20"/>
          <w:szCs w:val="20"/>
        </w:rPr>
        <w:t>L.</w:t>
      </w:r>
    </w:p>
    <w:p w:rsidR="0012267D" w:rsidRPr="0042651E" w:rsidRDefault="0012267D" w:rsidP="0012267D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4964" w:rsidRPr="00F95909" w:rsidRDefault="0042651E" w:rsidP="004E5D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651E">
        <w:rPr>
          <w:rFonts w:ascii="Times New Roman" w:hAnsi="Times New Roman" w:cs="Times New Roman"/>
          <w:sz w:val="20"/>
          <w:szCs w:val="20"/>
        </w:rPr>
        <w:t>The mathematical for three species ecological species consists of a single prey and two predators preying on this prey species.  Two predators are neutral to each other and have alternative food sources (Generalist predators). A logistic growth model is proposed for all three species. A discrete time lag is induced in the interaction of prey and second species. The harvesting effort on prey species is also taken investigation. The mathematical model is formulated with  a system of delay differential equations given  below.</w:t>
      </w:r>
    </w:p>
    <w:p w:rsidR="00724964" w:rsidRPr="00F95909" w:rsidRDefault="00724964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ab/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d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dt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d>
          <m:dPr>
            <m:begChr m:val="["/>
            <m:endChr m:val="]"/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b/>
                    <w:i/>
                    <w:sz w:val="20"/>
                    <w:szCs w:val="20"/>
                  </w:rPr>
                </m:ctrlPr>
              </m:den>
            </m:f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e>
        </m:d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α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β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d>
          <m:d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t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τ</m:t>
            </m:r>
          </m:e>
        </m:d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b>
        </m:sSub>
        <m:d>
          <m:d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t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-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τ</m:t>
            </m:r>
          </m:e>
        </m:d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qE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w:br/>
        </m:r>
      </m:oMath>
      <w:r w:rsidR="0012267D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d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dt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=a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sPre>
              <m:sPre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0"/>
                  </w:rPr>
                </m:ctrlPr>
              </m:sPrePr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  <m:sup/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x</m:t>
                </m:r>
              </m:e>
            </m:sPre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b/>
                    <w:i/>
                    <w:sz w:val="20"/>
                    <w:szCs w:val="20"/>
                  </w:rPr>
                </m:ctrlPr>
              </m:den>
            </m:f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e>
        </m:d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+δ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w:br/>
        </m:r>
      </m:oMath>
      <w:r w:rsidR="0012267D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m:oMath>
        <m:f>
          <m:f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fPr>
          <m:num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d</m:t>
            </m:r>
            <m:sSub>
              <m:sSub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dt</m:t>
            </m:r>
          </m:den>
        </m:f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=a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sPre>
              <m:sPre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0"/>
                  </w:rPr>
                </m:ctrlPr>
              </m:sPrePr>
              <m:sub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  <m:sup/>
              <m:e>
                <m:r>
                  <m:rPr>
                    <m:sty m:val="bi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x</m:t>
                </m:r>
              </m:e>
            </m:sPre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b>
        </m:sSub>
        <m:d>
          <m:dPr>
            <m:begChr m:val="["/>
            <m:endChr m:val="]"/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Times New Roman" w:cs="Times New Roman"/>
                        <w:b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L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ctrlPr>
                  <w:rPr>
                    <w:rFonts w:ascii="Cambria Math" w:hAnsi="Cambria Math" w:cs="Times New Roman"/>
                    <w:b/>
                    <w:i/>
                    <w:sz w:val="20"/>
                    <w:szCs w:val="20"/>
                  </w:rPr>
                </m:ctrlPr>
              </m:den>
            </m:f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e>
        </m:d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+ε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(t</m:t>
        </m:r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τ)</m:t>
        </m:r>
        <m:sSub>
          <m:sSub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b>
        </m:sSub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(t</m:t>
        </m:r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-</m:t>
        </m:r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τ)</m:t>
        </m:r>
      </m:oMath>
      <w:r w:rsidRPr="00F95909">
        <w:rPr>
          <w:rFonts w:ascii="Times New Roman" w:hAnsi="Times New Roman" w:cs="Times New Roman"/>
          <w:sz w:val="20"/>
          <w:szCs w:val="20"/>
        </w:rPr>
        <w:tab/>
      </w:r>
      <w:r w:rsidRPr="00F95909">
        <w:rPr>
          <w:rFonts w:ascii="Times New Roman" w:hAnsi="Times New Roman" w:cs="Times New Roman"/>
          <w:sz w:val="20"/>
          <w:szCs w:val="20"/>
        </w:rPr>
        <w:tab/>
      </w:r>
      <w:r w:rsidRPr="00F95909">
        <w:rPr>
          <w:rFonts w:ascii="Times New Roman" w:hAnsi="Times New Roman" w:cs="Times New Roman"/>
          <w:sz w:val="20"/>
          <w:szCs w:val="20"/>
        </w:rPr>
        <w:tab/>
      </w:r>
      <w:r w:rsidRPr="00F95909">
        <w:rPr>
          <w:rFonts w:ascii="Times New Roman" w:hAnsi="Times New Roman" w:cs="Times New Roman"/>
          <w:sz w:val="20"/>
          <w:szCs w:val="20"/>
        </w:rPr>
        <w:tab/>
        <w:t>(</w:t>
      </w:r>
      <w:r w:rsidR="0042651E">
        <w:rPr>
          <w:rFonts w:ascii="Times New Roman" w:hAnsi="Times New Roman" w:cs="Times New Roman"/>
          <w:sz w:val="20"/>
          <w:szCs w:val="20"/>
        </w:rPr>
        <w:t>2</w:t>
      </w:r>
      <w:r w:rsidRPr="00F95909">
        <w:rPr>
          <w:rFonts w:ascii="Times New Roman" w:hAnsi="Times New Roman" w:cs="Times New Roman"/>
          <w:sz w:val="20"/>
          <w:szCs w:val="20"/>
        </w:rPr>
        <w:t>.1)</w:t>
      </w:r>
    </w:p>
    <w:p w:rsidR="0012267D" w:rsidRDefault="0012267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73BF" w:rsidRPr="00F95909" w:rsidRDefault="00941B62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With the following notations </w:t>
      </w:r>
    </w:p>
    <w:p w:rsidR="00724964" w:rsidRPr="00F95909" w:rsidRDefault="00724964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x</w:t>
      </w:r>
      <w:r w:rsidRPr="00F95909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941B62" w:rsidRPr="00F95909">
        <w:rPr>
          <w:rFonts w:ascii="Times New Roman" w:hAnsi="Times New Roman" w:cs="Times New Roman"/>
          <w:sz w:val="20"/>
          <w:szCs w:val="20"/>
        </w:rPr>
        <w:t>(t)  Prey density ,</w:t>
      </w:r>
      <w:r w:rsidRPr="00F95909">
        <w:rPr>
          <w:rFonts w:ascii="Times New Roman" w:hAnsi="Times New Roman" w:cs="Times New Roman"/>
          <w:sz w:val="20"/>
          <w:szCs w:val="20"/>
        </w:rPr>
        <w:t>x</w:t>
      </w:r>
      <w:r w:rsidRPr="00F9590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95909">
        <w:rPr>
          <w:rFonts w:ascii="Times New Roman" w:hAnsi="Times New Roman" w:cs="Times New Roman"/>
          <w:sz w:val="20"/>
          <w:szCs w:val="20"/>
        </w:rPr>
        <w:t>(t)</w:t>
      </w:r>
      <w:r w:rsidR="00941B62" w:rsidRPr="00F95909">
        <w:rPr>
          <w:rFonts w:ascii="Times New Roman" w:hAnsi="Times New Roman" w:cs="Times New Roman"/>
          <w:sz w:val="20"/>
          <w:szCs w:val="20"/>
        </w:rPr>
        <w:t xml:space="preserve">   First predator density ,</w:t>
      </w:r>
      <w:r w:rsidRPr="00F95909">
        <w:rPr>
          <w:rFonts w:ascii="Times New Roman" w:hAnsi="Times New Roman" w:cs="Times New Roman"/>
          <w:sz w:val="20"/>
          <w:szCs w:val="20"/>
        </w:rPr>
        <w:t>x</w:t>
      </w:r>
      <w:r w:rsidRPr="00F9590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F95909">
        <w:rPr>
          <w:rFonts w:ascii="Times New Roman" w:hAnsi="Times New Roman" w:cs="Times New Roman"/>
          <w:sz w:val="20"/>
          <w:szCs w:val="20"/>
        </w:rPr>
        <w:t xml:space="preserve">(t) </w:t>
      </w:r>
      <w:r w:rsidR="00941B62" w:rsidRPr="00F95909">
        <w:rPr>
          <w:rFonts w:ascii="Times New Roman" w:hAnsi="Times New Roman" w:cs="Times New Roman"/>
          <w:sz w:val="20"/>
          <w:szCs w:val="20"/>
        </w:rPr>
        <w:t xml:space="preserve">second predator density </w:t>
      </w:r>
    </w:p>
    <w:p w:rsidR="00724964" w:rsidRPr="00F95909" w:rsidRDefault="00941B62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position w:val="-12"/>
          <w:sz w:val="20"/>
          <w:szCs w:val="20"/>
        </w:rPr>
        <w:object w:dxaOrig="1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6pt;height:16.8pt" o:ole="">
            <v:imagedata r:id="rId10" o:title=""/>
          </v:shape>
          <o:OLEObject Type="Embed" ProgID="Equation.DSMT4" ShapeID="_x0000_i1025" DrawAspect="Content" ObjectID="_1754563201" r:id="rId11"/>
        </w:object>
      </w:r>
      <w:r w:rsidR="00724964" w:rsidRPr="00F95909">
        <w:rPr>
          <w:rFonts w:ascii="Times New Roman" w:hAnsi="Times New Roman" w:cs="Times New Roman"/>
          <w:position w:val="-10"/>
          <w:sz w:val="20"/>
          <w:szCs w:val="20"/>
        </w:rPr>
        <w:tab/>
      </w:r>
      <w:r w:rsidR="00724964" w:rsidRPr="00F95909">
        <w:rPr>
          <w:rFonts w:ascii="Times New Roman" w:hAnsi="Times New Roman" w:cs="Times New Roman"/>
          <w:sz w:val="20"/>
          <w:szCs w:val="20"/>
        </w:rPr>
        <w:t xml:space="preserve">: </w:t>
      </w:r>
      <w:r w:rsidRPr="00F95909">
        <w:rPr>
          <w:rFonts w:ascii="Times New Roman" w:hAnsi="Times New Roman" w:cs="Times New Roman"/>
          <w:sz w:val="20"/>
          <w:szCs w:val="20"/>
        </w:rPr>
        <w:t xml:space="preserve">Intrinsic growth rates </w:t>
      </w:r>
      <w:r w:rsidR="00A12430" w:rsidRPr="00F95909">
        <w:rPr>
          <w:rFonts w:ascii="Times New Roman" w:hAnsi="Times New Roman" w:cs="Times New Roman"/>
          <w:sz w:val="20"/>
          <w:szCs w:val="20"/>
        </w:rPr>
        <w:t xml:space="preserve">three species </w:t>
      </w:r>
    </w:p>
    <w:p w:rsidR="00724964" w:rsidRPr="00F95909" w:rsidRDefault="00724964" w:rsidP="004E5D5F">
      <w:pPr>
        <w:spacing w:after="0" w:line="240" w:lineRule="auto"/>
        <w:ind w:left="720" w:right="-630" w:hanging="720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position w:val="-12"/>
          <w:sz w:val="20"/>
          <w:szCs w:val="20"/>
        </w:rPr>
        <w:object w:dxaOrig="300" w:dyaOrig="360">
          <v:shape id="_x0000_i1026" type="#_x0000_t75" style="width:15pt;height:16.8pt" o:ole="">
            <v:imagedata r:id="rId12" o:title=""/>
          </v:shape>
          <o:OLEObject Type="Embed" ProgID="Equation.3" ShapeID="_x0000_i1026" DrawAspect="Content" ObjectID="_1754563202" r:id="rId13"/>
        </w:object>
      </w:r>
      <w:r w:rsidRPr="00F95909">
        <w:rPr>
          <w:rFonts w:ascii="Times New Roman" w:hAnsi="Times New Roman" w:cs="Times New Roman"/>
          <w:position w:val="-10"/>
          <w:sz w:val="20"/>
          <w:szCs w:val="20"/>
        </w:rPr>
        <w:tab/>
      </w:r>
      <w:r w:rsidRPr="00F95909">
        <w:rPr>
          <w:rFonts w:ascii="Times New Roman" w:hAnsi="Times New Roman" w:cs="Times New Roman"/>
          <w:sz w:val="20"/>
          <w:szCs w:val="20"/>
        </w:rPr>
        <w:t xml:space="preserve">: </w:t>
      </w:r>
      <w:r w:rsidR="00941B62" w:rsidRPr="00F95909">
        <w:rPr>
          <w:rFonts w:ascii="Times New Roman" w:hAnsi="Times New Roman" w:cs="Times New Roman"/>
          <w:sz w:val="20"/>
          <w:szCs w:val="20"/>
        </w:rPr>
        <w:t>I</w:t>
      </w:r>
      <w:r w:rsidRPr="00F95909">
        <w:rPr>
          <w:rFonts w:ascii="Times New Roman" w:hAnsi="Times New Roman" w:cs="Times New Roman"/>
          <w:sz w:val="20"/>
          <w:szCs w:val="20"/>
        </w:rPr>
        <w:t xml:space="preserve">nter species </w:t>
      </w:r>
      <w:r w:rsidR="00941B62" w:rsidRPr="00F95909">
        <w:rPr>
          <w:rFonts w:ascii="Times New Roman" w:hAnsi="Times New Roman" w:cs="Times New Roman"/>
          <w:sz w:val="20"/>
          <w:szCs w:val="20"/>
        </w:rPr>
        <w:t xml:space="preserve">competition rate </w:t>
      </w:r>
      <w:r w:rsidRPr="00F95909">
        <w:rPr>
          <w:rFonts w:ascii="Times New Roman" w:hAnsi="Times New Roman" w:cs="Times New Roman"/>
          <w:sz w:val="20"/>
          <w:szCs w:val="20"/>
        </w:rPr>
        <w:t xml:space="preserve">of </w:t>
      </w:r>
      <w:r w:rsidR="00A12430" w:rsidRPr="00F95909">
        <w:rPr>
          <w:rFonts w:ascii="Times New Roman" w:hAnsi="Times New Roman" w:cs="Times New Roman"/>
          <w:sz w:val="20"/>
          <w:szCs w:val="20"/>
        </w:rPr>
        <w:t xml:space="preserve">three </w:t>
      </w:r>
      <w:r w:rsidRPr="00F95909">
        <w:rPr>
          <w:rFonts w:ascii="Times New Roman" w:hAnsi="Times New Roman" w:cs="Times New Roman"/>
          <w:sz w:val="20"/>
          <w:szCs w:val="20"/>
        </w:rPr>
        <w:t xml:space="preserve">species  </w:t>
      </w:r>
    </w:p>
    <w:p w:rsidR="00941B62" w:rsidRPr="00F95909" w:rsidRDefault="00941B62" w:rsidP="004E5D5F">
      <w:pPr>
        <w:spacing w:after="0" w:line="240" w:lineRule="auto"/>
        <w:ind w:left="720" w:right="-630" w:hanging="720"/>
        <w:jc w:val="both"/>
        <w:rPr>
          <w:rFonts w:ascii="Times New Roman" w:hAnsi="Times New Roman" w:cs="Times New Roman"/>
          <w:position w:val="-6"/>
          <w:sz w:val="20"/>
          <w:szCs w:val="20"/>
        </w:rPr>
      </w:pPr>
      <w:r w:rsidRPr="00F95909">
        <w:rPr>
          <w:rFonts w:ascii="Times New Roman" w:hAnsi="Times New Roman" w:cs="Times New Roman"/>
          <w:position w:val="-10"/>
          <w:sz w:val="20"/>
          <w:szCs w:val="20"/>
        </w:rPr>
        <w:object w:dxaOrig="940" w:dyaOrig="320">
          <v:shape id="_x0000_i1027" type="#_x0000_t75" style="width:48pt;height:15pt" o:ole="">
            <v:imagedata r:id="rId14" o:title=""/>
          </v:shape>
          <o:OLEObject Type="Embed" ProgID="Equation.DSMT4" ShapeID="_x0000_i1027" DrawAspect="Content" ObjectID="_1754563203" r:id="rId15"/>
        </w:object>
      </w:r>
      <w:r w:rsidR="00A12430" w:rsidRPr="00F95909">
        <w:rPr>
          <w:rFonts w:ascii="Times New Roman" w:hAnsi="Times New Roman" w:cs="Times New Roman"/>
          <w:position w:val="-6"/>
          <w:sz w:val="20"/>
          <w:szCs w:val="20"/>
        </w:rPr>
        <w:t xml:space="preserve">: Mutual interference strengths of three species </w:t>
      </w:r>
    </w:p>
    <w:p w:rsidR="00A12430" w:rsidRPr="00F95909" w:rsidRDefault="00A12430" w:rsidP="004E5D5F">
      <w:pPr>
        <w:spacing w:after="0" w:line="240" w:lineRule="auto"/>
        <w:ind w:left="720" w:right="-630" w:hanging="720"/>
        <w:jc w:val="both"/>
        <w:rPr>
          <w:rFonts w:ascii="Times New Roman" w:hAnsi="Times New Roman" w:cs="Times New Roman"/>
          <w:position w:val="-6"/>
          <w:sz w:val="20"/>
          <w:szCs w:val="20"/>
        </w:rPr>
      </w:pPr>
      <w:r w:rsidRPr="00F95909">
        <w:rPr>
          <w:rFonts w:ascii="Times New Roman" w:hAnsi="Times New Roman" w:cs="Times New Roman"/>
          <w:position w:val="-6"/>
          <w:sz w:val="20"/>
          <w:szCs w:val="20"/>
        </w:rPr>
        <w:t>L</w:t>
      </w:r>
      <w:r w:rsidRPr="00F95909">
        <w:rPr>
          <w:rFonts w:ascii="Times New Roman" w:hAnsi="Times New Roman" w:cs="Times New Roman"/>
          <w:position w:val="-6"/>
          <w:sz w:val="20"/>
          <w:szCs w:val="20"/>
          <w:vertAlign w:val="subscript"/>
        </w:rPr>
        <w:t>i</w:t>
      </w:r>
      <w:r w:rsidRPr="00F95909">
        <w:rPr>
          <w:rFonts w:ascii="Times New Roman" w:hAnsi="Times New Roman" w:cs="Times New Roman"/>
          <w:position w:val="-6"/>
          <w:sz w:val="20"/>
          <w:szCs w:val="20"/>
        </w:rPr>
        <w:t xml:space="preserve">  : Carrying capacities of three species </w:t>
      </w:r>
      <w:r w:rsidR="00CF3186">
        <w:rPr>
          <w:rFonts w:ascii="Times New Roman" w:hAnsi="Times New Roman" w:cs="Times New Roman"/>
          <w:position w:val="-6"/>
          <w:sz w:val="20"/>
          <w:szCs w:val="20"/>
        </w:rPr>
        <w:t xml:space="preserve"> q: Harsing effort</w:t>
      </w:r>
      <w:r w:rsidR="005B3161">
        <w:rPr>
          <w:rFonts w:ascii="Times New Roman" w:hAnsi="Times New Roman" w:cs="Times New Roman"/>
          <w:position w:val="-6"/>
          <w:sz w:val="20"/>
          <w:szCs w:val="20"/>
        </w:rPr>
        <w:t xml:space="preserve">,  E: effort </w:t>
      </w:r>
      <w:r w:rsidR="008B7F46">
        <w:rPr>
          <w:rFonts w:ascii="Times New Roman" w:hAnsi="Times New Roman" w:cs="Times New Roman"/>
          <w:position w:val="-6"/>
          <w:sz w:val="20"/>
          <w:szCs w:val="20"/>
        </w:rPr>
        <w:t xml:space="preserve">of harvesting </w:t>
      </w:r>
    </w:p>
    <w:p w:rsidR="009D7AA2" w:rsidRPr="00F95909" w:rsidRDefault="009D7AA2" w:rsidP="004E5D5F">
      <w:pPr>
        <w:spacing w:after="0" w:line="240" w:lineRule="auto"/>
        <w:ind w:left="720" w:right="-630" w:hanging="720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position w:val="-6"/>
          <w:sz w:val="20"/>
          <w:szCs w:val="20"/>
        </w:rPr>
        <w:t xml:space="preserve">all the constants are assumed to be positive </w:t>
      </w:r>
    </w:p>
    <w:p w:rsidR="005D73BF" w:rsidRPr="00F95909" w:rsidRDefault="005D73BF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4964" w:rsidRPr="00F95909" w:rsidRDefault="004B67DB" w:rsidP="004E5D5F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III</w:t>
      </w:r>
      <w:r w:rsidR="00724964" w:rsidRPr="00F9590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2267D" w:rsidRPr="00F95909">
        <w:rPr>
          <w:rFonts w:ascii="Times New Roman" w:hAnsi="Times New Roman" w:cs="Times New Roman"/>
          <w:b/>
          <w:sz w:val="20"/>
          <w:szCs w:val="20"/>
        </w:rPr>
        <w:t>EXISTENCE OF EQUILIBRIUM:</w:t>
      </w:r>
    </w:p>
    <w:p w:rsidR="00724964" w:rsidRPr="00F95909" w:rsidRDefault="00724964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4964" w:rsidRPr="00F95909" w:rsidRDefault="0012267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system (2</w:t>
      </w:r>
      <w:r w:rsidR="00A12430" w:rsidRPr="00F95909">
        <w:rPr>
          <w:rFonts w:ascii="Times New Roman" w:hAnsi="Times New Roman" w:cs="Times New Roman"/>
          <w:sz w:val="20"/>
          <w:szCs w:val="20"/>
        </w:rPr>
        <w:t>.1) admits a positive equilibrium point for the co-existence state if the following conditions hold good.</w:t>
      </w:r>
    </w:p>
    <w:p w:rsidR="00A12430" w:rsidRPr="00F95909" w:rsidRDefault="00316A1D" w:rsidP="004E5D5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qE&gt;α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L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+β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L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b>
        </m:sSub>
      </m:oMath>
      <w:r w:rsidR="00A12430" w:rsidRPr="00F95909">
        <w:rPr>
          <w:rFonts w:ascii="Times New Roman" w:hAnsi="Times New Roman" w:cs="Times New Roman"/>
          <w:sz w:val="20"/>
          <w:szCs w:val="20"/>
        </w:rPr>
        <w:t xml:space="preserve">  (ii)  </w:t>
      </w:r>
      <w:r w:rsidR="00A12430" w:rsidRPr="00F95909">
        <w:rPr>
          <w:rFonts w:ascii="Times New Roman" w:hAnsi="Times New Roman" w:cs="Times New Roman"/>
          <w:position w:val="-12"/>
          <w:sz w:val="20"/>
          <w:szCs w:val="20"/>
        </w:rPr>
        <w:object w:dxaOrig="980" w:dyaOrig="360">
          <v:shape id="_x0000_i1028" type="#_x0000_t75" style="width:49.2pt;height:18pt" o:ole="">
            <v:imagedata r:id="rId16" o:title=""/>
          </v:shape>
          <o:OLEObject Type="Embed" ProgID="Equation.DSMT4" ShapeID="_x0000_i1028" DrawAspect="Content" ObjectID="_1754563204" r:id="rId17"/>
        </w:object>
      </w:r>
      <w:r w:rsidR="00A12430" w:rsidRPr="00F95909">
        <w:rPr>
          <w:rFonts w:ascii="Times New Roman" w:hAnsi="Times New Roman" w:cs="Times New Roman"/>
          <w:sz w:val="20"/>
          <w:szCs w:val="20"/>
        </w:rPr>
        <w:t xml:space="preserve">   (iii) </w:t>
      </w:r>
      <w:r w:rsidR="00A12430" w:rsidRPr="00F95909">
        <w:rPr>
          <w:rFonts w:ascii="Times New Roman" w:hAnsi="Times New Roman" w:cs="Times New Roman"/>
          <w:position w:val="-12"/>
          <w:sz w:val="20"/>
          <w:szCs w:val="20"/>
        </w:rPr>
        <w:object w:dxaOrig="1020" w:dyaOrig="360">
          <v:shape id="_x0000_i1029" type="#_x0000_t75" style="width:51pt;height:18pt" o:ole="">
            <v:imagedata r:id="rId18" o:title=""/>
          </v:shape>
          <o:OLEObject Type="Embed" ProgID="Equation.DSMT4" ShapeID="_x0000_i1029" DrawAspect="Content" ObjectID="_1754563205" r:id="rId19"/>
        </w:object>
      </w:r>
    </w:p>
    <w:p w:rsidR="00A12430" w:rsidRDefault="00F9590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co-existing </w:t>
      </w:r>
      <w:r w:rsidR="00A12430" w:rsidRPr="00F95909">
        <w:rPr>
          <w:rFonts w:ascii="Times New Roman" w:hAnsi="Times New Roman" w:cs="Times New Roman"/>
          <w:sz w:val="20"/>
          <w:szCs w:val="20"/>
        </w:rPr>
        <w:t xml:space="preserve">state </w:t>
      </w:r>
      <w:r w:rsidR="00211230" w:rsidRPr="00F95909">
        <w:rPr>
          <w:rFonts w:ascii="Times New Roman" w:hAnsi="Times New Roman" w:cs="Times New Roman"/>
          <w:position w:val="-12"/>
          <w:sz w:val="20"/>
          <w:szCs w:val="20"/>
        </w:rPr>
        <w:object w:dxaOrig="1180" w:dyaOrig="400">
          <v:shape id="_x0000_i1030" type="#_x0000_t75" style="width:59.4pt;height:19.8pt" o:ole="">
            <v:imagedata r:id="rId20" o:title=""/>
          </v:shape>
          <o:OLEObject Type="Embed" ProgID="Equation.DSMT4" ShapeID="_x0000_i1030" DrawAspect="Content" ObjectID="_1754563206" r:id="rId21"/>
        </w:object>
      </w:r>
      <w:r w:rsidR="009D7AA2" w:rsidRPr="00F95909">
        <w:rPr>
          <w:rFonts w:ascii="Times New Roman" w:hAnsi="Times New Roman" w:cs="Times New Roman"/>
          <w:sz w:val="20"/>
          <w:szCs w:val="20"/>
        </w:rPr>
        <w:t>given by</w:t>
      </w:r>
    </w:p>
    <w:p w:rsidR="0012267D" w:rsidRPr="00F95909" w:rsidRDefault="0012267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809BE" w:rsidRPr="000809BE" w:rsidRDefault="00316A1D" w:rsidP="0012267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ParaPr>
          <m:jc m:val="center"/>
        </m:oMathParaPr>
        <m:oMath>
          <m:bar>
            <m:barPr>
              <m:pos m:val="top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bar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</m:bar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qE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α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qE+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δα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βε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</m:oMathPara>
      <m:oMath>
        <m:bar>
          <m:barPr>
            <m:pos m:val="top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barPr>
          <m:e>
            <m: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</m:bar>
        <m: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[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qE+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α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qE+β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(ε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δ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)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qE+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δα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βε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en>
        </m:f>
      </m:oMath>
      <w:r w:rsidR="0012267D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7D23E2">
        <w:rPr>
          <w:rFonts w:ascii="Times New Roman" w:hAnsi="Times New Roman" w:cs="Times New Roman"/>
          <w:sz w:val="20"/>
          <w:szCs w:val="20"/>
        </w:rPr>
        <w:t>(3.1)</w:t>
      </w:r>
    </w:p>
    <w:p w:rsidR="0042651E" w:rsidRDefault="0012267D" w:rsidP="004E5D5F">
      <w:pPr>
        <w:spacing w:after="0" w:line="240" w:lineRule="auto"/>
        <w:jc w:val="center"/>
        <w:rPr>
          <w:rFonts w:ascii="Times New Roman" w:hAnsi="Times New Roman" w:cs="Times New Roman"/>
          <w:position w:val="-5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m:oMath>
        <m:bar>
          <m:barPr>
            <m:pos m:val="top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bar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 xml:space="preserve"> x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</m:bar>
        <m: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[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qE+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ε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qE+α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(δ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ε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)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qE+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δα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Times New Roman" w:cs="Times New Roman"/>
                <w:sz w:val="20"/>
                <w:szCs w:val="20"/>
              </w:rPr>
              <m:t>βε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L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en>
        </m:f>
      </m:oMath>
      <w:r w:rsidR="0028266D" w:rsidRPr="00F95909">
        <w:rPr>
          <w:rFonts w:ascii="Times New Roman" w:hAnsi="Times New Roman" w:cs="Times New Roman"/>
          <w:position w:val="-50"/>
          <w:sz w:val="20"/>
          <w:szCs w:val="20"/>
        </w:rPr>
        <w:tab/>
      </w:r>
      <w:r w:rsidR="0028266D" w:rsidRPr="00F95909">
        <w:rPr>
          <w:rFonts w:ascii="Times New Roman" w:hAnsi="Times New Roman" w:cs="Times New Roman"/>
          <w:position w:val="-50"/>
          <w:sz w:val="20"/>
          <w:szCs w:val="20"/>
        </w:rPr>
        <w:tab/>
      </w:r>
      <w:r w:rsidR="0028266D" w:rsidRPr="00F95909">
        <w:rPr>
          <w:rFonts w:ascii="Times New Roman" w:hAnsi="Times New Roman" w:cs="Times New Roman"/>
          <w:position w:val="-50"/>
          <w:sz w:val="20"/>
          <w:szCs w:val="20"/>
        </w:rPr>
        <w:tab/>
      </w:r>
      <w:r w:rsidR="0028266D" w:rsidRPr="00F95909">
        <w:rPr>
          <w:rFonts w:ascii="Times New Roman" w:hAnsi="Times New Roman" w:cs="Times New Roman"/>
          <w:position w:val="-50"/>
          <w:sz w:val="20"/>
          <w:szCs w:val="20"/>
        </w:rPr>
        <w:tab/>
      </w:r>
      <w:r w:rsidR="0028266D" w:rsidRPr="00F95909">
        <w:rPr>
          <w:rFonts w:ascii="Times New Roman" w:hAnsi="Times New Roman" w:cs="Times New Roman"/>
          <w:position w:val="-50"/>
          <w:sz w:val="20"/>
          <w:szCs w:val="20"/>
        </w:rPr>
        <w:tab/>
      </w:r>
    </w:p>
    <w:p w:rsidR="0012267D" w:rsidRDefault="0012267D" w:rsidP="004E5D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4964" w:rsidRDefault="007D23E2" w:rsidP="004E5D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IV</w:t>
      </w:r>
      <w:r w:rsidR="00AD797A" w:rsidRPr="00F95909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12267D">
        <w:rPr>
          <w:rFonts w:ascii="Times New Roman" w:hAnsi="Times New Roman" w:cs="Times New Roman"/>
          <w:b/>
          <w:sz w:val="20"/>
          <w:szCs w:val="20"/>
        </w:rPr>
        <w:t xml:space="preserve">LOCAL </w:t>
      </w:r>
      <w:r w:rsidR="0012267D" w:rsidRPr="00F95909">
        <w:rPr>
          <w:rFonts w:ascii="Times New Roman" w:hAnsi="Times New Roman" w:cs="Times New Roman"/>
          <w:b/>
          <w:sz w:val="20"/>
          <w:szCs w:val="20"/>
        </w:rPr>
        <w:t>STABILITY ANALYSIS:</w:t>
      </w:r>
    </w:p>
    <w:p w:rsidR="0012267D" w:rsidRPr="00F95909" w:rsidRDefault="0012267D" w:rsidP="004E5D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4964" w:rsidRPr="00F95909" w:rsidRDefault="00771419" w:rsidP="004E5D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>Theorem</w:t>
      </w:r>
      <w:r w:rsidR="00C76C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51E">
        <w:rPr>
          <w:rFonts w:ascii="Times New Roman" w:hAnsi="Times New Roman" w:cs="Times New Roman"/>
          <w:b/>
          <w:sz w:val="20"/>
          <w:szCs w:val="20"/>
        </w:rPr>
        <w:t>4</w:t>
      </w:r>
      <w:r w:rsidR="00E5504F">
        <w:rPr>
          <w:rFonts w:ascii="Times New Roman" w:hAnsi="Times New Roman" w:cs="Times New Roman"/>
          <w:b/>
          <w:sz w:val="20"/>
          <w:szCs w:val="20"/>
        </w:rPr>
        <w:t>.</w:t>
      </w:r>
      <w:r w:rsidRPr="00F95909">
        <w:rPr>
          <w:rFonts w:ascii="Times New Roman" w:hAnsi="Times New Roman" w:cs="Times New Roman"/>
          <w:b/>
          <w:sz w:val="20"/>
          <w:szCs w:val="20"/>
        </w:rPr>
        <w:t>1</w:t>
      </w:r>
      <w:r w:rsidR="00AD797A" w:rsidRPr="00F95909">
        <w:rPr>
          <w:rFonts w:ascii="Times New Roman" w:hAnsi="Times New Roman" w:cs="Times New Roman"/>
          <w:b/>
          <w:sz w:val="20"/>
          <w:szCs w:val="20"/>
        </w:rPr>
        <w:t>:</w:t>
      </w:r>
      <w:r w:rsidR="00AD797A" w:rsidRPr="00F95909">
        <w:rPr>
          <w:rFonts w:ascii="Times New Roman" w:hAnsi="Times New Roman" w:cs="Times New Roman"/>
          <w:sz w:val="20"/>
          <w:szCs w:val="20"/>
        </w:rPr>
        <w:t xml:space="preserve"> The</w:t>
      </w:r>
      <w:r w:rsidR="00724964" w:rsidRPr="00F95909">
        <w:rPr>
          <w:rFonts w:ascii="Times New Roman" w:hAnsi="Times New Roman" w:cs="Times New Roman"/>
          <w:sz w:val="20"/>
          <w:szCs w:val="20"/>
        </w:rPr>
        <w:t xml:space="preserve"> co-existing state</w:t>
      </w:r>
      <w:r w:rsidR="0000065F">
        <w:rPr>
          <w:rFonts w:ascii="Times New Roman" w:hAnsi="Times New Roman" w:cs="Times New Roman"/>
          <w:position w:val="-12"/>
          <w:sz w:val="20"/>
          <w:szCs w:val="20"/>
        </w:rPr>
        <w:t>c</w:t>
      </w:r>
      <w:r w:rsidR="00724964" w:rsidRPr="00F95909">
        <w:rPr>
          <w:rFonts w:ascii="Times New Roman" w:hAnsi="Times New Roman" w:cs="Times New Roman"/>
          <w:bCs/>
          <w:sz w:val="20"/>
          <w:szCs w:val="20"/>
        </w:rPr>
        <w:t xml:space="preserve">islocally asymptotically stable </w:t>
      </w:r>
    </w:p>
    <w:p w:rsidR="00724964" w:rsidRDefault="0077141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>Proof</w:t>
      </w:r>
      <w:r w:rsidR="00C76CE5" w:rsidRPr="00F95909">
        <w:rPr>
          <w:rFonts w:ascii="Times New Roman" w:hAnsi="Times New Roman" w:cs="Times New Roman"/>
          <w:b/>
          <w:sz w:val="20"/>
          <w:szCs w:val="20"/>
        </w:rPr>
        <w:t>:</w:t>
      </w:r>
      <w:r w:rsidR="00C76CE5" w:rsidRPr="00F95909">
        <w:rPr>
          <w:rFonts w:ascii="Times New Roman" w:hAnsi="Times New Roman" w:cs="Times New Roman"/>
          <w:sz w:val="20"/>
          <w:szCs w:val="20"/>
        </w:rPr>
        <w:t xml:space="preserve"> The</w:t>
      </w:r>
      <w:r w:rsidR="00F310D8" w:rsidRPr="00F95909">
        <w:rPr>
          <w:rFonts w:ascii="Times New Roman" w:hAnsi="Times New Roman" w:cs="Times New Roman"/>
          <w:sz w:val="20"/>
          <w:szCs w:val="20"/>
        </w:rPr>
        <w:t xml:space="preserve"> </w:t>
      </w:r>
      <w:r w:rsidR="00AD797A" w:rsidRPr="00F95909">
        <w:rPr>
          <w:rFonts w:ascii="Times New Roman" w:hAnsi="Times New Roman" w:cs="Times New Roman"/>
          <w:sz w:val="20"/>
          <w:szCs w:val="20"/>
        </w:rPr>
        <w:t xml:space="preserve">Jacobean </w:t>
      </w:r>
      <w:r w:rsidR="00724964" w:rsidRPr="00F95909">
        <w:rPr>
          <w:rFonts w:ascii="Times New Roman" w:hAnsi="Times New Roman" w:cs="Times New Roman"/>
          <w:sz w:val="20"/>
          <w:szCs w:val="20"/>
        </w:rPr>
        <w:t xml:space="preserve">matrix for the </w:t>
      </w:r>
      <w:r w:rsidR="00800142" w:rsidRPr="00F95909">
        <w:rPr>
          <w:rFonts w:ascii="Times New Roman" w:hAnsi="Times New Roman" w:cs="Times New Roman"/>
          <w:sz w:val="20"/>
          <w:szCs w:val="20"/>
        </w:rPr>
        <w:t xml:space="preserve">system </w:t>
      </w:r>
      <w:r w:rsidR="00800142">
        <w:rPr>
          <w:rFonts w:ascii="Times New Roman" w:hAnsi="Times New Roman" w:cs="Times New Roman"/>
          <w:sz w:val="20"/>
          <w:szCs w:val="20"/>
        </w:rPr>
        <w:t>of</w:t>
      </w:r>
      <w:r w:rsidR="0042651E">
        <w:rPr>
          <w:rFonts w:ascii="Times New Roman" w:hAnsi="Times New Roman" w:cs="Times New Roman"/>
          <w:sz w:val="20"/>
          <w:szCs w:val="20"/>
        </w:rPr>
        <w:t xml:space="preserve"> equations (2.1) is given by </w:t>
      </w:r>
    </w:p>
    <w:p w:rsidR="0012267D" w:rsidRDefault="0012267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2267D" w:rsidRPr="00F95909" w:rsidRDefault="0012267D" w:rsidP="004E5D5F">
      <w:pPr>
        <w:spacing w:after="0" w:line="240" w:lineRule="auto"/>
        <w:jc w:val="both"/>
        <w:rPr>
          <w:rFonts w:ascii="Times New Roman" w:hAnsi="Times New Roman" w:cs="Times New Roman"/>
          <w:position w:val="-12"/>
          <w:sz w:val="20"/>
          <w:szCs w:val="20"/>
        </w:rPr>
      </w:pPr>
    </w:p>
    <w:p w:rsidR="00724964" w:rsidRPr="00F95909" w:rsidRDefault="0042651E" w:rsidP="004E5D5F">
      <w:pPr>
        <w:spacing w:after="0" w:line="240" w:lineRule="auto"/>
        <w:jc w:val="both"/>
        <w:rPr>
          <w:rFonts w:ascii="Times New Roman" w:hAnsi="Times New Roman" w:cs="Times New Roman"/>
          <w:position w:val="-102"/>
          <w:sz w:val="20"/>
          <w:szCs w:val="20"/>
        </w:rPr>
      </w:pPr>
      <m:oMath>
        <m:r>
          <m:rPr>
            <m:sty m:val="bi"/>
          </m:rPr>
          <w:rPr>
            <w:rFonts w:ascii="Cambria Math" w:hAnsi="Times New Roman" w:cs="Times New Roman"/>
            <w:sz w:val="20"/>
            <w:szCs w:val="20"/>
          </w:rPr>
          <m:t>J=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b/>
                    <w:i/>
                    <w:sz w:val="20"/>
                    <w:szCs w:val="20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(1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λτ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)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α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qE</m:t>
                      </m:r>
                    </m:sub>
                  </m:sSub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β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λτ</m:t>
                      </m:r>
                    </m:sup>
                  </m:sSup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δ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</m:e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</w:rPr>
                      </m:ctrlPr>
                    </m:den>
                  </m:f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ε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λτ</m:t>
                      </m:r>
                    </m:sup>
                  </m:sSup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ε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(1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λτ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)</m:t>
                  </m:r>
                  <m:r>
                    <m:rPr>
                      <m:sty m:val="bi"/>
                    </m:rP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b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3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x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3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b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L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3</m:t>
                          </m:r>
                        </m:sub>
                      </m:sSub>
                      <m:ctrlPr>
                        <w:rPr>
                          <w:rFonts w:ascii="Cambria Math" w:hAnsi="Cambria Math" w:cs="Times New Roman"/>
                          <w:b/>
                          <w:i/>
                          <w:sz w:val="20"/>
                          <w:szCs w:val="20"/>
                        </w:rPr>
                      </m:ctrlPr>
                    </m:den>
                  </m:f>
                  <m:ctrlPr>
                    <w:rPr>
                      <w:rFonts w:ascii="Cambria Math" w:hAnsi="Cambria Math" w:cs="Times New Roman"/>
                      <w:b/>
                      <w:i/>
                      <w:sz w:val="20"/>
                      <w:szCs w:val="20"/>
                    </w:rPr>
                  </m:ctrlPr>
                </m:e>
              </m:mr>
            </m:m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e>
        </m:d>
      </m:oMath>
      <w:r w:rsidR="005D73BF" w:rsidRPr="00F95909">
        <w:rPr>
          <w:rFonts w:ascii="Times New Roman" w:hAnsi="Times New Roman" w:cs="Times New Roman"/>
          <w:position w:val="-102"/>
          <w:sz w:val="20"/>
          <w:szCs w:val="20"/>
        </w:rPr>
        <w:t xml:space="preserve"> (</w:t>
      </w:r>
      <w:r w:rsidR="004E5D5F">
        <w:rPr>
          <w:rFonts w:ascii="Times New Roman" w:hAnsi="Times New Roman" w:cs="Times New Roman"/>
          <w:position w:val="-102"/>
          <w:sz w:val="20"/>
          <w:szCs w:val="20"/>
        </w:rPr>
        <w:t>4</w:t>
      </w:r>
      <w:r w:rsidR="005D73BF" w:rsidRPr="00F95909">
        <w:rPr>
          <w:rFonts w:ascii="Times New Roman" w:hAnsi="Times New Roman" w:cs="Times New Roman"/>
          <w:position w:val="-102"/>
          <w:sz w:val="20"/>
          <w:szCs w:val="20"/>
        </w:rPr>
        <w:t>.1)</w:t>
      </w:r>
    </w:p>
    <w:p w:rsidR="00771419" w:rsidRPr="00F95909" w:rsidRDefault="0012267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position w:val="-102"/>
          <w:sz w:val="20"/>
          <w:szCs w:val="20"/>
        </w:rPr>
        <w:t>With t</w:t>
      </w:r>
      <w:r w:rsidR="00771419" w:rsidRPr="00F95909">
        <w:rPr>
          <w:rFonts w:ascii="Times New Roman" w:hAnsi="Times New Roman" w:cs="Times New Roman"/>
          <w:position w:val="-102"/>
          <w:sz w:val="20"/>
          <w:szCs w:val="20"/>
        </w:rPr>
        <w:t xml:space="preserve">he characterstic equation is given by </w:t>
      </w:r>
    </w:p>
    <w:p w:rsidR="00724964" w:rsidRPr="00F95909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b/>
                  <w:i/>
                  <w:sz w:val="20"/>
                  <w:szCs w:val="2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Times New Roman" w:cs="Times New Roman"/>
                  <w:sz w:val="20"/>
                  <w:szCs w:val="20"/>
                </w:rPr>
                <m:t>J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m:rPr>
                  <m:sty m:val="bi"/>
                </m:rPr>
                <w:rPr>
                  <w:rFonts w:ascii="Cambria Math" w:hAnsi="Times New Roman" w:cs="Times New Roman"/>
                  <w:sz w:val="20"/>
                  <w:szCs w:val="20"/>
                </w:rPr>
                <m:t>λI</m:t>
              </m:r>
            </m:e>
          </m:d>
          <m:r>
            <m:rPr>
              <m:sty m:val="bi"/>
            </m:rPr>
            <w:rPr>
              <w:rFonts w:ascii="Cambria Math" w:hAnsi="Times New Roman" w:cs="Times New Roman"/>
              <w:sz w:val="20"/>
              <w:szCs w:val="20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b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b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β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-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λτ</m:t>
                            </m:r>
                          </m:sup>
                        </m:sSup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qE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λ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α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β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λτ</m:t>
                        </m:r>
                      </m:sup>
                    </m:sSup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δ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b/>
                        <w:i/>
                        <w:sz w:val="20"/>
                        <w:szCs w:val="20"/>
                      </w:rPr>
                    </m:ctrlPr>
                  </m:e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λ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ε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λτ</m:t>
                        </m:r>
                      </m:sup>
                    </m:sSup>
                  </m:e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e>
                  <m:e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ε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x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(1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e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λτ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Times New Roman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L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0"/>
                            <w:szCs w:val="20"/>
                          </w:rPr>
                        </m:ctrlP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>
                      <m:rPr>
                        <m:sty m:val="bi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λ</m:t>
                    </m:r>
                  </m:e>
                </m:mr>
              </m:m>
              <m:ctrlPr>
                <w:rPr>
                  <w:rFonts w:ascii="Cambria Math" w:hAnsi="Cambria Math" w:cs="Times New Roman"/>
                  <w:b/>
                  <w:i/>
                  <w:sz w:val="20"/>
                  <w:szCs w:val="20"/>
                </w:rPr>
              </m:ctrlPr>
            </m:e>
          </m:d>
          <m:r>
            <m:rPr>
              <m:sty m:val="bi"/>
            </m:rPr>
            <w:rPr>
              <w:rFonts w:ascii="Cambria Math" w:hAnsi="Times New Roman" w:cs="Times New Roman"/>
              <w:sz w:val="20"/>
              <w:szCs w:val="20"/>
            </w:rPr>
            <m:t>=0</m:t>
          </m:r>
        </m:oMath>
      </m:oMathPara>
    </w:p>
    <w:p w:rsidR="00724964" w:rsidRPr="00F95909" w:rsidRDefault="00724964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20FA" w:rsidRPr="00F95909" w:rsidRDefault="009720FA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position w:val="-12"/>
          <w:sz w:val="20"/>
          <w:szCs w:val="20"/>
        </w:rPr>
        <w:object w:dxaOrig="5480" w:dyaOrig="380">
          <v:shape id="_x0000_i1031" type="#_x0000_t75" style="width:273pt;height:18.6pt" o:ole="">
            <v:imagedata r:id="rId22" o:title=""/>
          </v:shape>
          <o:OLEObject Type="Embed" ProgID="Equation.DSMT4" ShapeID="_x0000_i1031" DrawAspect="Content" ObjectID="_1754563207" r:id="rId23"/>
        </w:object>
      </w:r>
      <w:r w:rsidRPr="00F95909">
        <w:rPr>
          <w:rFonts w:ascii="Times New Roman" w:hAnsi="Times New Roman" w:cs="Times New Roman"/>
          <w:position w:val="-12"/>
          <w:sz w:val="20"/>
          <w:szCs w:val="20"/>
        </w:rPr>
        <w:tab/>
      </w:r>
      <w:r w:rsidRPr="00F95909">
        <w:rPr>
          <w:rFonts w:ascii="Times New Roman" w:hAnsi="Times New Roman" w:cs="Times New Roman"/>
          <w:position w:val="-12"/>
          <w:sz w:val="20"/>
          <w:szCs w:val="20"/>
        </w:rPr>
        <w:tab/>
      </w:r>
      <w:r w:rsidRPr="00F95909">
        <w:rPr>
          <w:rFonts w:ascii="Times New Roman" w:hAnsi="Times New Roman" w:cs="Times New Roman"/>
          <w:position w:val="-12"/>
          <w:sz w:val="20"/>
          <w:szCs w:val="20"/>
        </w:rPr>
        <w:tab/>
      </w:r>
      <w:r w:rsidRPr="00F95909">
        <w:rPr>
          <w:rFonts w:ascii="Times New Roman" w:hAnsi="Times New Roman" w:cs="Times New Roman"/>
          <w:sz w:val="20"/>
          <w:szCs w:val="20"/>
        </w:rPr>
        <w:t xml:space="preserve"> (</w:t>
      </w:r>
      <w:r w:rsidR="00374539">
        <w:rPr>
          <w:rFonts w:ascii="Times New Roman" w:hAnsi="Times New Roman" w:cs="Times New Roman"/>
          <w:sz w:val="20"/>
          <w:szCs w:val="20"/>
        </w:rPr>
        <w:t>4</w:t>
      </w:r>
      <w:r w:rsidRPr="00F95909">
        <w:rPr>
          <w:rFonts w:ascii="Times New Roman" w:hAnsi="Times New Roman" w:cs="Times New Roman"/>
          <w:sz w:val="20"/>
          <w:szCs w:val="20"/>
        </w:rPr>
        <w:t>.</w:t>
      </w:r>
      <w:r w:rsidR="005D73BF" w:rsidRPr="00F95909">
        <w:rPr>
          <w:rFonts w:ascii="Times New Roman" w:hAnsi="Times New Roman" w:cs="Times New Roman"/>
          <w:sz w:val="20"/>
          <w:szCs w:val="20"/>
        </w:rPr>
        <w:t>2</w:t>
      </w:r>
      <w:r w:rsidRPr="00F95909">
        <w:rPr>
          <w:rFonts w:ascii="Times New Roman" w:hAnsi="Times New Roman" w:cs="Times New Roman"/>
          <w:sz w:val="20"/>
          <w:szCs w:val="20"/>
        </w:rPr>
        <w:t>)</w:t>
      </w:r>
    </w:p>
    <w:p w:rsidR="00B636A5" w:rsidRPr="00F95909" w:rsidRDefault="00F1752A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Where</w:t>
      </w:r>
    </w:p>
    <w:p w:rsidR="00B636A5" w:rsidRPr="00F95909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=(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+ε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qE</m:t>
          </m:r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β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)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=(δα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ε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qE)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qE)ε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qE)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β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β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βε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=(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qE)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qE)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ε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β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qE)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αδ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βε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+βαδ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=(β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ε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=(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β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qE)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ε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2βε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ε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)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=(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2βε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β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α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qE)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ε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βεδ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</m:t>
          </m:r>
        </m:oMath>
      </m:oMathPara>
    </w:p>
    <w:p w:rsidR="00734788" w:rsidRPr="00F95909" w:rsidRDefault="00734788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We need </w:t>
      </w:r>
      <w:r w:rsidR="00F95909">
        <w:rPr>
          <w:rFonts w:ascii="Times New Roman" w:hAnsi="Times New Roman" w:cs="Times New Roman"/>
          <w:sz w:val="20"/>
          <w:szCs w:val="20"/>
        </w:rPr>
        <w:t xml:space="preserve">to </w:t>
      </w:r>
      <w:r w:rsidRPr="00F95909">
        <w:rPr>
          <w:rFonts w:ascii="Times New Roman" w:hAnsi="Times New Roman" w:cs="Times New Roman"/>
          <w:sz w:val="20"/>
          <w:szCs w:val="20"/>
        </w:rPr>
        <w:t xml:space="preserve">find the condition for existence of negative real roots </w:t>
      </w:r>
    </w:p>
    <w:p w:rsidR="0012267D" w:rsidRDefault="0012267D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4788" w:rsidRDefault="00734788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>Case (i) :</w:t>
      </w:r>
      <w:r w:rsidRPr="00F95909">
        <w:rPr>
          <w:rFonts w:ascii="Times New Roman" w:hAnsi="Times New Roman" w:cs="Times New Roman"/>
          <w:sz w:val="20"/>
          <w:szCs w:val="20"/>
        </w:rPr>
        <w:t xml:space="preserve">For </w:t>
      </w:r>
      <w:r w:rsidRPr="00F95909">
        <w:rPr>
          <w:rFonts w:ascii="Times New Roman" w:hAnsi="Times New Roman" w:cs="Times New Roman"/>
          <w:position w:val="-6"/>
          <w:sz w:val="20"/>
          <w:szCs w:val="20"/>
        </w:rPr>
        <w:object w:dxaOrig="540" w:dyaOrig="279">
          <v:shape id="_x0000_i1032" type="#_x0000_t75" style="width:27.6pt;height:13.8pt" o:ole="">
            <v:imagedata r:id="rId24" o:title=""/>
          </v:shape>
          <o:OLEObject Type="Embed" ProgID="Equation.DSMT4" ShapeID="_x0000_i1032" DrawAspect="Content" ObjectID="_1754563208" r:id="rId25"/>
        </w:object>
      </w:r>
      <w:r w:rsidRPr="00F95909">
        <w:rPr>
          <w:rFonts w:ascii="Times New Roman" w:hAnsi="Times New Roman" w:cs="Times New Roman"/>
          <w:sz w:val="20"/>
          <w:szCs w:val="20"/>
        </w:rPr>
        <w:t>equation (</w:t>
      </w:r>
      <w:r w:rsidR="00374539">
        <w:rPr>
          <w:rFonts w:ascii="Times New Roman" w:hAnsi="Times New Roman" w:cs="Times New Roman"/>
          <w:sz w:val="20"/>
          <w:szCs w:val="20"/>
        </w:rPr>
        <w:t>4</w:t>
      </w:r>
      <w:r w:rsidRPr="00F95909">
        <w:rPr>
          <w:rFonts w:ascii="Times New Roman" w:hAnsi="Times New Roman" w:cs="Times New Roman"/>
          <w:sz w:val="20"/>
          <w:szCs w:val="20"/>
        </w:rPr>
        <w:t>.2) becomes</w:t>
      </w:r>
    </w:p>
    <w:p w:rsidR="0012267D" w:rsidRPr="00F95909" w:rsidRDefault="0012267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720FA" w:rsidRPr="00F95909" w:rsidRDefault="0037453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Times New Roman" w:cs="Times New Roman"/>
              <w:sz w:val="20"/>
              <w:szCs w:val="20"/>
            </w:rPr>
            <m:t>ψ(λ,0)=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λ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λ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(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qE)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)+λ(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qE)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+αδ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  <m:oMath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qE)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+βε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)+(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qE)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αδ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βε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)=0</m:t>
          </m:r>
        </m:oMath>
      </m:oMathPara>
    </w:p>
    <w:p w:rsidR="0012267D" w:rsidRDefault="0012267D" w:rsidP="004E5D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724964" w:rsidRPr="00374539" w:rsidRDefault="0037453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74539">
        <w:rPr>
          <w:rFonts w:ascii="Times New Roman" w:hAnsi="Times New Roman" w:cs="Times New Roman"/>
          <w:bCs/>
          <w:sz w:val="20"/>
          <w:szCs w:val="20"/>
        </w:rPr>
        <w:t xml:space="preserve">In simplest form the above equation can be represented as </w:t>
      </w:r>
      <m:oMath>
        <m:sSub>
          <m:sSub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sub>
        </m:sSub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λ</m:t>
            </m:r>
          </m:e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λ</m:t>
        </m:r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=0</m:t>
        </m:r>
      </m:oMath>
    </w:p>
    <w:p w:rsidR="00724964" w:rsidRDefault="00724964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Where</w:t>
      </w:r>
    </w:p>
    <w:p w:rsidR="0012267D" w:rsidRPr="0012267D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=1</m:t>
          </m:r>
        </m:oMath>
      </m:oMathPara>
    </w:p>
    <w:p w:rsidR="0012267D" w:rsidRPr="0072653B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-qE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b>
              </m:sSub>
            </m:den>
          </m:f>
        </m:oMath>
      </m:oMathPara>
    </w:p>
    <w:p w:rsidR="0072653B" w:rsidRPr="0072653B" w:rsidRDefault="00316A1D" w:rsidP="007265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-qE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-qE</m:t>
                  </m:r>
                </m:e>
              </m:d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0"/>
              <w:szCs w:val="20"/>
            </w:rPr>
            <m:t>+αδ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+βε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sub>
          </m:sSub>
        </m:oMath>
      </m:oMathPara>
    </w:p>
    <w:p w:rsidR="0072653B" w:rsidRPr="0072653B" w:rsidRDefault="00316A1D" w:rsidP="007265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3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-qE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3</m:t>
                          </m:r>
                        </m:sub>
                      </m:sSub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δα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βε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72653B" w:rsidRPr="0072653B" w:rsidRDefault="0072653B" w:rsidP="0072653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964" w:rsidRDefault="00724964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By </w:t>
      </w:r>
      <w:r w:rsidR="00771419" w:rsidRPr="00F95909">
        <w:rPr>
          <w:rFonts w:ascii="Times New Roman" w:hAnsi="Times New Roman" w:cs="Times New Roman"/>
          <w:sz w:val="20"/>
          <w:szCs w:val="20"/>
        </w:rPr>
        <w:t>using Routh</w:t>
      </w:r>
      <w:r w:rsidRPr="00F95909">
        <w:rPr>
          <w:rFonts w:ascii="Times New Roman" w:hAnsi="Times New Roman" w:cs="Times New Roman"/>
          <w:sz w:val="20"/>
          <w:szCs w:val="20"/>
        </w:rPr>
        <w:t>-Hur</w:t>
      </w:r>
      <w:r w:rsidR="00F1752A" w:rsidRPr="00F95909">
        <w:rPr>
          <w:rFonts w:ascii="Times New Roman" w:hAnsi="Times New Roman" w:cs="Times New Roman"/>
          <w:sz w:val="20"/>
          <w:szCs w:val="20"/>
        </w:rPr>
        <w:t>w</w:t>
      </w:r>
      <w:r w:rsidRPr="00F95909">
        <w:rPr>
          <w:rFonts w:ascii="Times New Roman" w:hAnsi="Times New Roman" w:cs="Times New Roman"/>
          <w:sz w:val="20"/>
          <w:szCs w:val="20"/>
        </w:rPr>
        <w:t>itz</w:t>
      </w:r>
      <w:r w:rsidR="00C76CE5">
        <w:rPr>
          <w:rFonts w:ascii="Times New Roman" w:hAnsi="Times New Roman" w:cs="Times New Roman"/>
          <w:sz w:val="20"/>
          <w:szCs w:val="20"/>
        </w:rPr>
        <w:t xml:space="preserve"> </w:t>
      </w:r>
      <w:r w:rsidR="00211230" w:rsidRPr="00F95909">
        <w:rPr>
          <w:rFonts w:ascii="Times New Roman" w:hAnsi="Times New Roman" w:cs="Times New Roman"/>
          <w:sz w:val="20"/>
          <w:szCs w:val="20"/>
        </w:rPr>
        <w:t>criteria, w</w:t>
      </w:r>
      <w:r w:rsidR="00771419" w:rsidRPr="00F95909">
        <w:rPr>
          <w:rFonts w:ascii="Times New Roman" w:hAnsi="Times New Roman" w:cs="Times New Roman"/>
          <w:sz w:val="20"/>
          <w:szCs w:val="20"/>
        </w:rPr>
        <w:t xml:space="preserve">e calculate the following determinants </w:t>
      </w:r>
    </w:p>
    <w:p w:rsidR="00C76CE5" w:rsidRPr="00F95909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4964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b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,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</m:mr>
              </m:m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</m:d>
          <m:r>
            <w:rPr>
              <w:rFonts w:ascii="Cambria Math" w:hAnsi="Times New Roman" w:cs="Times New Roman"/>
              <w:sz w:val="20"/>
              <w:szCs w:val="20"/>
            </w:rPr>
            <m:t>,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5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4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e>
                </m:mr>
              </m:m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</m:d>
        </m:oMath>
      </m:oMathPara>
    </w:p>
    <w:p w:rsidR="00724964" w:rsidRPr="00374539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position w:val="-5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b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qE)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en>
              </m:f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</m:d>
          <m:r>
            <w:rPr>
              <w:rFonts w:ascii="Cambria Math" w:hAnsi="Times New Roman" w:cs="Times New Roman"/>
              <w:sz w:val="20"/>
              <w:szCs w:val="20"/>
            </w:rPr>
            <m:t>&gt;0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D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&gt;0at  E(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acc>
                <m:accPr>
                  <m:chr m:val="̄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,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acc>
                <m:accPr>
                  <m:chr m:val="̄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,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acc>
                <m:accPr>
                  <m:chr m:val="̄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).</m:t>
          </m:r>
        </m:oMath>
      </m:oMathPara>
    </w:p>
    <w:p w:rsidR="00771419" w:rsidRPr="00F95909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position w:val="-182"/>
          <w:sz w:val="20"/>
          <w:szCs w:val="2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D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sub>
        </m:sSub>
      </m:oMath>
      <w:r w:rsidR="008C0A8A" w:rsidRPr="00F95909">
        <w:rPr>
          <w:rFonts w:ascii="Times New Roman" w:hAnsi="Times New Roman" w:cs="Times New Roman"/>
          <w:position w:val="-146"/>
          <w:sz w:val="20"/>
          <w:szCs w:val="20"/>
        </w:rPr>
        <w:object w:dxaOrig="9180" w:dyaOrig="3460">
          <v:shape id="_x0000_i1033" type="#_x0000_t75" style="width:460.2pt;height:162.6pt" o:ole="">
            <v:imagedata r:id="rId26" o:title=""/>
          </v:shape>
          <o:OLEObject Type="Embed" ProgID="Equation.DSMT4" ShapeID="_x0000_i1033" DrawAspect="Content" ObjectID="_1754563209" r:id="rId27"/>
        </w:object>
      </w:r>
    </w:p>
    <w:p w:rsidR="00771419" w:rsidRPr="00F95909" w:rsidRDefault="00211230" w:rsidP="004E5D5F">
      <w:pPr>
        <w:spacing w:after="0" w:line="240" w:lineRule="auto"/>
        <w:jc w:val="both"/>
        <w:rPr>
          <w:rFonts w:ascii="Times New Roman" w:hAnsi="Times New Roman" w:cs="Times New Roman"/>
          <w:position w:val="-182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Clearly </w:t>
      </w:r>
      <w:r w:rsidRPr="00F95909">
        <w:rPr>
          <w:rFonts w:ascii="Times New Roman" w:hAnsi="Times New Roman" w:cs="Times New Roman"/>
          <w:position w:val="-12"/>
          <w:sz w:val="20"/>
          <w:szCs w:val="20"/>
        </w:rPr>
        <w:object w:dxaOrig="2200" w:dyaOrig="360">
          <v:shape id="_x0000_i1034" type="#_x0000_t75" style="width:110.4pt;height:18pt" o:ole="">
            <v:imagedata r:id="rId28" o:title=""/>
          </v:shape>
          <o:OLEObject Type="Embed" ProgID="Equation.DSMT4" ShapeID="_x0000_i1034" DrawAspect="Content" ObjectID="_1754563210" r:id="rId29"/>
        </w:object>
      </w:r>
    </w:p>
    <w:p w:rsidR="00724964" w:rsidRPr="00F95909" w:rsidRDefault="00211230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position w:val="-114"/>
          <w:sz w:val="20"/>
          <w:szCs w:val="20"/>
        </w:rPr>
        <w:object w:dxaOrig="9960" w:dyaOrig="1980">
          <v:shape id="_x0000_i1035" type="#_x0000_t75" style="width:487.8pt;height:98.4pt" o:ole="">
            <v:imagedata r:id="rId30" o:title=""/>
          </v:shape>
          <o:OLEObject Type="Embed" ProgID="Equation.DSMT4" ShapeID="_x0000_i1035" DrawAspect="Content" ObjectID="_1754563211" r:id="rId31"/>
        </w:object>
      </w:r>
      <w:r w:rsidRPr="00F95909">
        <w:rPr>
          <w:rFonts w:ascii="Times New Roman" w:hAnsi="Times New Roman" w:cs="Times New Roman"/>
          <w:position w:val="-12"/>
          <w:sz w:val="20"/>
          <w:szCs w:val="20"/>
        </w:rPr>
        <w:object w:dxaOrig="1960" w:dyaOrig="360">
          <v:shape id="_x0000_i1036" type="#_x0000_t75" style="width:97.8pt;height:17.4pt" o:ole="">
            <v:imagedata r:id="rId32" o:title=""/>
          </v:shape>
          <o:OLEObject Type="Embed" ProgID="Equation.DSMT4" ShapeID="_x0000_i1036" DrawAspect="Content" ObjectID="_1754563212" r:id="rId33"/>
        </w:object>
      </w:r>
    </w:p>
    <w:p w:rsidR="00724964" w:rsidRPr="00F95909" w:rsidRDefault="00211230" w:rsidP="004E5D5F">
      <w:pPr>
        <w:spacing w:after="0" w:line="240" w:lineRule="auto"/>
        <w:jc w:val="both"/>
        <w:rPr>
          <w:rFonts w:ascii="Times New Roman" w:hAnsi="Times New Roman" w:cs="Times New Roman"/>
          <w:position w:val="-12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Hence the </w:t>
      </w:r>
      <w:r w:rsidR="0000065F">
        <w:rPr>
          <w:rFonts w:ascii="Times New Roman" w:hAnsi="Times New Roman" w:cs="Times New Roman"/>
          <w:sz w:val="20"/>
          <w:szCs w:val="20"/>
        </w:rPr>
        <w:t xml:space="preserve">co-existing </w:t>
      </w:r>
      <w:r w:rsidR="0000065F" w:rsidRPr="00F95909">
        <w:rPr>
          <w:rFonts w:ascii="Times New Roman" w:hAnsi="Times New Roman" w:cs="Times New Roman"/>
          <w:sz w:val="20"/>
          <w:szCs w:val="20"/>
        </w:rPr>
        <w:t>state</w:t>
      </w:r>
      <w:r w:rsidR="003E1D44" w:rsidRPr="00F95909">
        <w:rPr>
          <w:rFonts w:ascii="Times New Roman" w:hAnsi="Times New Roman" w:cs="Times New Roman"/>
          <w:position w:val="-12"/>
          <w:sz w:val="20"/>
          <w:szCs w:val="20"/>
        </w:rPr>
        <w:object w:dxaOrig="1180" w:dyaOrig="400">
          <v:shape id="_x0000_i1037" type="#_x0000_t75" style="width:59.4pt;height:19.8pt" o:ole="">
            <v:imagedata r:id="rId20" o:title=""/>
          </v:shape>
          <o:OLEObject Type="Embed" ProgID="Equation.DSMT4" ShapeID="_x0000_i1037" DrawAspect="Content" ObjectID="_1754563213" r:id="rId34"/>
        </w:object>
      </w:r>
      <w:r w:rsidR="00724964" w:rsidRPr="00F95909">
        <w:rPr>
          <w:rFonts w:ascii="Times New Roman" w:hAnsi="Times New Roman" w:cs="Times New Roman"/>
          <w:sz w:val="20"/>
          <w:szCs w:val="20"/>
        </w:rPr>
        <w:t xml:space="preserve">is locally asymptotically </w:t>
      </w:r>
      <w:r w:rsidRPr="00F95909">
        <w:rPr>
          <w:rFonts w:ascii="Times New Roman" w:hAnsi="Times New Roman" w:cs="Times New Roman"/>
          <w:sz w:val="20"/>
          <w:szCs w:val="20"/>
        </w:rPr>
        <w:t xml:space="preserve">stable. </w:t>
      </w:r>
    </w:p>
    <w:p w:rsidR="00C76CE5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4788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>Case (ii) for τ &gt; 0:</w:t>
      </w:r>
    </w:p>
    <w:p w:rsidR="00C76CE5" w:rsidRPr="00F95909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4788" w:rsidRPr="00F95909" w:rsidRDefault="00734788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Suppose there is positive </w:t>
      </w:r>
      <w:r w:rsidRPr="00F95909">
        <w:rPr>
          <w:rFonts w:ascii="Times New Roman" w:hAnsi="Times New Roman" w:cs="Times New Roman"/>
          <w:position w:val="-12"/>
          <w:sz w:val="20"/>
          <w:szCs w:val="20"/>
        </w:rPr>
        <w:object w:dxaOrig="260" w:dyaOrig="360">
          <v:shape id="_x0000_i1038" type="#_x0000_t75" style="width:12.6pt;height:17.4pt" o:ole="">
            <v:imagedata r:id="rId35" o:title=""/>
          </v:shape>
          <o:OLEObject Type="Embed" ProgID="Equation.DSMT4" ShapeID="_x0000_i1038" DrawAspect="Content" ObjectID="_1754563214" r:id="rId36"/>
        </w:object>
      </w:r>
      <w:r w:rsidRPr="00F95909">
        <w:rPr>
          <w:rFonts w:ascii="Times New Roman" w:hAnsi="Times New Roman" w:cs="Times New Roman"/>
          <w:sz w:val="20"/>
          <w:szCs w:val="20"/>
        </w:rPr>
        <w:t xml:space="preserve"> such that the equation (</w:t>
      </w:r>
      <w:r w:rsidR="00211230" w:rsidRPr="00F95909">
        <w:rPr>
          <w:rFonts w:ascii="Times New Roman" w:hAnsi="Times New Roman" w:cs="Times New Roman"/>
          <w:sz w:val="20"/>
          <w:szCs w:val="20"/>
        </w:rPr>
        <w:t>3</w:t>
      </w:r>
      <w:r w:rsidRPr="00F95909">
        <w:rPr>
          <w:rFonts w:ascii="Times New Roman" w:hAnsi="Times New Roman" w:cs="Times New Roman"/>
          <w:sz w:val="20"/>
          <w:szCs w:val="20"/>
        </w:rPr>
        <w:t xml:space="preserve">.1) has pair of purely imaginary root, </w:t>
      </w:r>
      <w:r w:rsidR="00211230" w:rsidRPr="00F95909">
        <w:rPr>
          <w:rFonts w:ascii="Times New Roman" w:hAnsi="Times New Roman" w:cs="Times New Roman"/>
          <w:sz w:val="20"/>
          <w:szCs w:val="20"/>
        </w:rPr>
        <w:t>can be</w:t>
      </w:r>
      <w:r w:rsidRPr="00F95909">
        <w:rPr>
          <w:rFonts w:ascii="Times New Roman" w:hAnsi="Times New Roman" w:cs="Times New Roman"/>
          <w:sz w:val="20"/>
          <w:szCs w:val="20"/>
        </w:rPr>
        <w:t xml:space="preserve"> taken as </w:t>
      </w:r>
      <w:r w:rsidRPr="00F95909">
        <w:rPr>
          <w:rFonts w:ascii="Times New Roman" w:hAnsi="Times New Roman" w:cs="Times New Roman"/>
          <w:position w:val="-10"/>
          <w:sz w:val="20"/>
          <w:szCs w:val="20"/>
        </w:rPr>
        <w:object w:dxaOrig="1060" w:dyaOrig="320">
          <v:shape id="_x0000_i1039" type="#_x0000_t75" style="width:52.8pt;height:16.2pt" o:ole="">
            <v:imagedata r:id="rId37" o:title=""/>
          </v:shape>
          <o:OLEObject Type="Embed" ProgID="Equation.DSMT4" ShapeID="_x0000_i1039" DrawAspect="Content" ObjectID="_1754563215" r:id="rId38"/>
        </w:object>
      </w:r>
      <w:r w:rsidRPr="00F95909">
        <w:rPr>
          <w:rFonts w:ascii="Times New Roman" w:hAnsi="Times New Roman" w:cs="Times New Roman"/>
          <w:sz w:val="20"/>
          <w:szCs w:val="20"/>
        </w:rPr>
        <w:t xml:space="preserve"> then   </w:t>
      </w:r>
      <w:r w:rsidRPr="00F95909">
        <w:rPr>
          <w:rFonts w:ascii="Times New Roman" w:hAnsi="Times New Roman" w:cs="Times New Roman"/>
          <w:position w:val="-6"/>
          <w:sz w:val="20"/>
          <w:szCs w:val="20"/>
        </w:rPr>
        <w:object w:dxaOrig="240" w:dyaOrig="220">
          <v:shape id="_x0000_i1040" type="#_x0000_t75" style="width:12pt;height:11.4pt" o:ole="">
            <v:imagedata r:id="rId39" o:title=""/>
          </v:shape>
          <o:OLEObject Type="Embed" ProgID="Equation.DSMT4" ShapeID="_x0000_i1040" DrawAspect="Content" ObjectID="_1754563216" r:id="rId40"/>
        </w:object>
      </w:r>
      <w:r w:rsidRPr="00F95909">
        <w:rPr>
          <w:rFonts w:ascii="Times New Roman" w:hAnsi="Times New Roman" w:cs="Times New Roman"/>
          <w:sz w:val="20"/>
          <w:szCs w:val="20"/>
        </w:rPr>
        <w:t>satisfies the equation (</w:t>
      </w:r>
      <w:r w:rsidR="00374539">
        <w:rPr>
          <w:rFonts w:ascii="Times New Roman" w:hAnsi="Times New Roman" w:cs="Times New Roman"/>
          <w:sz w:val="20"/>
          <w:szCs w:val="20"/>
        </w:rPr>
        <w:t>4</w:t>
      </w:r>
      <w:r w:rsidRPr="00F95909">
        <w:rPr>
          <w:rFonts w:ascii="Times New Roman" w:hAnsi="Times New Roman" w:cs="Times New Roman"/>
          <w:sz w:val="20"/>
          <w:szCs w:val="20"/>
        </w:rPr>
        <w:t>.1)</w:t>
      </w:r>
    </w:p>
    <w:p w:rsidR="00C76CE5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Default="001D26EC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Putting</w:t>
      </w:r>
      <m:oMath>
        <m:r>
          <w:rPr>
            <w:rFonts w:ascii="Cambria Math" w:hAnsi="Times New Roman" w:cs="Times New Roman"/>
            <w:sz w:val="20"/>
            <w:szCs w:val="20"/>
          </w:rPr>
          <m:t>λ=iω,ω&gt;0</m:t>
        </m:r>
      </m:oMath>
      <w:r w:rsidR="00AF40A7" w:rsidRPr="00F95909">
        <w:rPr>
          <w:rFonts w:ascii="Times New Roman" w:hAnsi="Times New Roman" w:cs="Times New Roman"/>
          <w:sz w:val="20"/>
          <w:szCs w:val="20"/>
        </w:rPr>
        <w:t>we have</w:t>
      </w:r>
    </w:p>
    <w:p w:rsidR="00C76CE5" w:rsidRPr="00F95909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Pr="00F95909" w:rsidRDefault="0037453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Times New Roman" w:cs="Times New Roman"/>
              <w:sz w:val="20"/>
              <w:szCs w:val="20"/>
            </w:rPr>
            <m:t>ψ(iω,τ)=(iω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(iω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(iω)+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iωτ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(iω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(iω)+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)=0</m:t>
          </m:r>
        </m:oMath>
      </m:oMathPara>
    </w:p>
    <w:p w:rsidR="00AF40A7" w:rsidRPr="00F95909" w:rsidRDefault="0037453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Times New Roman" w:cs="Times New Roman"/>
              <w:sz w:val="20"/>
              <w:szCs w:val="20"/>
            </w:rPr>
            <m:t>ψ(iω,τ)=(iω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(iω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(iω)+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+[</m:t>
          </m:r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cos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ωτ)</m:t>
          </m:r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i</m:t>
          </m:r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sin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ωτ)][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(iω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(iω)+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]=0</m:t>
          </m:r>
        </m:oMath>
      </m:oMathPara>
    </w:p>
    <w:p w:rsidR="00AF40A7" w:rsidRPr="00F95909" w:rsidRDefault="0037453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cos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τ+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cos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τ+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ω</m:t>
          </m:r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sin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τ+i[</m:t>
          </m:r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w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+w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ω</m:t>
          </m:r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cos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τ+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sin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τ</m:t>
          </m:r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sin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τ]=0</m:t>
          </m:r>
        </m:oMath>
      </m:oMathPara>
    </w:p>
    <w:p w:rsidR="00374539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ω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e>
          </m:d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cos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τ+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ω</m:t>
          </m:r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sin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τ=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 xml:space="preserve">                       (4.3)</m:t>
          </m:r>
        </m:oMath>
      </m:oMathPara>
    </w:p>
    <w:p w:rsidR="004E5D5F" w:rsidRDefault="00316A1D" w:rsidP="00C76CE5">
      <w:pPr>
        <w:spacing w:after="0" w:line="240" w:lineRule="auto"/>
        <w:jc w:val="center"/>
        <w:rPr>
          <w:rFonts w:ascii="Times New Roman" w:hAnsi="Times New Roman" w:cs="Times New Roman"/>
          <w:position w:val="-12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ω</m:t>
          </m:r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cos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τ</m:t>
          </m:r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d>
            <m:d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ω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e>
          </m:d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si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τ=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ω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 xml:space="preserve">                        (4.4)</m:t>
          </m:r>
        </m:oMath>
      </m:oMathPara>
    </w:p>
    <w:p w:rsidR="00E5504F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position w:val="-12"/>
          <w:sz w:val="20"/>
          <w:szCs w:val="20"/>
        </w:rPr>
      </w:pPr>
      <w:r>
        <w:rPr>
          <w:rFonts w:ascii="Times New Roman" w:hAnsi="Times New Roman" w:cs="Times New Roman"/>
          <w:position w:val="-12"/>
          <w:sz w:val="20"/>
          <w:szCs w:val="20"/>
        </w:rPr>
        <w:t xml:space="preserve">  </w:t>
      </w:r>
      <w:r w:rsidR="00F95909">
        <w:rPr>
          <w:rFonts w:ascii="Times New Roman" w:hAnsi="Times New Roman" w:cs="Times New Roman"/>
          <w:position w:val="-12"/>
          <w:sz w:val="20"/>
          <w:szCs w:val="20"/>
        </w:rPr>
        <w:tab/>
      </w:r>
      <w:r w:rsidR="00F95909">
        <w:rPr>
          <w:rFonts w:ascii="Times New Roman" w:hAnsi="Times New Roman" w:cs="Times New Roman"/>
          <w:position w:val="-12"/>
          <w:sz w:val="20"/>
          <w:szCs w:val="20"/>
        </w:rPr>
        <w:tab/>
      </w:r>
      <w:r w:rsidR="00F95909">
        <w:rPr>
          <w:rFonts w:ascii="Times New Roman" w:hAnsi="Times New Roman" w:cs="Times New Roman"/>
          <w:position w:val="-12"/>
          <w:sz w:val="20"/>
          <w:szCs w:val="20"/>
        </w:rPr>
        <w:tab/>
      </w:r>
    </w:p>
    <w:p w:rsidR="00374539" w:rsidRDefault="00F1752A" w:rsidP="004E5D5F">
      <w:pPr>
        <w:spacing w:after="0" w:line="240" w:lineRule="auto"/>
        <w:jc w:val="both"/>
        <w:rPr>
          <w:rFonts w:ascii="Times New Roman" w:hAnsi="Times New Roman" w:cs="Times New Roman"/>
          <w:position w:val="-12"/>
          <w:sz w:val="20"/>
          <w:szCs w:val="20"/>
        </w:rPr>
      </w:pPr>
      <w:r w:rsidRPr="00F95909">
        <w:rPr>
          <w:rFonts w:ascii="Times New Roman" w:hAnsi="Times New Roman" w:cs="Times New Roman"/>
          <w:position w:val="-12"/>
          <w:sz w:val="20"/>
          <w:szCs w:val="20"/>
        </w:rPr>
        <w:t>On</w:t>
      </w:r>
      <w:r w:rsidR="00C76CE5">
        <w:rPr>
          <w:rFonts w:ascii="Times New Roman" w:hAnsi="Times New Roman" w:cs="Times New Roman"/>
          <w:position w:val="-12"/>
          <w:sz w:val="20"/>
          <w:szCs w:val="20"/>
        </w:rPr>
        <w:t xml:space="preserve"> </w:t>
      </w:r>
      <w:r w:rsidRPr="00F95909">
        <w:rPr>
          <w:rFonts w:ascii="Times New Roman" w:hAnsi="Times New Roman" w:cs="Times New Roman"/>
          <w:position w:val="-12"/>
          <w:sz w:val="20"/>
          <w:szCs w:val="20"/>
        </w:rPr>
        <w:t>simplication we</w:t>
      </w:r>
      <w:r w:rsidR="00211230" w:rsidRPr="00F95909">
        <w:rPr>
          <w:rFonts w:ascii="Times New Roman" w:hAnsi="Times New Roman" w:cs="Times New Roman"/>
          <w:position w:val="-12"/>
          <w:sz w:val="20"/>
          <w:szCs w:val="20"/>
        </w:rPr>
        <w:t xml:space="preserve"> get </w:t>
      </w:r>
    </w:p>
    <w:p w:rsidR="004E5D5F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position w:val="-12"/>
          <w:sz w:val="20"/>
          <w:szCs w:val="20"/>
        </w:rPr>
      </w:pPr>
    </w:p>
    <w:p w:rsidR="00AF40A7" w:rsidRDefault="0037453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0"/>
              <w:szCs w:val="20"/>
            </w:rPr>
            <m:t>(3.3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+(3.4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Cambria Math"/>
              <w:sz w:val="20"/>
              <w:szCs w:val="20"/>
            </w:rPr>
            <m:t>⇒</m:t>
          </m:r>
        </m:oMath>
      </m:oMathPara>
    </w:p>
    <w:p w:rsidR="00C76CE5" w:rsidRPr="00374539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Pr="00374539" w:rsidRDefault="0037453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ω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+(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ω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=(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+(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ω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</m:oMath>
      </m:oMathPara>
    </w:p>
    <w:p w:rsidR="00AF40A7" w:rsidRPr="00374539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6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4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(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2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)+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(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2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Times New Roman" w:cs="Times New Roman"/>
              <w:sz w:val="20"/>
              <w:szCs w:val="20"/>
            </w:rPr>
            <m:t>+2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)+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=0</m:t>
          </m:r>
        </m:oMath>
      </m:oMathPara>
    </w:p>
    <w:p w:rsidR="00C76CE5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Pr="004E5D5F" w:rsidRDefault="0037453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0"/>
              <w:szCs w:val="20"/>
            </w:rPr>
            <m:t>letψ(p)=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+p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=0</m:t>
          </m:r>
        </m:oMath>
      </m:oMathPara>
    </w:p>
    <w:p w:rsidR="004E5D5F" w:rsidRPr="00374539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Where</w:t>
      </w:r>
    </w:p>
    <w:p w:rsidR="004E5D5F" w:rsidRPr="00F95909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Pr="00374539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2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2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Times New Roman" w:cs="Times New Roman"/>
              <w:sz w:val="20"/>
              <w:szCs w:val="20"/>
            </w:rPr>
            <m:t>+2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p>
          </m:sSub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p>
          </m:sSubSup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  <m:oMath>
          <m:r>
            <w:rPr>
              <w:rFonts w:ascii="Cambria Math" w:hAnsi="Times New Roman" w:cs="Times New Roman"/>
              <w:sz w:val="20"/>
              <w:szCs w:val="20"/>
            </w:rPr>
            <m:t>p=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</m:oMath>
      </m:oMathPara>
    </w:p>
    <w:p w:rsidR="00AF40A7" w:rsidRDefault="0037453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Cambria Math"/>
              <w:sz w:val="20"/>
              <w:szCs w:val="20"/>
            </w:rPr>
            <w:lastRenderedPageBreak/>
            <m:t>∴</m:t>
          </m:r>
          <m:r>
            <w:rPr>
              <w:rFonts w:ascii="Cambria Math" w:hAnsi="Times New Roman" w:cs="Times New Roman"/>
              <w:sz w:val="20"/>
              <w:szCs w:val="20"/>
            </w:rPr>
            <m:t>ψ(p)=0</m:t>
          </m:r>
        </m:oMath>
      </m:oMathPara>
    </w:p>
    <w:p w:rsidR="00C76CE5" w:rsidRPr="00374539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If we assume that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&gt;0,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&gt;0,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&gt;0</m:t>
        </m:r>
      </m:oMath>
      <w:r w:rsidRPr="00F95909">
        <w:rPr>
          <w:rFonts w:ascii="Times New Roman" w:hAnsi="Times New Roman" w:cs="Times New Roman"/>
          <w:sz w:val="20"/>
          <w:szCs w:val="20"/>
        </w:rPr>
        <w:t xml:space="preserve"> then have no positive real roots </w:t>
      </w:r>
    </w:p>
    <w:p w:rsidR="00C76CE5" w:rsidRPr="00F95909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Pr="00374539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2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r>
            <w:rPr>
              <w:rFonts w:ascii="Cambria Math" w:hAnsi="Times New Roman" w:cs="Times New Roman"/>
              <w:sz w:val="20"/>
              <w:szCs w:val="20"/>
            </w:rPr>
            <m:t>2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bSup>
          <m:r>
            <w:rPr>
              <w:rFonts w:ascii="Cambria Math" w:hAnsi="Times New Roman" w:cs="Times New Roman"/>
              <w:sz w:val="20"/>
              <w:szCs w:val="20"/>
            </w:rPr>
            <m:t>+2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p>
          </m:sSub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Sup>
            <m:sSub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p>
          </m:sSubSup>
        </m:oMath>
      </m:oMathPara>
    </w:p>
    <w:p w:rsidR="00AF40A7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Thus if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&gt;0,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&gt;0,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&gt;0</m:t>
        </m:r>
      </m:oMath>
      <w:r w:rsidRPr="00F95909">
        <w:rPr>
          <w:rFonts w:ascii="Times New Roman" w:hAnsi="Times New Roman" w:cs="Times New Roman"/>
          <w:sz w:val="20"/>
          <w:szCs w:val="20"/>
        </w:rPr>
        <w:t xml:space="preserve"> then there is no </w:t>
      </w:r>
      <w:r w:rsidRPr="00F95909">
        <w:rPr>
          <w:rFonts w:ascii="Times New Roman" w:hAnsi="Times New Roman" w:cs="Times New Roman"/>
          <w:position w:val="-6"/>
          <w:sz w:val="20"/>
          <w:szCs w:val="20"/>
        </w:rPr>
        <w:object w:dxaOrig="240" w:dyaOrig="220">
          <v:shape id="_x0000_i1041" type="#_x0000_t75" style="width:12pt;height:10.8pt" o:ole="">
            <v:imagedata r:id="rId41" o:title=""/>
          </v:shape>
          <o:OLEObject Type="Embed" ProgID="Equation.DSMT4" ShapeID="_x0000_i1041" DrawAspect="Content" ObjectID="_1754563217" r:id="rId42"/>
        </w:object>
      </w:r>
      <w:r w:rsidRPr="00F95909">
        <w:rPr>
          <w:rFonts w:ascii="Times New Roman" w:hAnsi="Times New Roman" w:cs="Times New Roman"/>
          <w:sz w:val="20"/>
          <w:szCs w:val="20"/>
        </w:rPr>
        <w:t xml:space="preserve"> such that </w:t>
      </w:r>
      <w:r w:rsidRPr="00F95909">
        <w:rPr>
          <w:rFonts w:ascii="Times New Roman" w:hAnsi="Times New Roman" w:cs="Times New Roman"/>
          <w:position w:val="-6"/>
          <w:sz w:val="20"/>
          <w:szCs w:val="20"/>
        </w:rPr>
        <w:object w:dxaOrig="300" w:dyaOrig="260">
          <v:shape id="_x0000_i1042" type="#_x0000_t75" style="width:15pt;height:13.2pt" o:ole="">
            <v:imagedata r:id="rId43" o:title=""/>
          </v:shape>
          <o:OLEObject Type="Embed" ProgID="Equation.DSMT4" ShapeID="_x0000_i1042" DrawAspect="Content" ObjectID="_1754563218" r:id="rId44"/>
        </w:object>
      </w:r>
      <w:r w:rsidRPr="00F95909">
        <w:rPr>
          <w:rFonts w:ascii="Times New Roman" w:hAnsi="Times New Roman" w:cs="Times New Roman"/>
          <w:sz w:val="20"/>
          <w:szCs w:val="20"/>
        </w:rPr>
        <w:t xml:space="preserve"> is an Eigen value of the characteristic equation of </w:t>
      </w:r>
      <m:oMath>
        <m:r>
          <w:rPr>
            <w:rFonts w:ascii="Cambria Math" w:hAnsi="Times New Roman" w:cs="Times New Roman"/>
            <w:sz w:val="20"/>
            <w:szCs w:val="20"/>
          </w:rPr>
          <m:t>ψ(λ,τ)=0</m:t>
        </m:r>
      </m:oMath>
    </w:p>
    <w:p w:rsidR="00C76CE5" w:rsidRPr="00F95909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6CE5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 If </w:t>
      </w:r>
      <w:r w:rsidRPr="00F95909">
        <w:rPr>
          <w:rFonts w:ascii="Times New Roman" w:hAnsi="Times New Roman" w:cs="Times New Roman"/>
          <w:position w:val="-6"/>
          <w:sz w:val="20"/>
          <w:szCs w:val="20"/>
        </w:rPr>
        <w:object w:dxaOrig="220" w:dyaOrig="279">
          <v:shape id="_x0000_i1043" type="#_x0000_t75" style="width:10.8pt;height:13.8pt" o:ole="">
            <v:imagedata r:id="rId45" o:title=""/>
          </v:shape>
          <o:OLEObject Type="Embed" ProgID="Equation.DSMT4" ShapeID="_x0000_i1043" DrawAspect="Content" ObjectID="_1754563219" r:id="rId46"/>
        </w:object>
      </w:r>
      <w:r w:rsidRPr="00F95909">
        <w:rPr>
          <w:rFonts w:ascii="Times New Roman" w:hAnsi="Times New Roman" w:cs="Times New Roman"/>
          <w:sz w:val="20"/>
          <w:szCs w:val="20"/>
        </w:rPr>
        <w:t xml:space="preserve"> will never be a purely imaginary root of equation</w:t>
      </w:r>
      <m:oMath>
        <m:r>
          <w:rPr>
            <w:rFonts w:ascii="Cambria Math" w:hAnsi="Times New Roman" w:cs="Times New Roman"/>
            <w:sz w:val="20"/>
            <w:szCs w:val="20"/>
          </w:rPr>
          <m:t>ψ(λ,τ)=0</m:t>
        </m:r>
      </m:oMath>
      <w:r w:rsidR="00211230" w:rsidRPr="00F95909">
        <w:rPr>
          <w:rFonts w:ascii="Times New Roman" w:hAnsi="Times New Roman" w:cs="Times New Roman"/>
          <w:sz w:val="20"/>
          <w:szCs w:val="20"/>
        </w:rPr>
        <w:t>, thus</w:t>
      </w:r>
      <w:r w:rsidRPr="00F95909">
        <w:rPr>
          <w:rFonts w:ascii="Times New Roman" w:hAnsi="Times New Roman" w:cs="Times New Roman"/>
          <w:sz w:val="20"/>
          <w:szCs w:val="20"/>
        </w:rPr>
        <w:t xml:space="preserve"> the real parts of all Eigen values of</w:t>
      </w:r>
    </w:p>
    <w:p w:rsidR="00AF40A7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Times New Roman" w:cs="Times New Roman"/>
            <w:sz w:val="20"/>
            <w:szCs w:val="20"/>
          </w:rPr>
          <m:t>ψ(λ,τ)=0</m:t>
        </m:r>
      </m:oMath>
      <w:r w:rsidRPr="00F95909">
        <w:rPr>
          <w:rFonts w:ascii="Times New Roman" w:hAnsi="Times New Roman" w:cs="Times New Roman"/>
          <w:sz w:val="20"/>
          <w:szCs w:val="20"/>
        </w:rPr>
        <w:t xml:space="preserve"> are negative for all </w:t>
      </w:r>
      <w:r w:rsidRPr="00F95909">
        <w:rPr>
          <w:rFonts w:ascii="Times New Roman" w:hAnsi="Times New Roman" w:cs="Times New Roman"/>
          <w:position w:val="-6"/>
          <w:sz w:val="20"/>
          <w:szCs w:val="20"/>
        </w:rPr>
        <w:object w:dxaOrig="540" w:dyaOrig="279">
          <v:shape id="_x0000_i1044" type="#_x0000_t75" style="width:26.4pt;height:13.8pt" o:ole="">
            <v:imagedata r:id="rId47" o:title=""/>
          </v:shape>
          <o:OLEObject Type="Embed" ProgID="Equation.DSMT4" ShapeID="_x0000_i1044" DrawAspect="Content" ObjectID="_1754563220" r:id="rId48"/>
        </w:object>
      </w:r>
      <w:r w:rsidR="00C76CE5" w:rsidRPr="00F95909">
        <w:rPr>
          <w:rFonts w:ascii="Times New Roman" w:hAnsi="Times New Roman" w:cs="Times New Roman"/>
          <w:sz w:val="20"/>
          <w:szCs w:val="20"/>
        </w:rPr>
        <w:t>summarizing, the</w:t>
      </w:r>
      <w:r w:rsidRPr="00F95909">
        <w:rPr>
          <w:rFonts w:ascii="Times New Roman" w:hAnsi="Times New Roman" w:cs="Times New Roman"/>
          <w:sz w:val="20"/>
          <w:szCs w:val="20"/>
        </w:rPr>
        <w:t xml:space="preserve"> above analysis, we have the following theorem</w:t>
      </w:r>
    </w:p>
    <w:p w:rsidR="004E5D5F" w:rsidRPr="00F95909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>Theorem</w:t>
      </w:r>
      <w:r w:rsidR="00C76C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4539">
        <w:rPr>
          <w:rFonts w:ascii="Times New Roman" w:hAnsi="Times New Roman" w:cs="Times New Roman"/>
          <w:b/>
          <w:sz w:val="20"/>
          <w:szCs w:val="20"/>
        </w:rPr>
        <w:t>4</w:t>
      </w:r>
      <w:r w:rsidR="00E5504F">
        <w:rPr>
          <w:rFonts w:ascii="Times New Roman" w:hAnsi="Times New Roman" w:cs="Times New Roman"/>
          <w:b/>
          <w:sz w:val="20"/>
          <w:szCs w:val="20"/>
        </w:rPr>
        <w:t>.</w:t>
      </w:r>
      <w:r w:rsidR="00211230" w:rsidRPr="00F95909">
        <w:rPr>
          <w:rFonts w:ascii="Times New Roman" w:hAnsi="Times New Roman" w:cs="Times New Roman"/>
          <w:b/>
          <w:sz w:val="20"/>
          <w:szCs w:val="20"/>
        </w:rPr>
        <w:t>2</w:t>
      </w:r>
      <w:r w:rsidRPr="00F95909">
        <w:rPr>
          <w:rFonts w:ascii="Times New Roman" w:hAnsi="Times New Roman" w:cs="Times New Roman"/>
          <w:sz w:val="20"/>
          <w:szCs w:val="20"/>
        </w:rPr>
        <w:t xml:space="preserve">: </w:t>
      </w:r>
      <w:r w:rsidR="003E1D44">
        <w:rPr>
          <w:rFonts w:ascii="Times New Roman" w:hAnsi="Times New Roman" w:cs="Times New Roman"/>
          <w:sz w:val="20"/>
          <w:szCs w:val="20"/>
        </w:rPr>
        <w:t>C</w:t>
      </w:r>
      <w:r w:rsidR="0000065F">
        <w:rPr>
          <w:rFonts w:ascii="Times New Roman" w:hAnsi="Times New Roman" w:cs="Times New Roman"/>
          <w:sz w:val="20"/>
          <w:szCs w:val="20"/>
        </w:rPr>
        <w:t>o-</w:t>
      </w:r>
      <w:r w:rsidR="003E1D44">
        <w:rPr>
          <w:rFonts w:ascii="Times New Roman" w:hAnsi="Times New Roman" w:cs="Times New Roman"/>
          <w:sz w:val="20"/>
          <w:szCs w:val="20"/>
        </w:rPr>
        <w:t xml:space="preserve">existing </w:t>
      </w:r>
      <w:r w:rsidR="003E1D44" w:rsidRPr="00F95909">
        <w:rPr>
          <w:rFonts w:ascii="Times New Roman" w:hAnsi="Times New Roman" w:cs="Times New Roman"/>
          <w:sz w:val="20"/>
          <w:szCs w:val="20"/>
        </w:rPr>
        <w:t>state</w:t>
      </w:r>
      <m:oMath>
        <m:r>
          <w:rPr>
            <w:rFonts w:ascii="Cambria Math" w:hAnsi="Times New Roman" w:cs="Times New Roman"/>
            <w:sz w:val="20"/>
            <w:szCs w:val="20"/>
          </w:rPr>
          <m:t>E(</m:t>
        </m:r>
        <m:bar>
          <m:barPr>
            <m:pos m:val="top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bar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</m:bar>
        <m:r>
          <w:rPr>
            <w:rFonts w:ascii="Cambria Math" w:hAnsi="Times New Roman" w:cs="Times New Roman"/>
            <w:sz w:val="20"/>
            <w:szCs w:val="20"/>
          </w:rPr>
          <m:t>,</m:t>
        </m:r>
        <m:bar>
          <m:barPr>
            <m:pos m:val="top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bar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2</m:t>
                </m:r>
              </m:sub>
            </m:sSub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</m:bar>
        <m:r>
          <w:rPr>
            <w:rFonts w:ascii="Cambria Math" w:hAnsi="Times New Roman" w:cs="Times New Roman"/>
            <w:sz w:val="20"/>
            <w:szCs w:val="20"/>
          </w:rPr>
          <m:t>,</m:t>
        </m:r>
        <m:bar>
          <m:barPr>
            <m:pos m:val="top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bar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</m:sub>
            </m:sSub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</m:bar>
        <m:r>
          <w:rPr>
            <w:rFonts w:ascii="Cambria Math" w:hAnsi="Times New Roman" w:cs="Times New Roman"/>
            <w:sz w:val="20"/>
            <w:szCs w:val="20"/>
          </w:rPr>
          <m:t>)</m:t>
        </m:r>
      </m:oMath>
      <w:r w:rsidRPr="00F95909">
        <w:rPr>
          <w:rFonts w:ascii="Times New Roman" w:hAnsi="Times New Roman" w:cs="Times New Roman"/>
          <w:sz w:val="20"/>
          <w:szCs w:val="20"/>
        </w:rPr>
        <w:t xml:space="preserve"> is locally asymptotically stable for all </w:t>
      </w:r>
      <w:r w:rsidRPr="00F95909">
        <w:rPr>
          <w:rFonts w:ascii="Times New Roman" w:hAnsi="Times New Roman" w:cs="Times New Roman"/>
          <w:position w:val="-6"/>
          <w:sz w:val="20"/>
          <w:szCs w:val="20"/>
        </w:rPr>
        <w:object w:dxaOrig="200" w:dyaOrig="220">
          <v:shape id="_x0000_i1045" type="#_x0000_t75" style="width:9.6pt;height:10.8pt" o:ole="">
            <v:imagedata r:id="rId49" o:title=""/>
          </v:shape>
          <o:OLEObject Type="Embed" ProgID="Equation.DSMT4" ShapeID="_x0000_i1045" DrawAspect="Content" ObjectID="_1754563221" r:id="rId50"/>
        </w:object>
      </w:r>
      <w:r w:rsidRPr="00F95909">
        <w:rPr>
          <w:rFonts w:ascii="Times New Roman" w:hAnsi="Times New Roman" w:cs="Times New Roman"/>
          <w:sz w:val="20"/>
          <w:szCs w:val="20"/>
        </w:rPr>
        <w:t>,if following condition hold.</w:t>
      </w:r>
    </w:p>
    <w:p w:rsidR="00C76CE5" w:rsidRPr="00F95909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Pr="00374539" w:rsidRDefault="0037453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0"/>
              <w:szCs w:val="20"/>
            </w:rPr>
            <m:t>1.(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)&gt;0,(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)&gt;0,(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)&gt;0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  <m:oMath>
          <m:r>
            <w:rPr>
              <w:rFonts w:ascii="Cambria Math" w:hAnsi="Times New Roman" w:cs="Times New Roman"/>
              <w:sz w:val="20"/>
              <w:szCs w:val="20"/>
            </w:rPr>
            <m:t>2.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&gt;0,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&gt;0,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N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&gt;0</m:t>
          </m:r>
        </m:oMath>
      </m:oMathPara>
    </w:p>
    <w:p w:rsidR="00AF40A7" w:rsidRPr="00F95909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Now if any one of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N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b>
        </m:sSub>
      </m:oMath>
      <w:r w:rsidRPr="00F95909">
        <w:rPr>
          <w:rFonts w:ascii="Times New Roman" w:hAnsi="Times New Roman" w:cs="Times New Roman"/>
          <w:sz w:val="20"/>
          <w:szCs w:val="20"/>
        </w:rPr>
        <w:t>is negative then (</w:t>
      </w:r>
      <w:r w:rsidR="004E5D5F">
        <w:rPr>
          <w:rFonts w:ascii="Times New Roman" w:hAnsi="Times New Roman" w:cs="Times New Roman"/>
          <w:sz w:val="20"/>
          <w:szCs w:val="20"/>
        </w:rPr>
        <w:t>2.</w:t>
      </w:r>
      <w:r w:rsidRPr="00F95909">
        <w:rPr>
          <w:rFonts w:ascii="Times New Roman" w:hAnsi="Times New Roman" w:cs="Times New Roman"/>
          <w:sz w:val="20"/>
          <w:szCs w:val="20"/>
        </w:rPr>
        <w:t xml:space="preserve">1) has positive root   </w:t>
      </w:r>
      <w:r w:rsidRPr="00F95909">
        <w:rPr>
          <w:rFonts w:ascii="Times New Roman" w:hAnsi="Times New Roman" w:cs="Times New Roman"/>
          <w:position w:val="-12"/>
          <w:sz w:val="20"/>
          <w:szCs w:val="20"/>
        </w:rPr>
        <w:object w:dxaOrig="300" w:dyaOrig="360">
          <v:shape id="_x0000_i1046" type="#_x0000_t75" style="width:15pt;height:17.4pt" o:ole="">
            <v:imagedata r:id="rId51" o:title=""/>
          </v:shape>
          <o:OLEObject Type="Embed" ProgID="Equation.DSMT4" ShapeID="_x0000_i1046" DrawAspect="Content" ObjectID="_1754563222" r:id="rId52"/>
        </w:object>
      </w:r>
    </w:p>
    <w:p w:rsidR="00AF40A7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Eliminating </w:t>
      </w:r>
      <w:r w:rsidRPr="00F95909">
        <w:rPr>
          <w:rFonts w:ascii="Times New Roman" w:hAnsi="Times New Roman" w:cs="Times New Roman"/>
          <w:position w:val="-6"/>
          <w:sz w:val="20"/>
          <w:szCs w:val="20"/>
        </w:rPr>
        <w:object w:dxaOrig="720" w:dyaOrig="279">
          <v:shape id="_x0000_i1047" type="#_x0000_t75" style="width:37.8pt;height:13.8pt" o:ole="">
            <v:imagedata r:id="rId53" o:title=""/>
          </v:shape>
          <o:OLEObject Type="Embed" ProgID="Equation.DSMT4" ShapeID="_x0000_i1047" DrawAspect="Content" ObjectID="_1754563223" r:id="rId54"/>
        </w:object>
      </w:r>
      <w:r w:rsidRPr="00F95909">
        <w:rPr>
          <w:rFonts w:ascii="Times New Roman" w:hAnsi="Times New Roman" w:cs="Times New Roman"/>
          <w:sz w:val="20"/>
          <w:szCs w:val="20"/>
        </w:rPr>
        <w:t xml:space="preserve"> from equation (</w:t>
      </w:r>
      <w:r w:rsidR="00374539">
        <w:rPr>
          <w:rFonts w:ascii="Times New Roman" w:hAnsi="Times New Roman" w:cs="Times New Roman"/>
          <w:sz w:val="20"/>
          <w:szCs w:val="20"/>
        </w:rPr>
        <w:t>4</w:t>
      </w:r>
      <w:r w:rsidR="00211230" w:rsidRPr="00F95909">
        <w:rPr>
          <w:rFonts w:ascii="Times New Roman" w:hAnsi="Times New Roman" w:cs="Times New Roman"/>
          <w:sz w:val="20"/>
          <w:szCs w:val="20"/>
        </w:rPr>
        <w:t>.3</w:t>
      </w:r>
      <w:r w:rsidRPr="00F95909">
        <w:rPr>
          <w:rFonts w:ascii="Times New Roman" w:hAnsi="Times New Roman" w:cs="Times New Roman"/>
          <w:sz w:val="20"/>
          <w:szCs w:val="20"/>
        </w:rPr>
        <w:t>)&amp;(</w:t>
      </w:r>
      <w:r w:rsidR="00374539">
        <w:rPr>
          <w:rFonts w:ascii="Times New Roman" w:hAnsi="Times New Roman" w:cs="Times New Roman"/>
          <w:sz w:val="20"/>
          <w:szCs w:val="20"/>
        </w:rPr>
        <w:t>4</w:t>
      </w:r>
      <w:r w:rsidR="00211230" w:rsidRPr="00F95909">
        <w:rPr>
          <w:rFonts w:ascii="Times New Roman" w:hAnsi="Times New Roman" w:cs="Times New Roman"/>
          <w:sz w:val="20"/>
          <w:szCs w:val="20"/>
        </w:rPr>
        <w:t>.4</w:t>
      </w:r>
      <w:r w:rsidRPr="00F95909">
        <w:rPr>
          <w:rFonts w:ascii="Times New Roman" w:hAnsi="Times New Roman" w:cs="Times New Roman"/>
          <w:sz w:val="20"/>
          <w:szCs w:val="20"/>
        </w:rPr>
        <w:t>)</w:t>
      </w:r>
      <w:r w:rsidR="00211230" w:rsidRPr="00F95909">
        <w:rPr>
          <w:rFonts w:ascii="Times New Roman" w:hAnsi="Times New Roman" w:cs="Times New Roman"/>
          <w:sz w:val="20"/>
          <w:szCs w:val="20"/>
        </w:rPr>
        <w:t xml:space="preserve">   we get </w:t>
      </w:r>
    </w:p>
    <w:p w:rsidR="002B3E21" w:rsidRPr="00F95909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cos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τ=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ω</m:t>
                        </m:r>
                      </m:e>
                    </m:mr>
                    <m:mr>
                      <m:e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ω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hAnsi="Cambria Math" w:cs="Times New Roman"/>
                            <w:i/>
                            <w:sz w:val="20"/>
                            <w:szCs w:val="20"/>
                          </w:rPr>
                        </m:ctrlP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)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ω</m:t>
                        </m: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ω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1</m:t>
                            </m:r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ω</m:t>
                            </m:r>
                          </m:e>
                          <m:sup>
                            <m:r>
                              <w:rPr>
                                <w:rFonts w:ascii="Cambria Math" w:hAnsi="Times New Roman" w:cs="Times New Roman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)</m:t>
                        </m:r>
                      </m:e>
                    </m:mr>
                  </m:m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</m:oMath>
      </m:oMathPara>
    </w:p>
    <w:p w:rsidR="002B3E21" w:rsidRPr="00374539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uncPr>
            <m:fName>
              <m:r>
                <w:rPr>
                  <w:rFonts w:ascii="Cambria Math" w:hAnsi="Times New Roman" w:cs="Times New Roman"/>
                  <w:sz w:val="20"/>
                  <w:szCs w:val="20"/>
                </w:rPr>
                <m:t>cos</m:t>
              </m:r>
            </m:fName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ω</m:t>
              </m:r>
            </m:e>
          </m:func>
          <m:r>
            <w:rPr>
              <w:rFonts w:ascii="Cambria Math" w:hAnsi="Times New Roman" w:cs="Times New Roman"/>
              <w:sz w:val="20"/>
              <w:szCs w:val="20"/>
            </w:rPr>
            <m:t>τ=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ω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ω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4</m:t>
                  </m:r>
                </m:sup>
              </m:sSup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ω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w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ω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bSup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ω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4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w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bSup>
                <m:sSub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ω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</m:oMath>
      </m:oMathPara>
    </w:p>
    <w:p w:rsidR="002B3E21" w:rsidRPr="00374539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position w:val="-32"/>
          <w:sz w:val="20"/>
          <w:szCs w:val="20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τ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k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ω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en>
        </m:f>
        <m:func>
          <m:func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uncPr>
          <m:fName>
            <m:sSup>
              <m:sSup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cos</m:t>
                </m:r>
              </m:e>
              <m: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1</m:t>
                </m:r>
              </m:sup>
            </m:sSup>
          </m:fName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4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)+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</m:num>
                  <m:den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4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(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)+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</m:func>
        <m:r>
          <w:rPr>
            <w:rFonts w:ascii="Cambria Math" w:hAnsi="Times New Roman" w:cs="Times New Roman"/>
            <w:sz w:val="20"/>
            <w:szCs w:val="20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2kπ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ω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en>
        </m:f>
      </m:oMath>
      <w:r w:rsidR="00211230" w:rsidRPr="00F95909">
        <w:rPr>
          <w:rFonts w:ascii="Times New Roman" w:hAnsi="Times New Roman" w:cs="Times New Roman"/>
          <w:position w:val="-32"/>
          <w:sz w:val="20"/>
          <w:szCs w:val="20"/>
        </w:rPr>
        <w:tab/>
      </w:r>
      <w:r w:rsidR="00C76CE5">
        <w:rPr>
          <w:rFonts w:ascii="Times New Roman" w:hAnsi="Times New Roman" w:cs="Times New Roman"/>
          <w:position w:val="-32"/>
          <w:sz w:val="20"/>
          <w:szCs w:val="20"/>
        </w:rPr>
        <w:t xml:space="preserve">                  </w:t>
      </w:r>
      <w:r w:rsidR="00211230" w:rsidRPr="00F95909">
        <w:rPr>
          <w:rFonts w:ascii="Times New Roman" w:hAnsi="Times New Roman" w:cs="Times New Roman"/>
          <w:position w:val="-32"/>
          <w:sz w:val="20"/>
          <w:szCs w:val="20"/>
        </w:rPr>
        <w:t>(</w:t>
      </w:r>
      <w:r w:rsidR="00374539">
        <w:rPr>
          <w:rFonts w:ascii="Times New Roman" w:hAnsi="Times New Roman" w:cs="Times New Roman"/>
          <w:position w:val="-32"/>
          <w:sz w:val="20"/>
          <w:szCs w:val="20"/>
        </w:rPr>
        <w:t>4</w:t>
      </w:r>
      <w:r w:rsidR="00211230" w:rsidRPr="00F95909">
        <w:rPr>
          <w:rFonts w:ascii="Times New Roman" w:hAnsi="Times New Roman" w:cs="Times New Roman"/>
          <w:position w:val="-32"/>
          <w:sz w:val="20"/>
          <w:szCs w:val="20"/>
        </w:rPr>
        <w:t xml:space="preserve">.5) </w:t>
      </w:r>
    </w:p>
    <w:p w:rsidR="00C76CE5" w:rsidRPr="00F95909" w:rsidRDefault="00C76CE5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Pr="00374539" w:rsidRDefault="00374539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0"/>
              <w:szCs w:val="20"/>
            </w:rPr>
            <m:t>w</m:t>
          </m:r>
          <m:r>
            <w:rPr>
              <w:rFonts w:ascii="Cambria Math" w:hAnsi="Times New Roman" w:cs="Times New Roman"/>
              <w:sz w:val="20"/>
              <w:szCs w:val="20"/>
            </w:rPr>
            <m:t>h</m:t>
          </m:r>
          <m:r>
            <w:rPr>
              <w:rFonts w:ascii="Cambria Math" w:hAnsi="Times New Roman" w:cs="Times New Roman"/>
              <w:sz w:val="20"/>
              <w:szCs w:val="20"/>
            </w:rPr>
            <m:t>ere k=0,1,2,3...............</m:t>
          </m:r>
        </m:oMath>
      </m:oMathPara>
    </w:p>
    <w:p w:rsidR="00C76CE5" w:rsidRDefault="00C76CE5" w:rsidP="004E5D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4788" w:rsidRDefault="008A1BDE" w:rsidP="004E5D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</w:t>
      </w:r>
      <w:r w:rsidR="00C76CE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76CE5" w:rsidRPr="00F95909">
        <w:rPr>
          <w:rFonts w:ascii="Times New Roman" w:hAnsi="Times New Roman" w:cs="Times New Roman"/>
          <w:b/>
          <w:sz w:val="20"/>
          <w:szCs w:val="20"/>
        </w:rPr>
        <w:t>HOPFBIFURCATIONS</w:t>
      </w:r>
    </w:p>
    <w:p w:rsidR="004E5D5F" w:rsidRPr="00F95909" w:rsidRDefault="004E5D5F" w:rsidP="004E5D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A1BDE" w:rsidRDefault="00C93036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>Theorem</w:t>
      </w:r>
      <w:r w:rsidR="00C76CE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8A1BDE">
        <w:rPr>
          <w:rFonts w:ascii="Times New Roman" w:hAnsi="Times New Roman" w:cs="Times New Roman"/>
          <w:b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.1</w:t>
      </w:r>
      <w:r w:rsidR="00734788" w:rsidRPr="00F9590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81182B" w:rsidRPr="00F95909">
        <w:rPr>
          <w:rFonts w:ascii="Times New Roman" w:hAnsi="Times New Roman" w:cs="Times New Roman"/>
          <w:sz w:val="20"/>
          <w:szCs w:val="20"/>
        </w:rPr>
        <w:t>The sufficient condition for the</w:t>
      </w:r>
      <w:r w:rsidR="00C76CE5">
        <w:rPr>
          <w:rFonts w:ascii="Times New Roman" w:hAnsi="Times New Roman" w:cs="Times New Roman"/>
          <w:sz w:val="20"/>
          <w:szCs w:val="20"/>
        </w:rPr>
        <w:t xml:space="preserve"> system (2</w:t>
      </w:r>
      <w:r w:rsidR="000D2CCD" w:rsidRPr="00F95909">
        <w:rPr>
          <w:rFonts w:ascii="Times New Roman" w:hAnsi="Times New Roman" w:cs="Times New Roman"/>
          <w:sz w:val="20"/>
          <w:szCs w:val="20"/>
        </w:rPr>
        <w:t xml:space="preserve">.1) admits bifurcation along the normal steady state E if </w:t>
      </w:r>
    </w:p>
    <w:p w:rsidR="00734788" w:rsidRDefault="008A1BDE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Times New Roman" w:cs="Times New Roman"/>
            <w:sz w:val="20"/>
            <w:szCs w:val="20"/>
          </w:rPr>
          <m:t>τ&gt;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τ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sub>
        </m:sSub>
      </m:oMath>
      <w:r w:rsidR="000D2CCD" w:rsidRPr="00F95909">
        <w:rPr>
          <w:rFonts w:ascii="Times New Roman" w:hAnsi="Times New Roman" w:cs="Times New Roman"/>
          <w:sz w:val="20"/>
          <w:szCs w:val="20"/>
        </w:rPr>
        <w:t xml:space="preserve">and locally asymptotically stable </w:t>
      </w:r>
      <w:r>
        <w:rPr>
          <w:rFonts w:ascii="Times New Roman" w:hAnsi="Times New Roman" w:cs="Times New Roman"/>
          <w:sz w:val="20"/>
          <w:szCs w:val="20"/>
        </w:rPr>
        <w:t>i</w:t>
      </w:r>
      <w:r w:rsidR="00734788" w:rsidRPr="00F95909">
        <w:rPr>
          <w:rFonts w:ascii="Times New Roman" w:hAnsi="Times New Roman" w:cs="Times New Roman"/>
          <w:sz w:val="20"/>
          <w:szCs w:val="20"/>
        </w:rPr>
        <w:t xml:space="preserve">f </w:t>
      </w:r>
      <m:oMath>
        <m:r>
          <w:rPr>
            <w:rFonts w:ascii="Cambria Math" w:hAnsi="Times New Roman" w:cs="Times New Roman"/>
            <w:sz w:val="20"/>
            <w:szCs w:val="20"/>
          </w:rPr>
          <m:t>0&lt;τ&lt;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τ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sub>
        </m:sSub>
      </m:oMath>
    </w:p>
    <w:p w:rsidR="004E5D5F" w:rsidRPr="00F95909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788" w:rsidRPr="00F95909" w:rsidRDefault="00734788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>Proof:</w:t>
      </w:r>
      <w:r w:rsidR="00C76C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5909">
        <w:rPr>
          <w:rFonts w:ascii="Times New Roman" w:hAnsi="Times New Roman" w:cs="Times New Roman"/>
          <w:sz w:val="20"/>
          <w:szCs w:val="20"/>
        </w:rPr>
        <w:t xml:space="preserve">Hopf bifurcation occurs when the real part of </w:t>
      </w:r>
      <m:oMath>
        <m:r>
          <w:rPr>
            <w:rFonts w:ascii="Cambria Math" w:hAnsi="Times New Roman" w:cs="Times New Roman"/>
            <w:sz w:val="20"/>
            <w:szCs w:val="20"/>
          </w:rPr>
          <m:t>λ(t)</m:t>
        </m:r>
      </m:oMath>
      <w:r w:rsidRPr="00F95909">
        <w:rPr>
          <w:rFonts w:ascii="Times New Roman" w:hAnsi="Times New Roman" w:cs="Times New Roman"/>
          <w:sz w:val="20"/>
          <w:szCs w:val="20"/>
        </w:rPr>
        <w:t xml:space="preserve"> become positive when </w:t>
      </w:r>
      <m:oMath>
        <m:r>
          <w:rPr>
            <w:rFonts w:ascii="Cambria Math" w:hAnsi="Times New Roman" w:cs="Times New Roman"/>
            <w:sz w:val="20"/>
            <w:szCs w:val="20"/>
          </w:rPr>
          <m:t>τ&gt;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τ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sub>
        </m:sSub>
      </m:oMath>
      <w:r w:rsidRPr="00F95909">
        <w:rPr>
          <w:rFonts w:ascii="Times New Roman" w:hAnsi="Times New Roman" w:cs="Times New Roman"/>
          <w:sz w:val="20"/>
          <w:szCs w:val="20"/>
        </w:rPr>
        <w:t xml:space="preserve"> and the steady state become unstable moreover, when </w:t>
      </w:r>
      <w:r w:rsidRPr="00F95909">
        <w:rPr>
          <w:rFonts w:ascii="Times New Roman" w:hAnsi="Times New Roman" w:cs="Times New Roman"/>
          <w:position w:val="-6"/>
          <w:sz w:val="20"/>
          <w:szCs w:val="20"/>
        </w:rPr>
        <w:object w:dxaOrig="200" w:dyaOrig="220">
          <v:shape id="_x0000_i1048" type="#_x0000_t75" style="width:9pt;height:9.6pt" o:ole="">
            <v:imagedata r:id="rId55" o:title=""/>
          </v:shape>
          <o:OLEObject Type="Embed" ProgID="Equation.DSMT4" ShapeID="_x0000_i1048" DrawAspect="Content" ObjectID="_1754563224" r:id="rId56"/>
        </w:object>
      </w:r>
      <w:r w:rsidRPr="00F95909">
        <w:rPr>
          <w:rFonts w:ascii="Times New Roman" w:hAnsi="Times New Roman" w:cs="Times New Roman"/>
          <w:sz w:val="20"/>
          <w:szCs w:val="20"/>
        </w:rPr>
        <w:t>passes through the critical value</w:t>
      </w:r>
      <w:r w:rsidRPr="00F95909">
        <w:rPr>
          <w:rFonts w:ascii="Times New Roman" w:hAnsi="Times New Roman" w:cs="Times New Roman"/>
          <w:position w:val="-12"/>
          <w:sz w:val="20"/>
          <w:szCs w:val="20"/>
        </w:rPr>
        <w:object w:dxaOrig="260" w:dyaOrig="360">
          <v:shape id="_x0000_i1049" type="#_x0000_t75" style="width:13.2pt;height:17.4pt" o:ole="">
            <v:imagedata r:id="rId57" o:title=""/>
          </v:shape>
          <o:OLEObject Type="Embed" ProgID="Equation.DSMT4" ShapeID="_x0000_i1049" DrawAspect="Content" ObjectID="_1754563225" r:id="rId58"/>
        </w:object>
      </w:r>
      <w:r w:rsidRPr="00F95909">
        <w:rPr>
          <w:rFonts w:ascii="Times New Roman" w:hAnsi="Times New Roman" w:cs="Times New Roman"/>
          <w:sz w:val="20"/>
          <w:szCs w:val="20"/>
        </w:rPr>
        <w:t>.</w:t>
      </w:r>
    </w:p>
    <w:p w:rsidR="004E5D5F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788" w:rsidRDefault="00734788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To check this </w:t>
      </w:r>
      <w:r w:rsidR="000D2CCD" w:rsidRPr="00F95909">
        <w:rPr>
          <w:rFonts w:ascii="Times New Roman" w:hAnsi="Times New Roman" w:cs="Times New Roman"/>
          <w:sz w:val="20"/>
          <w:szCs w:val="20"/>
        </w:rPr>
        <w:t>result</w:t>
      </w:r>
      <w:r w:rsidR="002B3E21" w:rsidRPr="00F95909">
        <w:rPr>
          <w:rFonts w:ascii="Times New Roman" w:hAnsi="Times New Roman" w:cs="Times New Roman"/>
          <w:sz w:val="20"/>
          <w:szCs w:val="20"/>
        </w:rPr>
        <w:t>, differentiating</w:t>
      </w:r>
      <w:r w:rsidR="008A1BDE" w:rsidRPr="00F95909">
        <w:rPr>
          <w:rFonts w:ascii="Times New Roman" w:hAnsi="Times New Roman" w:cs="Times New Roman"/>
          <w:sz w:val="20"/>
          <w:szCs w:val="20"/>
        </w:rPr>
        <w:t xml:space="preserve"> (</w:t>
      </w:r>
      <w:r w:rsidR="008A1BDE">
        <w:rPr>
          <w:rFonts w:ascii="Times New Roman" w:hAnsi="Times New Roman" w:cs="Times New Roman"/>
          <w:sz w:val="20"/>
          <w:szCs w:val="20"/>
        </w:rPr>
        <w:t>4</w:t>
      </w:r>
      <w:r w:rsidRPr="00F95909">
        <w:rPr>
          <w:rFonts w:ascii="Times New Roman" w:hAnsi="Times New Roman" w:cs="Times New Roman"/>
          <w:sz w:val="20"/>
          <w:szCs w:val="20"/>
        </w:rPr>
        <w:t>.2) W .r t.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  </m:t>
        </m:r>
        <m:r>
          <w:rPr>
            <w:rFonts w:ascii="Cambria Math" w:hAnsi="Times New Roman" w:cs="Times New Roman"/>
            <w:sz w:val="20"/>
            <w:szCs w:val="20"/>
          </w:rPr>
          <m:t>τ</m:t>
        </m:r>
      </m:oMath>
      <w:r w:rsidRPr="00F95909">
        <w:rPr>
          <w:rFonts w:ascii="Times New Roman" w:hAnsi="Times New Roman" w:cs="Times New Roman"/>
          <w:sz w:val="20"/>
          <w:szCs w:val="20"/>
        </w:rPr>
        <w:t xml:space="preserve">, we get </w:t>
      </w:r>
    </w:p>
    <w:p w:rsidR="004E5D5F" w:rsidRPr="00F95909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Default="008A1BDE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Times New Roman" w:cs="Times New Roman"/>
              <w:sz w:val="20"/>
              <w:szCs w:val="20"/>
            </w:rPr>
            <m:t>ψ(λ,τ)=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λ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λ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λ+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p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λτ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λ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λ+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)=0</m:t>
          </m:r>
        </m:oMath>
      </m:oMathPara>
    </w:p>
    <w:p w:rsidR="002B3E21" w:rsidRPr="008A1BDE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3E21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=</w:t>
      </w:r>
      <m:oMath>
        <m:r>
          <w:rPr>
            <w:rFonts w:ascii="Cambria Math" w:hAnsi="Times New Roman" w:cs="Times New Roman"/>
            <w:sz w:val="20"/>
            <w:szCs w:val="20"/>
          </w:rPr>
          <m:t>3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λ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p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dλ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dτ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>+2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λ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dλ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dτ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dλ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dτ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λτ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>(2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λ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dλ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dτ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dλ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dτ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>)+(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λ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λ+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)(</m:t>
        </m:r>
        <m:r>
          <w:rPr>
            <w:rFonts w:ascii="Cambria Math" w:hAnsi="Times New Roman" w:cs="Times New Roman"/>
            <w:sz w:val="20"/>
            <w:szCs w:val="20"/>
          </w:rPr>
          <m:t>-</m:t>
        </m:r>
        <m:r>
          <w:rPr>
            <w:rFonts w:ascii="Cambria Math" w:hAnsi="Times New Roman" w:cs="Times New Roman"/>
            <w:sz w:val="20"/>
            <w:szCs w:val="20"/>
          </w:rPr>
          <m:t>λ</m:t>
        </m:r>
        <m:r>
          <w:rPr>
            <w:rFonts w:ascii="Cambria Math" w:hAnsi="Times New Roman" w:cs="Times New Roman"/>
            <w:sz w:val="20"/>
            <w:szCs w:val="20"/>
          </w:rPr>
          <m:t>-</m:t>
        </m:r>
        <m:r>
          <w:rPr>
            <w:rFonts w:ascii="Cambria Math" w:hAnsi="Times New Roman" w:cs="Times New Roman"/>
            <w:sz w:val="20"/>
            <w:szCs w:val="20"/>
          </w:rPr>
          <m:t>λ</m:t>
        </m:r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dλ</m:t>
            </m:r>
          </m:num>
          <m:den>
            <m:r>
              <w:rPr>
                <w:rFonts w:ascii="Cambria Math" w:hAnsi="Times New Roman" w:cs="Times New Roman"/>
                <w:sz w:val="20"/>
                <w:szCs w:val="20"/>
              </w:rPr>
              <m:t>dτ</m:t>
            </m:r>
          </m:den>
        </m:f>
        <m:r>
          <w:rPr>
            <w:rFonts w:ascii="Cambria Math" w:hAnsi="Times New Roman" w:cs="Times New Roman"/>
            <w:sz w:val="20"/>
            <w:szCs w:val="20"/>
          </w:rPr>
          <m:t>)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λτ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>=0</m:t>
        </m:r>
      </m:oMath>
    </w:p>
    <w:p w:rsidR="00AF40A7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Cambria Math" w:hAnsi="Cambria Math" w:cs="Times New Roman"/>
          <w:sz w:val="20"/>
          <w:szCs w:val="20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dλ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dτ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+2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λ+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λτ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(2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λ+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λ+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)λ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λτ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</m:d>
          <m:r>
            <w:rPr>
              <w:rFonts w:ascii="Cambria Math" w:hAnsi="Times New Roman" w:cs="Times New Roman"/>
              <w:sz w:val="20"/>
              <w:szCs w:val="20"/>
            </w:rPr>
            <m:t>=(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λ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λ+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)λ</m:t>
          </m:r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Times New Roman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λτ</m:t>
              </m:r>
            </m:sup>
          </m:sSup>
        </m:oMath>
      </m:oMathPara>
    </w:p>
    <w:p w:rsidR="002B3E21" w:rsidRPr="008A1BDE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position w:val="-40"/>
          <w:sz w:val="20"/>
          <w:szCs w:val="20"/>
        </w:rPr>
      </w:pPr>
    </w:p>
    <w:p w:rsidR="00AF40A7" w:rsidRPr="008A1BDE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dλ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dτ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λτ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)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)π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λτ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λ+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)λ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λτ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</m:oMath>
      </m:oMathPara>
    </w:p>
    <w:p w:rsidR="00AF40A7" w:rsidRPr="008A1BDE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dλ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dτ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+2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λ+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λ+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)λ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e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λτ</m:t>
                  </m:r>
                </m:sup>
              </m:sSup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(2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λ+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λ+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)λ</m:t>
              </m: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τ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λ</m:t>
              </m:r>
            </m:den>
          </m:f>
        </m:oMath>
      </m:oMathPara>
    </w:p>
    <w:p w:rsidR="00AF40A7" w:rsidRPr="008A1BDE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dλ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dτ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+2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λ+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λ(</m:t>
              </m:r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λ+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(2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λ+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)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(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λ</m:t>
                  </m:r>
                </m:e>
                <m: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λ+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q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</m:sub>
              </m:sSub>
              <m:r>
                <w:rPr>
                  <w:rFonts w:ascii="Cambria Math" w:hAnsi="Times New Roman" w:cs="Times New Roman"/>
                  <w:sz w:val="20"/>
                  <w:szCs w:val="20"/>
                </w:rPr>
                <m:t>)λ</m:t>
              </m:r>
            </m:den>
          </m:f>
          <m:r>
            <w:rPr>
              <w:rFonts w:ascii="Cambria Math" w:hAnsi="Times New Roman" w:cs="Times New Roman"/>
              <w:sz w:val="20"/>
              <w:szCs w:val="20"/>
            </w:rPr>
            <m:t>-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τ</m:t>
              </m:r>
            </m:num>
            <m:den>
              <m:r>
                <w:rPr>
                  <w:rFonts w:ascii="Cambria Math" w:hAnsi="Times New Roman" w:cs="Times New Roman"/>
                  <w:sz w:val="20"/>
                  <w:szCs w:val="20"/>
                </w:rPr>
                <m:t>λ</m:t>
              </m:r>
            </m:den>
          </m:f>
        </m:oMath>
      </m:oMathPara>
    </w:p>
    <w:p w:rsidR="00AF40A7" w:rsidRPr="00F95909" w:rsidRDefault="008A1BDE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Put </w:t>
      </w:r>
      <m:oMath>
        <m:r>
          <w:rPr>
            <w:rFonts w:ascii="Cambria Math" w:hAnsi="Times New Roman" w:cs="Times New Roman"/>
            <w:sz w:val="20"/>
            <w:szCs w:val="20"/>
          </w:rPr>
          <m:t>λ=iω</m:t>
        </m:r>
      </m:oMath>
      <w:r>
        <w:rPr>
          <w:rFonts w:ascii="Times New Roman" w:hAnsi="Times New Roman" w:cs="Times New Roman"/>
          <w:sz w:val="20"/>
          <w:szCs w:val="20"/>
        </w:rPr>
        <w:t xml:space="preserve"> in the above equation </w:t>
      </w:r>
    </w:p>
    <w:p w:rsidR="00AF40A7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dλ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dτ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ω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0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+2i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+i(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(2i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)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+i(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)</m:t>
                  </m:r>
                </m:den>
              </m:f>
              <m:r>
                <w:rPr>
                  <w:rFonts w:ascii="Cambria Math" w:hAnsi="Times New Roman" w:cs="Times New Roman"/>
                  <w:sz w:val="20"/>
                  <w:szCs w:val="20"/>
                </w:rPr>
                <m:t>+τi</m:t>
              </m: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e>
          </m:d>
        </m:oMath>
      </m:oMathPara>
    </w:p>
    <w:p w:rsidR="002B3E21" w:rsidRPr="008A1BDE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1BDE" w:rsidRPr="008A1BDE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dλ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dτ</m:t>
                      </m:r>
                    </m:den>
                  </m:f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ω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0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en>
          </m:f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+2i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)((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i(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)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0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Times New Roman" w:cs="Times New Roman"/>
                  <w:sz w:val="20"/>
                  <w:szCs w:val="20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(2i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)(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i(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)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Times New Roman" w:cs="Times New Roman"/>
                  <w:sz w:val="20"/>
                  <w:szCs w:val="20"/>
                </w:rPr>
                <m:t>+τi</m:t>
              </m:r>
            </m:e>
          </m:d>
        </m:oMath>
      </m:oMathPara>
    </w:p>
    <w:p w:rsidR="00AF40A7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Real part of </w:t>
      </w:r>
      <m:oMath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dλ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dτ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-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p>
        </m:sSup>
      </m:oMath>
    </w:p>
    <w:p w:rsidR="002B3E21" w:rsidRPr="008A1BDE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ω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en>
        </m:f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)(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)+2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b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num>
              <m:den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0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</m:s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+(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b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p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en>
            </m:f>
            <m:r>
              <w:rPr>
                <w:rFonts w:ascii="Cambria Math" w:hAnsi="Times New Roman" w:cs="Times New Roman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+2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b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num>
              <m:den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+(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</m:den>
            </m:f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</m:d>
      </m:oMath>
    </w:p>
    <w:p w:rsidR="002B3E21" w:rsidRPr="00F95909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On substituting  </w:t>
      </w:r>
      <m:oMath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Times New Roman" w:cs="Times New Roman"/>
            <w:sz w:val="20"/>
            <w:szCs w:val="20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ω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0</m:t>
                </m:r>
              </m:sub>
            </m:sSub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ω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)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>+(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Times New Roman" w:cs="Times New Roman"/>
                <w:sz w:val="20"/>
                <w:szCs w:val="20"/>
              </w:rPr>
              <m:t>ω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bSup>
        <m:r>
          <w:rPr>
            <w:rFonts w:ascii="Cambria Math" w:hAnsi="Times New Roman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p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)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>=(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ω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sub>
        </m:sSub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)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>+(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q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sSubSup>
          <m:sSub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SupPr>
          <m:e>
            <m:r>
              <w:rPr>
                <w:rFonts w:ascii="Cambria Math" w:hAnsi="Times New Roman" w:cs="Times New Roman"/>
                <w:sz w:val="20"/>
                <w:szCs w:val="20"/>
              </w:rPr>
              <m:t>ω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sub>
          <m:sup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bSup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Times New Roman" w:cs="Times New Roman"/>
                <w:sz w:val="20"/>
                <w:szCs w:val="20"/>
              </w:rPr>
              <m:t>)</m:t>
            </m:r>
          </m:e>
          <m:sup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p>
        </m:sSup>
      </m:oMath>
    </w:p>
    <w:p w:rsidR="002B3E21" w:rsidRPr="00F95909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1BDE" w:rsidRDefault="00AF40A7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=</w:t>
      </w:r>
      <m:oMath>
        <m:f>
          <m:f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ω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en>
        </m:f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5</m:t>
                    </m:r>
                  </m:sup>
                </m:sSub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p>
                </m:sSubSup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e>
                </m:d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+2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bSup>
                  </m:e>
                </m:d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+(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</m:d>
      </m:oMath>
    </w:p>
    <w:p w:rsidR="002B3E21" w:rsidRPr="008A1BDE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A1BDE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pPr>
            <m:e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Re</m:t>
                  </m:r>
                </m:fName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Times New Roman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dλ</m:t>
                          </m:r>
                        </m:num>
                        <m:den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dτ</m:t>
                          </m:r>
                        </m:den>
                      </m:f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e>
                  </m:d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func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  <m:sup>
              <m:r>
                <w:rPr>
                  <w:rFonts w:ascii="Cambria Math" w:hAnsi="Times New Roman" w:cs="Times New Roman"/>
                  <w:sz w:val="20"/>
                  <w:szCs w:val="20"/>
                </w:rPr>
                <m:t>-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p>
          </m:sSup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4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b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4</m:t>
                      </m:r>
                      <m:sSub>
                        <m:sSubPr>
                          <m:ctrlPr>
                            <w:rPr>
                              <w:rFonts w:ascii="Cambria Math" w:hAnsi="Times New Roman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p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  <m:sSubSup>
                        <m:sSubSupPr>
                          <m:ctrlPr>
                            <w:rPr>
                              <w:rFonts w:ascii="Cambria Math" w:hAnsi="Times New Roman" w:cs="Times New Roman"/>
                              <w:i/>
                              <w:sz w:val="20"/>
                              <w:szCs w:val="20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bSup>
                    </m:e>
                  </m:d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en>
              </m:f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</m:d>
        </m:oMath>
      </m:oMathPara>
    </w:p>
    <w:p w:rsidR="002B3E21" w:rsidRPr="008A1BDE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4788" w:rsidRPr="008A1BDE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position w:val="-4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d</m:t>
                  </m:r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dτ</m:t>
                  </m:r>
                </m:den>
              </m:f>
              <m:func>
                <m:func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uncPr>
                <m:fNam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Re</m:t>
                  </m:r>
                </m:fName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</m:t>
                  </m:r>
                </m:e>
              </m:func>
              <m:r>
                <w:rPr>
                  <w:rFonts w:ascii="Cambria Math" w:hAnsi="Times New Roman" w:cs="Times New Roman"/>
                  <w:sz w:val="20"/>
                  <w:szCs w:val="20"/>
                </w:rPr>
                <m:t>λ)</m:t>
              </m:r>
            </m:e>
          </m:d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sSubPr>
            <m:e>
              <m:d>
                <m:dPr>
                  <m:begChr m:val="["/>
                  <m:endChr m:val="]"/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func>
                        <m:funcPr>
                          <m:ctrlPr>
                            <w:rPr>
                              <w:rFonts w:ascii="Cambria Math" w:hAnsi="Times New Roman" w:cs="Times New Roman"/>
                              <w:i/>
                              <w:sz w:val="20"/>
                              <w:szCs w:val="20"/>
                            </w:rPr>
                          </m:ctrlPr>
                        </m:funcPr>
                        <m:fName>
                          <m:r>
                            <w:rPr>
                              <w:rFonts w:ascii="Cambria Math" w:hAnsi="Times New Roman" w:cs="Times New Roman"/>
                              <w:sz w:val="20"/>
                              <w:szCs w:val="20"/>
                            </w:rPr>
                            <m:t>Re</m:t>
                          </m:r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Times New Roman" w:cs="Times New Roman"/>
                                      <w:sz w:val="20"/>
                                      <w:szCs w:val="20"/>
                                    </w:rPr>
                                    <m:t>dλ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Times New Roman" w:cs="Times New Roman"/>
                                      <w:sz w:val="20"/>
                                      <w:szCs w:val="20"/>
                                    </w:rPr>
                                    <m:t>dτ</m:t>
                                  </m:r>
                                </m:den>
                              </m:f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0"/>
                                  <w:szCs w:val="20"/>
                                </w:rPr>
                              </m:ctrlPr>
                            </m:e>
                          </m:d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>
              </m:d>
            </m:e>
            <m:sub>
              <m:r>
                <w:rPr>
                  <w:rFonts w:ascii="Cambria Math" w:hAnsi="Times New Roman" w:cs="Times New Roman"/>
                  <w:sz w:val="20"/>
                  <w:szCs w:val="20"/>
                </w:rPr>
                <m:t>λ=i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ω</m:t>
                  </m:r>
                </m:e>
                <m: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0</m:t>
                  </m:r>
                </m:sub>
              </m:sSub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ub>
          </m:sSub>
          <m:r>
            <w:rPr>
              <w:rFonts w:ascii="Cambria Math" w:hAnsi="Times New Roman" w:cs="Times New Roman"/>
              <w:sz w:val="20"/>
              <w:szCs w:val="20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3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4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(2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)+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+(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3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0"/>
                      <w:szCs w:val="20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bSup>
                  <m:sSup>
                    <m:sSupPr>
                      <m:ctrlPr>
                        <w:rPr>
                          <w:rFonts w:ascii="Cambria Math" w:hAnsi="Times New Roman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Times New Roman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en>
              </m:f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e>
          </m:d>
        </m:oMath>
      </m:oMathPara>
    </w:p>
    <w:p w:rsidR="00734788" w:rsidRPr="00F95909" w:rsidRDefault="00734788" w:rsidP="004E5D5F">
      <w:pPr>
        <w:spacing w:after="0" w:line="240" w:lineRule="auto"/>
        <w:jc w:val="both"/>
        <w:rPr>
          <w:rFonts w:ascii="Times New Roman" w:hAnsi="Times New Roman" w:cs="Times New Roman"/>
          <w:position w:val="-40"/>
          <w:sz w:val="20"/>
          <w:szCs w:val="20"/>
        </w:rPr>
      </w:pPr>
      <w:r w:rsidRPr="00F95909">
        <w:rPr>
          <w:rFonts w:ascii="Times New Roman" w:hAnsi="Times New Roman" w:cs="Times New Roman"/>
          <w:position w:val="-40"/>
          <w:sz w:val="20"/>
          <w:szCs w:val="20"/>
        </w:rPr>
        <w:t xml:space="preserve">                                                    =   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3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4</m:t>
                    </m:r>
                  </m:sup>
                </m:sSub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+2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bSup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+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N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</m:num>
              <m:den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+(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3</m:t>
                    </m:r>
                  </m:sub>
                </m:s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q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ω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)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en>
            </m:f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e>
        </m:d>
      </m:oMath>
    </w:p>
    <w:p w:rsidR="00734788" w:rsidRDefault="00734788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By using this conditionN</w:t>
      </w:r>
      <w:r w:rsidRPr="00F95909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F95909">
        <w:rPr>
          <w:rFonts w:ascii="Times New Roman" w:hAnsi="Times New Roman" w:cs="Times New Roman"/>
          <w:sz w:val="20"/>
          <w:szCs w:val="20"/>
        </w:rPr>
        <w:t>&gt;0, N</w:t>
      </w:r>
      <w:r w:rsidRPr="00F9590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95909">
        <w:rPr>
          <w:rFonts w:ascii="Times New Roman" w:hAnsi="Times New Roman" w:cs="Times New Roman"/>
          <w:sz w:val="20"/>
          <w:szCs w:val="20"/>
        </w:rPr>
        <w:t>&gt;0</w:t>
      </w:r>
      <w:r w:rsidR="000D2CCD" w:rsidRPr="00F95909">
        <w:rPr>
          <w:rFonts w:ascii="Times New Roman" w:hAnsi="Times New Roman" w:cs="Times New Roman"/>
          <w:sz w:val="20"/>
          <w:szCs w:val="20"/>
        </w:rPr>
        <w:t xml:space="preserve">, </w:t>
      </w:r>
      <w:r w:rsidR="009D7AA2" w:rsidRPr="00F95909">
        <w:rPr>
          <w:rFonts w:ascii="Times New Roman" w:hAnsi="Times New Roman" w:cs="Times New Roman"/>
          <w:sz w:val="20"/>
          <w:szCs w:val="20"/>
        </w:rPr>
        <w:t>N</w:t>
      </w:r>
      <w:r w:rsidR="009D7AA2" w:rsidRPr="00F9590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9D7AA2" w:rsidRPr="00F95909">
        <w:rPr>
          <w:rFonts w:ascii="Times New Roman" w:hAnsi="Times New Roman" w:cs="Times New Roman"/>
          <w:sz w:val="20"/>
          <w:szCs w:val="20"/>
        </w:rPr>
        <w:t>&gt;0 we</w:t>
      </w:r>
      <w:r w:rsidRPr="00F95909">
        <w:rPr>
          <w:rFonts w:ascii="Times New Roman" w:hAnsi="Times New Roman" w:cs="Times New Roman"/>
          <w:sz w:val="20"/>
          <w:szCs w:val="20"/>
        </w:rPr>
        <w:t xml:space="preserve"> have 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d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dτ</m:t>
                    </m:r>
                  </m:den>
                </m:f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funcPr>
                  <m:fNam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Re</m:t>
                    </m:r>
                  </m:fName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(</m:t>
                    </m:r>
                  </m:e>
                </m:func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λ))</m:t>
                </m:r>
              </m:e>
            </m:d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λ=i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ω</m:t>
                </m:r>
              </m:e>
              <m:sub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0</m:t>
                </m:r>
              </m:sub>
            </m:sSub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ub>
        </m:sSub>
        <m:r>
          <w:rPr>
            <w:rFonts w:ascii="Cambria Math" w:hAnsi="Times New Roman" w:cs="Times New Roman"/>
            <w:sz w:val="20"/>
            <w:szCs w:val="20"/>
          </w:rPr>
          <m:t>&gt;0</m:t>
        </m:r>
      </m:oMath>
    </w:p>
    <w:p w:rsidR="002B3E21" w:rsidRPr="00F95909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position w:val="-28"/>
          <w:sz w:val="20"/>
          <w:szCs w:val="20"/>
        </w:rPr>
      </w:pPr>
    </w:p>
    <w:p w:rsidR="00734788" w:rsidRDefault="008A1BDE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Therefore,</w:t>
      </w:r>
      <w:r w:rsidR="00734788" w:rsidRPr="00F95909">
        <w:rPr>
          <w:rFonts w:ascii="Times New Roman" w:hAnsi="Times New Roman" w:cs="Times New Roman"/>
          <w:sz w:val="20"/>
          <w:szCs w:val="20"/>
        </w:rPr>
        <w:t xml:space="preserve"> the Hopf bifurcation occurs at </w:t>
      </w:r>
      <m:oMath>
        <m:r>
          <w:rPr>
            <w:rFonts w:ascii="Cambria Math" w:hAnsi="Times New Roman" w:cs="Times New Roman"/>
            <w:sz w:val="20"/>
            <w:szCs w:val="20"/>
          </w:rPr>
          <m:t>τ&gt;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Times New Roman" w:cs="Times New Roman"/>
                <w:sz w:val="20"/>
                <w:szCs w:val="20"/>
              </w:rPr>
              <m:t>τ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0</m:t>
            </m:r>
          </m:sub>
        </m:sSub>
      </m:oMath>
    </w:p>
    <w:p w:rsidR="002B3E21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5D5F" w:rsidRPr="00F95909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40A7" w:rsidRDefault="008A1BDE" w:rsidP="004E5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VI</w:t>
      </w:r>
      <w:r w:rsidR="000D2CCD" w:rsidRPr="00F95909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2B3E21" w:rsidRPr="00F95909">
        <w:rPr>
          <w:rFonts w:ascii="Times New Roman" w:hAnsi="Times New Roman" w:cs="Times New Roman"/>
          <w:b/>
          <w:bCs/>
          <w:sz w:val="20"/>
          <w:szCs w:val="20"/>
        </w:rPr>
        <w:t>NUMERICAL EXAMPLE</w:t>
      </w:r>
      <w:r w:rsidR="00AF40A7" w:rsidRPr="00F9590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4E5D5F" w:rsidRPr="00F95909" w:rsidRDefault="004E5D5F" w:rsidP="004E5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1182B" w:rsidRPr="00F95909" w:rsidRDefault="0081182B" w:rsidP="004E5D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95909">
        <w:rPr>
          <w:rFonts w:ascii="Times New Roman" w:hAnsi="Times New Roman" w:cs="Times New Roman"/>
          <w:bCs/>
          <w:sz w:val="20"/>
          <w:szCs w:val="20"/>
        </w:rPr>
        <w:t xml:space="preserve">Numerical simulation is carried out in support of bifurcation analysis along </w:t>
      </w:r>
      <w:r w:rsidR="003E1D44">
        <w:rPr>
          <w:rFonts w:ascii="Times New Roman" w:hAnsi="Times New Roman" w:cs="Times New Roman"/>
          <w:bCs/>
          <w:sz w:val="20"/>
          <w:szCs w:val="20"/>
        </w:rPr>
        <w:t xml:space="preserve">co-existing </w:t>
      </w:r>
      <w:r w:rsidR="003E1D44" w:rsidRPr="00F95909">
        <w:rPr>
          <w:rFonts w:ascii="Times New Roman" w:hAnsi="Times New Roman" w:cs="Times New Roman"/>
          <w:bCs/>
          <w:sz w:val="20"/>
          <w:szCs w:val="20"/>
        </w:rPr>
        <w:t xml:space="preserve">state </w:t>
      </w:r>
      <w:r w:rsidR="003E1D44">
        <w:rPr>
          <w:rFonts w:ascii="Times New Roman" w:hAnsi="Times New Roman" w:cs="Times New Roman"/>
          <w:bCs/>
          <w:sz w:val="20"/>
          <w:szCs w:val="20"/>
        </w:rPr>
        <w:t>for</w:t>
      </w:r>
      <w:r w:rsidR="00E5504F">
        <w:rPr>
          <w:rFonts w:ascii="Times New Roman" w:hAnsi="Times New Roman" w:cs="Times New Roman"/>
          <w:bCs/>
          <w:sz w:val="20"/>
          <w:szCs w:val="20"/>
        </w:rPr>
        <w:t xml:space="preserve"> the system of equations (</w:t>
      </w:r>
      <w:r w:rsidR="008A1BDE">
        <w:rPr>
          <w:rFonts w:ascii="Times New Roman" w:hAnsi="Times New Roman" w:cs="Times New Roman"/>
          <w:bCs/>
          <w:sz w:val="20"/>
          <w:szCs w:val="20"/>
        </w:rPr>
        <w:t>2</w:t>
      </w:r>
      <w:r w:rsidR="00E5504F">
        <w:rPr>
          <w:rFonts w:ascii="Times New Roman" w:hAnsi="Times New Roman" w:cs="Times New Roman"/>
          <w:bCs/>
          <w:sz w:val="20"/>
          <w:szCs w:val="20"/>
        </w:rPr>
        <w:t>.1)</w:t>
      </w:r>
      <w:r w:rsidRPr="00F95909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93002E" w:rsidRPr="00F95909">
        <w:rPr>
          <w:rFonts w:ascii="Times New Roman" w:hAnsi="Times New Roman" w:cs="Times New Roman"/>
          <w:bCs/>
          <w:sz w:val="20"/>
          <w:szCs w:val="20"/>
        </w:rPr>
        <w:t>Four set of parametric values are chosen for investigation and identified the bifurcation parameter (τ</w:t>
      </w:r>
      <w:r w:rsidR="0093002E" w:rsidRPr="00F95909">
        <w:rPr>
          <w:rFonts w:ascii="Times New Roman" w:hAnsi="Times New Roman" w:cs="Times New Roman"/>
          <w:bCs/>
          <w:sz w:val="20"/>
          <w:szCs w:val="20"/>
          <w:vertAlign w:val="subscript"/>
        </w:rPr>
        <w:t>0</w:t>
      </w:r>
      <w:r w:rsidR="00837A2F" w:rsidRPr="00F95909">
        <w:rPr>
          <w:rFonts w:ascii="Times New Roman" w:hAnsi="Times New Roman" w:cs="Times New Roman"/>
          <w:bCs/>
          <w:sz w:val="20"/>
          <w:szCs w:val="20"/>
        </w:rPr>
        <w:t>) shownbelow.</w:t>
      </w:r>
    </w:p>
    <w:p w:rsidR="00734788" w:rsidRDefault="00070F33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bCs/>
          <w:sz w:val="20"/>
          <w:szCs w:val="20"/>
        </w:rPr>
        <w:t>In each graph, figure (a</w:t>
      </w:r>
      <w:r w:rsidR="00734788" w:rsidRPr="00F95909">
        <w:rPr>
          <w:rFonts w:ascii="Times New Roman" w:hAnsi="Times New Roman" w:cs="Times New Roman"/>
          <w:bCs/>
          <w:sz w:val="20"/>
          <w:szCs w:val="20"/>
        </w:rPr>
        <w:t xml:space="preserve">) represents Time series responsesand </w:t>
      </w:r>
      <w:r w:rsidRPr="00F95909">
        <w:rPr>
          <w:rFonts w:ascii="Times New Roman" w:hAnsi="Times New Roman" w:cs="Times New Roman"/>
          <w:sz w:val="20"/>
          <w:szCs w:val="20"/>
        </w:rPr>
        <w:t>(b</w:t>
      </w:r>
      <w:r w:rsidR="00734788" w:rsidRPr="00F95909">
        <w:rPr>
          <w:rFonts w:ascii="Times New Roman" w:hAnsi="Times New Roman" w:cs="Times New Roman"/>
          <w:sz w:val="20"/>
          <w:szCs w:val="20"/>
        </w:rPr>
        <w:t>) represents Phase portraits</w:t>
      </w:r>
    </w:p>
    <w:p w:rsidR="002B3E21" w:rsidRPr="00F95909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3002E" w:rsidRPr="00F95909" w:rsidRDefault="00B63E30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 xml:space="preserve">Example </w:t>
      </w:r>
      <w:r w:rsidR="008A1BDE">
        <w:rPr>
          <w:rFonts w:ascii="Times New Roman" w:hAnsi="Times New Roman" w:cs="Times New Roman"/>
          <w:b/>
          <w:sz w:val="20"/>
          <w:szCs w:val="20"/>
        </w:rPr>
        <w:t>6</w:t>
      </w:r>
      <w:r w:rsidR="00E5504F">
        <w:rPr>
          <w:rFonts w:ascii="Times New Roman" w:hAnsi="Times New Roman" w:cs="Times New Roman"/>
          <w:b/>
          <w:sz w:val="20"/>
          <w:szCs w:val="20"/>
        </w:rPr>
        <w:t>.</w:t>
      </w:r>
      <w:r w:rsidR="00413818" w:rsidRPr="00F95909">
        <w:rPr>
          <w:rFonts w:ascii="Times New Roman" w:hAnsi="Times New Roman" w:cs="Times New Roman"/>
          <w:b/>
          <w:sz w:val="20"/>
          <w:szCs w:val="20"/>
        </w:rPr>
        <w:t>1</w:t>
      </w:r>
      <w:r w:rsidR="0093002E" w:rsidRPr="00F95909">
        <w:rPr>
          <w:rFonts w:ascii="Times New Roman" w:hAnsi="Times New Roman" w:cs="Times New Roman"/>
          <w:b/>
          <w:sz w:val="20"/>
          <w:szCs w:val="20"/>
        </w:rPr>
        <w:t xml:space="preserve">:  </w:t>
      </w:r>
      <w:r w:rsidR="0093002E" w:rsidRPr="00F95909">
        <w:rPr>
          <w:rFonts w:ascii="Times New Roman" w:hAnsi="Times New Roman" w:cs="Times New Roman"/>
          <w:sz w:val="20"/>
          <w:szCs w:val="20"/>
        </w:rPr>
        <w:t xml:space="preserve">Let </w:t>
      </w:r>
      <w:r w:rsidR="008A1BDE">
        <w:rPr>
          <w:rFonts w:ascii="Times New Roman" w:hAnsi="Times New Roman" w:cs="Times New Roman"/>
          <w:sz w:val="20"/>
          <w:szCs w:val="20"/>
        </w:rPr>
        <w:t xml:space="preserve">us parametric values </w:t>
      </w:r>
    </w:p>
    <w:p w:rsidR="00BF3BBE" w:rsidRPr="002B3E21" w:rsidRDefault="00316A1D" w:rsidP="004E5D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Times New Roman" w:cs="Times New Roman"/>
                  <w:b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=1,</m:t>
          </m:r>
          <m:sSub>
            <m:sSubPr>
              <m:ctrlPr>
                <w:rPr>
                  <w:rFonts w:ascii="Cambria Math" w:hAnsi="Times New Roman" w:cs="Times New Roman"/>
                  <w:b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=2,</m:t>
          </m:r>
          <m:sSub>
            <m:sSubPr>
              <m:ctrlPr>
                <w:rPr>
                  <w:rFonts w:ascii="Cambria Math" w:hAnsi="Times New Roman" w:cs="Times New Roman"/>
                  <w:b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a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=3,</m:t>
          </m:r>
          <m:r>
            <m:rPr>
              <m:sty m:val="p"/>
            </m:rPr>
            <w:rPr>
              <w:rFonts w:ascii="Times New Roman" w:hAnsi="Times New Roman" w:cs="Times New Roman"/>
              <w:sz w:val="20"/>
              <w:szCs w:val="20"/>
            </w:rPr>
            <m:t>α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=0.1,</m:t>
          </m:r>
          <m:r>
            <m:rPr>
              <m:sty m:val="p"/>
            </m:rPr>
            <w:rPr>
              <w:rFonts w:ascii="Times New Roman" w:hAnsi="Times New Roman" w:cs="Times New Roman"/>
              <w:sz w:val="20"/>
              <w:szCs w:val="20"/>
            </w:rPr>
            <m:t>β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=0.1,</m:t>
          </m:r>
          <m:r>
            <m:rPr>
              <m:sty m:val="p"/>
            </m:rPr>
            <w:rPr>
              <w:rFonts w:ascii="Times New Roman" w:hAnsi="Times New Roman" w:cs="Times New Roman"/>
              <w:sz w:val="20"/>
              <w:szCs w:val="20"/>
            </w:rPr>
            <m:t>δ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=0.2,</m:t>
          </m:r>
          <m:r>
            <m:rPr>
              <m:sty m:val="p"/>
            </m:rPr>
            <w:rPr>
              <w:rFonts w:ascii="Times New Roman" w:hAnsi="Times New Roman" w:cs="Times New Roman"/>
              <w:sz w:val="20"/>
              <w:szCs w:val="20"/>
            </w:rPr>
            <m:t>ε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=0.1,</m:t>
          </m:r>
          <m:sSub>
            <m:sSubPr>
              <m:ctrlPr>
                <w:rPr>
                  <w:rFonts w:ascii="Cambria Math" w:hAnsi="Times New Roman" w:cs="Times New Roman"/>
                  <w:b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=100,</m:t>
          </m:r>
          <m:sSub>
            <m:sSubPr>
              <m:ctrlPr>
                <w:rPr>
                  <w:rFonts w:ascii="Cambria Math" w:hAnsi="Times New Roman" w:cs="Times New Roman"/>
                  <w:b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=100,</m:t>
          </m:r>
          <m:sSub>
            <m:sSubPr>
              <m:ctrlPr>
                <w:rPr>
                  <w:rFonts w:ascii="Cambria Math" w:hAnsi="Times New Roman" w:cs="Times New Roman"/>
                  <w:b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L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=100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  <m:oMath>
          <m:sSub>
            <m:sSubPr>
              <m:ctrlPr>
                <w:rPr>
                  <w:rFonts w:ascii="Cambria Math" w:hAnsi="Times New Roman" w:cs="Times New Roman"/>
                  <w:b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=20,</m:t>
          </m:r>
          <m:sSub>
            <m:sSubPr>
              <m:ctrlPr>
                <w:rPr>
                  <w:rFonts w:ascii="Cambria Math" w:hAnsi="Times New Roman" w:cs="Times New Roman"/>
                  <w:b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=20,</m:t>
          </m:r>
          <m:sSub>
            <m:sSubPr>
              <m:ctrlPr>
                <w:rPr>
                  <w:rFonts w:ascii="Cambria Math" w:hAnsi="Times New Roman" w:cs="Times New Roman"/>
                  <w:bCs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Times New Roman" w:cs="Times New Roman"/>
                  <w:sz w:val="20"/>
                  <w:szCs w:val="20"/>
                </w:rPr>
                <m:t>3</m:t>
              </m:r>
            </m:sub>
          </m:sSub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m:t>=20.</m:t>
          </m:r>
        </m:oMath>
      </m:oMathPara>
    </w:p>
    <w:p w:rsidR="00A80124" w:rsidRPr="00F95909" w:rsidRDefault="00A80124" w:rsidP="004E5D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2400300" cy="1790700"/>
            <wp:effectExtent l="19050" t="0" r="0" b="0"/>
            <wp:docPr id="17847486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2607399" cy="1783080"/>
            <wp:effectExtent l="19050" t="0" r="2451" b="0"/>
            <wp:docPr id="488876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8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A0D" w:rsidRDefault="00A02DFC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ab/>
      </w:r>
      <w:r w:rsidRPr="00F95909">
        <w:rPr>
          <w:rFonts w:ascii="Times New Roman" w:hAnsi="Times New Roman" w:cs="Times New Roman"/>
          <w:b/>
          <w:sz w:val="20"/>
          <w:szCs w:val="20"/>
        </w:rPr>
        <w:tab/>
      </w:r>
      <w:r w:rsidR="00AA6A0D" w:rsidRPr="00F95909">
        <w:rPr>
          <w:rFonts w:ascii="Times New Roman" w:hAnsi="Times New Roman" w:cs="Times New Roman"/>
          <w:b/>
          <w:sz w:val="20"/>
          <w:szCs w:val="20"/>
        </w:rPr>
        <w:t xml:space="preserve">   Fig </w:t>
      </w:r>
      <w:r w:rsidR="008A1BDE">
        <w:rPr>
          <w:rFonts w:ascii="Times New Roman" w:hAnsi="Times New Roman" w:cs="Times New Roman"/>
          <w:b/>
          <w:sz w:val="20"/>
          <w:szCs w:val="20"/>
        </w:rPr>
        <w:t>6</w:t>
      </w:r>
      <w:r w:rsidR="00E5504F">
        <w:rPr>
          <w:rFonts w:ascii="Times New Roman" w:hAnsi="Times New Roman" w:cs="Times New Roman"/>
          <w:b/>
          <w:sz w:val="20"/>
          <w:szCs w:val="20"/>
        </w:rPr>
        <w:t>.1</w:t>
      </w:r>
      <w:r w:rsidR="00AA6A0D" w:rsidRPr="00F95909">
        <w:rPr>
          <w:rFonts w:ascii="Times New Roman" w:hAnsi="Times New Roman" w:cs="Times New Roman"/>
          <w:b/>
          <w:sz w:val="20"/>
          <w:szCs w:val="20"/>
        </w:rPr>
        <w:t>.1(A)</w:t>
      </w:r>
      <w:r w:rsidR="00AA6A0D" w:rsidRPr="00F95909">
        <w:rPr>
          <w:rFonts w:ascii="Times New Roman" w:hAnsi="Times New Roman" w:cs="Times New Roman"/>
          <w:b/>
          <w:sz w:val="20"/>
          <w:szCs w:val="20"/>
        </w:rPr>
        <w:tab/>
      </w:r>
      <w:r w:rsidR="00AA6A0D" w:rsidRPr="00F95909">
        <w:rPr>
          <w:rFonts w:ascii="Times New Roman" w:hAnsi="Times New Roman" w:cs="Times New Roman"/>
          <w:b/>
          <w:sz w:val="20"/>
          <w:szCs w:val="20"/>
        </w:rPr>
        <w:tab/>
      </w:r>
      <w:r w:rsidR="00AA6A0D" w:rsidRPr="00F95909">
        <w:rPr>
          <w:rFonts w:ascii="Times New Roman" w:hAnsi="Times New Roman" w:cs="Times New Roman"/>
          <w:b/>
          <w:sz w:val="20"/>
          <w:szCs w:val="20"/>
        </w:rPr>
        <w:tab/>
      </w:r>
      <w:r w:rsidR="00AA6A0D" w:rsidRPr="00F95909">
        <w:rPr>
          <w:rFonts w:ascii="Times New Roman" w:hAnsi="Times New Roman" w:cs="Times New Roman"/>
          <w:b/>
          <w:sz w:val="20"/>
          <w:szCs w:val="20"/>
        </w:rPr>
        <w:tab/>
        <w:t xml:space="preserve">                Fig </w:t>
      </w:r>
      <w:r w:rsidR="008A1BDE">
        <w:rPr>
          <w:rFonts w:ascii="Times New Roman" w:hAnsi="Times New Roman" w:cs="Times New Roman"/>
          <w:b/>
          <w:sz w:val="20"/>
          <w:szCs w:val="20"/>
        </w:rPr>
        <w:t>6</w:t>
      </w:r>
      <w:r w:rsidR="00AA6A0D" w:rsidRPr="00F95909">
        <w:rPr>
          <w:rFonts w:ascii="Times New Roman" w:hAnsi="Times New Roman" w:cs="Times New Roman"/>
          <w:b/>
          <w:sz w:val="20"/>
          <w:szCs w:val="20"/>
        </w:rPr>
        <w:t>.</w:t>
      </w:r>
      <w:r w:rsidR="00E5504F">
        <w:rPr>
          <w:rFonts w:ascii="Times New Roman" w:hAnsi="Times New Roman" w:cs="Times New Roman"/>
          <w:b/>
          <w:sz w:val="20"/>
          <w:szCs w:val="20"/>
        </w:rPr>
        <w:t>1.</w:t>
      </w:r>
      <w:r w:rsidR="00AA6A0D" w:rsidRPr="00F95909">
        <w:rPr>
          <w:rFonts w:ascii="Times New Roman" w:hAnsi="Times New Roman" w:cs="Times New Roman"/>
          <w:b/>
          <w:sz w:val="20"/>
          <w:szCs w:val="20"/>
        </w:rPr>
        <w:t>1(B)</w:t>
      </w:r>
    </w:p>
    <w:p w:rsidR="008A1BDE" w:rsidRPr="008A1BDE" w:rsidRDefault="008A1BDE" w:rsidP="004E5D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A1BDE">
        <w:rPr>
          <w:rFonts w:ascii="Times New Roman" w:hAnsi="Times New Roman" w:cs="Times New Roman"/>
          <w:bCs/>
          <w:sz w:val="20"/>
          <w:szCs w:val="20"/>
        </w:rPr>
        <w:t xml:space="preserve">The system possesses unbounded periodic solutions hence the system (2.1) becomes unstable for the critical parameter τ = 0.7. </w:t>
      </w:r>
    </w:p>
    <w:p w:rsidR="008A1BDE" w:rsidRPr="00F95909" w:rsidRDefault="001D32E6" w:rsidP="004E5D5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F95909">
        <w:rPr>
          <w:rFonts w:ascii="Times New Roman" w:hAnsi="Times New Roman" w:cs="Times New Roman"/>
          <w:noProof/>
          <w:sz w:val="20"/>
          <w:szCs w:val="20"/>
          <w:lang w:val="en-US" w:eastAsia="en-US"/>
        </w:rPr>
        <w:lastRenderedPageBreak/>
        <w:drawing>
          <wp:inline distT="0" distB="0" distL="0" distR="0">
            <wp:extent cx="2257425" cy="1671267"/>
            <wp:effectExtent l="0" t="0" r="0" b="5715"/>
            <wp:docPr id="1" name="Picture 91" descr="C:\Users\jntuv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C:\Users\jntuv\Desktop\1.jp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48" cy="1678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909">
        <w:rPr>
          <w:rFonts w:ascii="Times New Roman" w:hAnsi="Times New Roman" w:cs="Times New Roman"/>
          <w:noProof/>
          <w:sz w:val="20"/>
          <w:szCs w:val="20"/>
          <w:lang w:val="en-US" w:eastAsia="en-US"/>
        </w:rPr>
        <w:drawing>
          <wp:inline distT="0" distB="0" distL="0" distR="0">
            <wp:extent cx="2524125" cy="1624274"/>
            <wp:effectExtent l="0" t="0" r="0" b="0"/>
            <wp:docPr id="3" name="Picture 92" descr="C:\Users\jntuv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C:\Users\jntuv\Desktop\2.jp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3" cy="163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A0D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1D32E6" w:rsidRPr="00F95909">
        <w:rPr>
          <w:rFonts w:ascii="Times New Roman" w:hAnsi="Times New Roman" w:cs="Times New Roman"/>
          <w:b/>
          <w:sz w:val="20"/>
          <w:szCs w:val="20"/>
        </w:rPr>
        <w:t xml:space="preserve">Fig </w:t>
      </w:r>
      <w:r w:rsidR="001D32E6">
        <w:rPr>
          <w:rFonts w:ascii="Times New Roman" w:hAnsi="Times New Roman" w:cs="Times New Roman"/>
          <w:b/>
          <w:sz w:val="20"/>
          <w:szCs w:val="20"/>
        </w:rPr>
        <w:t>6.1</w:t>
      </w:r>
      <w:r w:rsidR="001D32E6" w:rsidRPr="00F95909">
        <w:rPr>
          <w:rFonts w:ascii="Times New Roman" w:hAnsi="Times New Roman" w:cs="Times New Roman"/>
          <w:b/>
          <w:sz w:val="20"/>
          <w:szCs w:val="20"/>
        </w:rPr>
        <w:t>.</w:t>
      </w:r>
      <w:r w:rsidR="001D32E6">
        <w:rPr>
          <w:rFonts w:ascii="Times New Roman" w:hAnsi="Times New Roman" w:cs="Times New Roman"/>
          <w:b/>
          <w:sz w:val="20"/>
          <w:szCs w:val="20"/>
        </w:rPr>
        <w:t>2</w:t>
      </w:r>
      <w:r w:rsidR="001D32E6" w:rsidRPr="00F95909">
        <w:rPr>
          <w:rFonts w:ascii="Times New Roman" w:hAnsi="Times New Roman" w:cs="Times New Roman"/>
          <w:b/>
          <w:sz w:val="20"/>
          <w:szCs w:val="20"/>
        </w:rPr>
        <w:t>(A)</w:t>
      </w:r>
      <w:r w:rsidR="001D32E6" w:rsidRPr="00F95909">
        <w:rPr>
          <w:rFonts w:ascii="Times New Roman" w:hAnsi="Times New Roman" w:cs="Times New Roman"/>
          <w:b/>
          <w:sz w:val="20"/>
          <w:szCs w:val="20"/>
        </w:rPr>
        <w:tab/>
      </w:r>
      <w:r w:rsidR="001D32E6" w:rsidRPr="00F95909">
        <w:rPr>
          <w:rFonts w:ascii="Times New Roman" w:hAnsi="Times New Roman" w:cs="Times New Roman"/>
          <w:b/>
          <w:sz w:val="20"/>
          <w:szCs w:val="20"/>
        </w:rPr>
        <w:tab/>
      </w:r>
      <w:r w:rsidR="001D32E6" w:rsidRPr="00F95909">
        <w:rPr>
          <w:rFonts w:ascii="Times New Roman" w:hAnsi="Times New Roman" w:cs="Times New Roman"/>
          <w:b/>
          <w:sz w:val="20"/>
          <w:szCs w:val="20"/>
        </w:rPr>
        <w:tab/>
      </w:r>
      <w:r w:rsidR="001D32E6" w:rsidRPr="00F95909">
        <w:rPr>
          <w:rFonts w:ascii="Times New Roman" w:hAnsi="Times New Roman" w:cs="Times New Roman"/>
          <w:b/>
          <w:sz w:val="20"/>
          <w:szCs w:val="20"/>
        </w:rPr>
        <w:tab/>
        <w:t xml:space="preserve">                Fig </w:t>
      </w:r>
      <w:r w:rsidR="001D32E6">
        <w:rPr>
          <w:rFonts w:ascii="Times New Roman" w:hAnsi="Times New Roman" w:cs="Times New Roman"/>
          <w:b/>
          <w:sz w:val="20"/>
          <w:szCs w:val="20"/>
        </w:rPr>
        <w:t>6</w:t>
      </w:r>
      <w:r w:rsidR="001D32E6" w:rsidRPr="00F95909">
        <w:rPr>
          <w:rFonts w:ascii="Times New Roman" w:hAnsi="Times New Roman" w:cs="Times New Roman"/>
          <w:b/>
          <w:sz w:val="20"/>
          <w:szCs w:val="20"/>
        </w:rPr>
        <w:t>.</w:t>
      </w:r>
      <w:r w:rsidR="001D32E6">
        <w:rPr>
          <w:rFonts w:ascii="Times New Roman" w:hAnsi="Times New Roman" w:cs="Times New Roman"/>
          <w:b/>
          <w:sz w:val="20"/>
          <w:szCs w:val="20"/>
        </w:rPr>
        <w:t>1.2</w:t>
      </w:r>
      <w:r w:rsidR="001D32E6" w:rsidRPr="00F95909">
        <w:rPr>
          <w:rFonts w:ascii="Times New Roman" w:hAnsi="Times New Roman" w:cs="Times New Roman"/>
          <w:b/>
          <w:sz w:val="20"/>
          <w:szCs w:val="20"/>
        </w:rPr>
        <w:t>(B)</w:t>
      </w:r>
    </w:p>
    <w:p w:rsidR="001D32E6" w:rsidRDefault="001D32E6" w:rsidP="004E5D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D32E6">
        <w:rPr>
          <w:rFonts w:ascii="Times New Roman" w:hAnsi="Times New Roman" w:cs="Times New Roman"/>
          <w:bCs/>
          <w:sz w:val="20"/>
          <w:szCs w:val="20"/>
        </w:rPr>
        <w:t>The system becomes stable for τ = 0.</w:t>
      </w:r>
      <w:r>
        <w:rPr>
          <w:rFonts w:ascii="Times New Roman" w:hAnsi="Times New Roman" w:cs="Times New Roman"/>
          <w:bCs/>
          <w:sz w:val="20"/>
          <w:szCs w:val="20"/>
        </w:rPr>
        <w:t>65 for the system of equations (2.1).</w:t>
      </w:r>
    </w:p>
    <w:p w:rsidR="001D32E6" w:rsidRDefault="001D32E6" w:rsidP="004E5D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critical parameter ‘</w:t>
      </w:r>
      <w:r w:rsidRPr="008A1BDE">
        <w:rPr>
          <w:rFonts w:ascii="Times New Roman" w:hAnsi="Times New Roman" w:cs="Times New Roman"/>
          <w:bCs/>
          <w:sz w:val="20"/>
          <w:szCs w:val="20"/>
        </w:rPr>
        <w:t xml:space="preserve">τ </w:t>
      </w:r>
      <w:r>
        <w:rPr>
          <w:rFonts w:ascii="Times New Roman" w:hAnsi="Times New Roman" w:cs="Times New Roman"/>
          <w:bCs/>
          <w:sz w:val="20"/>
          <w:szCs w:val="20"/>
        </w:rPr>
        <w:t>‘is identified using numerical simulation where the stable system becomes unstable when the critical parameter ‘</w:t>
      </w:r>
      <w:r w:rsidRPr="008A1BDE">
        <w:rPr>
          <w:rFonts w:ascii="Times New Roman" w:hAnsi="Times New Roman" w:cs="Times New Roman"/>
          <w:bCs/>
          <w:sz w:val="20"/>
          <w:szCs w:val="20"/>
        </w:rPr>
        <w:t xml:space="preserve">τ </w:t>
      </w:r>
      <w:r>
        <w:rPr>
          <w:rFonts w:ascii="Times New Roman" w:hAnsi="Times New Roman" w:cs="Times New Roman"/>
          <w:bCs/>
          <w:sz w:val="20"/>
          <w:szCs w:val="20"/>
        </w:rPr>
        <w:t>‘value greater than 0.65.</w:t>
      </w:r>
    </w:p>
    <w:p w:rsidR="002B3E21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D32E6" w:rsidRDefault="001D32E6" w:rsidP="004E5D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Now the harvesting parameter dynamics is also discussed with various catch ability coefficient (q) values and effort (E) is shown below. </w:t>
      </w:r>
    </w:p>
    <w:p w:rsidR="002B3E21" w:rsidRDefault="002B3E21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80124" w:rsidRPr="00F95909" w:rsidRDefault="001D32E6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E21">
        <w:rPr>
          <w:rFonts w:ascii="Times New Roman" w:hAnsi="Times New Roman" w:cs="Times New Roman"/>
          <w:b/>
          <w:sz w:val="20"/>
          <w:szCs w:val="20"/>
        </w:rPr>
        <w:t>Case (i)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2B3E21">
        <w:rPr>
          <w:rFonts w:ascii="Times New Roman" w:hAnsi="Times New Roman" w:cs="Times New Roman"/>
          <w:sz w:val="20"/>
          <w:szCs w:val="20"/>
        </w:rPr>
        <w:t>:</w:t>
      </w:r>
      <w:r w:rsidR="00A80124">
        <w:rPr>
          <w:rFonts w:ascii="Times New Roman" w:hAnsi="Times New Roman" w:cs="Times New Roman"/>
          <w:sz w:val="20"/>
          <w:szCs w:val="20"/>
        </w:rPr>
        <w:t>When harvesting effort was induced on prey species the dynamics of q = 1 and E= 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9"/>
        <w:gridCol w:w="5137"/>
      </w:tblGrid>
      <w:tr w:rsidR="00AE7455" w:rsidRPr="00F95909" w:rsidTr="00AA6A0D">
        <w:tc>
          <w:tcPr>
            <w:tcW w:w="4619" w:type="dxa"/>
          </w:tcPr>
          <w:p w:rsidR="00AE7455" w:rsidRPr="00F95909" w:rsidRDefault="00F76EA9" w:rsidP="004E5D5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535964" cy="1950720"/>
                  <wp:effectExtent l="19050" t="0" r="0" b="0"/>
                  <wp:docPr id="20426197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94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7" w:type="dxa"/>
          </w:tcPr>
          <w:p w:rsidR="00AE7455" w:rsidRPr="00F95909" w:rsidRDefault="008B04DE" w:rsidP="004E5D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2771775" cy="1775460"/>
                  <wp:effectExtent l="19050" t="0" r="9525" b="0"/>
                  <wp:docPr id="134188014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77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A0D" w:rsidRPr="00F95909" w:rsidRDefault="00AA6A0D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 xml:space="preserve">                         Fig </w:t>
      </w:r>
      <w:r w:rsidR="004E5D5F">
        <w:rPr>
          <w:rFonts w:ascii="Times New Roman" w:hAnsi="Times New Roman" w:cs="Times New Roman"/>
          <w:b/>
          <w:sz w:val="20"/>
          <w:szCs w:val="20"/>
        </w:rPr>
        <w:t>6</w:t>
      </w:r>
      <w:r w:rsidR="00E5504F">
        <w:rPr>
          <w:rFonts w:ascii="Times New Roman" w:hAnsi="Times New Roman" w:cs="Times New Roman"/>
          <w:b/>
          <w:sz w:val="20"/>
          <w:szCs w:val="20"/>
        </w:rPr>
        <w:t>.</w:t>
      </w:r>
      <w:r w:rsidRPr="00F95909">
        <w:rPr>
          <w:rFonts w:ascii="Times New Roman" w:hAnsi="Times New Roman" w:cs="Times New Roman"/>
          <w:b/>
          <w:sz w:val="20"/>
          <w:szCs w:val="20"/>
        </w:rPr>
        <w:t>1.</w:t>
      </w:r>
      <w:r w:rsidR="004E5D5F">
        <w:rPr>
          <w:rFonts w:ascii="Times New Roman" w:hAnsi="Times New Roman" w:cs="Times New Roman"/>
          <w:b/>
          <w:sz w:val="20"/>
          <w:szCs w:val="20"/>
        </w:rPr>
        <w:t>3</w:t>
      </w:r>
      <w:r w:rsidRPr="00F95909">
        <w:rPr>
          <w:rFonts w:ascii="Times New Roman" w:hAnsi="Times New Roman" w:cs="Times New Roman"/>
          <w:b/>
          <w:sz w:val="20"/>
          <w:szCs w:val="20"/>
        </w:rPr>
        <w:t>(A)</w:t>
      </w:r>
      <w:r w:rsidRPr="00F95909">
        <w:rPr>
          <w:rFonts w:ascii="Times New Roman" w:hAnsi="Times New Roman" w:cs="Times New Roman"/>
          <w:b/>
          <w:sz w:val="20"/>
          <w:szCs w:val="20"/>
        </w:rPr>
        <w:tab/>
      </w:r>
      <w:r w:rsidRPr="00F95909">
        <w:rPr>
          <w:rFonts w:ascii="Times New Roman" w:hAnsi="Times New Roman" w:cs="Times New Roman"/>
          <w:b/>
          <w:sz w:val="20"/>
          <w:szCs w:val="20"/>
        </w:rPr>
        <w:tab/>
      </w:r>
      <w:r w:rsidRPr="00F95909">
        <w:rPr>
          <w:rFonts w:ascii="Times New Roman" w:hAnsi="Times New Roman" w:cs="Times New Roman"/>
          <w:b/>
          <w:sz w:val="20"/>
          <w:szCs w:val="20"/>
        </w:rPr>
        <w:tab/>
      </w:r>
      <w:r w:rsidRPr="00F95909">
        <w:rPr>
          <w:rFonts w:ascii="Times New Roman" w:hAnsi="Times New Roman" w:cs="Times New Roman"/>
          <w:b/>
          <w:sz w:val="20"/>
          <w:szCs w:val="20"/>
        </w:rPr>
        <w:tab/>
        <w:t xml:space="preserve">Fig </w:t>
      </w:r>
      <w:r w:rsidR="004E5D5F">
        <w:rPr>
          <w:rFonts w:ascii="Times New Roman" w:hAnsi="Times New Roman" w:cs="Times New Roman"/>
          <w:b/>
          <w:sz w:val="20"/>
          <w:szCs w:val="20"/>
        </w:rPr>
        <w:t>6</w:t>
      </w:r>
      <w:r w:rsidR="00E5504F">
        <w:rPr>
          <w:rFonts w:ascii="Times New Roman" w:hAnsi="Times New Roman" w:cs="Times New Roman"/>
          <w:b/>
          <w:sz w:val="20"/>
          <w:szCs w:val="20"/>
        </w:rPr>
        <w:t>.</w:t>
      </w:r>
      <w:r w:rsidRPr="00F95909">
        <w:rPr>
          <w:rFonts w:ascii="Times New Roman" w:hAnsi="Times New Roman" w:cs="Times New Roman"/>
          <w:b/>
          <w:sz w:val="20"/>
          <w:szCs w:val="20"/>
        </w:rPr>
        <w:t>1.</w:t>
      </w:r>
      <w:r w:rsidR="004E5D5F">
        <w:rPr>
          <w:rFonts w:ascii="Times New Roman" w:hAnsi="Times New Roman" w:cs="Times New Roman"/>
          <w:b/>
          <w:sz w:val="20"/>
          <w:szCs w:val="20"/>
        </w:rPr>
        <w:t>3</w:t>
      </w:r>
      <w:r w:rsidRPr="00F95909">
        <w:rPr>
          <w:rFonts w:ascii="Times New Roman" w:hAnsi="Times New Roman" w:cs="Times New Roman"/>
          <w:b/>
          <w:sz w:val="20"/>
          <w:szCs w:val="20"/>
        </w:rPr>
        <w:t>(B)</w:t>
      </w:r>
    </w:p>
    <w:p w:rsidR="00AA6A0D" w:rsidRPr="00F95909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system admits unbounded periodic solutions with </w:t>
      </w:r>
      <w:r w:rsidRPr="00F95909">
        <w:rPr>
          <w:rFonts w:ascii="Times New Roman" w:hAnsi="Times New Roman" w:cs="Times New Roman"/>
          <w:sz w:val="20"/>
          <w:szCs w:val="20"/>
        </w:rPr>
        <w:t>τ</w:t>
      </w:r>
      <w:r w:rsidR="00AA6A0D" w:rsidRPr="00F95909">
        <w:rPr>
          <w:rFonts w:ascii="Times New Roman" w:hAnsi="Times New Roman" w:cs="Times New Roman"/>
          <w:sz w:val="20"/>
          <w:szCs w:val="20"/>
        </w:rPr>
        <w:t xml:space="preserve"> = </w:t>
      </w:r>
      <w:r w:rsidRPr="00F95909">
        <w:rPr>
          <w:rFonts w:ascii="Times New Roman" w:hAnsi="Times New Roman" w:cs="Times New Roman"/>
          <w:sz w:val="20"/>
          <w:szCs w:val="20"/>
        </w:rPr>
        <w:t>0.</w:t>
      </w:r>
      <w:r>
        <w:rPr>
          <w:rFonts w:ascii="Times New Roman" w:hAnsi="Times New Roman" w:cs="Times New Roman"/>
          <w:sz w:val="20"/>
          <w:szCs w:val="20"/>
        </w:rPr>
        <w:t>7 and q =1, E=5 makes the system (2.1) unstable.</w:t>
      </w:r>
    </w:p>
    <w:p w:rsidR="00A80124" w:rsidRPr="00F95909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E21">
        <w:rPr>
          <w:rFonts w:ascii="Times New Roman" w:hAnsi="Times New Roman" w:cs="Times New Roman"/>
          <w:b/>
          <w:sz w:val="20"/>
          <w:szCs w:val="20"/>
        </w:rPr>
        <w:t>Case (ii)</w:t>
      </w:r>
      <w:r>
        <w:rPr>
          <w:rFonts w:ascii="Times New Roman" w:hAnsi="Times New Roman" w:cs="Times New Roman"/>
          <w:sz w:val="20"/>
          <w:szCs w:val="20"/>
        </w:rPr>
        <w:t xml:space="preserve"> :</w:t>
      </w:r>
      <w:r w:rsidR="002B3E21">
        <w:rPr>
          <w:rFonts w:ascii="Times New Roman" w:hAnsi="Times New Roman" w:cs="Times New Roman"/>
          <w:sz w:val="20"/>
          <w:szCs w:val="20"/>
        </w:rPr>
        <w:t xml:space="preserve"> </w:t>
      </w:r>
      <w:r w:rsidR="00A80124">
        <w:rPr>
          <w:rFonts w:ascii="Times New Roman" w:hAnsi="Times New Roman" w:cs="Times New Roman"/>
          <w:sz w:val="20"/>
          <w:szCs w:val="20"/>
        </w:rPr>
        <w:t>When harvesting effort was induced on prey species the dynamics of  q = 0.1 and E= 5</w:t>
      </w:r>
    </w:p>
    <w:p w:rsidR="00A80124" w:rsidRDefault="008B04DE" w:rsidP="002B3E2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2346960" cy="1897175"/>
            <wp:effectExtent l="19050" t="0" r="0" b="0"/>
            <wp:docPr id="17583184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857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2415540" cy="1812646"/>
            <wp:effectExtent l="19050" t="0" r="3810" b="0"/>
            <wp:docPr id="189531530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681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124" w:rsidRDefault="00A80124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 xml:space="preserve">                         Fig </w:t>
      </w:r>
      <w:r w:rsidR="004E5D5F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F95909">
        <w:rPr>
          <w:rFonts w:ascii="Times New Roman" w:hAnsi="Times New Roman" w:cs="Times New Roman"/>
          <w:b/>
          <w:sz w:val="20"/>
          <w:szCs w:val="20"/>
        </w:rPr>
        <w:t>1.</w:t>
      </w:r>
      <w:r w:rsidR="004E5D5F">
        <w:rPr>
          <w:rFonts w:ascii="Times New Roman" w:hAnsi="Times New Roman" w:cs="Times New Roman"/>
          <w:b/>
          <w:sz w:val="20"/>
          <w:szCs w:val="20"/>
        </w:rPr>
        <w:t>4</w:t>
      </w:r>
      <w:r w:rsidRPr="00F95909">
        <w:rPr>
          <w:rFonts w:ascii="Times New Roman" w:hAnsi="Times New Roman" w:cs="Times New Roman"/>
          <w:b/>
          <w:sz w:val="20"/>
          <w:szCs w:val="20"/>
        </w:rPr>
        <w:t>(A)</w:t>
      </w:r>
      <w:r w:rsidRPr="00F95909">
        <w:rPr>
          <w:rFonts w:ascii="Times New Roman" w:hAnsi="Times New Roman" w:cs="Times New Roman"/>
          <w:b/>
          <w:sz w:val="20"/>
          <w:szCs w:val="20"/>
        </w:rPr>
        <w:tab/>
      </w:r>
      <w:r w:rsidRPr="00F95909">
        <w:rPr>
          <w:rFonts w:ascii="Times New Roman" w:hAnsi="Times New Roman" w:cs="Times New Roman"/>
          <w:b/>
          <w:sz w:val="20"/>
          <w:szCs w:val="20"/>
        </w:rPr>
        <w:tab/>
      </w:r>
      <w:r w:rsidRPr="00F95909">
        <w:rPr>
          <w:rFonts w:ascii="Times New Roman" w:hAnsi="Times New Roman" w:cs="Times New Roman"/>
          <w:b/>
          <w:sz w:val="20"/>
          <w:szCs w:val="20"/>
        </w:rPr>
        <w:tab/>
      </w:r>
      <w:r w:rsidRPr="00F95909">
        <w:rPr>
          <w:rFonts w:ascii="Times New Roman" w:hAnsi="Times New Roman" w:cs="Times New Roman"/>
          <w:b/>
          <w:sz w:val="20"/>
          <w:szCs w:val="20"/>
        </w:rPr>
        <w:tab/>
        <w:t>Fig</w:t>
      </w:r>
      <w:r w:rsidR="004E5D5F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F95909">
        <w:rPr>
          <w:rFonts w:ascii="Times New Roman" w:hAnsi="Times New Roman" w:cs="Times New Roman"/>
          <w:b/>
          <w:sz w:val="20"/>
          <w:szCs w:val="20"/>
        </w:rPr>
        <w:t>1.</w:t>
      </w:r>
      <w:r w:rsidR="004E5D5F">
        <w:rPr>
          <w:rFonts w:ascii="Times New Roman" w:hAnsi="Times New Roman" w:cs="Times New Roman"/>
          <w:b/>
          <w:sz w:val="20"/>
          <w:szCs w:val="20"/>
        </w:rPr>
        <w:t>4</w:t>
      </w:r>
      <w:r w:rsidRPr="00F95909">
        <w:rPr>
          <w:rFonts w:ascii="Times New Roman" w:hAnsi="Times New Roman" w:cs="Times New Roman"/>
          <w:b/>
          <w:sz w:val="20"/>
          <w:szCs w:val="20"/>
        </w:rPr>
        <w:t>(B)</w:t>
      </w:r>
    </w:p>
    <w:p w:rsidR="004E5D5F" w:rsidRPr="00F95909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80124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E5D5F">
        <w:rPr>
          <w:rFonts w:ascii="Times New Roman" w:hAnsi="Times New Roman" w:cs="Times New Roman"/>
          <w:bCs/>
          <w:sz w:val="20"/>
          <w:szCs w:val="20"/>
        </w:rPr>
        <w:t xml:space="preserve">The system of equations (2.1) possesses bounded variations and makes the system </w:t>
      </w:r>
      <w:r>
        <w:rPr>
          <w:rFonts w:ascii="Times New Roman" w:hAnsi="Times New Roman" w:cs="Times New Roman"/>
          <w:bCs/>
          <w:sz w:val="20"/>
          <w:szCs w:val="20"/>
        </w:rPr>
        <w:t xml:space="preserve">asymptotically </w:t>
      </w:r>
      <w:r w:rsidRPr="004E5D5F">
        <w:rPr>
          <w:rFonts w:ascii="Times New Roman" w:hAnsi="Times New Roman" w:cs="Times New Roman"/>
          <w:bCs/>
          <w:sz w:val="20"/>
          <w:szCs w:val="20"/>
        </w:rPr>
        <w:t>stable for τ = 0.7 and q =0.1, E=5</w:t>
      </w:r>
      <w:r>
        <w:rPr>
          <w:rFonts w:ascii="Times New Roman" w:hAnsi="Times New Roman" w:cs="Times New Roman"/>
          <w:bCs/>
          <w:sz w:val="20"/>
          <w:szCs w:val="20"/>
        </w:rPr>
        <w:t>.</w:t>
      </w:r>
    </w:p>
    <w:p w:rsidR="004E5D5F" w:rsidRPr="004E5D5F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F76EA9" w:rsidRPr="00F95909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3E21">
        <w:rPr>
          <w:rFonts w:ascii="Times New Roman" w:hAnsi="Times New Roman" w:cs="Times New Roman"/>
          <w:b/>
          <w:sz w:val="20"/>
          <w:szCs w:val="20"/>
        </w:rPr>
        <w:t>Case(iii) :</w:t>
      </w:r>
      <w:r w:rsidR="00F76EA9">
        <w:rPr>
          <w:rFonts w:ascii="Times New Roman" w:hAnsi="Times New Roman" w:cs="Times New Roman"/>
          <w:sz w:val="20"/>
          <w:szCs w:val="20"/>
        </w:rPr>
        <w:t>When harvesting effort was induced on prey species the dynamics of  q = 1 and E= 10</w:t>
      </w:r>
    </w:p>
    <w:p w:rsidR="00F76EA9" w:rsidRDefault="008B04DE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2171700" cy="1752600"/>
            <wp:effectExtent l="0" t="0" r="0" b="0"/>
            <wp:docPr id="159188230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>
            <wp:extent cx="2638425" cy="1828800"/>
            <wp:effectExtent l="0" t="0" r="0" b="0"/>
            <wp:docPr id="19682544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A9" w:rsidRDefault="00F76EA9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 xml:space="preserve">                         Fig </w:t>
      </w:r>
      <w:r w:rsidR="004E5D5F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F95909">
        <w:rPr>
          <w:rFonts w:ascii="Times New Roman" w:hAnsi="Times New Roman" w:cs="Times New Roman"/>
          <w:b/>
          <w:sz w:val="20"/>
          <w:szCs w:val="20"/>
        </w:rPr>
        <w:t>1.</w:t>
      </w:r>
      <w:r w:rsidR="004E5D5F">
        <w:rPr>
          <w:rFonts w:ascii="Times New Roman" w:hAnsi="Times New Roman" w:cs="Times New Roman"/>
          <w:b/>
          <w:sz w:val="20"/>
          <w:szCs w:val="20"/>
        </w:rPr>
        <w:t>5</w:t>
      </w:r>
      <w:r w:rsidRPr="00F95909">
        <w:rPr>
          <w:rFonts w:ascii="Times New Roman" w:hAnsi="Times New Roman" w:cs="Times New Roman"/>
          <w:b/>
          <w:sz w:val="20"/>
          <w:szCs w:val="20"/>
        </w:rPr>
        <w:t>(A)</w:t>
      </w:r>
      <w:r w:rsidRPr="00F95909">
        <w:rPr>
          <w:rFonts w:ascii="Times New Roman" w:hAnsi="Times New Roman" w:cs="Times New Roman"/>
          <w:b/>
          <w:sz w:val="20"/>
          <w:szCs w:val="20"/>
        </w:rPr>
        <w:tab/>
      </w:r>
      <w:r w:rsidRPr="00F95909">
        <w:rPr>
          <w:rFonts w:ascii="Times New Roman" w:hAnsi="Times New Roman" w:cs="Times New Roman"/>
          <w:b/>
          <w:sz w:val="20"/>
          <w:szCs w:val="20"/>
        </w:rPr>
        <w:tab/>
      </w:r>
      <w:r w:rsidRPr="00F95909">
        <w:rPr>
          <w:rFonts w:ascii="Times New Roman" w:hAnsi="Times New Roman" w:cs="Times New Roman"/>
          <w:b/>
          <w:sz w:val="20"/>
          <w:szCs w:val="20"/>
        </w:rPr>
        <w:tab/>
      </w:r>
      <w:r w:rsidRPr="00F95909">
        <w:rPr>
          <w:rFonts w:ascii="Times New Roman" w:hAnsi="Times New Roman" w:cs="Times New Roman"/>
          <w:b/>
          <w:sz w:val="20"/>
          <w:szCs w:val="20"/>
        </w:rPr>
        <w:tab/>
        <w:t xml:space="preserve">Fig </w:t>
      </w:r>
      <w:r w:rsidR="004E5D5F">
        <w:rPr>
          <w:rFonts w:ascii="Times New Roman" w:hAnsi="Times New Roman" w:cs="Times New Roman"/>
          <w:b/>
          <w:sz w:val="20"/>
          <w:szCs w:val="20"/>
        </w:rPr>
        <w:t>6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F95909">
        <w:rPr>
          <w:rFonts w:ascii="Times New Roman" w:hAnsi="Times New Roman" w:cs="Times New Roman"/>
          <w:b/>
          <w:sz w:val="20"/>
          <w:szCs w:val="20"/>
        </w:rPr>
        <w:t>1.</w:t>
      </w:r>
      <w:r w:rsidR="004E5D5F">
        <w:rPr>
          <w:rFonts w:ascii="Times New Roman" w:hAnsi="Times New Roman" w:cs="Times New Roman"/>
          <w:b/>
          <w:sz w:val="20"/>
          <w:szCs w:val="20"/>
        </w:rPr>
        <w:t>5</w:t>
      </w:r>
      <w:r w:rsidRPr="00F95909">
        <w:rPr>
          <w:rFonts w:ascii="Times New Roman" w:hAnsi="Times New Roman" w:cs="Times New Roman"/>
          <w:b/>
          <w:sz w:val="20"/>
          <w:szCs w:val="20"/>
        </w:rPr>
        <w:t>(B)</w:t>
      </w:r>
    </w:p>
    <w:p w:rsidR="00F76EA9" w:rsidRDefault="00F76EA9" w:rsidP="004E5D5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37A2F" w:rsidRDefault="003B3328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The system is stable for </w:t>
      </w:r>
      <w:r w:rsidRPr="00F95909">
        <w:rPr>
          <w:rFonts w:ascii="Times New Roman" w:hAnsi="Times New Roman" w:cs="Times New Roman"/>
          <w:sz w:val="20"/>
          <w:szCs w:val="20"/>
        </w:rPr>
        <w:t>τ</w:t>
      </w:r>
      <w:r w:rsidR="00837A2F" w:rsidRPr="00F95909">
        <w:rPr>
          <w:rFonts w:ascii="Times New Roman" w:hAnsi="Times New Roman" w:cs="Times New Roman"/>
          <w:sz w:val="20"/>
          <w:szCs w:val="20"/>
        </w:rPr>
        <w:t xml:space="preserve"> = 0.</w:t>
      </w:r>
      <w:r>
        <w:rPr>
          <w:rFonts w:ascii="Times New Roman" w:hAnsi="Times New Roman" w:cs="Times New Roman"/>
          <w:sz w:val="20"/>
          <w:szCs w:val="20"/>
        </w:rPr>
        <w:t>7 and q=1, E= 10.</w:t>
      </w:r>
    </w:p>
    <w:p w:rsidR="004E5D5F" w:rsidRPr="00F95909" w:rsidRDefault="004E5D5F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3328" w:rsidRDefault="003B3328" w:rsidP="004E5D5F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</w:t>
      </w:r>
      <w:r w:rsidR="002B3E21">
        <w:rPr>
          <w:rFonts w:ascii="Times New Roman" w:hAnsi="Times New Roman" w:cs="Times New Roman"/>
          <w:b/>
          <w:sz w:val="20"/>
          <w:szCs w:val="20"/>
        </w:rPr>
        <w:t>VII</w:t>
      </w:r>
      <w:r w:rsidR="002B3E21" w:rsidRPr="00F95909">
        <w:rPr>
          <w:rFonts w:ascii="Times New Roman" w:hAnsi="Times New Roman" w:cs="Times New Roman"/>
          <w:b/>
          <w:sz w:val="20"/>
          <w:szCs w:val="20"/>
        </w:rPr>
        <w:t>. DISCUSSION AND CONCLUSION</w:t>
      </w:r>
    </w:p>
    <w:p w:rsidR="003B3328" w:rsidRDefault="003B3328" w:rsidP="004E5D5F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3328" w:rsidRDefault="003B31AF" w:rsidP="004E5D5F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The proposed model is asymptotically st</w:t>
      </w:r>
      <w:r w:rsidR="000D03D3" w:rsidRPr="00F95909">
        <w:rPr>
          <w:rFonts w:ascii="Times New Roman" w:hAnsi="Times New Roman" w:cs="Times New Roman"/>
          <w:sz w:val="20"/>
          <w:szCs w:val="20"/>
        </w:rPr>
        <w:t>able and exhibit Hopf bifurcation nature for certain critical value</w:t>
      </w:r>
      <w:r w:rsidR="003B3328" w:rsidRPr="00F95909">
        <w:rPr>
          <w:rFonts w:ascii="Times New Roman" w:hAnsi="Times New Roman" w:cs="Times New Roman"/>
          <w:sz w:val="20"/>
          <w:szCs w:val="20"/>
        </w:rPr>
        <w:t>τ</w:t>
      </w:r>
      <w:r w:rsidR="003B3328">
        <w:rPr>
          <w:rFonts w:ascii="Times New Roman" w:hAnsi="Times New Roman" w:cs="Times New Roman"/>
          <w:sz w:val="20"/>
          <w:szCs w:val="20"/>
        </w:rPr>
        <w:t xml:space="preserve"> = 0.65.</w:t>
      </w:r>
      <w:r w:rsidR="00B63E30" w:rsidRPr="00F95909">
        <w:rPr>
          <w:rFonts w:ascii="Times New Roman" w:hAnsi="Times New Roman" w:cs="Times New Roman"/>
          <w:sz w:val="20"/>
          <w:szCs w:val="20"/>
        </w:rPr>
        <w:t>The sufficient condition for H</w:t>
      </w:r>
      <w:r w:rsidRPr="00F95909">
        <w:rPr>
          <w:rFonts w:ascii="Times New Roman" w:hAnsi="Times New Roman" w:cs="Times New Roman"/>
          <w:sz w:val="20"/>
          <w:szCs w:val="20"/>
        </w:rPr>
        <w:t>opf bifurcation is derived and the critical value (τ</w:t>
      </w:r>
      <w:r w:rsidRPr="00F95909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F95909">
        <w:rPr>
          <w:rFonts w:ascii="Times New Roman" w:hAnsi="Times New Roman" w:cs="Times New Roman"/>
          <w:sz w:val="20"/>
          <w:szCs w:val="20"/>
        </w:rPr>
        <w:t xml:space="preserve">) is </w:t>
      </w:r>
      <w:r w:rsidR="000D03D3" w:rsidRPr="00F95909">
        <w:rPr>
          <w:rFonts w:ascii="Times New Roman" w:hAnsi="Times New Roman" w:cs="Times New Roman"/>
          <w:sz w:val="20"/>
          <w:szCs w:val="20"/>
        </w:rPr>
        <w:t>identified for</w:t>
      </w:r>
      <w:r w:rsidR="003B3328">
        <w:rPr>
          <w:rFonts w:ascii="Times New Roman" w:hAnsi="Times New Roman" w:cs="Times New Roman"/>
          <w:sz w:val="20"/>
          <w:szCs w:val="20"/>
        </w:rPr>
        <w:t xml:space="preserve">one </w:t>
      </w:r>
      <w:r w:rsidR="003B3328" w:rsidRPr="00F95909">
        <w:rPr>
          <w:rFonts w:ascii="Times New Roman" w:hAnsi="Times New Roman" w:cs="Times New Roman"/>
          <w:sz w:val="20"/>
          <w:szCs w:val="20"/>
        </w:rPr>
        <w:t>different</w:t>
      </w:r>
      <w:r w:rsidRPr="00F95909">
        <w:rPr>
          <w:rFonts w:ascii="Times New Roman" w:hAnsi="Times New Roman" w:cs="Times New Roman"/>
          <w:sz w:val="20"/>
          <w:szCs w:val="20"/>
        </w:rPr>
        <w:t xml:space="preserve"> set of </w:t>
      </w:r>
      <w:r w:rsidR="000D03D3" w:rsidRPr="00F95909">
        <w:rPr>
          <w:rFonts w:ascii="Times New Roman" w:hAnsi="Times New Roman" w:cs="Times New Roman"/>
          <w:sz w:val="20"/>
          <w:szCs w:val="20"/>
        </w:rPr>
        <w:t xml:space="preserve">parameters. </w:t>
      </w:r>
      <w:r w:rsidRPr="00F95909">
        <w:rPr>
          <w:rFonts w:ascii="Times New Roman" w:hAnsi="Times New Roman" w:cs="Times New Roman"/>
          <w:sz w:val="20"/>
          <w:szCs w:val="20"/>
        </w:rPr>
        <w:t>The critical values for system (</w:t>
      </w:r>
      <w:r w:rsidR="003B3328">
        <w:rPr>
          <w:rFonts w:ascii="Times New Roman" w:hAnsi="Times New Roman" w:cs="Times New Roman"/>
          <w:sz w:val="20"/>
          <w:szCs w:val="20"/>
        </w:rPr>
        <w:t>2</w:t>
      </w:r>
      <w:r w:rsidRPr="00F95909">
        <w:rPr>
          <w:rFonts w:ascii="Times New Roman" w:hAnsi="Times New Roman" w:cs="Times New Roman"/>
          <w:sz w:val="20"/>
          <w:szCs w:val="20"/>
        </w:rPr>
        <w:t xml:space="preserve">.1) with four set examples are shown in the above </w:t>
      </w:r>
      <w:r w:rsidR="00246F0E" w:rsidRPr="00F95909">
        <w:rPr>
          <w:rFonts w:ascii="Times New Roman" w:hAnsi="Times New Roman" w:cs="Times New Roman"/>
          <w:sz w:val="20"/>
          <w:szCs w:val="20"/>
        </w:rPr>
        <w:t>graphs [</w:t>
      </w:r>
      <w:r w:rsidR="003B3328">
        <w:rPr>
          <w:rFonts w:ascii="Times New Roman" w:hAnsi="Times New Roman" w:cs="Times New Roman"/>
          <w:sz w:val="20"/>
          <w:szCs w:val="20"/>
        </w:rPr>
        <w:t>6</w:t>
      </w:r>
      <w:r w:rsidR="004B5F2A">
        <w:rPr>
          <w:rFonts w:ascii="Times New Roman" w:hAnsi="Times New Roman" w:cs="Times New Roman"/>
          <w:sz w:val="20"/>
          <w:szCs w:val="20"/>
        </w:rPr>
        <w:t>.</w:t>
      </w:r>
      <w:r w:rsidR="00B13A93" w:rsidRPr="00F95909">
        <w:rPr>
          <w:rFonts w:ascii="Times New Roman" w:hAnsi="Times New Roman" w:cs="Times New Roman"/>
          <w:sz w:val="20"/>
          <w:szCs w:val="20"/>
        </w:rPr>
        <w:t>1.1 -</w:t>
      </w:r>
      <w:r w:rsidR="003B3328">
        <w:rPr>
          <w:rFonts w:ascii="Times New Roman" w:hAnsi="Times New Roman" w:cs="Times New Roman"/>
          <w:sz w:val="20"/>
          <w:szCs w:val="20"/>
        </w:rPr>
        <w:t>6</w:t>
      </w:r>
      <w:r w:rsidR="004B5F2A">
        <w:rPr>
          <w:rFonts w:ascii="Times New Roman" w:hAnsi="Times New Roman" w:cs="Times New Roman"/>
          <w:sz w:val="20"/>
          <w:szCs w:val="20"/>
        </w:rPr>
        <w:t>.</w:t>
      </w:r>
      <w:r w:rsidR="003B3328">
        <w:rPr>
          <w:rFonts w:ascii="Times New Roman" w:hAnsi="Times New Roman" w:cs="Times New Roman"/>
          <w:sz w:val="20"/>
          <w:szCs w:val="20"/>
        </w:rPr>
        <w:t>1</w:t>
      </w:r>
      <w:r w:rsidR="00B13A93" w:rsidRPr="00F95909">
        <w:rPr>
          <w:rFonts w:ascii="Times New Roman" w:hAnsi="Times New Roman" w:cs="Times New Roman"/>
          <w:sz w:val="20"/>
          <w:szCs w:val="20"/>
        </w:rPr>
        <w:t>.2]</w:t>
      </w:r>
      <w:r w:rsidRPr="00F95909">
        <w:rPr>
          <w:rFonts w:ascii="Times New Roman" w:hAnsi="Times New Roman" w:cs="Times New Roman"/>
          <w:sz w:val="20"/>
          <w:szCs w:val="20"/>
        </w:rPr>
        <w:t xml:space="preserve">. </w:t>
      </w:r>
      <w:r w:rsidR="00E5504F" w:rsidRPr="00F95909">
        <w:rPr>
          <w:rFonts w:ascii="Times New Roman" w:hAnsi="Times New Roman" w:cs="Times New Roman"/>
          <w:sz w:val="20"/>
          <w:szCs w:val="20"/>
        </w:rPr>
        <w:t xml:space="preserve">The </w:t>
      </w:r>
      <w:r w:rsidR="003B3328">
        <w:rPr>
          <w:rFonts w:ascii="Times New Roman" w:hAnsi="Times New Roman" w:cs="Times New Roman"/>
          <w:sz w:val="20"/>
          <w:szCs w:val="20"/>
        </w:rPr>
        <w:t>harvesting efforts are also identified in which the system becomes stable is identified using numerical simulation.</w:t>
      </w:r>
    </w:p>
    <w:p w:rsidR="007535F1" w:rsidRDefault="003B3328" w:rsidP="00753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system still admits unstable nature for τ</w:t>
      </w:r>
      <w:r w:rsidRPr="00F95909">
        <w:rPr>
          <w:rFonts w:ascii="Times New Roman" w:hAnsi="Times New Roman" w:cs="Times New Roman"/>
          <w:sz w:val="20"/>
          <w:szCs w:val="20"/>
        </w:rPr>
        <w:t xml:space="preserve"> = 0.</w:t>
      </w:r>
      <w:r>
        <w:rPr>
          <w:rFonts w:ascii="Times New Roman" w:hAnsi="Times New Roman" w:cs="Times New Roman"/>
          <w:sz w:val="20"/>
          <w:szCs w:val="20"/>
        </w:rPr>
        <w:t xml:space="preserve">7 and q=1,E= 5 and becomes </w:t>
      </w:r>
      <w:r w:rsidR="007535F1">
        <w:rPr>
          <w:rFonts w:ascii="Times New Roman" w:hAnsi="Times New Roman" w:cs="Times New Roman"/>
          <w:sz w:val="20"/>
          <w:szCs w:val="20"/>
        </w:rPr>
        <w:t xml:space="preserve">asymptotically </w:t>
      </w:r>
      <w:r>
        <w:rPr>
          <w:rFonts w:ascii="Times New Roman" w:hAnsi="Times New Roman" w:cs="Times New Roman"/>
          <w:sz w:val="20"/>
          <w:szCs w:val="20"/>
        </w:rPr>
        <w:t xml:space="preserve">stable for </w:t>
      </w:r>
      <w:r w:rsidRPr="00F95909">
        <w:rPr>
          <w:rFonts w:ascii="Times New Roman" w:hAnsi="Times New Roman" w:cs="Times New Roman"/>
          <w:sz w:val="20"/>
          <w:szCs w:val="20"/>
        </w:rPr>
        <w:t>τ = 0.</w:t>
      </w:r>
      <w:r>
        <w:rPr>
          <w:rFonts w:ascii="Times New Roman" w:hAnsi="Times New Roman" w:cs="Times New Roman"/>
          <w:sz w:val="20"/>
          <w:szCs w:val="20"/>
        </w:rPr>
        <w:t xml:space="preserve">7 and </w:t>
      </w:r>
      <w:r w:rsidR="007535F1">
        <w:rPr>
          <w:rFonts w:ascii="Times New Roman" w:hAnsi="Times New Roman" w:cs="Times New Roman"/>
          <w:sz w:val="20"/>
          <w:szCs w:val="20"/>
        </w:rPr>
        <w:t xml:space="preserve">becomes stable for </w:t>
      </w:r>
      <w:r w:rsidR="007535F1" w:rsidRPr="00F95909">
        <w:rPr>
          <w:rFonts w:ascii="Times New Roman" w:hAnsi="Times New Roman" w:cs="Times New Roman"/>
          <w:sz w:val="20"/>
          <w:szCs w:val="20"/>
        </w:rPr>
        <w:t>τ = 0.</w:t>
      </w:r>
      <w:r w:rsidR="007535F1">
        <w:rPr>
          <w:rFonts w:ascii="Times New Roman" w:hAnsi="Times New Roman" w:cs="Times New Roman"/>
          <w:sz w:val="20"/>
          <w:szCs w:val="20"/>
        </w:rPr>
        <w:t>7 and q=1,E= 10.</w:t>
      </w:r>
    </w:p>
    <w:p w:rsidR="007535F1" w:rsidRPr="00F95909" w:rsidRDefault="007535F1" w:rsidP="007535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system undergoes hopf bifurcation along the co-existing state </w:t>
      </w:r>
      <w:r w:rsidR="00034A02">
        <w:rPr>
          <w:rFonts w:ascii="Times New Roman" w:hAnsi="Times New Roman" w:cs="Times New Roman"/>
          <w:sz w:val="20"/>
          <w:szCs w:val="20"/>
        </w:rPr>
        <w:t>and</w:t>
      </w:r>
      <w:r>
        <w:rPr>
          <w:rFonts w:ascii="Times New Roman" w:hAnsi="Times New Roman" w:cs="Times New Roman"/>
          <w:sz w:val="20"/>
          <w:szCs w:val="20"/>
        </w:rPr>
        <w:t xml:space="preserve"> harvesting efforts are significant in stability analysis. The harvesting efforts are </w:t>
      </w:r>
      <w:r w:rsidR="00034A02">
        <w:rPr>
          <w:rFonts w:ascii="Times New Roman" w:hAnsi="Times New Roman" w:cs="Times New Roman"/>
          <w:sz w:val="20"/>
          <w:szCs w:val="20"/>
        </w:rPr>
        <w:t>identified in which the unstable system becomes stable. Hence harvesting efforts are also significant in stability analysis.</w:t>
      </w:r>
    </w:p>
    <w:p w:rsidR="00B63E30" w:rsidRPr="00F95909" w:rsidRDefault="00B63E30" w:rsidP="004E5D5F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3328" w:rsidRDefault="003B3328" w:rsidP="003B3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35B8" w:rsidRDefault="002B3E21" w:rsidP="003B3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5909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3B3328" w:rsidRPr="00F95909" w:rsidRDefault="003B3328" w:rsidP="003B33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35B8" w:rsidRPr="00F95909" w:rsidRDefault="007235B8" w:rsidP="004E5D5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  <w:lang w:val="fr-FR"/>
        </w:rPr>
        <w:t xml:space="preserve">[1] </w:t>
      </w:r>
      <w:r w:rsidRPr="00F95909">
        <w:rPr>
          <w:rFonts w:ascii="Times New Roman" w:hAnsi="Times New Roman" w:cs="Times New Roman"/>
          <w:sz w:val="20"/>
          <w:szCs w:val="20"/>
        </w:rPr>
        <w:t>Lotka. A.J.: Elements of physical biology, Williams and Wilkins, Baltimore, 1925.</w:t>
      </w:r>
    </w:p>
    <w:p w:rsidR="007235B8" w:rsidRPr="00F95909" w:rsidRDefault="007235B8" w:rsidP="004E5D5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[2] </w:t>
      </w:r>
      <w:r w:rsidRPr="00F95909">
        <w:rPr>
          <w:rFonts w:ascii="Times New Roman" w:hAnsi="Times New Roman" w:cs="Times New Roman"/>
          <w:sz w:val="20"/>
          <w:szCs w:val="20"/>
          <w:lang w:val="fr-FR"/>
        </w:rPr>
        <w:t>Volterra, V: Leconssen la theoriemathematique  de  la  leitte pou lavie,  Gauthier-Villars, Paris,1931.</w:t>
      </w:r>
    </w:p>
    <w:p w:rsidR="007235B8" w:rsidRPr="00F95909" w:rsidRDefault="007235B8" w:rsidP="004E5D5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[3] Kapur, J.N.: Mathematical Modeling, Wiley-Eatern, 1988.</w:t>
      </w:r>
    </w:p>
    <w:p w:rsidR="007235B8" w:rsidRPr="00F95909" w:rsidRDefault="007235B8" w:rsidP="004E5D5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[4]Kapur,J.N. :Mathematical Models in Biology and Medicine , Affiliated  East-west, 1985.</w:t>
      </w:r>
    </w:p>
    <w:p w:rsidR="007235B8" w:rsidRPr="00F95909" w:rsidRDefault="007235B8" w:rsidP="004E5D5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color w:val="000000"/>
          <w:sz w:val="20"/>
          <w:szCs w:val="20"/>
        </w:rPr>
        <w:t xml:space="preserve"> [5] </w:t>
      </w:r>
      <w:r w:rsidRPr="00F95909">
        <w:rPr>
          <w:rFonts w:ascii="Times New Roman" w:hAnsi="Times New Roman" w:cs="Times New Roman"/>
          <w:sz w:val="20"/>
          <w:szCs w:val="20"/>
        </w:rPr>
        <w:t>May, R.M.: Stability and complexity in model Eco-Systems, Princeton University press, Princeton, 1973.</w:t>
      </w:r>
    </w:p>
    <w:p w:rsidR="00D526B6" w:rsidRPr="00F95909" w:rsidRDefault="00D526B6" w:rsidP="004E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[6] Murray</w:t>
      </w:r>
      <w:r w:rsidRPr="00F9590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F95909">
        <w:rPr>
          <w:rFonts w:ascii="Times New Roman" w:hAnsi="Times New Roman" w:cs="Times New Roman"/>
          <w:sz w:val="20"/>
          <w:szCs w:val="20"/>
        </w:rPr>
        <w:t>J.D.,</w:t>
      </w:r>
      <w:r w:rsidRPr="00F95909">
        <w:rPr>
          <w:rFonts w:ascii="Times New Roman" w:hAnsi="Times New Roman" w:cs="Times New Roman"/>
          <w:bCs/>
          <w:sz w:val="20"/>
          <w:szCs w:val="20"/>
        </w:rPr>
        <w:t xml:space="preserve">MathematicalBiology-I:an Introduction, Third edition, </w:t>
      </w:r>
      <w:r w:rsidRPr="00F95909">
        <w:rPr>
          <w:rFonts w:ascii="Times New Roman" w:hAnsi="Times New Roman" w:cs="Times New Roman"/>
          <w:bCs/>
          <w:i/>
          <w:sz w:val="20"/>
          <w:szCs w:val="20"/>
        </w:rPr>
        <w:t>Springer,</w:t>
      </w:r>
      <w:r w:rsidRPr="00F95909">
        <w:rPr>
          <w:rFonts w:ascii="Times New Roman" w:hAnsi="Times New Roman" w:cs="Times New Roman"/>
          <w:bCs/>
          <w:sz w:val="20"/>
          <w:szCs w:val="20"/>
        </w:rPr>
        <w:t>2002.</w:t>
      </w:r>
    </w:p>
    <w:p w:rsidR="007235B8" w:rsidRPr="00F95909" w:rsidRDefault="007235B8" w:rsidP="004E5D5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</w:t>
      </w:r>
      <w:r w:rsidR="00D526B6" w:rsidRPr="00F95909">
        <w:rPr>
          <w:rFonts w:ascii="Times New Roman" w:hAnsi="Times New Roman" w:cs="Times New Roman"/>
          <w:sz w:val="20"/>
          <w:szCs w:val="20"/>
        </w:rPr>
        <w:t>7</w:t>
      </w:r>
      <w:r w:rsidRPr="00F95909">
        <w:rPr>
          <w:rFonts w:ascii="Times New Roman" w:hAnsi="Times New Roman" w:cs="Times New Roman"/>
          <w:sz w:val="20"/>
          <w:szCs w:val="20"/>
        </w:rPr>
        <w:t>]Freedman.H.I.: Deterministic mathematical models in population  ecology, Marcel-Decker, New York,1980.</w:t>
      </w:r>
    </w:p>
    <w:p w:rsidR="007235B8" w:rsidRPr="00F95909" w:rsidRDefault="007235B8" w:rsidP="004E5D5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color w:val="000000"/>
          <w:sz w:val="20"/>
          <w:szCs w:val="20"/>
        </w:rPr>
        <w:t>[</w:t>
      </w:r>
      <w:r w:rsidR="00D526B6" w:rsidRPr="00F95909">
        <w:rPr>
          <w:rFonts w:ascii="Times New Roman" w:hAnsi="Times New Roman" w:cs="Times New Roman"/>
          <w:color w:val="000000"/>
          <w:sz w:val="20"/>
          <w:szCs w:val="20"/>
        </w:rPr>
        <w:t>8</w:t>
      </w:r>
      <w:r w:rsidRPr="00F95909">
        <w:rPr>
          <w:rFonts w:ascii="Times New Roman" w:hAnsi="Times New Roman" w:cs="Times New Roman"/>
          <w:color w:val="000000"/>
          <w:sz w:val="20"/>
          <w:szCs w:val="20"/>
        </w:rPr>
        <w:t>]</w:t>
      </w:r>
      <w:r w:rsidRPr="00F95909">
        <w:rPr>
          <w:rFonts w:ascii="Times New Roman" w:hAnsi="Times New Roman" w:cs="Times New Roman"/>
          <w:sz w:val="20"/>
          <w:szCs w:val="20"/>
        </w:rPr>
        <w:t xml:space="preserve"> Paul Colinvaux.: Ecology, John Wiley and Sons Inc., New York, 1986.</w:t>
      </w:r>
    </w:p>
    <w:p w:rsidR="007235B8" w:rsidRPr="00F95909" w:rsidRDefault="007235B8" w:rsidP="004E5D5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</w:t>
      </w:r>
      <w:r w:rsidR="00D526B6" w:rsidRPr="00F95909">
        <w:rPr>
          <w:rFonts w:ascii="Times New Roman" w:hAnsi="Times New Roman" w:cs="Times New Roman"/>
          <w:sz w:val="20"/>
          <w:szCs w:val="20"/>
        </w:rPr>
        <w:t>9</w:t>
      </w:r>
      <w:r w:rsidRPr="00F95909">
        <w:rPr>
          <w:rFonts w:ascii="Times New Roman" w:hAnsi="Times New Roman" w:cs="Times New Roman"/>
          <w:sz w:val="20"/>
          <w:szCs w:val="20"/>
        </w:rPr>
        <w:t xml:space="preserve">] Braun.M.: Differential equations and their applications- Applied Mathematical Sciences, (15) </w:t>
      </w:r>
      <w:r w:rsidRPr="00F95909">
        <w:rPr>
          <w:rStyle w:val="Emphasis"/>
          <w:rFonts w:ascii="Times New Roman" w:hAnsi="Times New Roman" w:cs="Times New Roman"/>
          <w:i w:val="0"/>
          <w:sz w:val="20"/>
          <w:szCs w:val="20"/>
        </w:rPr>
        <w:t>Springer</w:t>
      </w:r>
      <w:r w:rsidRPr="00F95909">
        <w:rPr>
          <w:rFonts w:ascii="Times New Roman" w:hAnsi="Times New Roman" w:cs="Times New Roman"/>
          <w:i/>
          <w:sz w:val="20"/>
          <w:szCs w:val="20"/>
        </w:rPr>
        <w:t>,</w:t>
      </w:r>
      <w:r w:rsidRPr="00F95909">
        <w:rPr>
          <w:rFonts w:ascii="Times New Roman" w:hAnsi="Times New Roman" w:cs="Times New Roman"/>
          <w:sz w:val="20"/>
          <w:szCs w:val="20"/>
        </w:rPr>
        <w:t xml:space="preserve"> New York, 1978.</w:t>
      </w:r>
    </w:p>
    <w:p w:rsidR="007235B8" w:rsidRPr="00F95909" w:rsidRDefault="007235B8" w:rsidP="004E5D5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</w:t>
      </w:r>
      <w:r w:rsidR="00D526B6" w:rsidRPr="00F95909">
        <w:rPr>
          <w:rFonts w:ascii="Times New Roman" w:hAnsi="Times New Roman" w:cs="Times New Roman"/>
          <w:sz w:val="20"/>
          <w:szCs w:val="20"/>
        </w:rPr>
        <w:t>10</w:t>
      </w:r>
      <w:r w:rsidRPr="00F95909">
        <w:rPr>
          <w:rFonts w:ascii="Times New Roman" w:hAnsi="Times New Roman" w:cs="Times New Roman"/>
          <w:sz w:val="20"/>
          <w:szCs w:val="20"/>
        </w:rPr>
        <w:t>] George F.Simmons.: Differential Equations with Applications and Historical notes, Tata Mc.Graw-Hill, NewDelhi, 1974.</w:t>
      </w:r>
    </w:p>
    <w:p w:rsidR="007235B8" w:rsidRPr="00F95909" w:rsidRDefault="007235B8" w:rsidP="004E5D5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[1</w:t>
      </w:r>
      <w:r w:rsidR="00D526B6" w:rsidRPr="00F95909">
        <w:rPr>
          <w:rFonts w:ascii="Times New Roman" w:hAnsi="Times New Roman" w:cs="Times New Roman"/>
          <w:sz w:val="20"/>
          <w:szCs w:val="20"/>
        </w:rPr>
        <w:t>1</w:t>
      </w:r>
      <w:r w:rsidRPr="00F95909">
        <w:rPr>
          <w:rFonts w:ascii="Times New Roman" w:hAnsi="Times New Roman" w:cs="Times New Roman"/>
          <w:sz w:val="20"/>
          <w:szCs w:val="20"/>
        </w:rPr>
        <w:t>] Cushing, J.M.: Integro-Differential equations and delay models in population dynamics, Lect. notes in biomathematics, vol(20),Springer-Verlag, Heidelberg,1977.</w:t>
      </w:r>
    </w:p>
    <w:p w:rsidR="00D526B6" w:rsidRPr="00F95909" w:rsidRDefault="00D526B6" w:rsidP="004E5D5F">
      <w:pPr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[12] Norman Mcdonld “Time lags in Biological models, Lect. notes in biomathematics, vol(20),Springer-Verlag, Berlin Heidelberg,1978</w:t>
      </w:r>
    </w:p>
    <w:p w:rsidR="007235B8" w:rsidRPr="00F95909" w:rsidRDefault="007235B8" w:rsidP="004E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color w:val="131413"/>
          <w:sz w:val="20"/>
          <w:szCs w:val="20"/>
        </w:rPr>
        <w:t>[1</w:t>
      </w:r>
      <w:r w:rsidR="00F9017E" w:rsidRPr="00F95909">
        <w:rPr>
          <w:rFonts w:ascii="Times New Roman" w:hAnsi="Times New Roman" w:cs="Times New Roman"/>
          <w:color w:val="131413"/>
          <w:sz w:val="20"/>
          <w:szCs w:val="20"/>
        </w:rPr>
        <w:t>3</w:t>
      </w:r>
      <w:r w:rsidRPr="00F95909">
        <w:rPr>
          <w:rFonts w:ascii="Times New Roman" w:hAnsi="Times New Roman" w:cs="Times New Roman"/>
          <w:color w:val="131413"/>
          <w:sz w:val="20"/>
          <w:szCs w:val="20"/>
        </w:rPr>
        <w:t xml:space="preserve">] V.SreeHariRao and P. </w:t>
      </w:r>
      <w:r w:rsidRPr="00F95909">
        <w:rPr>
          <w:rFonts w:ascii="Times New Roman" w:hAnsi="Times New Roman" w:cs="Times New Roman"/>
          <w:sz w:val="20"/>
          <w:szCs w:val="20"/>
        </w:rPr>
        <w:t>Raja SekharaRao, Dynamic Models and Control of Biological Systems, Springer Dordrecht Heidelberg London New York, 2009.</w:t>
      </w:r>
    </w:p>
    <w:p w:rsidR="007235B8" w:rsidRPr="00F95909" w:rsidRDefault="007235B8" w:rsidP="004E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[1</w:t>
      </w:r>
      <w:r w:rsidR="00F9017E" w:rsidRPr="00F95909">
        <w:rPr>
          <w:rFonts w:ascii="Times New Roman" w:hAnsi="Times New Roman" w:cs="Times New Roman"/>
          <w:sz w:val="20"/>
          <w:szCs w:val="20"/>
        </w:rPr>
        <w:t>4</w:t>
      </w:r>
      <w:r w:rsidRPr="00F95909">
        <w:rPr>
          <w:rFonts w:ascii="Times New Roman" w:hAnsi="Times New Roman" w:cs="Times New Roman"/>
          <w:sz w:val="20"/>
          <w:szCs w:val="20"/>
        </w:rPr>
        <w:t>] Gopalaswamy, K:</w:t>
      </w:r>
      <w:r w:rsidRPr="00F95909">
        <w:rPr>
          <w:rFonts w:ascii="Times New Roman" w:hAnsi="Times New Roman" w:cs="Times New Roman"/>
          <w:color w:val="14241A"/>
          <w:sz w:val="20"/>
          <w:szCs w:val="20"/>
        </w:rPr>
        <w:t xml:space="preserve"> Mathematics and Its ApplicationsStability and Oscillations in Delay Differential Equations of Population Dynamics </w:t>
      </w:r>
      <w:r w:rsidRPr="00F95909">
        <w:rPr>
          <w:rFonts w:ascii="Times New Roman" w:hAnsi="Times New Roman" w:cs="Times New Roman"/>
          <w:sz w:val="20"/>
          <w:szCs w:val="20"/>
        </w:rPr>
        <w:t>Kluwer Academic Publishers, 1992.</w:t>
      </w:r>
    </w:p>
    <w:p w:rsidR="00D526B6" w:rsidRPr="00F95909" w:rsidRDefault="00D526B6" w:rsidP="004E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[1</w:t>
      </w:r>
      <w:r w:rsidR="00F9017E" w:rsidRPr="00F95909">
        <w:rPr>
          <w:rFonts w:ascii="Times New Roman" w:hAnsi="Times New Roman" w:cs="Times New Roman"/>
          <w:sz w:val="20"/>
          <w:szCs w:val="20"/>
        </w:rPr>
        <w:t>5</w:t>
      </w:r>
      <w:r w:rsidRPr="00F95909">
        <w:rPr>
          <w:rFonts w:ascii="Times New Roman" w:hAnsi="Times New Roman" w:cs="Times New Roman"/>
          <w:sz w:val="20"/>
          <w:szCs w:val="20"/>
        </w:rPr>
        <w:t>].</w:t>
      </w:r>
      <w:r w:rsidR="003D7AC4" w:rsidRPr="00F95909">
        <w:rPr>
          <w:rFonts w:ascii="Times New Roman" w:hAnsi="Times New Roman" w:cs="Times New Roman"/>
          <w:sz w:val="20"/>
          <w:szCs w:val="20"/>
        </w:rPr>
        <w:t>KaungYang :Delay Differential equations with applications in  population dynamics ,Academic press : 1993.</w:t>
      </w:r>
    </w:p>
    <w:p w:rsidR="00F9017E" w:rsidRPr="00F95909" w:rsidRDefault="00F9017E" w:rsidP="004E5D5F">
      <w:pPr>
        <w:pStyle w:val="Default"/>
        <w:jc w:val="both"/>
        <w:rPr>
          <w:sz w:val="20"/>
          <w:szCs w:val="20"/>
        </w:rPr>
      </w:pPr>
      <w:r w:rsidRPr="00F95909">
        <w:rPr>
          <w:sz w:val="20"/>
          <w:szCs w:val="20"/>
        </w:rPr>
        <w:t xml:space="preserve">[16] </w:t>
      </w:r>
      <w:r w:rsidRPr="00F95909">
        <w:rPr>
          <w:bCs/>
          <w:sz w:val="20"/>
          <w:szCs w:val="20"/>
        </w:rPr>
        <w:t xml:space="preserve">Karuna, B. N. R., Lakshmi Narayan, K, </w:t>
      </w:r>
      <w:r w:rsidR="00AC01C9">
        <w:rPr>
          <w:bCs/>
          <w:sz w:val="20"/>
          <w:szCs w:val="20"/>
        </w:rPr>
        <w:t>.,</w:t>
      </w:r>
      <w:r w:rsidRPr="00F95909">
        <w:rPr>
          <w:bCs/>
          <w:sz w:val="20"/>
          <w:szCs w:val="20"/>
        </w:rPr>
        <w:t xml:space="preserve"> Ravindra Reddy, B., A mathematical study of an infectious disease model with time delay in CTL response ,</w:t>
      </w:r>
      <w:r w:rsidRPr="00F95909">
        <w:rPr>
          <w:sz w:val="20"/>
          <w:szCs w:val="20"/>
        </w:rPr>
        <w:t xml:space="preserve">Global Journal of Pure and Applied Mathematics (GJPAM),11, 2015, pp. </w:t>
      </w:r>
    </w:p>
    <w:p w:rsidR="00F9017E" w:rsidRPr="00F95909" w:rsidRDefault="00F9017E" w:rsidP="004E5D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[17] Ranjith Ku</w:t>
      </w:r>
      <w:r w:rsidR="00AC01C9">
        <w:rPr>
          <w:rFonts w:ascii="Times New Roman" w:hAnsi="Times New Roman" w:cs="Times New Roman"/>
          <w:sz w:val="20"/>
          <w:szCs w:val="20"/>
        </w:rPr>
        <w:t>mar, G., Lakshmi Narayan, K.,.,</w:t>
      </w:r>
      <w:r w:rsidRPr="00F95909">
        <w:rPr>
          <w:rFonts w:ascii="Times New Roman" w:hAnsi="Times New Roman" w:cs="Times New Roman"/>
          <w:sz w:val="20"/>
          <w:szCs w:val="20"/>
        </w:rPr>
        <w:t>Ravindrareddy, B.,., Stability and Hopf Bifurcation analysis of SIR Epidemic model with time delay, APRN journal of Engineering and Applied sciences,11, 2016, pp. 1419-1423.</w:t>
      </w:r>
    </w:p>
    <w:p w:rsidR="00F9017E" w:rsidRPr="00F95909" w:rsidRDefault="00F9017E" w:rsidP="004E5D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 xml:space="preserve">[18] Shiva </w:t>
      </w:r>
      <w:r w:rsidR="00AC01C9">
        <w:rPr>
          <w:rFonts w:ascii="Times New Roman" w:hAnsi="Times New Roman" w:cs="Times New Roman"/>
          <w:sz w:val="20"/>
          <w:szCs w:val="20"/>
        </w:rPr>
        <w:t>R</w:t>
      </w:r>
      <w:r w:rsidRPr="00F95909">
        <w:rPr>
          <w:rFonts w:ascii="Times New Roman" w:hAnsi="Times New Roman" w:cs="Times New Roman"/>
          <w:sz w:val="20"/>
          <w:szCs w:val="20"/>
        </w:rPr>
        <w:t xml:space="preserve">eddy .K “Some mathematical aspects of ecological multiple prey-predator systems “ Ph.D thesis JNTU </w:t>
      </w:r>
      <w:r w:rsidR="00B858D2" w:rsidRPr="00F95909">
        <w:rPr>
          <w:rFonts w:ascii="Times New Roman" w:hAnsi="Times New Roman" w:cs="Times New Roman"/>
          <w:sz w:val="20"/>
          <w:szCs w:val="20"/>
        </w:rPr>
        <w:t>Hyderabad 2</w:t>
      </w:r>
      <w:r w:rsidRPr="00F95909">
        <w:rPr>
          <w:rFonts w:ascii="Times New Roman" w:hAnsi="Times New Roman" w:cs="Times New Roman"/>
          <w:sz w:val="20"/>
          <w:szCs w:val="20"/>
        </w:rPr>
        <w:t>013.</w:t>
      </w:r>
    </w:p>
    <w:p w:rsidR="00F9017E" w:rsidRPr="00F95909" w:rsidRDefault="00F9017E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lastRenderedPageBreak/>
        <w:t>[19]. Papa Rao A.V., Lakshmi Narayan K.,</w:t>
      </w:r>
      <w:r w:rsidRPr="00F95909">
        <w:rPr>
          <w:rFonts w:ascii="Times New Roman" w:eastAsia="Calibri" w:hAnsi="Times New Roman" w:cs="Times New Roman"/>
          <w:color w:val="000000"/>
          <w:sz w:val="20"/>
          <w:szCs w:val="20"/>
        </w:rPr>
        <w:t>Dynamics of Three Species Ecological Model with Time-Delay in Prey and Predator</w:t>
      </w:r>
      <w:r w:rsidRPr="00F95909">
        <w:rPr>
          <w:rFonts w:ascii="Times New Roman" w:hAnsi="Times New Roman" w:cs="Times New Roman"/>
          <w:bCs/>
          <w:sz w:val="20"/>
          <w:szCs w:val="20"/>
        </w:rPr>
        <w:t xml:space="preserve"> , </w:t>
      </w:r>
      <w:r w:rsidRPr="00F95909">
        <w:rPr>
          <w:rFonts w:ascii="Times New Roman" w:hAnsi="Times New Roman" w:cs="Times New Roman"/>
          <w:sz w:val="20"/>
          <w:szCs w:val="20"/>
        </w:rPr>
        <w:t>Journal of Calcutta Mathematical society, vol 11,No 2, Pp.111-136, 2015.</w:t>
      </w:r>
    </w:p>
    <w:p w:rsidR="007235B8" w:rsidRPr="00F95909" w:rsidRDefault="007235B8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</w:t>
      </w:r>
      <w:r w:rsidR="00F9017E" w:rsidRPr="00F95909">
        <w:rPr>
          <w:rFonts w:ascii="Times New Roman" w:hAnsi="Times New Roman" w:cs="Times New Roman"/>
          <w:sz w:val="20"/>
          <w:szCs w:val="20"/>
        </w:rPr>
        <w:t>2</w:t>
      </w:r>
      <w:r w:rsidR="00F277C0" w:rsidRPr="00F95909">
        <w:rPr>
          <w:rFonts w:ascii="Times New Roman" w:hAnsi="Times New Roman" w:cs="Times New Roman"/>
          <w:sz w:val="20"/>
          <w:szCs w:val="20"/>
        </w:rPr>
        <w:t>0</w:t>
      </w:r>
      <w:r w:rsidRPr="00F95909">
        <w:rPr>
          <w:rFonts w:ascii="Times New Roman" w:hAnsi="Times New Roman" w:cs="Times New Roman"/>
          <w:sz w:val="20"/>
          <w:szCs w:val="20"/>
        </w:rPr>
        <w:t>] Papa Rao A.V., Lakshmi Narayan K.,</w:t>
      </w:r>
      <w:r w:rsidRPr="00F95909">
        <w:rPr>
          <w:rFonts w:ascii="Times New Roman" w:hAnsi="Times New Roman" w:cs="Times New Roman"/>
          <w:bCs/>
          <w:sz w:val="20"/>
          <w:szCs w:val="20"/>
        </w:rPr>
        <w:t xml:space="preserve"> A prey, predator and a competitor to the predator model with time delay ,</w:t>
      </w:r>
      <w:r w:rsidRPr="00F95909">
        <w:rPr>
          <w:rFonts w:ascii="Times New Roman" w:hAnsi="Times New Roman" w:cs="Times New Roman"/>
          <w:sz w:val="20"/>
          <w:szCs w:val="20"/>
        </w:rPr>
        <w:t>International Journal of Research In Science &amp; Engineering, Special Issue March Pp 27-38 ,2017.</w:t>
      </w:r>
    </w:p>
    <w:p w:rsidR="007235B8" w:rsidRPr="00F95909" w:rsidRDefault="007235B8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color w:val="131413"/>
          <w:sz w:val="20"/>
          <w:szCs w:val="20"/>
        </w:rPr>
        <w:t>[</w:t>
      </w:r>
      <w:r w:rsidR="00F9017E" w:rsidRPr="00F95909">
        <w:rPr>
          <w:rFonts w:ascii="Times New Roman" w:hAnsi="Times New Roman" w:cs="Times New Roman"/>
          <w:color w:val="131413"/>
          <w:sz w:val="20"/>
          <w:szCs w:val="20"/>
        </w:rPr>
        <w:t>2</w:t>
      </w:r>
      <w:r w:rsidR="00F277C0" w:rsidRPr="00F95909">
        <w:rPr>
          <w:rFonts w:ascii="Times New Roman" w:hAnsi="Times New Roman" w:cs="Times New Roman"/>
          <w:color w:val="131413"/>
          <w:sz w:val="20"/>
          <w:szCs w:val="20"/>
        </w:rPr>
        <w:t>1</w:t>
      </w:r>
      <w:r w:rsidRPr="00F95909">
        <w:rPr>
          <w:rFonts w:ascii="Times New Roman" w:hAnsi="Times New Roman" w:cs="Times New Roman"/>
          <w:color w:val="131413"/>
          <w:sz w:val="20"/>
          <w:szCs w:val="20"/>
        </w:rPr>
        <w:t xml:space="preserve">] </w:t>
      </w:r>
      <w:r w:rsidRPr="00F95909">
        <w:rPr>
          <w:rFonts w:ascii="Times New Roman" w:hAnsi="Times New Roman" w:cs="Times New Roman"/>
          <w:sz w:val="20"/>
          <w:szCs w:val="20"/>
        </w:rPr>
        <w:t>Papa Rao A.V., Lakshmi Narayan K.,</w:t>
      </w:r>
      <w:r w:rsidRPr="00F95909">
        <w:rPr>
          <w:rFonts w:ascii="Times New Roman" w:eastAsia="Calibri" w:hAnsi="Times New Roman" w:cs="Times New Roman"/>
          <w:sz w:val="20"/>
          <w:szCs w:val="20"/>
        </w:rPr>
        <w:t>Dynamics of Prey predator  and competitor model   with time delay</w:t>
      </w:r>
      <w:r w:rsidRPr="00F95909">
        <w:rPr>
          <w:rFonts w:ascii="Times New Roman" w:hAnsi="Times New Roman" w:cs="Times New Roman"/>
          <w:bCs/>
          <w:sz w:val="20"/>
          <w:szCs w:val="20"/>
        </w:rPr>
        <w:t xml:space="preserve"> , </w:t>
      </w:r>
      <w:r w:rsidRPr="00F95909">
        <w:rPr>
          <w:rFonts w:ascii="Times New Roman" w:hAnsi="Times New Roman" w:cs="Times New Roman"/>
          <w:sz w:val="20"/>
          <w:szCs w:val="20"/>
        </w:rPr>
        <w:t>International Journal of Ecology&amp; Development , Vol 32, Issue No. 1Pp 75-86 , 2017.</w:t>
      </w:r>
    </w:p>
    <w:p w:rsidR="007235B8" w:rsidRPr="00F95909" w:rsidRDefault="007235B8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color w:val="131413"/>
          <w:sz w:val="20"/>
          <w:szCs w:val="20"/>
        </w:rPr>
        <w:t xml:space="preserve"> [</w:t>
      </w:r>
      <w:r w:rsidR="00F9017E" w:rsidRPr="00F95909">
        <w:rPr>
          <w:rFonts w:ascii="Times New Roman" w:hAnsi="Times New Roman" w:cs="Times New Roman"/>
          <w:color w:val="131413"/>
          <w:sz w:val="20"/>
          <w:szCs w:val="20"/>
        </w:rPr>
        <w:t>2</w:t>
      </w:r>
      <w:r w:rsidR="00F277C0" w:rsidRPr="00F95909">
        <w:rPr>
          <w:rFonts w:ascii="Times New Roman" w:hAnsi="Times New Roman" w:cs="Times New Roman"/>
          <w:color w:val="131413"/>
          <w:sz w:val="20"/>
          <w:szCs w:val="20"/>
        </w:rPr>
        <w:t>2</w:t>
      </w:r>
      <w:r w:rsidRPr="00F95909">
        <w:rPr>
          <w:rFonts w:ascii="Times New Roman" w:hAnsi="Times New Roman" w:cs="Times New Roman"/>
          <w:color w:val="131413"/>
          <w:sz w:val="20"/>
          <w:szCs w:val="20"/>
        </w:rPr>
        <w:t xml:space="preserve">] </w:t>
      </w:r>
      <w:r w:rsidRPr="00F95909">
        <w:rPr>
          <w:rFonts w:ascii="Times New Roman" w:hAnsi="Times New Roman" w:cs="Times New Roman"/>
          <w:sz w:val="20"/>
          <w:szCs w:val="20"/>
        </w:rPr>
        <w:t>Papa Rao A.V., Lakshmi Narayan K.,</w:t>
      </w:r>
      <w:r w:rsidRPr="00F95909">
        <w:rPr>
          <w:rFonts w:ascii="Times New Roman" w:hAnsi="Times New Roman" w:cs="Times New Roman"/>
          <w:bCs/>
          <w:sz w:val="20"/>
          <w:szCs w:val="20"/>
        </w:rPr>
        <w:t xml:space="preserve"> Optimal Harvesting of Prey in Three Species   Ecological Model with a Time Delay on Prey and Predator ,</w:t>
      </w:r>
      <w:r w:rsidRPr="00F95909">
        <w:rPr>
          <w:rFonts w:ascii="Times New Roman" w:hAnsi="Times New Roman" w:cs="Times New Roman"/>
          <w:bCs/>
          <w:iCs/>
          <w:sz w:val="20"/>
          <w:szCs w:val="20"/>
        </w:rPr>
        <w:t>Research Journal of    Science and Technology</w:t>
      </w:r>
      <w:r w:rsidR="00F277C0" w:rsidRPr="00F95909">
        <w:rPr>
          <w:rFonts w:ascii="Times New Roman" w:hAnsi="Times New Roman" w:cs="Times New Roman"/>
          <w:sz w:val="20"/>
          <w:szCs w:val="20"/>
        </w:rPr>
        <w:t>, vol</w:t>
      </w:r>
      <w:r w:rsidRPr="00F95909">
        <w:rPr>
          <w:rFonts w:ascii="Times New Roman" w:hAnsi="Times New Roman" w:cs="Times New Roman"/>
          <w:sz w:val="20"/>
          <w:szCs w:val="20"/>
        </w:rPr>
        <w:t>9 issue 03,2017.</w:t>
      </w:r>
    </w:p>
    <w:p w:rsidR="00F9017E" w:rsidRPr="00F95909" w:rsidRDefault="00F9017E" w:rsidP="004E5D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eastAsia="Times New Roman" w:hAnsi="Times New Roman" w:cs="Times New Roman"/>
          <w:sz w:val="20"/>
          <w:szCs w:val="20"/>
        </w:rPr>
        <w:t>[2</w:t>
      </w:r>
      <w:r w:rsidR="00F277C0" w:rsidRPr="00F9590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F95909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F95909">
        <w:rPr>
          <w:rFonts w:ascii="Times New Roman" w:hAnsi="Times New Roman" w:cs="Times New Roman"/>
          <w:sz w:val="20"/>
          <w:szCs w:val="20"/>
        </w:rPr>
        <w:t xml:space="preserve">Papa Rao A.V.,  </w:t>
      </w:r>
      <w:r w:rsidR="00AC01C9" w:rsidRPr="00F95909">
        <w:rPr>
          <w:rFonts w:ascii="Times New Roman" w:hAnsi="Times New Roman" w:cs="Times New Roman"/>
          <w:bCs/>
          <w:sz w:val="20"/>
          <w:szCs w:val="20"/>
        </w:rPr>
        <w:t>N.V.S.R.C</w:t>
      </w:r>
      <w:r w:rsidRPr="00F95909">
        <w:rPr>
          <w:rFonts w:ascii="Times New Roman" w:hAnsi="Times New Roman" w:cs="Times New Roman"/>
          <w:bCs/>
          <w:sz w:val="20"/>
          <w:szCs w:val="20"/>
        </w:rPr>
        <w:t>.murtygamini “</w:t>
      </w:r>
      <w:r w:rsidRPr="00F95909">
        <w:rPr>
          <w:rFonts w:ascii="Times New Roman" w:hAnsi="Times New Roman" w:cs="Times New Roman"/>
          <w:sz w:val="20"/>
          <w:szCs w:val="20"/>
        </w:rPr>
        <w:t>Dynamical Behaviour of Prey Predators Model with Time Delay “</w:t>
      </w:r>
      <w:r w:rsidRPr="00F95909">
        <w:rPr>
          <w:rFonts w:ascii="Times New Roman" w:hAnsi="Times New Roman" w:cs="Times New Roman"/>
          <w:color w:val="000000"/>
          <w:sz w:val="20"/>
          <w:szCs w:val="20"/>
        </w:rPr>
        <w:t>International  Journal of Mathematics And its Applications</w:t>
      </w:r>
      <w:r w:rsidRPr="00F95909">
        <w:rPr>
          <w:rFonts w:ascii="Times New Roman" w:hAnsi="Times New Roman" w:cs="Times New Roman"/>
          <w:bCs/>
          <w:sz w:val="20"/>
          <w:szCs w:val="20"/>
        </w:rPr>
        <w:t xml:space="preserve"> .</w:t>
      </w:r>
      <w:r w:rsidRPr="00F95909">
        <w:rPr>
          <w:rFonts w:ascii="Times New Roman" w:hAnsi="Times New Roman" w:cs="Times New Roman"/>
          <w:sz w:val="20"/>
          <w:szCs w:val="20"/>
        </w:rPr>
        <w:t>Vol 6 issue 3 Pp: 27-37 2018</w:t>
      </w:r>
    </w:p>
    <w:p w:rsidR="00F9017E" w:rsidRPr="00F95909" w:rsidRDefault="00F9017E" w:rsidP="004E5D5F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95909">
        <w:rPr>
          <w:rFonts w:ascii="Times New Roman" w:eastAsia="Times New Roman" w:hAnsi="Times New Roman" w:cs="Times New Roman"/>
          <w:sz w:val="20"/>
          <w:szCs w:val="20"/>
        </w:rPr>
        <w:t>[2</w:t>
      </w:r>
      <w:r w:rsidR="00F277C0" w:rsidRPr="00F9590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F95909">
        <w:rPr>
          <w:rFonts w:ascii="Times New Roman" w:eastAsia="Times New Roman" w:hAnsi="Times New Roman" w:cs="Times New Roman"/>
          <w:sz w:val="20"/>
          <w:szCs w:val="20"/>
        </w:rPr>
        <w:t xml:space="preserve">] </w:t>
      </w:r>
      <w:r w:rsidRPr="00F95909">
        <w:rPr>
          <w:rFonts w:ascii="Times New Roman" w:hAnsi="Times New Roman" w:cs="Times New Roman"/>
          <w:sz w:val="20"/>
          <w:szCs w:val="20"/>
        </w:rPr>
        <w:t xml:space="preserve">Papa Rao A.V.,  </w:t>
      </w:r>
      <w:r w:rsidR="00AC01C9" w:rsidRPr="00F95909">
        <w:rPr>
          <w:rFonts w:ascii="Times New Roman" w:hAnsi="Times New Roman" w:cs="Times New Roman"/>
          <w:bCs/>
          <w:sz w:val="20"/>
          <w:szCs w:val="20"/>
        </w:rPr>
        <w:t>N.V.S.R.C</w:t>
      </w:r>
      <w:r w:rsidRPr="00F95909">
        <w:rPr>
          <w:rFonts w:ascii="Times New Roman" w:hAnsi="Times New Roman" w:cs="Times New Roman"/>
          <w:bCs/>
          <w:sz w:val="20"/>
          <w:szCs w:val="20"/>
        </w:rPr>
        <w:t>.murtygamini “</w:t>
      </w:r>
      <w:r w:rsidRPr="00F95909">
        <w:rPr>
          <w:rFonts w:ascii="Times New Roman" w:hAnsi="Times New Roman" w:cs="Times New Roman"/>
          <w:sz w:val="20"/>
          <w:szCs w:val="20"/>
        </w:rPr>
        <w:t>Stability Analysis of A Time Delay Three Species Ecological Model “</w:t>
      </w:r>
      <w:r w:rsidRPr="00F95909">
        <w:rPr>
          <w:rFonts w:ascii="Times New Roman" w:hAnsi="Times New Roman" w:cs="Times New Roman"/>
          <w:bCs/>
          <w:sz w:val="20"/>
          <w:szCs w:val="20"/>
        </w:rPr>
        <w:t>International Journal of Recent Technology and Engineering (IJRTE)  ., Vol7 Issue-6S2, PP:839-845 2019</w:t>
      </w:r>
    </w:p>
    <w:p w:rsidR="00D526B6" w:rsidRPr="00F95909" w:rsidRDefault="00F9017E" w:rsidP="004E5D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95909">
        <w:rPr>
          <w:rFonts w:ascii="Times New Roman" w:hAnsi="Times New Roman" w:cs="Times New Roman"/>
          <w:sz w:val="20"/>
          <w:szCs w:val="20"/>
        </w:rPr>
        <w:t>[2</w:t>
      </w:r>
      <w:r w:rsidR="00F277C0" w:rsidRPr="00F95909">
        <w:rPr>
          <w:rFonts w:ascii="Times New Roman" w:hAnsi="Times New Roman" w:cs="Times New Roman"/>
          <w:sz w:val="20"/>
          <w:szCs w:val="20"/>
        </w:rPr>
        <w:t>5</w:t>
      </w:r>
      <w:r w:rsidRPr="00F95909">
        <w:rPr>
          <w:rFonts w:ascii="Times New Roman" w:hAnsi="Times New Roman" w:cs="Times New Roman"/>
          <w:sz w:val="20"/>
          <w:szCs w:val="20"/>
        </w:rPr>
        <w:t>] Papa Rao. A. V</w:t>
      </w:r>
      <w:r w:rsidRPr="00F95909">
        <w:rPr>
          <w:rFonts w:ascii="Times New Roman" w:hAnsi="Times New Roman" w:cs="Times New Roman"/>
          <w:b/>
          <w:sz w:val="20"/>
          <w:szCs w:val="20"/>
        </w:rPr>
        <w:t xml:space="preserve"> ,</w:t>
      </w:r>
      <w:r w:rsidRPr="00F95909">
        <w:rPr>
          <w:rFonts w:ascii="Times New Roman" w:hAnsi="Times New Roman" w:cs="Times New Roman"/>
          <w:sz w:val="20"/>
          <w:szCs w:val="20"/>
        </w:rPr>
        <w:t>Lakshmi Narayan. K</w:t>
      </w:r>
      <w:r w:rsidRPr="00F95909">
        <w:rPr>
          <w:rFonts w:ascii="Times New Roman" w:hAnsi="Times New Roman" w:cs="Times New Roman"/>
          <w:b/>
          <w:sz w:val="20"/>
          <w:szCs w:val="20"/>
        </w:rPr>
        <w:t xml:space="preserve"> ,</w:t>
      </w:r>
      <w:r w:rsidRPr="00F95909">
        <w:rPr>
          <w:rFonts w:ascii="Times New Roman" w:hAnsi="Times New Roman" w:cs="Times New Roman"/>
          <w:sz w:val="20"/>
          <w:szCs w:val="20"/>
        </w:rPr>
        <w:t>KondalaRao. K “Amensalism Model: A Mathematical Study “.,</w:t>
      </w:r>
      <w:r w:rsidRPr="00F95909">
        <w:rPr>
          <w:rFonts w:ascii="Times New Roman" w:hAnsi="Times New Roman" w:cs="Times New Roman"/>
          <w:color w:val="000000"/>
          <w:sz w:val="20"/>
          <w:szCs w:val="20"/>
        </w:rPr>
        <w:t>International Journal of Ecological Economics &amp; Statistics (IJEES)</w:t>
      </w:r>
      <w:r w:rsidR="00F277C0" w:rsidRPr="00F95909">
        <w:rPr>
          <w:rFonts w:ascii="Times New Roman" w:hAnsi="Times New Roman" w:cs="Times New Roman"/>
          <w:bCs/>
          <w:sz w:val="20"/>
          <w:szCs w:val="20"/>
        </w:rPr>
        <w:t>Vol</w:t>
      </w:r>
      <w:r w:rsidRPr="00F95909">
        <w:rPr>
          <w:rFonts w:ascii="Times New Roman" w:hAnsi="Times New Roman" w:cs="Times New Roman"/>
          <w:bCs/>
          <w:sz w:val="20"/>
          <w:szCs w:val="20"/>
        </w:rPr>
        <w:t xml:space="preserve"> 40 , issue 3 ,Pp 75-87 2019 </w:t>
      </w:r>
    </w:p>
    <w:p w:rsidR="00D526B6" w:rsidRPr="00F95909" w:rsidRDefault="00D526B6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5B8" w:rsidRPr="00F95909" w:rsidRDefault="007235B8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35B8" w:rsidRPr="00F95909" w:rsidRDefault="007235B8" w:rsidP="004E5D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235B8" w:rsidRPr="00F95909" w:rsidSect="00DA1506">
      <w:pgSz w:w="11906" w:h="16838"/>
      <w:pgMar w:top="1440" w:right="92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D65" w:rsidRDefault="00D94D65" w:rsidP="00C71B3B">
      <w:pPr>
        <w:spacing w:after="0" w:line="240" w:lineRule="auto"/>
      </w:pPr>
      <w:r>
        <w:separator/>
      </w:r>
    </w:p>
  </w:endnote>
  <w:endnote w:type="continuationSeparator" w:id="1">
    <w:p w:rsidR="00D94D65" w:rsidRDefault="00D94D65" w:rsidP="00C7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D65" w:rsidRDefault="00D94D65" w:rsidP="00C71B3B">
      <w:pPr>
        <w:spacing w:after="0" w:line="240" w:lineRule="auto"/>
      </w:pPr>
      <w:r>
        <w:separator/>
      </w:r>
    </w:p>
  </w:footnote>
  <w:footnote w:type="continuationSeparator" w:id="1">
    <w:p w:rsidR="00D94D65" w:rsidRDefault="00D94D65" w:rsidP="00C71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6631F"/>
    <w:multiLevelType w:val="hybridMultilevel"/>
    <w:tmpl w:val="4558AD98"/>
    <w:lvl w:ilvl="0" w:tplc="237EE7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5078D"/>
    <w:multiLevelType w:val="hybridMultilevel"/>
    <w:tmpl w:val="1724160E"/>
    <w:lvl w:ilvl="0" w:tplc="C7C42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32747"/>
    <w:multiLevelType w:val="hybridMultilevel"/>
    <w:tmpl w:val="B74EAC34"/>
    <w:lvl w:ilvl="0" w:tplc="AE906A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C5721"/>
    <w:multiLevelType w:val="hybridMultilevel"/>
    <w:tmpl w:val="52AAD6CA"/>
    <w:lvl w:ilvl="0" w:tplc="602A98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D6267"/>
    <w:multiLevelType w:val="hybridMultilevel"/>
    <w:tmpl w:val="EEBC43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478"/>
    <w:rsid w:val="0000065F"/>
    <w:rsid w:val="0001052D"/>
    <w:rsid w:val="0002573D"/>
    <w:rsid w:val="00034A02"/>
    <w:rsid w:val="00070F33"/>
    <w:rsid w:val="000809BE"/>
    <w:rsid w:val="000952B7"/>
    <w:rsid w:val="000C270E"/>
    <w:rsid w:val="000C35E7"/>
    <w:rsid w:val="000C3E54"/>
    <w:rsid w:val="000D03D3"/>
    <w:rsid w:val="000D2CCD"/>
    <w:rsid w:val="000D37F9"/>
    <w:rsid w:val="00116327"/>
    <w:rsid w:val="0012267D"/>
    <w:rsid w:val="00140CE5"/>
    <w:rsid w:val="00142F8F"/>
    <w:rsid w:val="00161700"/>
    <w:rsid w:val="00182664"/>
    <w:rsid w:val="001842AC"/>
    <w:rsid w:val="0018460E"/>
    <w:rsid w:val="00186CC4"/>
    <w:rsid w:val="001957E2"/>
    <w:rsid w:val="001B702B"/>
    <w:rsid w:val="001C77B2"/>
    <w:rsid w:val="001D045E"/>
    <w:rsid w:val="001D116A"/>
    <w:rsid w:val="001D26EC"/>
    <w:rsid w:val="001D32E6"/>
    <w:rsid w:val="001E183F"/>
    <w:rsid w:val="001E3896"/>
    <w:rsid w:val="002055B1"/>
    <w:rsid w:val="00211230"/>
    <w:rsid w:val="0022773F"/>
    <w:rsid w:val="00241D1A"/>
    <w:rsid w:val="00246D6D"/>
    <w:rsid w:val="00246F0E"/>
    <w:rsid w:val="0025174B"/>
    <w:rsid w:val="00257B4E"/>
    <w:rsid w:val="00265346"/>
    <w:rsid w:val="00272357"/>
    <w:rsid w:val="00275CD4"/>
    <w:rsid w:val="0028266D"/>
    <w:rsid w:val="00290242"/>
    <w:rsid w:val="002A01C6"/>
    <w:rsid w:val="002B3E21"/>
    <w:rsid w:val="002E485A"/>
    <w:rsid w:val="00316A1D"/>
    <w:rsid w:val="00340D99"/>
    <w:rsid w:val="00352FA8"/>
    <w:rsid w:val="0036364E"/>
    <w:rsid w:val="0037086C"/>
    <w:rsid w:val="0037110A"/>
    <w:rsid w:val="00373DF0"/>
    <w:rsid w:val="00374539"/>
    <w:rsid w:val="00380D1D"/>
    <w:rsid w:val="0038493B"/>
    <w:rsid w:val="00397770"/>
    <w:rsid w:val="003B31AF"/>
    <w:rsid w:val="003B3328"/>
    <w:rsid w:val="003B454F"/>
    <w:rsid w:val="003C6505"/>
    <w:rsid w:val="003D7AC4"/>
    <w:rsid w:val="003E1D44"/>
    <w:rsid w:val="0040712D"/>
    <w:rsid w:val="00411D4B"/>
    <w:rsid w:val="00412125"/>
    <w:rsid w:val="00413818"/>
    <w:rsid w:val="00424341"/>
    <w:rsid w:val="0042651E"/>
    <w:rsid w:val="004347C5"/>
    <w:rsid w:val="004350B1"/>
    <w:rsid w:val="00463C1D"/>
    <w:rsid w:val="004757AC"/>
    <w:rsid w:val="004B5F2A"/>
    <w:rsid w:val="004B672C"/>
    <w:rsid w:val="004B67DB"/>
    <w:rsid w:val="004D0D8A"/>
    <w:rsid w:val="004D4B42"/>
    <w:rsid w:val="004E5D5F"/>
    <w:rsid w:val="005102C3"/>
    <w:rsid w:val="0052637F"/>
    <w:rsid w:val="00526D57"/>
    <w:rsid w:val="005452CD"/>
    <w:rsid w:val="00551133"/>
    <w:rsid w:val="00554ECC"/>
    <w:rsid w:val="00597E68"/>
    <w:rsid w:val="005B3161"/>
    <w:rsid w:val="005B4897"/>
    <w:rsid w:val="005C3B76"/>
    <w:rsid w:val="005D2D58"/>
    <w:rsid w:val="005D5ECD"/>
    <w:rsid w:val="005D73BF"/>
    <w:rsid w:val="005E59A9"/>
    <w:rsid w:val="005F1358"/>
    <w:rsid w:val="006548B0"/>
    <w:rsid w:val="006B42C7"/>
    <w:rsid w:val="006B57C7"/>
    <w:rsid w:val="006C1C3F"/>
    <w:rsid w:val="006C2F8A"/>
    <w:rsid w:val="006D67E6"/>
    <w:rsid w:val="006E0EC6"/>
    <w:rsid w:val="00703603"/>
    <w:rsid w:val="00707161"/>
    <w:rsid w:val="0072048E"/>
    <w:rsid w:val="00721380"/>
    <w:rsid w:val="007235B8"/>
    <w:rsid w:val="00724964"/>
    <w:rsid w:val="0072653B"/>
    <w:rsid w:val="00734788"/>
    <w:rsid w:val="00752C48"/>
    <w:rsid w:val="007535F1"/>
    <w:rsid w:val="00771419"/>
    <w:rsid w:val="00775562"/>
    <w:rsid w:val="00793C96"/>
    <w:rsid w:val="007D23E2"/>
    <w:rsid w:val="007E3D23"/>
    <w:rsid w:val="007F7D86"/>
    <w:rsid w:val="00800142"/>
    <w:rsid w:val="0081182B"/>
    <w:rsid w:val="0082035E"/>
    <w:rsid w:val="00821524"/>
    <w:rsid w:val="00832744"/>
    <w:rsid w:val="0083702A"/>
    <w:rsid w:val="00837A2F"/>
    <w:rsid w:val="00850D92"/>
    <w:rsid w:val="008635E4"/>
    <w:rsid w:val="00863F5F"/>
    <w:rsid w:val="008658A4"/>
    <w:rsid w:val="00883127"/>
    <w:rsid w:val="00892957"/>
    <w:rsid w:val="008A1BDE"/>
    <w:rsid w:val="008B04DE"/>
    <w:rsid w:val="008B7F46"/>
    <w:rsid w:val="008C0A8A"/>
    <w:rsid w:val="008C6661"/>
    <w:rsid w:val="008C7148"/>
    <w:rsid w:val="008D08FD"/>
    <w:rsid w:val="008D42BF"/>
    <w:rsid w:val="008E79A9"/>
    <w:rsid w:val="009250CA"/>
    <w:rsid w:val="0093002E"/>
    <w:rsid w:val="0093556B"/>
    <w:rsid w:val="00940CD0"/>
    <w:rsid w:val="00941B62"/>
    <w:rsid w:val="00964408"/>
    <w:rsid w:val="009720FA"/>
    <w:rsid w:val="00974F3B"/>
    <w:rsid w:val="00982D39"/>
    <w:rsid w:val="0098766F"/>
    <w:rsid w:val="00993077"/>
    <w:rsid w:val="00994478"/>
    <w:rsid w:val="009958B1"/>
    <w:rsid w:val="009D7AA2"/>
    <w:rsid w:val="009F594F"/>
    <w:rsid w:val="00A0115E"/>
    <w:rsid w:val="00A02623"/>
    <w:rsid w:val="00A02DFC"/>
    <w:rsid w:val="00A11002"/>
    <w:rsid w:val="00A12430"/>
    <w:rsid w:val="00A31BED"/>
    <w:rsid w:val="00A47294"/>
    <w:rsid w:val="00A711FD"/>
    <w:rsid w:val="00A80124"/>
    <w:rsid w:val="00A81A6B"/>
    <w:rsid w:val="00A96B28"/>
    <w:rsid w:val="00AA4F25"/>
    <w:rsid w:val="00AA55BB"/>
    <w:rsid w:val="00AA6A0D"/>
    <w:rsid w:val="00AC01C9"/>
    <w:rsid w:val="00AC28C3"/>
    <w:rsid w:val="00AC5A5D"/>
    <w:rsid w:val="00AD797A"/>
    <w:rsid w:val="00AE08B3"/>
    <w:rsid w:val="00AE7455"/>
    <w:rsid w:val="00AF40A7"/>
    <w:rsid w:val="00B04672"/>
    <w:rsid w:val="00B13A93"/>
    <w:rsid w:val="00B23FBB"/>
    <w:rsid w:val="00B30479"/>
    <w:rsid w:val="00B321AF"/>
    <w:rsid w:val="00B33DE6"/>
    <w:rsid w:val="00B53D5E"/>
    <w:rsid w:val="00B60706"/>
    <w:rsid w:val="00B636A5"/>
    <w:rsid w:val="00B63E30"/>
    <w:rsid w:val="00B655C1"/>
    <w:rsid w:val="00B7272D"/>
    <w:rsid w:val="00B7545F"/>
    <w:rsid w:val="00B858D2"/>
    <w:rsid w:val="00B877B9"/>
    <w:rsid w:val="00B9789E"/>
    <w:rsid w:val="00BA1B22"/>
    <w:rsid w:val="00BA6294"/>
    <w:rsid w:val="00BE7E95"/>
    <w:rsid w:val="00BF3BBE"/>
    <w:rsid w:val="00BF724C"/>
    <w:rsid w:val="00C033D1"/>
    <w:rsid w:val="00C15636"/>
    <w:rsid w:val="00C17219"/>
    <w:rsid w:val="00C229CC"/>
    <w:rsid w:val="00C26A94"/>
    <w:rsid w:val="00C4389A"/>
    <w:rsid w:val="00C70FC6"/>
    <w:rsid w:val="00C7117A"/>
    <w:rsid w:val="00C71B3B"/>
    <w:rsid w:val="00C76CE5"/>
    <w:rsid w:val="00C77892"/>
    <w:rsid w:val="00C90A3C"/>
    <w:rsid w:val="00C93036"/>
    <w:rsid w:val="00CA046E"/>
    <w:rsid w:val="00CA6AB1"/>
    <w:rsid w:val="00CB5760"/>
    <w:rsid w:val="00CC2C38"/>
    <w:rsid w:val="00CE25C7"/>
    <w:rsid w:val="00CF3186"/>
    <w:rsid w:val="00D165CB"/>
    <w:rsid w:val="00D2425D"/>
    <w:rsid w:val="00D249E9"/>
    <w:rsid w:val="00D520ED"/>
    <w:rsid w:val="00D526B6"/>
    <w:rsid w:val="00D57E07"/>
    <w:rsid w:val="00D82389"/>
    <w:rsid w:val="00D83552"/>
    <w:rsid w:val="00D933D4"/>
    <w:rsid w:val="00D94D65"/>
    <w:rsid w:val="00DA1506"/>
    <w:rsid w:val="00DB6081"/>
    <w:rsid w:val="00DC4503"/>
    <w:rsid w:val="00DC5746"/>
    <w:rsid w:val="00DE1335"/>
    <w:rsid w:val="00E021B3"/>
    <w:rsid w:val="00E13FB7"/>
    <w:rsid w:val="00E2407A"/>
    <w:rsid w:val="00E30147"/>
    <w:rsid w:val="00E312B3"/>
    <w:rsid w:val="00E35607"/>
    <w:rsid w:val="00E448C8"/>
    <w:rsid w:val="00E517AB"/>
    <w:rsid w:val="00E54808"/>
    <w:rsid w:val="00E5504F"/>
    <w:rsid w:val="00E932D5"/>
    <w:rsid w:val="00EA032B"/>
    <w:rsid w:val="00EB7EDD"/>
    <w:rsid w:val="00EC6398"/>
    <w:rsid w:val="00EC6792"/>
    <w:rsid w:val="00EE035B"/>
    <w:rsid w:val="00EE600A"/>
    <w:rsid w:val="00EF471D"/>
    <w:rsid w:val="00F12B00"/>
    <w:rsid w:val="00F1752A"/>
    <w:rsid w:val="00F277C0"/>
    <w:rsid w:val="00F310D8"/>
    <w:rsid w:val="00F35CF8"/>
    <w:rsid w:val="00F53C2D"/>
    <w:rsid w:val="00F6374E"/>
    <w:rsid w:val="00F76EA9"/>
    <w:rsid w:val="00F81E40"/>
    <w:rsid w:val="00F838A4"/>
    <w:rsid w:val="00F9017E"/>
    <w:rsid w:val="00F91132"/>
    <w:rsid w:val="00F9324C"/>
    <w:rsid w:val="00F95909"/>
    <w:rsid w:val="00FD4B6F"/>
    <w:rsid w:val="00FE39BB"/>
    <w:rsid w:val="00FE7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964"/>
    <w:rPr>
      <w:rFonts w:eastAsiaTheme="minorEastAsia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0F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24964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2496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7249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4964"/>
    <w:pPr>
      <w:ind w:left="720"/>
      <w:contextualSpacing/>
    </w:pPr>
    <w:rPr>
      <w:lang w:val="en-IN" w:eastAsia="en-IN"/>
    </w:rPr>
  </w:style>
  <w:style w:type="table" w:styleId="TableGrid">
    <w:name w:val="Table Grid"/>
    <w:basedOn w:val="TableNormal"/>
    <w:uiPriority w:val="59"/>
    <w:rsid w:val="00C71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1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B3B"/>
    <w:rPr>
      <w:rFonts w:ascii="Tahoma" w:eastAsiaTheme="minorEastAsi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71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B3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71B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B3B"/>
    <w:rPr>
      <w:rFonts w:eastAsiaTheme="minorEastAsia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70F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ouvrage">
    <w:name w:val="ouvrage"/>
    <w:basedOn w:val="DefaultParagraphFont"/>
    <w:rsid w:val="007235B8"/>
  </w:style>
  <w:style w:type="character" w:styleId="Emphasis">
    <w:name w:val="Emphasis"/>
    <w:basedOn w:val="DefaultParagraphFont"/>
    <w:qFormat/>
    <w:rsid w:val="007235B8"/>
    <w:rPr>
      <w:i/>
      <w:iCs/>
    </w:rPr>
  </w:style>
  <w:style w:type="paragraph" w:customStyle="1" w:styleId="Default">
    <w:name w:val="Default"/>
    <w:rsid w:val="00D526B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customStyle="1" w:styleId="AuthorName">
    <w:name w:val="Author Name"/>
    <w:basedOn w:val="Normal"/>
    <w:next w:val="AuthorAffiliation"/>
    <w:rsid w:val="00BF724C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AuthorAffiliation">
    <w:name w:val="Author Affiliation"/>
    <w:basedOn w:val="Normal"/>
    <w:rsid w:val="00BF724C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1226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5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oleObject" Target="embeddings/oleObject21.bin"/><Relationship Id="rId55" Type="http://schemas.openxmlformats.org/officeDocument/2006/relationships/image" Target="media/image23.wmf"/><Relationship Id="rId63" Type="http://schemas.openxmlformats.org/officeDocument/2006/relationships/image" Target="media/image29.jpeg"/><Relationship Id="rId68" Type="http://schemas.openxmlformats.org/officeDocument/2006/relationships/fontTable" Target="fontTable.xml"/><Relationship Id="rId7" Type="http://schemas.openxmlformats.org/officeDocument/2006/relationships/hyperlink" Target="mailto:paparao.alla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2.jpe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61" Type="http://schemas.openxmlformats.org/officeDocument/2006/relationships/image" Target="media/image27.jpeg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image" Target="media/image26.jpeg"/><Relationship Id="rId65" Type="http://schemas.openxmlformats.org/officeDocument/2006/relationships/image" Target="media/image31.jpeg"/><Relationship Id="rId4" Type="http://schemas.openxmlformats.org/officeDocument/2006/relationships/webSettings" Target="webSettings.xml"/><Relationship Id="rId9" Type="http://schemas.openxmlformats.org/officeDocument/2006/relationships/hyperlink" Target="mailto:murthygamini@gmal.com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0.jpeg"/><Relationship Id="rId69" Type="http://schemas.openxmlformats.org/officeDocument/2006/relationships/theme" Target="theme/theme1.xml"/><Relationship Id="rId8" Type="http://schemas.openxmlformats.org/officeDocument/2006/relationships/hyperlink" Target="mailto:gjnraju.phy@jntukucev.ac.in" TargetMode="External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5.jpeg"/><Relationship Id="rId67" Type="http://schemas.openxmlformats.org/officeDocument/2006/relationships/image" Target="media/image33.jpeg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54" Type="http://schemas.openxmlformats.org/officeDocument/2006/relationships/oleObject" Target="embeddings/oleObject23.bin"/><Relationship Id="rId62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3377</Words>
  <Characters>19250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Dr A V Paparao</cp:lastModifiedBy>
  <cp:revision>2</cp:revision>
  <dcterms:created xsi:type="dcterms:W3CDTF">2023-08-26T08:23:00Z</dcterms:created>
  <dcterms:modified xsi:type="dcterms:W3CDTF">2023-08-26T08:23:00Z</dcterms:modified>
</cp:coreProperties>
</file>