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CE13" w14:textId="4B06AB64" w:rsidR="000A3920" w:rsidRDefault="000A3920" w:rsidP="001A6109">
      <w:pPr>
        <w:spacing w:line="240" w:lineRule="auto"/>
        <w:jc w:val="right"/>
        <w:rPr>
          <w:rFonts w:ascii="Times New Roman" w:hAnsi="Times New Roman" w:cs="Times New Roman"/>
          <w:b/>
          <w:bCs/>
          <w:sz w:val="24"/>
          <w:szCs w:val="24"/>
        </w:rPr>
      </w:pPr>
      <w:r w:rsidRPr="009E49F7">
        <w:rPr>
          <w:rFonts w:ascii="Times New Roman" w:hAnsi="Times New Roman" w:cs="Times New Roman"/>
          <w:b/>
          <w:bCs/>
          <w:sz w:val="24"/>
          <w:szCs w:val="24"/>
        </w:rPr>
        <w:t>VPY (IIPER1699624056)</w:t>
      </w:r>
    </w:p>
    <w:p w14:paraId="47660269" w14:textId="59E1F1B7" w:rsidR="00D30289" w:rsidRPr="00260D21" w:rsidRDefault="00D30289" w:rsidP="000A3920">
      <w:pPr>
        <w:spacing w:line="240" w:lineRule="auto"/>
        <w:jc w:val="right"/>
        <w:rPr>
          <w:rFonts w:ascii="Times New Roman" w:hAnsi="Times New Roman" w:cs="Times New Roman"/>
          <w:b/>
          <w:bCs/>
          <w:sz w:val="24"/>
          <w:szCs w:val="24"/>
        </w:rPr>
      </w:pPr>
      <w:r w:rsidRPr="00260D21">
        <w:rPr>
          <w:rFonts w:ascii="Times New Roman" w:hAnsi="Times New Roman" w:cs="Times New Roman"/>
          <w:b/>
          <w:bCs/>
          <w:sz w:val="24"/>
          <w:szCs w:val="24"/>
        </w:rPr>
        <w:t>ANIQUEST – 1st edition</w:t>
      </w:r>
    </w:p>
    <w:p w14:paraId="01B01F3D" w14:textId="64F5DE82" w:rsidR="009B4990" w:rsidRPr="00260D21" w:rsidRDefault="00D30289" w:rsidP="001A6109">
      <w:pPr>
        <w:spacing w:line="240" w:lineRule="auto"/>
        <w:jc w:val="center"/>
        <w:rPr>
          <w:rFonts w:ascii="Times New Roman" w:hAnsi="Times New Roman" w:cs="Times New Roman"/>
          <w:b/>
          <w:bCs/>
          <w:sz w:val="24"/>
          <w:szCs w:val="24"/>
        </w:rPr>
      </w:pPr>
      <w:r w:rsidRPr="00260D21">
        <w:rPr>
          <w:rFonts w:ascii="Times New Roman" w:hAnsi="Times New Roman" w:cs="Times New Roman"/>
          <w:b/>
          <w:bCs/>
          <w:sz w:val="24"/>
          <w:szCs w:val="24"/>
        </w:rPr>
        <w:t>VETERINARY/ANIMAL PHYSIOLOGY</w:t>
      </w:r>
    </w:p>
    <w:p w14:paraId="7F97EBA6" w14:textId="6C01CB96" w:rsidR="00CC3C42" w:rsidRPr="00260D21" w:rsidRDefault="00CB3087" w:rsidP="001A6109">
      <w:pPr>
        <w:spacing w:line="240" w:lineRule="auto"/>
        <w:jc w:val="center"/>
        <w:rPr>
          <w:rFonts w:ascii="Times New Roman" w:hAnsi="Times New Roman" w:cs="Times New Roman"/>
          <w:b/>
          <w:bCs/>
          <w:sz w:val="24"/>
          <w:szCs w:val="24"/>
        </w:rPr>
      </w:pPr>
      <w:r w:rsidRPr="00260D21">
        <w:rPr>
          <w:rFonts w:ascii="Times New Roman" w:hAnsi="Times New Roman" w:cs="Times New Roman"/>
          <w:b/>
          <w:bCs/>
          <w:sz w:val="24"/>
          <w:szCs w:val="24"/>
        </w:rPr>
        <w:t>CHAPTER 10: REPRODUCTION</w:t>
      </w:r>
    </w:p>
    <w:p w14:paraId="66BE350F" w14:textId="777FDA72" w:rsidR="00422AEA" w:rsidRPr="00260D21" w:rsidRDefault="003B4A04" w:rsidP="001A6109">
      <w:pPr>
        <w:spacing w:line="240" w:lineRule="auto"/>
        <w:jc w:val="center"/>
        <w:rPr>
          <w:rFonts w:ascii="Times New Roman" w:hAnsi="Times New Roman" w:cs="Times New Roman"/>
          <w:b/>
          <w:bCs/>
          <w:sz w:val="24"/>
          <w:szCs w:val="24"/>
        </w:rPr>
      </w:pPr>
      <w:r w:rsidRPr="00260D21">
        <w:rPr>
          <w:rFonts w:ascii="Times New Roman" w:hAnsi="Times New Roman" w:cs="Times New Roman"/>
          <w:b/>
          <w:bCs/>
          <w:sz w:val="24"/>
          <w:szCs w:val="24"/>
        </w:rPr>
        <w:t>DR. BRIJESH</w:t>
      </w:r>
      <w:r w:rsidR="00422AEA" w:rsidRPr="00260D21">
        <w:rPr>
          <w:rFonts w:ascii="Times New Roman" w:hAnsi="Times New Roman" w:cs="Times New Roman"/>
          <w:b/>
          <w:bCs/>
          <w:sz w:val="24"/>
          <w:szCs w:val="24"/>
        </w:rPr>
        <w:t xml:space="preserve"> KUMAR </w:t>
      </w:r>
      <w:r w:rsidRPr="00260D21">
        <w:rPr>
          <w:rFonts w:ascii="Times New Roman" w:hAnsi="Times New Roman" w:cs="Times New Roman"/>
          <w:b/>
          <w:bCs/>
          <w:sz w:val="24"/>
          <w:szCs w:val="24"/>
        </w:rPr>
        <w:t>YADAV</w:t>
      </w:r>
      <w:r w:rsidR="00356F77" w:rsidRPr="00260D21">
        <w:rPr>
          <w:rFonts w:ascii="Times New Roman" w:hAnsi="Times New Roman" w:cs="Times New Roman"/>
          <w:b/>
          <w:bCs/>
          <w:sz w:val="24"/>
          <w:szCs w:val="24"/>
          <w:vertAlign w:val="superscript"/>
        </w:rPr>
        <w:t>1</w:t>
      </w:r>
      <w:r w:rsidRPr="00260D21">
        <w:rPr>
          <w:rFonts w:ascii="Times New Roman" w:hAnsi="Times New Roman" w:cs="Times New Roman"/>
          <w:b/>
          <w:bCs/>
          <w:sz w:val="24"/>
          <w:szCs w:val="24"/>
        </w:rPr>
        <w:t>, DR.</w:t>
      </w:r>
      <w:r w:rsidR="00422AEA" w:rsidRPr="00260D21">
        <w:rPr>
          <w:rFonts w:ascii="Times New Roman" w:hAnsi="Times New Roman" w:cs="Times New Roman"/>
          <w:b/>
          <w:bCs/>
          <w:sz w:val="24"/>
          <w:szCs w:val="24"/>
        </w:rPr>
        <w:t xml:space="preserve"> KAVISHA GANGWAR</w:t>
      </w:r>
      <w:r w:rsidR="00356F77" w:rsidRPr="00260D21">
        <w:rPr>
          <w:rFonts w:ascii="Times New Roman" w:hAnsi="Times New Roman" w:cs="Times New Roman"/>
          <w:b/>
          <w:bCs/>
          <w:sz w:val="24"/>
          <w:szCs w:val="24"/>
          <w:vertAlign w:val="superscript"/>
        </w:rPr>
        <w:t>2</w:t>
      </w:r>
    </w:p>
    <w:p w14:paraId="05E0A8B6" w14:textId="7AB1F3BF" w:rsidR="00422AEA" w:rsidRPr="001A6109" w:rsidRDefault="00C90E2D" w:rsidP="001A6109">
      <w:pPr>
        <w:spacing w:line="240" w:lineRule="auto"/>
        <w:jc w:val="center"/>
        <w:rPr>
          <w:rFonts w:ascii="Times New Roman" w:hAnsi="Times New Roman" w:cs="Times New Roman"/>
          <w:b/>
          <w:bCs/>
        </w:rPr>
      </w:pPr>
      <w:r w:rsidRPr="001A6109">
        <w:rPr>
          <w:rFonts w:ascii="Times New Roman" w:hAnsi="Times New Roman" w:cs="Times New Roman"/>
          <w:b/>
          <w:bCs/>
          <w:vertAlign w:val="superscript"/>
        </w:rPr>
        <w:t>1</w:t>
      </w:r>
      <w:r w:rsidR="00B5202B" w:rsidRPr="001A6109">
        <w:rPr>
          <w:rFonts w:ascii="Times New Roman" w:hAnsi="Times New Roman" w:cs="Times New Roman"/>
          <w:b/>
          <w:bCs/>
        </w:rPr>
        <w:t>ICAR-IVRI ANIMAL REPRODUCTION DIVISION</w:t>
      </w:r>
      <w:r w:rsidR="0014510F" w:rsidRPr="001A6109">
        <w:rPr>
          <w:rFonts w:ascii="Times New Roman" w:hAnsi="Times New Roman" w:cs="Times New Roman"/>
          <w:b/>
          <w:bCs/>
        </w:rPr>
        <w:t xml:space="preserve"> IZATNAGAR BAREILLY UP,243122</w:t>
      </w:r>
    </w:p>
    <w:p w14:paraId="2CC32819" w14:textId="17E0DDFA" w:rsidR="00422AEA" w:rsidRPr="001A6109" w:rsidRDefault="00C90E2D" w:rsidP="001A6109">
      <w:pPr>
        <w:spacing w:line="240" w:lineRule="auto"/>
        <w:jc w:val="center"/>
        <w:rPr>
          <w:rFonts w:ascii="Times New Roman" w:hAnsi="Times New Roman" w:cs="Times New Roman"/>
          <w:b/>
          <w:bCs/>
        </w:rPr>
      </w:pPr>
      <w:r w:rsidRPr="001A6109">
        <w:rPr>
          <w:rFonts w:ascii="Times New Roman" w:hAnsi="Times New Roman" w:cs="Times New Roman"/>
          <w:b/>
          <w:bCs/>
          <w:vertAlign w:val="superscript"/>
        </w:rPr>
        <w:t>2</w:t>
      </w:r>
      <w:r w:rsidR="00CB3087" w:rsidRPr="001A6109">
        <w:rPr>
          <w:rFonts w:ascii="Times New Roman" w:hAnsi="Times New Roman" w:cs="Times New Roman"/>
          <w:b/>
          <w:bCs/>
        </w:rPr>
        <w:t xml:space="preserve">ASSISTANT PROFESSOR, VETERINARY PATHOLOGY, </w:t>
      </w:r>
      <w:r w:rsidR="008F2998" w:rsidRPr="001A6109">
        <w:rPr>
          <w:rFonts w:ascii="Times New Roman" w:hAnsi="Times New Roman" w:cs="Times New Roman"/>
          <w:b/>
          <w:bCs/>
        </w:rPr>
        <w:t>DUVASU</w:t>
      </w:r>
      <w:r w:rsidR="002C3AE1" w:rsidRPr="001A6109">
        <w:rPr>
          <w:rFonts w:ascii="Times New Roman" w:hAnsi="Times New Roman" w:cs="Times New Roman"/>
          <w:b/>
          <w:bCs/>
        </w:rPr>
        <w:t xml:space="preserve"> MATHURA</w:t>
      </w:r>
      <w:r w:rsidR="008F2998" w:rsidRPr="001A6109">
        <w:rPr>
          <w:rFonts w:ascii="Times New Roman" w:hAnsi="Times New Roman" w:cs="Times New Roman"/>
          <w:b/>
          <w:bCs/>
        </w:rPr>
        <w:t xml:space="preserve"> UP,281001</w:t>
      </w:r>
    </w:p>
    <w:p w14:paraId="4C7701DA" w14:textId="77777777" w:rsidR="000262D2" w:rsidRDefault="000262D2" w:rsidP="00FB6409">
      <w:pPr>
        <w:spacing w:line="240" w:lineRule="auto"/>
        <w:jc w:val="both"/>
        <w:rPr>
          <w:rFonts w:ascii="Times New Roman" w:hAnsi="Times New Roman" w:cs="Times New Roman"/>
          <w:b/>
          <w:bCs/>
          <w:sz w:val="24"/>
          <w:szCs w:val="24"/>
          <w:lang w:val="en-GB"/>
        </w:rPr>
      </w:pPr>
    </w:p>
    <w:p w14:paraId="175E6325" w14:textId="220C49C6" w:rsidR="00FB6409" w:rsidRPr="00740EB6" w:rsidRDefault="00FB6409" w:rsidP="00FB6409">
      <w:pPr>
        <w:spacing w:line="240" w:lineRule="auto"/>
        <w:jc w:val="both"/>
        <w:rPr>
          <w:rFonts w:ascii="Times New Roman" w:hAnsi="Times New Roman" w:cs="Times New Roman"/>
          <w:b/>
          <w:bCs/>
          <w:sz w:val="24"/>
          <w:szCs w:val="24"/>
          <w:lang w:val="en-GB"/>
        </w:rPr>
      </w:pPr>
      <w:r w:rsidRPr="00740EB6">
        <w:rPr>
          <w:rFonts w:ascii="Times New Roman" w:hAnsi="Times New Roman" w:cs="Times New Roman"/>
          <w:b/>
          <w:bCs/>
          <w:sz w:val="24"/>
          <w:szCs w:val="24"/>
          <w:lang w:val="en-GB"/>
        </w:rPr>
        <w:t>Terminologies</w:t>
      </w:r>
      <w:r>
        <w:rPr>
          <w:rFonts w:ascii="Times New Roman" w:hAnsi="Times New Roman" w:cs="Times New Roman"/>
          <w:b/>
          <w:bCs/>
          <w:sz w:val="24"/>
          <w:szCs w:val="24"/>
          <w:lang w:val="en-GB"/>
        </w:rPr>
        <w:t>-</w:t>
      </w:r>
    </w:p>
    <w:p w14:paraId="1B0E4667" w14:textId="77777777" w:rsidR="00FB6409" w:rsidRPr="00921719" w:rsidRDefault="00FB6409" w:rsidP="00921719">
      <w:pPr>
        <w:spacing w:line="240" w:lineRule="auto"/>
        <w:jc w:val="both"/>
        <w:rPr>
          <w:rFonts w:ascii="Times New Roman" w:hAnsi="Times New Roman" w:cs="Times New Roman"/>
          <w:sz w:val="24"/>
          <w:szCs w:val="24"/>
          <w:shd w:val="clear" w:color="auto" w:fill="FAFAFA"/>
        </w:rPr>
      </w:pPr>
      <w:r w:rsidRPr="00921719">
        <w:rPr>
          <w:rFonts w:ascii="Times New Roman" w:hAnsi="Times New Roman" w:cs="Times New Roman"/>
          <w:b/>
          <w:bCs/>
          <w:sz w:val="24"/>
          <w:szCs w:val="24"/>
        </w:rPr>
        <w:t>Acrosomal reaction</w:t>
      </w:r>
      <w:r w:rsidRPr="00921719">
        <w:rPr>
          <w:rFonts w:ascii="Times New Roman" w:hAnsi="Times New Roman" w:cs="Times New Roman"/>
          <w:sz w:val="24"/>
          <w:szCs w:val="24"/>
        </w:rPr>
        <w:t>-</w:t>
      </w:r>
      <w:r w:rsidRPr="00921719">
        <w:rPr>
          <w:rFonts w:ascii="Times New Roman" w:hAnsi="Times New Roman" w:cs="Times New Roman"/>
          <w:color w:val="555555"/>
          <w:sz w:val="24"/>
          <w:szCs w:val="24"/>
          <w:shd w:val="clear" w:color="auto" w:fill="FAFAFA"/>
        </w:rPr>
        <w:t xml:space="preserve"> </w:t>
      </w:r>
      <w:r w:rsidRPr="00921719">
        <w:rPr>
          <w:rFonts w:ascii="Times New Roman" w:hAnsi="Times New Roman" w:cs="Times New Roman"/>
          <w:sz w:val="24"/>
          <w:szCs w:val="24"/>
          <w:shd w:val="clear" w:color="auto" w:fill="FFFFFF"/>
        </w:rPr>
        <w:t>The acrosomal reaction is the process of the egg and sperm cells fusing together during fertilization.</w:t>
      </w:r>
    </w:p>
    <w:p w14:paraId="0DAFAD98"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color w:val="000000" w:themeColor="text1"/>
          <w:sz w:val="24"/>
          <w:szCs w:val="24"/>
        </w:rPr>
        <w:t>Allantois</w:t>
      </w:r>
      <w:r w:rsidRPr="00740EB6">
        <w:rPr>
          <w:rFonts w:ascii="Times New Roman" w:hAnsi="Times New Roman" w:cs="Times New Roman"/>
          <w:sz w:val="24"/>
          <w:szCs w:val="24"/>
        </w:rPr>
        <w:t xml:space="preserve"> -Diverticulum of the hindgut fuses with chorion to form the chorioallantois placenta.</w:t>
      </w:r>
    </w:p>
    <w:p w14:paraId="27A36155" w14:textId="41CB2438"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Amnion-</w:t>
      </w:r>
      <w:r w:rsidRPr="00740EB6">
        <w:rPr>
          <w:rFonts w:ascii="Times New Roman" w:hAnsi="Times New Roman" w:cs="Times New Roman"/>
          <w:sz w:val="24"/>
          <w:szCs w:val="24"/>
        </w:rPr>
        <w:t xml:space="preserve"> Innermost of the fetal membranes forming the waterbag that surrounds and protects the embryo. </w:t>
      </w:r>
    </w:p>
    <w:p w14:paraId="41D9CDCC" w14:textId="77777777" w:rsidR="00FB6409" w:rsidRPr="00740EB6" w:rsidRDefault="00FB6409" w:rsidP="00FB6409">
      <w:pPr>
        <w:spacing w:line="240" w:lineRule="auto"/>
        <w:jc w:val="both"/>
        <w:rPr>
          <w:rFonts w:ascii="Times New Roman" w:hAnsi="Times New Roman" w:cs="Times New Roman"/>
          <w:sz w:val="24"/>
          <w:szCs w:val="24"/>
          <w:lang w:val="en-GB"/>
        </w:rPr>
      </w:pPr>
      <w:r w:rsidRPr="00740EB6">
        <w:rPr>
          <w:rFonts w:ascii="Times New Roman" w:hAnsi="Times New Roman" w:cs="Times New Roman"/>
          <w:b/>
          <w:bCs/>
          <w:sz w:val="24"/>
          <w:szCs w:val="24"/>
          <w:lang w:val="en-GB"/>
        </w:rPr>
        <w:t>Andrology</w:t>
      </w:r>
      <w:r w:rsidRPr="00740EB6">
        <w:rPr>
          <w:rFonts w:ascii="Times New Roman" w:hAnsi="Times New Roman" w:cs="Times New Roman"/>
          <w:sz w:val="24"/>
          <w:szCs w:val="24"/>
          <w:lang w:val="en-GB"/>
        </w:rPr>
        <w:t>- Study of male reproductive system</w:t>
      </w:r>
      <w:r>
        <w:rPr>
          <w:rFonts w:ascii="Times New Roman" w:hAnsi="Times New Roman" w:cs="Times New Roman"/>
          <w:sz w:val="24"/>
          <w:szCs w:val="24"/>
          <w:lang w:val="en-GB"/>
        </w:rPr>
        <w:t>.</w:t>
      </w:r>
    </w:p>
    <w:p w14:paraId="5BB8F5B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Areolae</w:t>
      </w:r>
      <w:r>
        <w:rPr>
          <w:rFonts w:ascii="Times New Roman" w:hAnsi="Times New Roman" w:cs="Times New Roman"/>
          <w:b/>
          <w:bCs/>
          <w:sz w:val="24"/>
          <w:szCs w:val="24"/>
        </w:rPr>
        <w:t>-</w:t>
      </w:r>
      <w:r w:rsidRPr="00740EB6">
        <w:rPr>
          <w:rFonts w:ascii="Times New Roman" w:hAnsi="Times New Roman" w:cs="Times New Roman"/>
          <w:sz w:val="24"/>
          <w:szCs w:val="24"/>
        </w:rPr>
        <w:t xml:space="preserve"> Specialized parts of chorion opposite endometrial glands that are involved in uptake of nutrients and other molecules from maternal system (singular areolus).</w:t>
      </w:r>
    </w:p>
    <w:p w14:paraId="61B7F2F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Artificial insemination (AI)</w:t>
      </w:r>
      <w:r w:rsidRPr="00740EB6">
        <w:rPr>
          <w:rFonts w:ascii="Times New Roman" w:hAnsi="Times New Roman" w:cs="Times New Roman"/>
          <w:sz w:val="24"/>
          <w:szCs w:val="24"/>
        </w:rPr>
        <w:t xml:space="preserve"> -It is a technique in which sperm are collected from the male, processed, stored, and artificially introduced into the female reproductive tract at proper time for the purpose of conception.</w:t>
      </w:r>
    </w:p>
    <w:p w14:paraId="68F15E2C"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Azoospermia</w:t>
      </w:r>
      <w:r>
        <w:rPr>
          <w:rFonts w:ascii="Times New Roman" w:hAnsi="Times New Roman" w:cs="Times New Roman"/>
          <w:b/>
          <w:bCs/>
          <w:sz w:val="24"/>
          <w:szCs w:val="24"/>
        </w:rPr>
        <w:t>-</w:t>
      </w:r>
      <w:r w:rsidRPr="00740EB6">
        <w:rPr>
          <w:rFonts w:ascii="Times New Roman" w:hAnsi="Times New Roman" w:cs="Times New Roman"/>
          <w:sz w:val="24"/>
          <w:szCs w:val="24"/>
        </w:rPr>
        <w:t xml:space="preserve"> Absence of sperm in the semen.</w:t>
      </w:r>
    </w:p>
    <w:p w14:paraId="0EB6B9C5" w14:textId="77777777" w:rsidR="00FB6409"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Chorion</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Outermost of the fetal membranes. The fetal part of the placenta develops from it.</w:t>
      </w:r>
    </w:p>
    <w:p w14:paraId="130170BE" w14:textId="77777777" w:rsidR="00FB6409" w:rsidRPr="00740EB6" w:rsidRDefault="00FB6409" w:rsidP="00FB6409">
      <w:pPr>
        <w:spacing w:line="240" w:lineRule="auto"/>
        <w:jc w:val="both"/>
        <w:rPr>
          <w:rFonts w:ascii="Times New Roman" w:hAnsi="Times New Roman" w:cs="Times New Roman"/>
          <w:sz w:val="24"/>
          <w:szCs w:val="24"/>
        </w:rPr>
      </w:pPr>
      <w:r w:rsidRPr="00363558">
        <w:rPr>
          <w:rFonts w:ascii="Times New Roman" w:hAnsi="Times New Roman" w:cs="Times New Roman"/>
          <w:b/>
          <w:bCs/>
          <w:sz w:val="24"/>
          <w:szCs w:val="24"/>
        </w:rPr>
        <w:t>Chorionic girdle</w:t>
      </w:r>
      <w:r>
        <w:rPr>
          <w:rFonts w:ascii="Times New Roman" w:hAnsi="Times New Roman" w:cs="Times New Roman"/>
          <w:sz w:val="24"/>
          <w:szCs w:val="24"/>
        </w:rPr>
        <w:t>-</w:t>
      </w:r>
      <w:r w:rsidRPr="00740EB6">
        <w:rPr>
          <w:rFonts w:ascii="Times New Roman" w:hAnsi="Times New Roman" w:cs="Times New Roman"/>
          <w:sz w:val="24"/>
          <w:szCs w:val="24"/>
        </w:rPr>
        <w:t xml:space="preserve"> A ring of tissue that forms on the horse placenta around day 25 to 36 of pregnancy. Subsequently, cells from the chorionic girdle invade the endometrium to form endometrial cups.</w:t>
      </w:r>
    </w:p>
    <w:p w14:paraId="394EE90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CL dependent species</w:t>
      </w:r>
      <w:r>
        <w:rPr>
          <w:rFonts w:ascii="Times New Roman" w:hAnsi="Times New Roman" w:cs="Times New Roman"/>
          <w:b/>
          <w:bCs/>
          <w:sz w:val="24"/>
          <w:szCs w:val="24"/>
        </w:rPr>
        <w:t>-</w:t>
      </w:r>
      <w:r w:rsidRPr="00740EB6">
        <w:rPr>
          <w:rFonts w:ascii="Times New Roman" w:hAnsi="Times New Roman" w:cs="Times New Roman"/>
          <w:sz w:val="24"/>
          <w:szCs w:val="24"/>
        </w:rPr>
        <w:t xml:space="preserve"> A species in which progesterone needed for the maintenance of pregnancy is dependent upon a functional corpus luteum.</w:t>
      </w:r>
    </w:p>
    <w:p w14:paraId="234DF694"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Conceptus</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 The products of conception, </w:t>
      </w:r>
      <w:r>
        <w:rPr>
          <w:rFonts w:ascii="Times New Roman" w:hAnsi="Times New Roman" w:cs="Times New Roman"/>
          <w:sz w:val="24"/>
          <w:szCs w:val="24"/>
        </w:rPr>
        <w:t>ex.</w:t>
      </w:r>
      <w:r w:rsidRPr="00740EB6">
        <w:rPr>
          <w:rFonts w:ascii="Times New Roman" w:hAnsi="Times New Roman" w:cs="Times New Roman"/>
          <w:sz w:val="24"/>
          <w:szCs w:val="24"/>
        </w:rPr>
        <w:t xml:space="preserve">, the embryo or fetus and its associated placental membranes. </w:t>
      </w:r>
    </w:p>
    <w:p w14:paraId="00F9411E"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Corpus luteum</w:t>
      </w:r>
      <w:r w:rsidRPr="00740EB6">
        <w:rPr>
          <w:rFonts w:ascii="Times New Roman" w:hAnsi="Times New Roman" w:cs="Times New Roman"/>
          <w:sz w:val="24"/>
          <w:szCs w:val="24"/>
        </w:rPr>
        <w:t xml:space="preserve"> -</w:t>
      </w:r>
      <w:r>
        <w:rPr>
          <w:rFonts w:ascii="Times New Roman" w:hAnsi="Times New Roman" w:cs="Times New Roman"/>
          <w:sz w:val="24"/>
          <w:szCs w:val="24"/>
        </w:rPr>
        <w:t>T</w:t>
      </w:r>
      <w:r w:rsidRPr="00740EB6">
        <w:rPr>
          <w:rFonts w:ascii="Times New Roman" w:hAnsi="Times New Roman" w:cs="Times New Roman"/>
          <w:sz w:val="24"/>
          <w:szCs w:val="24"/>
        </w:rPr>
        <w:t xml:space="preserve">he "yellow body" that develops from a follicle of the ovary after a ripened egg has been discharged. It produces progesterone, a hormone that prepares the lining of the uterus to receive a fertilized egg. </w:t>
      </w:r>
    </w:p>
    <w:p w14:paraId="7543DBF6" w14:textId="77777777" w:rsidR="00FB6409" w:rsidRPr="00740EB6" w:rsidRDefault="00FB6409" w:rsidP="00FB6409">
      <w:pPr>
        <w:spacing w:line="240" w:lineRule="auto"/>
        <w:jc w:val="both"/>
        <w:rPr>
          <w:rFonts w:ascii="Times New Roman" w:hAnsi="Times New Roman" w:cs="Times New Roman"/>
          <w:b/>
          <w:bCs/>
          <w:sz w:val="24"/>
          <w:szCs w:val="24"/>
        </w:rPr>
      </w:pPr>
      <w:r w:rsidRPr="00740EB6">
        <w:rPr>
          <w:rFonts w:ascii="Times New Roman" w:hAnsi="Times New Roman" w:cs="Times New Roman"/>
          <w:b/>
          <w:bCs/>
          <w:sz w:val="24"/>
          <w:szCs w:val="24"/>
        </w:rPr>
        <w:t>Capacitation-</w:t>
      </w:r>
      <w:r w:rsidRPr="00740EB6">
        <w:rPr>
          <w:rFonts w:ascii="Times New Roman" w:hAnsi="Times New Roman" w:cs="Times New Roman"/>
          <w:color w:val="212529"/>
          <w:sz w:val="24"/>
          <w:szCs w:val="24"/>
          <w:shd w:val="clear" w:color="auto" w:fill="FFFFFF"/>
        </w:rPr>
        <w:t xml:space="preserve"> </w:t>
      </w:r>
      <w:r w:rsidRPr="00740EB6">
        <w:rPr>
          <w:rFonts w:ascii="Times New Roman" w:hAnsi="Times New Roman" w:cs="Times New Roman"/>
          <w:sz w:val="24"/>
          <w:szCs w:val="24"/>
          <w:shd w:val="clear" w:color="auto" w:fill="FFFFFF"/>
        </w:rPr>
        <w:t>The change undergone by sperm in the female reproductive tract that enables them to penetrate and fertilize an egg.</w:t>
      </w:r>
    </w:p>
    <w:p w14:paraId="475A51D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Coolidge effect</w:t>
      </w:r>
      <w:r w:rsidRPr="00740EB6">
        <w:rPr>
          <w:rFonts w:ascii="Times New Roman" w:hAnsi="Times New Roman" w:cs="Times New Roman"/>
          <w:sz w:val="24"/>
          <w:szCs w:val="24"/>
        </w:rPr>
        <w:t xml:space="preserve"> -It is defined as the restoration of mating behaviour in males (that have reached sexual satiation) when the original female is replaced by a novel female. </w:t>
      </w:r>
    </w:p>
    <w:p w14:paraId="6F01C86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lastRenderedPageBreak/>
        <w:t>Cryopreservation-</w:t>
      </w:r>
      <w:r w:rsidRPr="00740EB6">
        <w:rPr>
          <w:rFonts w:ascii="Times New Roman" w:hAnsi="Times New Roman" w:cs="Times New Roman"/>
          <w:sz w:val="24"/>
          <w:szCs w:val="24"/>
        </w:rPr>
        <w:t xml:space="preserve"> It is a process where cells or whole tissues are preserved by cooling to low sub-zero temperatures, such as (typically) −196 °C (the boiling point of liquid nitrogen). </w:t>
      </w:r>
    </w:p>
    <w:p w14:paraId="327296A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Courtship (Sexual display)-</w:t>
      </w:r>
      <w:r w:rsidRPr="00740EB6">
        <w:rPr>
          <w:rFonts w:ascii="Times New Roman" w:hAnsi="Times New Roman" w:cs="Times New Roman"/>
          <w:sz w:val="24"/>
          <w:szCs w:val="24"/>
        </w:rPr>
        <w:t xml:space="preserve"> It is the specialized behaviour in animals that leads to or initiates mating. </w:t>
      </w:r>
    </w:p>
    <w:p w14:paraId="7109456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Dry ice</w:t>
      </w:r>
      <w:r w:rsidRPr="00740EB6">
        <w:rPr>
          <w:rFonts w:ascii="Times New Roman" w:hAnsi="Times New Roman" w:cs="Times New Roman"/>
          <w:sz w:val="24"/>
          <w:szCs w:val="24"/>
        </w:rPr>
        <w:t xml:space="preserve"> -The solid carbon dioxide with a temperature of -770 C. </w:t>
      </w:r>
    </w:p>
    <w:p w14:paraId="0BB7582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Dewar flask-</w:t>
      </w:r>
      <w:r w:rsidRPr="00740EB6">
        <w:rPr>
          <w:rFonts w:ascii="Times New Roman" w:hAnsi="Times New Roman" w:cs="Times New Roman"/>
          <w:sz w:val="24"/>
          <w:szCs w:val="24"/>
        </w:rPr>
        <w:t xml:space="preserve"> An insulated flask used for holding cryogenic fluids. The flask contains an inner and outer layer usually separated by an evacuated space. The inner surface of the flask is usually coated with silver or aluminium to minimize heat loss. </w:t>
      </w:r>
    </w:p>
    <w:p w14:paraId="4BEAEB1A" w14:textId="77777777" w:rsidR="00FB6409"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Dominant follicle</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A single large follicle that continues to grow while suppressing the growth of follicles larger than 4 mm in diameter. </w:t>
      </w:r>
    </w:p>
    <w:p w14:paraId="0E4A182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Embryo</w:t>
      </w:r>
      <w:r>
        <w:rPr>
          <w:rFonts w:ascii="Times New Roman" w:hAnsi="Times New Roman" w:cs="Times New Roman"/>
          <w:b/>
          <w:bCs/>
          <w:sz w:val="24"/>
          <w:szCs w:val="24"/>
        </w:rPr>
        <w:t>-</w:t>
      </w:r>
      <w:r w:rsidRPr="00740EB6">
        <w:rPr>
          <w:rFonts w:ascii="Times New Roman" w:hAnsi="Times New Roman" w:cs="Times New Roman"/>
          <w:sz w:val="24"/>
          <w:szCs w:val="24"/>
        </w:rPr>
        <w:t xml:space="preserve"> In this period, rapid growth and differentiation occur, during which the major tissues, organs, and systems are established and the major features of external body form are recognizable. </w:t>
      </w:r>
    </w:p>
    <w:p w14:paraId="4B8CF2CC" w14:textId="77777777" w:rsidR="00FB6409" w:rsidRPr="00740EB6" w:rsidRDefault="00FB6409" w:rsidP="00FB6409">
      <w:pPr>
        <w:spacing w:line="240" w:lineRule="auto"/>
        <w:jc w:val="both"/>
        <w:rPr>
          <w:rFonts w:ascii="Times New Roman" w:hAnsi="Times New Roman" w:cs="Times New Roman"/>
          <w:color w:val="000000" w:themeColor="text1"/>
          <w:sz w:val="24"/>
          <w:szCs w:val="24"/>
        </w:rPr>
      </w:pPr>
      <w:r w:rsidRPr="00740EB6">
        <w:rPr>
          <w:rFonts w:ascii="Times New Roman" w:hAnsi="Times New Roman" w:cs="Times New Roman"/>
          <w:b/>
          <w:bCs/>
          <w:color w:val="000000" w:themeColor="text1"/>
          <w:sz w:val="24"/>
          <w:szCs w:val="24"/>
        </w:rPr>
        <w:t>Embryo Transfer Technology (ETT)</w:t>
      </w:r>
      <w:r>
        <w:rPr>
          <w:rFonts w:ascii="Times New Roman" w:hAnsi="Times New Roman" w:cs="Times New Roman"/>
          <w:b/>
          <w:bCs/>
          <w:color w:val="000000" w:themeColor="text1"/>
          <w:sz w:val="24"/>
          <w:szCs w:val="24"/>
        </w:rPr>
        <w:t>-</w:t>
      </w:r>
      <w:r w:rsidRPr="00740EB6">
        <w:rPr>
          <w:rFonts w:ascii="Times New Roman" w:hAnsi="Times New Roman" w:cs="Times New Roman"/>
          <w:color w:val="000000" w:themeColor="text1"/>
          <w:sz w:val="24"/>
          <w:szCs w:val="24"/>
        </w:rPr>
        <w:t xml:space="preserve"> is a technique used to increase the reproduction rate of cows and buffaloes. Embryo transfer simply means collection of an embryo from a superior donor female and its transfer to the uterus of a recipient female of the same species</w:t>
      </w:r>
    </w:p>
    <w:p w14:paraId="794B4E2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Endometrial cup</w:t>
      </w:r>
      <w:r w:rsidRPr="00740EB6">
        <w:rPr>
          <w:rFonts w:ascii="Times New Roman" w:hAnsi="Times New Roman" w:cs="Times New Roman"/>
          <w:sz w:val="24"/>
          <w:szCs w:val="24"/>
        </w:rPr>
        <w:t xml:space="preserve"> Knob or cup like structures on the endometrium of the pregnant mare that are formed from invading placental cells from the chorionic girdle. Cells of the endometrial cups, which produce equine chorionic gonadotropin, first form about day 36 to 38 of pregnancy and are destroyed by day 100 to 140 of pregnancy. </w:t>
      </w:r>
    </w:p>
    <w:p w14:paraId="59022A6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Epididymal transit time-</w:t>
      </w:r>
      <w:r w:rsidRPr="00740EB6">
        <w:rPr>
          <w:rFonts w:ascii="Times New Roman" w:hAnsi="Times New Roman" w:cs="Times New Roman"/>
          <w:sz w:val="24"/>
          <w:szCs w:val="24"/>
        </w:rPr>
        <w:t xml:space="preserve"> The interval between release and ejaculation of sperm. In bulls, the duration of this interval averages 8.3 days (range, 7 to 13 days), with shorter periods occurring in response to frequent ejaculation. </w:t>
      </w:r>
    </w:p>
    <w:p w14:paraId="43216B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Erection</w:t>
      </w:r>
      <w:r w:rsidRPr="00740EB6">
        <w:rPr>
          <w:rFonts w:ascii="Times New Roman" w:hAnsi="Times New Roman" w:cs="Times New Roman"/>
          <w:sz w:val="24"/>
          <w:szCs w:val="24"/>
        </w:rPr>
        <w:t xml:space="preserve"> -An erection is the stiffening of the penis which occurs during sexual arousal.</w:t>
      </w:r>
    </w:p>
    <w:p w14:paraId="7419EBFF"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Ejaculation-</w:t>
      </w:r>
      <w:r w:rsidRPr="00740EB6">
        <w:rPr>
          <w:rFonts w:ascii="Times New Roman" w:hAnsi="Times New Roman" w:cs="Times New Roman"/>
          <w:sz w:val="24"/>
          <w:szCs w:val="24"/>
        </w:rPr>
        <w:t xml:space="preserve"> It is defined as the reflex expulsion of semen from the penis. </w:t>
      </w:r>
    </w:p>
    <w:p w14:paraId="217F947E"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 xml:space="preserve">Estrus </w:t>
      </w:r>
      <w:r w:rsidRPr="00740EB6">
        <w:rPr>
          <w:rFonts w:ascii="Times New Roman" w:hAnsi="Times New Roman" w:cs="Times New Roman"/>
          <w:sz w:val="24"/>
          <w:szCs w:val="24"/>
        </w:rPr>
        <w:t>Period at which a female animal shows sexual desire towards the male.</w:t>
      </w:r>
    </w:p>
    <w:p w14:paraId="36706D2E" w14:textId="77777777" w:rsidR="00FB6409" w:rsidRPr="00740EB6" w:rsidRDefault="00FB6409" w:rsidP="00FB6409">
      <w:pPr>
        <w:autoSpaceDE w:val="0"/>
        <w:autoSpaceDN w:val="0"/>
        <w:adjustRightInd w:val="0"/>
        <w:spacing w:after="0" w:line="240" w:lineRule="auto"/>
        <w:jc w:val="both"/>
        <w:rPr>
          <w:rFonts w:ascii="Times New Roman" w:hAnsi="Times New Roman" w:cs="Times New Roman"/>
          <w:b/>
          <w:bCs/>
          <w:sz w:val="24"/>
          <w:szCs w:val="24"/>
        </w:rPr>
      </w:pPr>
      <w:r w:rsidRPr="00740EB6">
        <w:rPr>
          <w:rFonts w:ascii="Times New Roman" w:hAnsi="Times New Roman" w:cs="Times New Roman"/>
          <w:b/>
          <w:bCs/>
          <w:sz w:val="24"/>
          <w:szCs w:val="24"/>
        </w:rPr>
        <w:t>Estrus synchronization-</w:t>
      </w:r>
      <w:r w:rsidRPr="00740EB6">
        <w:rPr>
          <w:rFonts w:ascii="Times New Roman" w:hAnsi="Times New Roman" w:cs="Times New Roman"/>
          <w:sz w:val="24"/>
          <w:szCs w:val="24"/>
        </w:rPr>
        <w:t>Manipulation of estrous cycle or induction of estrus to bring a group of females into estrus at predetermined time is termed as synchronization of estrus.</w:t>
      </w:r>
    </w:p>
    <w:p w14:paraId="12195B8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Flehmen Reaction-</w:t>
      </w:r>
      <w:r w:rsidRPr="00740EB6">
        <w:rPr>
          <w:rFonts w:ascii="Times New Roman" w:hAnsi="Times New Roman" w:cs="Times New Roman"/>
          <w:sz w:val="24"/>
          <w:szCs w:val="24"/>
        </w:rPr>
        <w:t xml:space="preserve"> After sniffing the male stands rigidly and holds his head in horizontal position with extended neck and raised upper lips. This reaction is called Flehmen reaction. </w:t>
      </w:r>
    </w:p>
    <w:p w14:paraId="71D8E70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Fetal membranes</w:t>
      </w:r>
      <w:r>
        <w:rPr>
          <w:rFonts w:ascii="Times New Roman" w:hAnsi="Times New Roman" w:cs="Times New Roman"/>
          <w:sz w:val="24"/>
          <w:szCs w:val="24"/>
        </w:rPr>
        <w:t>-</w:t>
      </w:r>
      <w:r w:rsidRPr="00740EB6">
        <w:rPr>
          <w:rFonts w:ascii="Times New Roman" w:hAnsi="Times New Roman" w:cs="Times New Roman"/>
          <w:sz w:val="24"/>
          <w:szCs w:val="24"/>
        </w:rPr>
        <w:t>Closely related to extraembryonic or fetal membranes that are differentiated into the yolk sac, amnion, allantois, and chorion.</w:t>
      </w:r>
    </w:p>
    <w:p w14:paraId="29244FC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 xml:space="preserve">Fetus </w:t>
      </w:r>
      <w:r>
        <w:rPr>
          <w:rFonts w:ascii="Times New Roman" w:hAnsi="Times New Roman" w:cs="Times New Roman"/>
          <w:b/>
          <w:bCs/>
          <w:sz w:val="24"/>
          <w:szCs w:val="24"/>
        </w:rPr>
        <w:t>-</w:t>
      </w:r>
      <w:r w:rsidRPr="00740EB6">
        <w:rPr>
          <w:rFonts w:ascii="Times New Roman" w:hAnsi="Times New Roman" w:cs="Times New Roman"/>
          <w:sz w:val="24"/>
          <w:szCs w:val="24"/>
        </w:rPr>
        <w:t xml:space="preserve">Growth and changes in the form of the fetus characterize this period. </w:t>
      </w:r>
    </w:p>
    <w:p w14:paraId="7115B43F" w14:textId="77777777" w:rsidR="00FB6409" w:rsidRPr="00740EB6" w:rsidRDefault="00FB6409" w:rsidP="00FB6409">
      <w:pPr>
        <w:spacing w:line="240" w:lineRule="auto"/>
        <w:jc w:val="both"/>
        <w:rPr>
          <w:rFonts w:ascii="Times New Roman" w:hAnsi="Times New Roman" w:cs="Times New Roman"/>
          <w:b/>
          <w:bCs/>
          <w:sz w:val="24"/>
          <w:szCs w:val="24"/>
        </w:rPr>
      </w:pPr>
      <w:r w:rsidRPr="00740EB6">
        <w:rPr>
          <w:rFonts w:ascii="Times New Roman" w:hAnsi="Times New Roman" w:cs="Times New Roman"/>
          <w:b/>
          <w:bCs/>
          <w:sz w:val="24"/>
          <w:szCs w:val="24"/>
        </w:rPr>
        <w:t>Fertilization-</w:t>
      </w:r>
      <w:r w:rsidRPr="00740EB6">
        <w:rPr>
          <w:rFonts w:ascii="Times New Roman" w:hAnsi="Times New Roman" w:cs="Times New Roman"/>
          <w:color w:val="040C28"/>
          <w:sz w:val="24"/>
          <w:szCs w:val="24"/>
        </w:rPr>
        <w:t xml:space="preserve"> </w:t>
      </w:r>
      <w:r w:rsidRPr="00740EB6">
        <w:rPr>
          <w:rFonts w:ascii="Times New Roman" w:hAnsi="Times New Roman" w:cs="Times New Roman"/>
          <w:sz w:val="24"/>
          <w:szCs w:val="24"/>
        </w:rPr>
        <w:t>The process of combining the male gamete, or sperm, with the female gamete, or ovum</w:t>
      </w:r>
      <w:r w:rsidRPr="00740EB6">
        <w:rPr>
          <w:rFonts w:ascii="Times New Roman" w:hAnsi="Times New Roman" w:cs="Times New Roman"/>
          <w:sz w:val="24"/>
          <w:szCs w:val="24"/>
          <w:shd w:val="clear" w:color="auto" w:fill="FFFFFF"/>
        </w:rPr>
        <w:t>.</w:t>
      </w:r>
    </w:p>
    <w:p w14:paraId="68B0DA1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Follicle</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A somewhat spherical mass of cells usually containing a cavity. A smalll crypt, such as the depression in the skin from which the hair emerges. </w:t>
      </w:r>
    </w:p>
    <w:p w14:paraId="63AC3C8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Follicular dynamics</w:t>
      </w:r>
      <w:r>
        <w:rPr>
          <w:rFonts w:ascii="Times New Roman" w:hAnsi="Times New Roman" w:cs="Times New Roman"/>
          <w:b/>
          <w:bCs/>
          <w:sz w:val="24"/>
          <w:szCs w:val="24"/>
        </w:rPr>
        <w:t>-</w:t>
      </w:r>
      <w:r w:rsidRPr="00740EB6">
        <w:rPr>
          <w:rFonts w:ascii="Times New Roman" w:hAnsi="Times New Roman" w:cs="Times New Roman"/>
          <w:sz w:val="24"/>
          <w:szCs w:val="24"/>
        </w:rPr>
        <w:t xml:space="preserve"> The process of continual growth of ovarian follicle leading to preovulatory size and its regression or ovulation, is known as follicular dynamics.</w:t>
      </w:r>
    </w:p>
    <w:p w14:paraId="619A4D5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lastRenderedPageBreak/>
        <w:t>Follicular phase</w:t>
      </w:r>
      <w:r>
        <w:rPr>
          <w:rFonts w:ascii="Times New Roman" w:hAnsi="Times New Roman" w:cs="Times New Roman"/>
          <w:b/>
          <w:bCs/>
          <w:sz w:val="24"/>
          <w:szCs w:val="24"/>
        </w:rPr>
        <w:t>-</w:t>
      </w:r>
      <w:r w:rsidRPr="00740EB6">
        <w:rPr>
          <w:rFonts w:ascii="Times New Roman" w:hAnsi="Times New Roman" w:cs="Times New Roman"/>
          <w:sz w:val="24"/>
          <w:szCs w:val="24"/>
        </w:rPr>
        <w:t xml:space="preserve"> First phase of the estrous cycle, at a time when a new cohort of follicles is recruited, from which the Graafian follicle will be selected. </w:t>
      </w:r>
    </w:p>
    <w:p w14:paraId="77962E6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Freezing</w:t>
      </w:r>
      <w:r w:rsidRPr="00740EB6">
        <w:rPr>
          <w:rFonts w:ascii="Times New Roman" w:hAnsi="Times New Roman" w:cs="Times New Roman"/>
          <w:sz w:val="24"/>
          <w:szCs w:val="24"/>
        </w:rPr>
        <w:t xml:space="preserve"> -The conversion of an unfrozen solution into the solid form.</w:t>
      </w:r>
    </w:p>
    <w:p w14:paraId="577F859A" w14:textId="77777777" w:rsidR="00FB6409" w:rsidRPr="00740EB6" w:rsidRDefault="00FB6409" w:rsidP="00FB6409">
      <w:pPr>
        <w:spacing w:line="240" w:lineRule="auto"/>
        <w:jc w:val="both"/>
        <w:rPr>
          <w:rFonts w:ascii="Times New Roman" w:hAnsi="Times New Roman" w:cs="Times New Roman"/>
          <w:sz w:val="24"/>
          <w:szCs w:val="24"/>
          <w:lang w:val="en-GB"/>
        </w:rPr>
      </w:pPr>
      <w:r w:rsidRPr="00740EB6">
        <w:rPr>
          <w:rFonts w:ascii="Times New Roman" w:hAnsi="Times New Roman" w:cs="Times New Roman"/>
          <w:b/>
          <w:bCs/>
          <w:sz w:val="24"/>
          <w:szCs w:val="24"/>
          <w:lang w:val="en-GB"/>
        </w:rPr>
        <w:t>Gynaecology</w:t>
      </w:r>
      <w:r w:rsidRPr="00740EB6">
        <w:rPr>
          <w:rFonts w:ascii="Times New Roman" w:hAnsi="Times New Roman" w:cs="Times New Roman"/>
          <w:sz w:val="24"/>
          <w:szCs w:val="24"/>
          <w:lang w:val="en-GB"/>
        </w:rPr>
        <w:t>- Study of female reproductive system</w:t>
      </w:r>
      <w:r>
        <w:rPr>
          <w:rFonts w:ascii="Times New Roman" w:hAnsi="Times New Roman" w:cs="Times New Roman"/>
          <w:sz w:val="24"/>
          <w:szCs w:val="24"/>
          <w:lang w:val="en-GB"/>
        </w:rPr>
        <w:t>.</w:t>
      </w:r>
    </w:p>
    <w:p w14:paraId="523550C4"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Gestation</w:t>
      </w:r>
      <w:r>
        <w:rPr>
          <w:rFonts w:ascii="Times New Roman" w:hAnsi="Times New Roman" w:cs="Times New Roman"/>
          <w:sz w:val="24"/>
          <w:szCs w:val="24"/>
        </w:rPr>
        <w:t>-</w:t>
      </w:r>
      <w:r w:rsidRPr="00740EB6">
        <w:rPr>
          <w:rFonts w:ascii="Times New Roman" w:hAnsi="Times New Roman" w:cs="Times New Roman"/>
          <w:sz w:val="24"/>
          <w:szCs w:val="24"/>
        </w:rPr>
        <w:t>The period from implantation of the blastocyst in the endometrium until the termination of pregnancy.The period in which animals complete their embryonic and fetal development within the uterus. Length of gestation is calculated as the interval from fertile mating to parturition.</w:t>
      </w:r>
    </w:p>
    <w:p w14:paraId="626857A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Gonad</w:t>
      </w:r>
      <w:r w:rsidRPr="00740EB6">
        <w:rPr>
          <w:rFonts w:ascii="Times New Roman" w:hAnsi="Times New Roman" w:cs="Times New Roman"/>
          <w:sz w:val="24"/>
          <w:szCs w:val="24"/>
        </w:rPr>
        <w:t xml:space="preserve"> Primary sex glands, ovaries, or testes.</w:t>
      </w:r>
    </w:p>
    <w:p w14:paraId="57F7837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Gonadotropin releasing hormone (GnRH)</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Decapeptide hypothalamic</w:t>
      </w:r>
      <w:r>
        <w:rPr>
          <w:rFonts w:ascii="Times New Roman" w:hAnsi="Times New Roman" w:cs="Times New Roman"/>
          <w:sz w:val="24"/>
          <w:szCs w:val="24"/>
        </w:rPr>
        <w:t xml:space="preserve"> </w:t>
      </w:r>
      <w:r w:rsidRPr="00740EB6">
        <w:rPr>
          <w:rFonts w:ascii="Times New Roman" w:hAnsi="Times New Roman" w:cs="Times New Roman"/>
          <w:sz w:val="24"/>
          <w:szCs w:val="24"/>
        </w:rPr>
        <w:t xml:space="preserve">releasing hormone controls pituitary gonadotropin synthesis/secretion and ultimately, reproductive competence. The peptide, secreted by hypothalamic neurons into the hypophyseal portal circulation, that induces pituitary (LH)/(FSH) secretion. </w:t>
      </w:r>
    </w:p>
    <w:p w14:paraId="4D7AAE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Graafian follicle</w:t>
      </w:r>
      <w:r>
        <w:rPr>
          <w:rFonts w:ascii="Times New Roman" w:hAnsi="Times New Roman" w:cs="Times New Roman"/>
          <w:b/>
          <w:bCs/>
          <w:sz w:val="24"/>
          <w:szCs w:val="24"/>
        </w:rPr>
        <w:t>-</w:t>
      </w:r>
      <w:r w:rsidRPr="00740EB6">
        <w:rPr>
          <w:rFonts w:ascii="Times New Roman" w:hAnsi="Times New Roman" w:cs="Times New Roman"/>
          <w:sz w:val="24"/>
          <w:szCs w:val="24"/>
        </w:rPr>
        <w:t xml:space="preserve"> Dominant follicle, completing its growth process.</w:t>
      </w:r>
    </w:p>
    <w:p w14:paraId="7679585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Intromission</w:t>
      </w:r>
      <w:r w:rsidRPr="00740EB6">
        <w:rPr>
          <w:rFonts w:ascii="Times New Roman" w:hAnsi="Times New Roman" w:cs="Times New Roman"/>
          <w:sz w:val="24"/>
          <w:szCs w:val="24"/>
        </w:rPr>
        <w:t xml:space="preserve"> -Intromission is the successful entrance of the penis into the vagina.</w:t>
      </w:r>
    </w:p>
    <w:p w14:paraId="283F6AA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Implantation</w:t>
      </w:r>
      <w:r>
        <w:rPr>
          <w:rFonts w:ascii="Times New Roman" w:hAnsi="Times New Roman" w:cs="Times New Roman"/>
          <w:b/>
          <w:bCs/>
          <w:sz w:val="24"/>
          <w:szCs w:val="24"/>
        </w:rPr>
        <w:t>-</w:t>
      </w:r>
      <w:r w:rsidRPr="00740EB6">
        <w:rPr>
          <w:rFonts w:ascii="Times New Roman" w:hAnsi="Times New Roman" w:cs="Times New Roman"/>
          <w:b/>
          <w:bCs/>
          <w:sz w:val="24"/>
          <w:szCs w:val="24"/>
        </w:rPr>
        <w:t xml:space="preserve"> </w:t>
      </w:r>
      <w:r w:rsidRPr="00740EB6">
        <w:rPr>
          <w:rFonts w:ascii="Times New Roman" w:hAnsi="Times New Roman" w:cs="Times New Roman"/>
          <w:sz w:val="24"/>
          <w:szCs w:val="24"/>
        </w:rPr>
        <w:t>The blastocyst adheres to, penetrates, and establishes nutritional support from maternal tissues, normally the endometrium.</w:t>
      </w:r>
    </w:p>
    <w:p w14:paraId="23EA9F1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Inhibin</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Glycoprotein hormone made up of two disulfides linked and dissimilar subunits </w:t>
      </w:r>
      <w:r>
        <w:rPr>
          <w:rFonts w:ascii="Times New Roman" w:hAnsi="Times New Roman" w:cs="Times New Roman"/>
          <w:sz w:val="24"/>
          <w:szCs w:val="24"/>
        </w:rPr>
        <w:t xml:space="preserve">and </w:t>
      </w:r>
      <w:r w:rsidRPr="00740EB6">
        <w:rPr>
          <w:rFonts w:ascii="Times New Roman" w:hAnsi="Times New Roman" w:cs="Times New Roman"/>
          <w:sz w:val="24"/>
          <w:szCs w:val="24"/>
        </w:rPr>
        <w:t xml:space="preserve">involved in suppression of pituitary FSH. </w:t>
      </w:r>
    </w:p>
    <w:p w14:paraId="7AE6382D"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Interferons</w:t>
      </w:r>
      <w:r>
        <w:rPr>
          <w:rFonts w:ascii="Times New Roman" w:hAnsi="Times New Roman" w:cs="Times New Roman"/>
          <w:b/>
          <w:bCs/>
          <w:sz w:val="24"/>
          <w:szCs w:val="24"/>
        </w:rPr>
        <w:t>-</w:t>
      </w:r>
      <w:r w:rsidRPr="00740EB6">
        <w:rPr>
          <w:rFonts w:ascii="Times New Roman" w:hAnsi="Times New Roman" w:cs="Times New Roman"/>
          <w:sz w:val="24"/>
          <w:szCs w:val="24"/>
        </w:rPr>
        <w:t xml:space="preserve"> (IFNs) Interferons (IFNs) are a group of proteins, which were initially identified by their ability to protect cells against viral infections. </w:t>
      </w:r>
    </w:p>
    <w:p w14:paraId="6D061C18"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Liquid nitrogen-</w:t>
      </w:r>
      <w:r w:rsidRPr="00740EB6">
        <w:rPr>
          <w:rFonts w:ascii="Times New Roman" w:hAnsi="Times New Roman" w:cs="Times New Roman"/>
          <w:sz w:val="24"/>
          <w:szCs w:val="24"/>
        </w:rPr>
        <w:t xml:space="preserve"> It is nitrogen in a liquid state at a very low temperature. It is produced industrially by fractional distillation of liquid air. Liquid nitrogen is inert, colourless, odourless, non-corrosive, non-flammable and extremely cold. </w:t>
      </w:r>
    </w:p>
    <w:p w14:paraId="1E70A76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Luteal phase</w:t>
      </w:r>
      <w:r>
        <w:rPr>
          <w:rFonts w:ascii="Times New Roman" w:hAnsi="Times New Roman" w:cs="Times New Roman"/>
          <w:b/>
          <w:bCs/>
          <w:sz w:val="24"/>
          <w:szCs w:val="24"/>
        </w:rPr>
        <w:t>-</w:t>
      </w:r>
      <w:r w:rsidRPr="00740EB6">
        <w:rPr>
          <w:rFonts w:ascii="Times New Roman" w:hAnsi="Times New Roman" w:cs="Times New Roman"/>
          <w:sz w:val="24"/>
          <w:szCs w:val="24"/>
        </w:rPr>
        <w:t xml:space="preserve"> Second phase of the estrous cycle, characterized by the presence of the corpus luteum when implantation occurs.</w:t>
      </w:r>
    </w:p>
    <w:p w14:paraId="62D2D66F"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 xml:space="preserve">Luteolysin </w:t>
      </w:r>
      <w:r>
        <w:rPr>
          <w:rFonts w:ascii="Times New Roman" w:hAnsi="Times New Roman" w:cs="Times New Roman"/>
          <w:b/>
          <w:bCs/>
          <w:sz w:val="24"/>
          <w:szCs w:val="24"/>
        </w:rPr>
        <w:t>-</w:t>
      </w:r>
      <w:r w:rsidRPr="00740EB6">
        <w:rPr>
          <w:rFonts w:ascii="Times New Roman" w:hAnsi="Times New Roman" w:cs="Times New Roman"/>
          <w:sz w:val="24"/>
          <w:szCs w:val="24"/>
        </w:rPr>
        <w:t>An agent that causes regression of the corpus luteum.</w:t>
      </w:r>
    </w:p>
    <w:p w14:paraId="4D794D1F"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Luteolysis</w:t>
      </w:r>
      <w:r>
        <w:rPr>
          <w:rFonts w:ascii="Times New Roman" w:hAnsi="Times New Roman" w:cs="Times New Roman"/>
          <w:b/>
          <w:bCs/>
          <w:sz w:val="24"/>
          <w:szCs w:val="24"/>
        </w:rPr>
        <w:t>-</w:t>
      </w:r>
      <w:r w:rsidRPr="00740EB6">
        <w:rPr>
          <w:rFonts w:ascii="Times New Roman" w:hAnsi="Times New Roman" w:cs="Times New Roman"/>
          <w:sz w:val="24"/>
          <w:szCs w:val="24"/>
        </w:rPr>
        <w:t xml:space="preserve"> Process of regression of the corpus luteum.</w:t>
      </w:r>
    </w:p>
    <w:p w14:paraId="41906E3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Libido-</w:t>
      </w:r>
      <w:r w:rsidRPr="00740EB6">
        <w:rPr>
          <w:rFonts w:ascii="Times New Roman" w:hAnsi="Times New Roman" w:cs="Times New Roman"/>
          <w:sz w:val="24"/>
          <w:szCs w:val="24"/>
        </w:rPr>
        <w:t xml:space="preserve"> Libido is defined as the "willingness and eagerness" of a male to attempt to mount and service. </w:t>
      </w:r>
    </w:p>
    <w:p w14:paraId="5CE0E0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Mating ability-</w:t>
      </w:r>
      <w:r w:rsidRPr="00740EB6">
        <w:rPr>
          <w:rFonts w:ascii="Times New Roman" w:hAnsi="Times New Roman" w:cs="Times New Roman"/>
          <w:sz w:val="24"/>
          <w:szCs w:val="24"/>
        </w:rPr>
        <w:t xml:space="preserve"> It refers to the ability and competence of the bull in fulfilling this aspiration. </w:t>
      </w:r>
    </w:p>
    <w:p w14:paraId="3A0571B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Maternal recognition of pregnancy</w:t>
      </w:r>
      <w:r>
        <w:rPr>
          <w:rFonts w:ascii="Times New Roman" w:hAnsi="Times New Roman" w:cs="Times New Roman"/>
          <w:b/>
          <w:bCs/>
          <w:sz w:val="24"/>
          <w:szCs w:val="24"/>
        </w:rPr>
        <w:t>-</w:t>
      </w:r>
      <w:r w:rsidRPr="00740EB6">
        <w:rPr>
          <w:rFonts w:ascii="Times New Roman" w:hAnsi="Times New Roman" w:cs="Times New Roman"/>
          <w:sz w:val="24"/>
          <w:szCs w:val="24"/>
        </w:rPr>
        <w:t xml:space="preserve"> Before attaching to the endometrium, the blastocyst secretes substances which prolong the life span of the cyclic corpus luteum beyond the period of the estrous cycle. The time at which it occurs is known as maternal recognition of pregnancy (MRP).</w:t>
      </w:r>
    </w:p>
    <w:p w14:paraId="7DE8895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Metestrous bleeding</w:t>
      </w:r>
      <w:r>
        <w:rPr>
          <w:rFonts w:ascii="Times New Roman" w:hAnsi="Times New Roman" w:cs="Times New Roman"/>
          <w:b/>
          <w:bCs/>
          <w:sz w:val="24"/>
          <w:szCs w:val="24"/>
        </w:rPr>
        <w:t>-</w:t>
      </w:r>
      <w:r w:rsidRPr="00740EB6">
        <w:rPr>
          <w:rFonts w:ascii="Times New Roman" w:hAnsi="Times New Roman" w:cs="Times New Roman"/>
          <w:sz w:val="24"/>
          <w:szCs w:val="24"/>
        </w:rPr>
        <w:t xml:space="preserve"> The presence of blood in the vulval discharge 48 to 72 hours after end of estrus. It is due to petechial hemorrhages in the endometrium. It is only an indication that a cow has been in estrus and not related to conception.</w:t>
      </w:r>
    </w:p>
    <w:p w14:paraId="5CE9C53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lastRenderedPageBreak/>
        <w:t>Negative feedback</w:t>
      </w:r>
      <w:r>
        <w:rPr>
          <w:rFonts w:ascii="Times New Roman" w:hAnsi="Times New Roman" w:cs="Times New Roman"/>
          <w:b/>
          <w:bCs/>
          <w:sz w:val="24"/>
          <w:szCs w:val="24"/>
        </w:rPr>
        <w:t>-</w:t>
      </w:r>
      <w:r w:rsidRPr="00740EB6">
        <w:rPr>
          <w:rFonts w:ascii="Times New Roman" w:hAnsi="Times New Roman" w:cs="Times New Roman"/>
          <w:sz w:val="24"/>
          <w:szCs w:val="24"/>
        </w:rPr>
        <w:t xml:space="preserve"> loop Process whereby a hormone secreted by a target organ (e.g., the ovary) signals to the hypothalamic</w:t>
      </w:r>
      <w:r>
        <w:rPr>
          <w:rFonts w:ascii="Times New Roman" w:hAnsi="Times New Roman" w:cs="Times New Roman"/>
          <w:sz w:val="24"/>
          <w:szCs w:val="24"/>
        </w:rPr>
        <w:t xml:space="preserve"> </w:t>
      </w:r>
      <w:r w:rsidRPr="00740EB6">
        <w:rPr>
          <w:rFonts w:ascii="Times New Roman" w:hAnsi="Times New Roman" w:cs="Times New Roman"/>
          <w:sz w:val="24"/>
          <w:szCs w:val="24"/>
        </w:rPr>
        <w:t>pituitary axis to secrete stimulatory hormones (e.g., LH and FSH) to be readjusted to steady state.</w:t>
      </w:r>
    </w:p>
    <w:p w14:paraId="0F3FBD81"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Oocyte</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A cell in the ovary derived from an oogonium that, upon undergoing meiosis, produces an ovum; a primitive egg in the ovary.</w:t>
      </w:r>
    </w:p>
    <w:p w14:paraId="1B55AE4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Oogenesis-</w:t>
      </w:r>
      <w:r w:rsidRPr="00740EB6">
        <w:rPr>
          <w:rFonts w:ascii="Times New Roman" w:hAnsi="Times New Roman" w:cs="Times New Roman"/>
          <w:sz w:val="24"/>
          <w:szCs w:val="24"/>
        </w:rPr>
        <w:t xml:space="preserve"> It is development and maturation of the ovum.</w:t>
      </w:r>
    </w:p>
    <w:p w14:paraId="410B4D94"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Parturition</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Physiologic process by which the pregnant uterus delivers the fetus and placenta from the maternal organism (labor).</w:t>
      </w:r>
    </w:p>
    <w:p w14:paraId="69AC0FA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Placenta</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Apposition or fusion of the fetal membranes to the endometrium to permit physiologic exchange between fetus and mother. It originates because of various degrees of fetal maternal interactions and is connected to the embryo by a cord of blood vessels.</w:t>
      </w:r>
    </w:p>
    <w:p w14:paraId="08E1D1FD"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Placentome</w:t>
      </w:r>
      <w:r>
        <w:rPr>
          <w:rFonts w:ascii="Times New Roman" w:hAnsi="Times New Roman" w:cs="Times New Roman"/>
          <w:b/>
          <w:bCs/>
          <w:sz w:val="24"/>
          <w:szCs w:val="24"/>
        </w:rPr>
        <w:t>-</w:t>
      </w:r>
      <w:r w:rsidRPr="00740EB6">
        <w:rPr>
          <w:rFonts w:ascii="Times New Roman" w:hAnsi="Times New Roman" w:cs="Times New Roman"/>
          <w:sz w:val="24"/>
          <w:szCs w:val="24"/>
        </w:rPr>
        <w:t xml:space="preserve"> In ruminants, the fetal cotyledons fuse with caruncles or specialized projections of the uterine mucosa to form placentomes or functional units</w:t>
      </w:r>
      <w:r>
        <w:rPr>
          <w:rFonts w:ascii="Times New Roman" w:hAnsi="Times New Roman" w:cs="Times New Roman"/>
          <w:sz w:val="24"/>
          <w:szCs w:val="24"/>
        </w:rPr>
        <w:t>.</w:t>
      </w:r>
    </w:p>
    <w:p w14:paraId="5A419998"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Puberty</w:t>
      </w:r>
      <w:r w:rsidRPr="00740EB6">
        <w:rPr>
          <w:rFonts w:ascii="Times New Roman" w:hAnsi="Times New Roman" w:cs="Times New Roman"/>
          <w:sz w:val="24"/>
          <w:szCs w:val="24"/>
        </w:rPr>
        <w:t xml:space="preserve"> -The onset of puberty can be defined as a gradual progression of several biologic events, such as the onset of spermatogenesis, appearance of sperm in the ejaculate, and capability of intromission. </w:t>
      </w:r>
    </w:p>
    <w:p w14:paraId="21AE4F6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Polyspermy</w:t>
      </w:r>
      <w:r>
        <w:rPr>
          <w:rFonts w:ascii="Times New Roman" w:hAnsi="Times New Roman" w:cs="Times New Roman"/>
          <w:b/>
          <w:bCs/>
          <w:sz w:val="24"/>
          <w:szCs w:val="24"/>
        </w:rPr>
        <w:t>-</w:t>
      </w:r>
      <w:r w:rsidRPr="00740EB6">
        <w:rPr>
          <w:rFonts w:ascii="Times New Roman" w:hAnsi="Times New Roman" w:cs="Times New Roman"/>
          <w:sz w:val="24"/>
          <w:szCs w:val="24"/>
        </w:rPr>
        <w:t xml:space="preserve"> Immediately following fertilization, the egg surface (zona pellucida) changes to prevent fusion of additional sperm. When this fails, one or more sperm enter the egg to form polyploid embryos. </w:t>
      </w:r>
    </w:p>
    <w:p w14:paraId="3728436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Recrystallization</w:t>
      </w:r>
      <w:r w:rsidRPr="00740EB6">
        <w:rPr>
          <w:rFonts w:ascii="Times New Roman" w:hAnsi="Times New Roman" w:cs="Times New Roman"/>
          <w:sz w:val="24"/>
          <w:szCs w:val="24"/>
        </w:rPr>
        <w:t xml:space="preserve"> -It refers to the growth of larger crystals at the expense of smaller ones. </w:t>
      </w:r>
    </w:p>
    <w:p w14:paraId="1EAEE0B3" w14:textId="77777777" w:rsidR="00FB6409"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Refractory period-</w:t>
      </w:r>
      <w:r w:rsidRPr="00740EB6">
        <w:rPr>
          <w:rFonts w:ascii="Times New Roman" w:hAnsi="Times New Roman" w:cs="Times New Roman"/>
          <w:sz w:val="24"/>
          <w:szCs w:val="24"/>
        </w:rPr>
        <w:t xml:space="preserve"> It is a period during which a second copulation does not take place. </w:t>
      </w:r>
    </w:p>
    <w:p w14:paraId="35EEE66E" w14:textId="77777777" w:rsidR="00FB6409" w:rsidRPr="00782EC0" w:rsidRDefault="00FB6409" w:rsidP="00FB6409">
      <w:pPr>
        <w:spacing w:after="0" w:line="240" w:lineRule="auto"/>
        <w:jc w:val="both"/>
        <w:rPr>
          <w:rFonts w:ascii="Times New Roman" w:hAnsi="Times New Roman" w:cs="Times New Roman"/>
          <w:sz w:val="24"/>
          <w:szCs w:val="24"/>
        </w:rPr>
      </w:pPr>
      <w:r w:rsidRPr="00782EC0">
        <w:rPr>
          <w:rFonts w:ascii="Times New Roman" w:hAnsi="Times New Roman" w:cs="Times New Roman"/>
          <w:b/>
          <w:bCs/>
          <w:sz w:val="24"/>
          <w:szCs w:val="24"/>
        </w:rPr>
        <w:t>Reproduction</w:t>
      </w:r>
      <w:r w:rsidRPr="00782EC0">
        <w:rPr>
          <w:rFonts w:ascii="Times New Roman" w:hAnsi="Times New Roman" w:cs="Times New Roman"/>
          <w:sz w:val="24"/>
          <w:szCs w:val="24"/>
        </w:rPr>
        <w:t>- a complex process that involves many psychological and physio-chemical events in genesis of a new individual. Reproduction has 3 purposes: species existence, food, and genetic improvement.</w:t>
      </w:r>
    </w:p>
    <w:p w14:paraId="290AD4A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Straws</w:t>
      </w:r>
      <w:r w:rsidRPr="00740EB6">
        <w:rPr>
          <w:rFonts w:ascii="Times New Roman" w:hAnsi="Times New Roman" w:cs="Times New Roman"/>
          <w:sz w:val="24"/>
          <w:szCs w:val="24"/>
        </w:rPr>
        <w:t xml:space="preserve">- These are thin-walled plastic tubes of different dimensions. Straws are now the most popular container in the world for semen packaging. They have replaced glass ampoules and pellets. </w:t>
      </w:r>
    </w:p>
    <w:p w14:paraId="1F8D5B4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Serving capacity-</w:t>
      </w:r>
      <w:r w:rsidRPr="00740EB6">
        <w:rPr>
          <w:rFonts w:ascii="Times New Roman" w:hAnsi="Times New Roman" w:cs="Times New Roman"/>
          <w:sz w:val="24"/>
          <w:szCs w:val="24"/>
        </w:rPr>
        <w:t xml:space="preserve"> It is a measure of the number of services achieved by a male under stipulated conditions and thus it includes both libido and mating ability.</w:t>
      </w:r>
    </w:p>
    <w:p w14:paraId="0CF333EC"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Sexual satiation-</w:t>
      </w:r>
      <w:r w:rsidRPr="00740EB6">
        <w:rPr>
          <w:rFonts w:ascii="Times New Roman" w:hAnsi="Times New Roman" w:cs="Times New Roman"/>
          <w:sz w:val="24"/>
          <w:szCs w:val="24"/>
        </w:rPr>
        <w:t xml:space="preserve"> It refers to a condition in which after a certain copulation further stimulus will not make ready to a male for copulation.</w:t>
      </w:r>
    </w:p>
    <w:p w14:paraId="691B8DA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Spermatogenesis-</w:t>
      </w:r>
      <w:r w:rsidRPr="00740EB6">
        <w:rPr>
          <w:rFonts w:ascii="Times New Roman" w:hAnsi="Times New Roman" w:cs="Times New Roman"/>
          <w:sz w:val="24"/>
          <w:szCs w:val="24"/>
        </w:rPr>
        <w:t xml:space="preserve"> It is a highly synchronized and hormonally controlled sequence of events wherein the germ cells undergo a series of divisions and differentiation (spermatogonia, primary spermatocytes, secondary spermatocytes, early spermatids, and late spermatids) resulting in the formation of haploid sperm. </w:t>
      </w:r>
    </w:p>
    <w:p w14:paraId="6115D38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Spermatocytogenesis-</w:t>
      </w:r>
      <w:r w:rsidRPr="00740EB6">
        <w:rPr>
          <w:rFonts w:ascii="Times New Roman" w:hAnsi="Times New Roman" w:cs="Times New Roman"/>
          <w:sz w:val="24"/>
          <w:szCs w:val="24"/>
        </w:rPr>
        <w:t xml:space="preserve"> It is the proliferative phase in which spermatogonial cells multiply by a series of mitotic divisions followed by the meiotic divisions which produce haploid spermatid. </w:t>
      </w:r>
    </w:p>
    <w:p w14:paraId="1D609AB1"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Spermiogenesis-</w:t>
      </w:r>
      <w:r w:rsidRPr="00740EB6">
        <w:rPr>
          <w:rFonts w:ascii="Times New Roman" w:hAnsi="Times New Roman" w:cs="Times New Roman"/>
          <w:sz w:val="24"/>
          <w:szCs w:val="24"/>
        </w:rPr>
        <w:t xml:space="preserve"> The round spermatids are transformed into elongated spermatozoa by a series of progressive morphologic changes is called spermiogenesis. This is also called differentiation phase. </w:t>
      </w:r>
    </w:p>
    <w:p w14:paraId="1E1B3811"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lastRenderedPageBreak/>
        <w:t>Spermiation</w:t>
      </w:r>
      <w:r w:rsidRPr="00740EB6">
        <w:rPr>
          <w:rFonts w:ascii="Times New Roman" w:hAnsi="Times New Roman" w:cs="Times New Roman"/>
          <w:sz w:val="24"/>
          <w:szCs w:val="24"/>
        </w:rPr>
        <w:t xml:space="preserve"> -The release of spermatozoa from the Sertoli cells into the lumen of seminiferous tubule is called spermiation. It is analogous to ovulation in the female except that spermiation occurs continuously throughout the testis.</w:t>
      </w:r>
    </w:p>
    <w:p w14:paraId="1542ADC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sz w:val="24"/>
          <w:szCs w:val="24"/>
        </w:rPr>
        <w:t xml:space="preserve"> </w:t>
      </w:r>
      <w:r w:rsidRPr="00740EB6">
        <w:rPr>
          <w:rFonts w:ascii="Times New Roman" w:hAnsi="Times New Roman" w:cs="Times New Roman"/>
          <w:b/>
          <w:bCs/>
          <w:sz w:val="24"/>
          <w:szCs w:val="24"/>
        </w:rPr>
        <w:t>Spermatogenic cycle-</w:t>
      </w:r>
      <w:r w:rsidRPr="00740EB6">
        <w:rPr>
          <w:rFonts w:ascii="Times New Roman" w:hAnsi="Times New Roman" w:cs="Times New Roman"/>
          <w:sz w:val="24"/>
          <w:szCs w:val="24"/>
        </w:rPr>
        <w:t xml:space="preserve"> It is defined as the reappearance of the same stage or complete sequence of stages at any given site within a given section of the seminiferous tubule.</w:t>
      </w:r>
    </w:p>
    <w:p w14:paraId="3A10AD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 xml:space="preserve"> Spermatogenic wave-</w:t>
      </w:r>
      <w:r w:rsidRPr="00740EB6">
        <w:rPr>
          <w:rFonts w:ascii="Times New Roman" w:hAnsi="Times New Roman" w:cs="Times New Roman"/>
          <w:sz w:val="24"/>
          <w:szCs w:val="24"/>
        </w:rPr>
        <w:t xml:space="preserve"> It is defined as a complete series of the stages along the length of a seminiferous tubule which is approximately 10 mm long in bulls. </w:t>
      </w:r>
    </w:p>
    <w:p w14:paraId="2CD0EFBE"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Seasonally polyestrous-</w:t>
      </w:r>
      <w:r w:rsidRPr="00740EB6">
        <w:rPr>
          <w:rFonts w:ascii="Times New Roman" w:hAnsi="Times New Roman" w:cs="Times New Roman"/>
          <w:sz w:val="24"/>
          <w:szCs w:val="24"/>
        </w:rPr>
        <w:t xml:space="preserve"> Commencing estrous cycle during specific breeding season. </w:t>
      </w:r>
    </w:p>
    <w:p w14:paraId="668A15AD"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Seminiferous tubules</w:t>
      </w:r>
      <w:r>
        <w:rPr>
          <w:rFonts w:ascii="Times New Roman" w:hAnsi="Times New Roman" w:cs="Times New Roman"/>
          <w:b/>
          <w:bCs/>
          <w:sz w:val="24"/>
          <w:szCs w:val="24"/>
        </w:rPr>
        <w:t>-</w:t>
      </w:r>
      <w:r w:rsidRPr="00740EB6">
        <w:rPr>
          <w:rFonts w:ascii="Times New Roman" w:hAnsi="Times New Roman" w:cs="Times New Roman"/>
          <w:sz w:val="24"/>
          <w:szCs w:val="24"/>
        </w:rPr>
        <w:t xml:space="preserve"> Convoluted tubes found in the testes, which contain cells that produce sperms.</w:t>
      </w:r>
    </w:p>
    <w:p w14:paraId="5A6E7CE4" w14:textId="77777777" w:rsidR="00FB6409" w:rsidRPr="00740EB6" w:rsidRDefault="00FB6409" w:rsidP="00FB6409">
      <w:pPr>
        <w:spacing w:line="240" w:lineRule="auto"/>
        <w:jc w:val="both"/>
        <w:rPr>
          <w:rFonts w:ascii="Times New Roman" w:hAnsi="Times New Roman" w:cs="Times New Roman"/>
          <w:color w:val="000000" w:themeColor="text1"/>
          <w:sz w:val="24"/>
          <w:szCs w:val="24"/>
        </w:rPr>
      </w:pPr>
      <w:r w:rsidRPr="00740EB6">
        <w:rPr>
          <w:rFonts w:ascii="Times New Roman" w:hAnsi="Times New Roman" w:cs="Times New Roman"/>
          <w:b/>
          <w:bCs/>
          <w:color w:val="000000" w:themeColor="text1"/>
          <w:sz w:val="24"/>
          <w:szCs w:val="24"/>
        </w:rPr>
        <w:t>Superovulation</w:t>
      </w:r>
      <w:r w:rsidRPr="00740EB6">
        <w:rPr>
          <w:rFonts w:ascii="Times New Roman" w:hAnsi="Times New Roman" w:cs="Times New Roman"/>
          <w:color w:val="000000" w:themeColor="text1"/>
          <w:sz w:val="24"/>
          <w:szCs w:val="24"/>
        </w:rPr>
        <w:t>-This is the process of induction of multiple ovulations, above the normal level that occur naturally, using exogenous hormones and it can be determined by the status of follicular development at the time of gonadotrophins treatment.</w:t>
      </w:r>
    </w:p>
    <w:p w14:paraId="5BBA180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Sexual behaviour-</w:t>
      </w:r>
      <w:r w:rsidRPr="00740EB6">
        <w:rPr>
          <w:rFonts w:ascii="Times New Roman" w:hAnsi="Times New Roman" w:cs="Times New Roman"/>
          <w:sz w:val="24"/>
          <w:szCs w:val="24"/>
        </w:rPr>
        <w:t xml:space="preserve"> It can be described as a pattern of well-defined steps, including actively seeking estrus females, courtship, mounting, intromission, and ejaculation.</w:t>
      </w:r>
    </w:p>
    <w:p w14:paraId="0D37F51F"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Sexual maturity</w:t>
      </w:r>
      <w:r w:rsidRPr="00740EB6">
        <w:rPr>
          <w:rFonts w:ascii="Times New Roman" w:hAnsi="Times New Roman" w:cs="Times New Roman"/>
          <w:sz w:val="24"/>
          <w:szCs w:val="24"/>
        </w:rPr>
        <w:t xml:space="preserve"> -It occurs when the development of both spermatogenesis and reproductive behaviour allows effective coordinated service and subsequent fertilization.</w:t>
      </w:r>
    </w:p>
    <w:p w14:paraId="36C36B6C"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Testis</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One of the two egg</w:t>
      </w:r>
      <w:r>
        <w:rPr>
          <w:rFonts w:ascii="Times New Roman" w:hAnsi="Times New Roman" w:cs="Times New Roman"/>
          <w:sz w:val="24"/>
          <w:szCs w:val="24"/>
        </w:rPr>
        <w:t xml:space="preserve"> </w:t>
      </w:r>
      <w:r w:rsidRPr="00740EB6">
        <w:rPr>
          <w:rFonts w:ascii="Times New Roman" w:hAnsi="Times New Roman" w:cs="Times New Roman"/>
          <w:sz w:val="24"/>
          <w:szCs w:val="24"/>
        </w:rPr>
        <w:t xml:space="preserve">shaped glands which produce spermatozoa, normally situated in the scrotum. Also called Testicle. </w:t>
      </w:r>
    </w:p>
    <w:p w14:paraId="01FCDAD1" w14:textId="77777777" w:rsidR="00FB6409" w:rsidRPr="00740EB6" w:rsidRDefault="00FB6409" w:rsidP="00FB6409">
      <w:pPr>
        <w:spacing w:line="240" w:lineRule="auto"/>
        <w:jc w:val="both"/>
        <w:rPr>
          <w:rFonts w:ascii="Times New Roman" w:hAnsi="Times New Roman" w:cs="Times New Roman"/>
          <w:sz w:val="24"/>
          <w:szCs w:val="24"/>
          <w:lang w:val="en-GB"/>
        </w:rPr>
      </w:pPr>
      <w:r w:rsidRPr="00740EB6">
        <w:rPr>
          <w:rFonts w:ascii="Times New Roman" w:hAnsi="Times New Roman" w:cs="Times New Roman"/>
          <w:b/>
          <w:bCs/>
          <w:sz w:val="24"/>
          <w:szCs w:val="24"/>
        </w:rPr>
        <w:t>Testosterone</w:t>
      </w:r>
      <w:r>
        <w:rPr>
          <w:rFonts w:ascii="Times New Roman" w:hAnsi="Times New Roman" w:cs="Times New Roman"/>
          <w:b/>
          <w:bCs/>
          <w:sz w:val="24"/>
          <w:szCs w:val="24"/>
        </w:rPr>
        <w:t>-</w:t>
      </w:r>
      <w:r w:rsidRPr="00740EB6">
        <w:rPr>
          <w:rFonts w:ascii="Times New Roman" w:hAnsi="Times New Roman" w:cs="Times New Roman"/>
          <w:sz w:val="24"/>
          <w:szCs w:val="24"/>
        </w:rPr>
        <w:t xml:space="preserve"> A steroid hormone produced by cells of the testis independent from cells that produce spermatozoa. A primary circulating androgen. Theca A sheath, such as the one covering a tendon or a vesicular ovarian follicle.</w:t>
      </w:r>
    </w:p>
    <w:p w14:paraId="1A2B8E64" w14:textId="6E64004F" w:rsidR="00E1437F" w:rsidRDefault="00DC2F13" w:rsidP="00DC2F13">
      <w:pPr>
        <w:jc w:val="both"/>
        <w:rPr>
          <w:rFonts w:ascii="Times New Roman" w:hAnsi="Times New Roman" w:cs="Times New Roman"/>
          <w:b/>
          <w:bCs/>
          <w:sz w:val="24"/>
          <w:szCs w:val="24"/>
        </w:rPr>
      </w:pPr>
      <w:r w:rsidRPr="00155D4D">
        <w:rPr>
          <w:rFonts w:ascii="Times New Roman" w:hAnsi="Times New Roman" w:cs="Times New Roman"/>
          <w:b/>
          <w:bCs/>
          <w:sz w:val="24"/>
          <w:szCs w:val="24"/>
        </w:rPr>
        <w:t>Refresher points</w:t>
      </w:r>
      <w:r w:rsidR="00ED7D4E">
        <w:rPr>
          <w:rFonts w:ascii="Times New Roman" w:hAnsi="Times New Roman" w:cs="Times New Roman"/>
          <w:b/>
          <w:bCs/>
          <w:sz w:val="24"/>
          <w:szCs w:val="24"/>
        </w:rPr>
        <w:t>-</w:t>
      </w:r>
    </w:p>
    <w:p w14:paraId="223B3C27" w14:textId="1544FDB9" w:rsidR="00ED7D4E" w:rsidRPr="006F1403" w:rsidRDefault="00210C4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w:t>
      </w:r>
      <w:r w:rsidR="00ED7D4E" w:rsidRPr="006F1403">
        <w:rPr>
          <w:rFonts w:ascii="Times New Roman" w:hAnsi="Times New Roman" w:cs="Times New Roman"/>
          <w:sz w:val="24"/>
          <w:szCs w:val="24"/>
        </w:rPr>
        <w:t>LH hormone is also called Inter</w:t>
      </w:r>
      <w:r w:rsidR="007D6103" w:rsidRPr="006F1403">
        <w:rPr>
          <w:rFonts w:ascii="Times New Roman" w:hAnsi="Times New Roman" w:cs="Times New Roman"/>
          <w:sz w:val="24"/>
          <w:szCs w:val="24"/>
        </w:rPr>
        <w:t>stitial Cell Stimulating Hormone (ICSH).</w:t>
      </w:r>
    </w:p>
    <w:p w14:paraId="230A2236" w14:textId="1BEBC192" w:rsidR="00210C47" w:rsidRPr="006F1403" w:rsidRDefault="00210C4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w:t>
      </w:r>
      <w:r w:rsidR="008F67C3" w:rsidRPr="006F1403">
        <w:rPr>
          <w:rFonts w:ascii="Times New Roman" w:hAnsi="Times New Roman" w:cs="Times New Roman"/>
          <w:sz w:val="24"/>
          <w:szCs w:val="24"/>
        </w:rPr>
        <w:t xml:space="preserve">Preoptic </w:t>
      </w:r>
      <w:r w:rsidR="00BE1D45" w:rsidRPr="006F1403">
        <w:rPr>
          <w:rFonts w:ascii="Times New Roman" w:hAnsi="Times New Roman" w:cs="Times New Roman"/>
          <w:sz w:val="24"/>
          <w:szCs w:val="24"/>
        </w:rPr>
        <w:t>Nuclei (PON)</w:t>
      </w:r>
      <w:r w:rsidR="008F67C3" w:rsidRPr="006F1403">
        <w:rPr>
          <w:rFonts w:ascii="Times New Roman" w:hAnsi="Times New Roman" w:cs="Times New Roman"/>
          <w:sz w:val="24"/>
          <w:szCs w:val="24"/>
        </w:rPr>
        <w:t xml:space="preserve"> - </w:t>
      </w:r>
      <w:r w:rsidR="00AE121D" w:rsidRPr="006F1403">
        <w:rPr>
          <w:rFonts w:ascii="Times New Roman" w:hAnsi="Times New Roman" w:cs="Times New Roman"/>
          <w:sz w:val="24"/>
          <w:szCs w:val="24"/>
        </w:rPr>
        <w:t>Majority of GnRH producing neurons.</w:t>
      </w:r>
    </w:p>
    <w:p w14:paraId="154AB812" w14:textId="720A49D9" w:rsidR="00BE1D45" w:rsidRPr="006F1403" w:rsidRDefault="00BE1D4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w:t>
      </w:r>
      <w:r w:rsidR="00D779B5" w:rsidRPr="006F1403">
        <w:rPr>
          <w:rFonts w:ascii="Times New Roman" w:hAnsi="Times New Roman" w:cs="Times New Roman"/>
          <w:sz w:val="24"/>
          <w:szCs w:val="24"/>
        </w:rPr>
        <w:t>Arcuate nucleus</w:t>
      </w:r>
      <w:r w:rsidR="0025339B" w:rsidRPr="006F1403">
        <w:rPr>
          <w:rFonts w:ascii="Times New Roman" w:hAnsi="Times New Roman" w:cs="Times New Roman"/>
          <w:sz w:val="24"/>
          <w:szCs w:val="24"/>
        </w:rPr>
        <w:t xml:space="preserve"> (ARC)- Surge centre absent.</w:t>
      </w:r>
    </w:p>
    <w:p w14:paraId="322A896C" w14:textId="25D7B59A" w:rsidR="00B61AD7" w:rsidRPr="006F1403" w:rsidRDefault="00B61AD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w:t>
      </w:r>
      <w:r w:rsidR="00A441ED" w:rsidRPr="006F1403">
        <w:rPr>
          <w:rFonts w:ascii="Times New Roman" w:hAnsi="Times New Roman" w:cs="Times New Roman"/>
          <w:sz w:val="24"/>
          <w:szCs w:val="24"/>
        </w:rPr>
        <w:t>GnRH is a decapeptide</w:t>
      </w:r>
      <w:r w:rsidR="0018733D">
        <w:rPr>
          <w:rFonts w:ascii="Times New Roman" w:hAnsi="Times New Roman" w:cs="Times New Roman"/>
          <w:sz w:val="24"/>
          <w:szCs w:val="24"/>
        </w:rPr>
        <w:t xml:space="preserve"> hormone</w:t>
      </w:r>
      <w:r w:rsidR="00AB568F" w:rsidRPr="006F1403">
        <w:rPr>
          <w:rFonts w:ascii="Times New Roman" w:hAnsi="Times New Roman" w:cs="Times New Roman"/>
          <w:sz w:val="24"/>
          <w:szCs w:val="24"/>
        </w:rPr>
        <w:t>.</w:t>
      </w:r>
    </w:p>
    <w:p w14:paraId="02DDDD21" w14:textId="38B6B85C" w:rsidR="00AB568F" w:rsidRPr="006F1403" w:rsidRDefault="00AB568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5.Prolactin is not a </w:t>
      </w:r>
      <w:r w:rsidR="002812B1" w:rsidRPr="006F1403">
        <w:rPr>
          <w:rFonts w:ascii="Times New Roman" w:hAnsi="Times New Roman" w:cs="Times New Roman"/>
          <w:sz w:val="24"/>
          <w:szCs w:val="24"/>
        </w:rPr>
        <w:t>glycoprotein.</w:t>
      </w:r>
    </w:p>
    <w:p w14:paraId="39EDA99D" w14:textId="24B2C0D1" w:rsidR="00DE7A46" w:rsidRPr="006F1403" w:rsidRDefault="00DE7A4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6.Oxytocin </w:t>
      </w:r>
      <w:r w:rsidR="002F2BF6" w:rsidRPr="006F1403">
        <w:rPr>
          <w:rFonts w:ascii="Times New Roman" w:hAnsi="Times New Roman" w:cs="Times New Roman"/>
          <w:sz w:val="24"/>
          <w:szCs w:val="24"/>
        </w:rPr>
        <w:t xml:space="preserve">has two sites of </w:t>
      </w:r>
      <w:r w:rsidR="00EE4E11" w:rsidRPr="006F1403">
        <w:rPr>
          <w:rFonts w:ascii="Times New Roman" w:hAnsi="Times New Roman" w:cs="Times New Roman"/>
          <w:sz w:val="24"/>
          <w:szCs w:val="24"/>
        </w:rPr>
        <w:t>origin, the</w:t>
      </w:r>
      <w:r w:rsidR="002F2BF6" w:rsidRPr="006F1403">
        <w:rPr>
          <w:rFonts w:ascii="Times New Roman" w:hAnsi="Times New Roman" w:cs="Times New Roman"/>
          <w:sz w:val="24"/>
          <w:szCs w:val="24"/>
        </w:rPr>
        <w:t xml:space="preserve"> </w:t>
      </w:r>
      <w:r w:rsidR="00A22DA5" w:rsidRPr="006F1403">
        <w:rPr>
          <w:rFonts w:ascii="Times New Roman" w:hAnsi="Times New Roman" w:cs="Times New Roman"/>
          <w:sz w:val="24"/>
          <w:szCs w:val="24"/>
        </w:rPr>
        <w:t>ovary and</w:t>
      </w:r>
      <w:r w:rsidR="002F2BF6" w:rsidRPr="006F1403">
        <w:rPr>
          <w:rFonts w:ascii="Times New Roman" w:hAnsi="Times New Roman" w:cs="Times New Roman"/>
          <w:sz w:val="24"/>
          <w:szCs w:val="24"/>
        </w:rPr>
        <w:t xml:space="preserve"> </w:t>
      </w:r>
      <w:r w:rsidR="00B7615E" w:rsidRPr="006F1403">
        <w:rPr>
          <w:rFonts w:ascii="Times New Roman" w:hAnsi="Times New Roman" w:cs="Times New Roman"/>
          <w:sz w:val="24"/>
          <w:szCs w:val="24"/>
        </w:rPr>
        <w:t>hypothalamus</w:t>
      </w:r>
      <w:r w:rsidR="00EE4E11" w:rsidRPr="006F1403">
        <w:rPr>
          <w:rFonts w:ascii="Times New Roman" w:hAnsi="Times New Roman" w:cs="Times New Roman"/>
          <w:sz w:val="24"/>
          <w:szCs w:val="24"/>
        </w:rPr>
        <w:t>.</w:t>
      </w:r>
    </w:p>
    <w:p w14:paraId="088F6E97" w14:textId="7233E872" w:rsidR="00B7615E" w:rsidRPr="006F1403" w:rsidRDefault="00B7615E"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w:t>
      </w:r>
      <w:r w:rsidR="00D8388F" w:rsidRPr="006F1403">
        <w:rPr>
          <w:rFonts w:ascii="Times New Roman" w:hAnsi="Times New Roman" w:cs="Times New Roman"/>
          <w:sz w:val="24"/>
          <w:szCs w:val="24"/>
        </w:rPr>
        <w:t>Prolactin is lu</w:t>
      </w:r>
      <w:r w:rsidR="006562C3" w:rsidRPr="006F1403">
        <w:rPr>
          <w:rFonts w:ascii="Times New Roman" w:hAnsi="Times New Roman" w:cs="Times New Roman"/>
          <w:sz w:val="24"/>
          <w:szCs w:val="24"/>
        </w:rPr>
        <w:t xml:space="preserve">teotropic hormone in </w:t>
      </w:r>
      <w:r w:rsidR="00470312" w:rsidRPr="006F1403">
        <w:rPr>
          <w:rFonts w:ascii="Times New Roman" w:hAnsi="Times New Roman" w:cs="Times New Roman"/>
          <w:sz w:val="24"/>
          <w:szCs w:val="24"/>
        </w:rPr>
        <w:t>Rat, Bitch, Sheep.</w:t>
      </w:r>
    </w:p>
    <w:p w14:paraId="7D20176C" w14:textId="246EAC03" w:rsidR="00470312" w:rsidRPr="006F1403" w:rsidRDefault="00470312"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E41FEA" w:rsidRPr="006F1403">
        <w:rPr>
          <w:rFonts w:ascii="Times New Roman" w:hAnsi="Times New Roman" w:cs="Times New Roman"/>
          <w:sz w:val="24"/>
          <w:szCs w:val="24"/>
        </w:rPr>
        <w:t>Myoepithelial cells</w:t>
      </w:r>
      <w:r w:rsidR="007A17DF" w:rsidRPr="006F1403">
        <w:rPr>
          <w:rFonts w:ascii="Times New Roman" w:hAnsi="Times New Roman" w:cs="Times New Roman"/>
          <w:sz w:val="24"/>
          <w:szCs w:val="24"/>
        </w:rPr>
        <w:t xml:space="preserve"> or Basket cells (smooth muscle)</w:t>
      </w:r>
      <w:r w:rsidR="004763BF" w:rsidRPr="006F1403">
        <w:rPr>
          <w:rFonts w:ascii="Times New Roman" w:hAnsi="Times New Roman" w:cs="Times New Roman"/>
          <w:sz w:val="24"/>
          <w:szCs w:val="24"/>
        </w:rPr>
        <w:t xml:space="preserve"> is present in alveoli of teat.</w:t>
      </w:r>
    </w:p>
    <w:p w14:paraId="09934224" w14:textId="12C664E5" w:rsidR="004763BF" w:rsidRPr="006F1403" w:rsidRDefault="004763B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9.</w:t>
      </w:r>
      <w:r w:rsidR="00AF2F82" w:rsidRPr="006F1403">
        <w:rPr>
          <w:rFonts w:ascii="Times New Roman" w:hAnsi="Times New Roman" w:cs="Times New Roman"/>
          <w:sz w:val="24"/>
          <w:szCs w:val="24"/>
        </w:rPr>
        <w:t>Carbon no. in steroid hormones</w:t>
      </w:r>
      <w:r w:rsidR="00504B94" w:rsidRPr="006F1403">
        <w:rPr>
          <w:rFonts w:ascii="Times New Roman" w:hAnsi="Times New Roman" w:cs="Times New Roman"/>
          <w:sz w:val="24"/>
          <w:szCs w:val="24"/>
        </w:rPr>
        <w:t xml:space="preserve">- </w:t>
      </w:r>
      <w:r w:rsidR="00E05465" w:rsidRPr="006F1403">
        <w:rPr>
          <w:rFonts w:ascii="Times New Roman" w:hAnsi="Times New Roman" w:cs="Times New Roman"/>
          <w:sz w:val="24"/>
          <w:szCs w:val="24"/>
        </w:rPr>
        <w:t>C</w:t>
      </w:r>
      <w:r w:rsidR="00504B94" w:rsidRPr="006F1403">
        <w:rPr>
          <w:rFonts w:ascii="Times New Roman" w:hAnsi="Times New Roman" w:cs="Times New Roman"/>
          <w:sz w:val="24"/>
          <w:szCs w:val="24"/>
        </w:rPr>
        <w:t>holesterol 27</w:t>
      </w:r>
      <w:r w:rsidR="00681397" w:rsidRPr="006F1403">
        <w:rPr>
          <w:rFonts w:ascii="Times New Roman" w:hAnsi="Times New Roman" w:cs="Times New Roman"/>
          <w:sz w:val="24"/>
          <w:szCs w:val="24"/>
        </w:rPr>
        <w:t>,</w:t>
      </w:r>
      <w:r w:rsidR="00504B94" w:rsidRPr="006F1403">
        <w:rPr>
          <w:rFonts w:ascii="Times New Roman" w:hAnsi="Times New Roman" w:cs="Times New Roman"/>
          <w:sz w:val="24"/>
          <w:szCs w:val="24"/>
        </w:rPr>
        <w:t xml:space="preserve"> </w:t>
      </w:r>
      <w:r w:rsidR="00681397" w:rsidRPr="006F1403">
        <w:rPr>
          <w:rFonts w:ascii="Times New Roman" w:hAnsi="Times New Roman" w:cs="Times New Roman"/>
          <w:sz w:val="24"/>
          <w:szCs w:val="24"/>
        </w:rPr>
        <w:t>Pregnenolone 20</w:t>
      </w:r>
      <w:r w:rsidR="00F570BE" w:rsidRPr="006F1403">
        <w:rPr>
          <w:rFonts w:ascii="Times New Roman" w:hAnsi="Times New Roman" w:cs="Times New Roman"/>
          <w:sz w:val="24"/>
          <w:szCs w:val="24"/>
        </w:rPr>
        <w:t>C, Progesterone</w:t>
      </w:r>
      <w:r w:rsidR="009545A2" w:rsidRPr="006F1403">
        <w:rPr>
          <w:rFonts w:ascii="Times New Roman" w:hAnsi="Times New Roman" w:cs="Times New Roman"/>
          <w:sz w:val="24"/>
          <w:szCs w:val="24"/>
        </w:rPr>
        <w:t xml:space="preserve">-21 </w:t>
      </w:r>
      <w:r w:rsidR="00E05465" w:rsidRPr="006F1403">
        <w:rPr>
          <w:rFonts w:ascii="Times New Roman" w:hAnsi="Times New Roman" w:cs="Times New Roman"/>
          <w:sz w:val="24"/>
          <w:szCs w:val="24"/>
        </w:rPr>
        <w:t>Testosterone</w:t>
      </w:r>
      <w:r w:rsidR="009545A2" w:rsidRPr="006F1403">
        <w:rPr>
          <w:rFonts w:ascii="Times New Roman" w:hAnsi="Times New Roman" w:cs="Times New Roman"/>
          <w:sz w:val="24"/>
          <w:szCs w:val="24"/>
        </w:rPr>
        <w:t xml:space="preserve"> 19 C,</w:t>
      </w:r>
      <w:r w:rsidR="00E05465" w:rsidRPr="006F1403">
        <w:rPr>
          <w:rFonts w:ascii="Times New Roman" w:hAnsi="Times New Roman" w:cs="Times New Roman"/>
          <w:sz w:val="24"/>
          <w:szCs w:val="24"/>
        </w:rPr>
        <w:t xml:space="preserve"> Oestradiol</w:t>
      </w:r>
      <w:r w:rsidR="00AF4E41" w:rsidRPr="006F1403">
        <w:rPr>
          <w:rFonts w:ascii="Times New Roman" w:hAnsi="Times New Roman" w:cs="Times New Roman"/>
          <w:sz w:val="24"/>
          <w:szCs w:val="24"/>
        </w:rPr>
        <w:t xml:space="preserve"> 18 </w:t>
      </w:r>
      <w:r w:rsidR="00F570BE" w:rsidRPr="006F1403">
        <w:rPr>
          <w:rFonts w:ascii="Times New Roman" w:hAnsi="Times New Roman" w:cs="Times New Roman"/>
          <w:sz w:val="24"/>
          <w:szCs w:val="24"/>
        </w:rPr>
        <w:t>C, PGF</w:t>
      </w:r>
      <w:r w:rsidR="00AF4E41" w:rsidRPr="006F1403">
        <w:rPr>
          <w:rFonts w:ascii="Times New Roman" w:hAnsi="Times New Roman" w:cs="Times New Roman"/>
          <w:sz w:val="24"/>
          <w:szCs w:val="24"/>
        </w:rPr>
        <w:t>2</w:t>
      </w:r>
      <w:r w:rsidR="00E05465" w:rsidRPr="006F1403">
        <w:rPr>
          <w:rFonts w:ascii="Times New Roman" w:hAnsi="Times New Roman" w:cs="Times New Roman"/>
          <w:sz w:val="24"/>
          <w:szCs w:val="24"/>
        </w:rPr>
        <w:t>alfa 20C.</w:t>
      </w:r>
    </w:p>
    <w:p w14:paraId="4C01B195" w14:textId="736543A2" w:rsidR="00E05465" w:rsidRPr="006F1403" w:rsidRDefault="00E0546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10.</w:t>
      </w:r>
      <w:r w:rsidR="00155833" w:rsidRPr="006F1403">
        <w:rPr>
          <w:rFonts w:ascii="Times New Roman" w:hAnsi="Times New Roman" w:cs="Times New Roman"/>
          <w:sz w:val="24"/>
          <w:szCs w:val="24"/>
        </w:rPr>
        <w:t>Spermato</w:t>
      </w:r>
      <w:r w:rsidR="004617AA" w:rsidRPr="006F1403">
        <w:rPr>
          <w:rFonts w:ascii="Times New Roman" w:hAnsi="Times New Roman" w:cs="Times New Roman"/>
          <w:sz w:val="24"/>
          <w:szCs w:val="24"/>
        </w:rPr>
        <w:t>genesis have two phases</w:t>
      </w:r>
      <w:r w:rsidR="00104229">
        <w:rPr>
          <w:rFonts w:ascii="Times New Roman" w:hAnsi="Times New Roman" w:cs="Times New Roman"/>
          <w:sz w:val="24"/>
          <w:szCs w:val="24"/>
        </w:rPr>
        <w:t>-</w:t>
      </w:r>
      <w:r w:rsidR="00047CB7" w:rsidRPr="006F1403">
        <w:rPr>
          <w:rFonts w:ascii="Times New Roman" w:hAnsi="Times New Roman" w:cs="Times New Roman"/>
          <w:sz w:val="24"/>
          <w:szCs w:val="24"/>
        </w:rPr>
        <w:t xml:space="preserve"> </w:t>
      </w:r>
      <w:r w:rsidR="001354A8" w:rsidRPr="006F1403">
        <w:rPr>
          <w:rFonts w:ascii="Times New Roman" w:hAnsi="Times New Roman" w:cs="Times New Roman"/>
          <w:sz w:val="24"/>
          <w:szCs w:val="24"/>
        </w:rPr>
        <w:t>S</w:t>
      </w:r>
      <w:r w:rsidR="00047CB7" w:rsidRPr="006F1403">
        <w:rPr>
          <w:rFonts w:ascii="Times New Roman" w:hAnsi="Times New Roman" w:cs="Times New Roman"/>
          <w:sz w:val="24"/>
          <w:szCs w:val="24"/>
        </w:rPr>
        <w:t>permatocytogenesis</w:t>
      </w:r>
      <w:r w:rsidR="00A630C2" w:rsidRPr="006F1403">
        <w:rPr>
          <w:rFonts w:ascii="Times New Roman" w:hAnsi="Times New Roman" w:cs="Times New Roman"/>
          <w:sz w:val="24"/>
          <w:szCs w:val="24"/>
        </w:rPr>
        <w:t xml:space="preserve"> </w:t>
      </w:r>
      <w:r w:rsidR="001A659B" w:rsidRPr="006F1403">
        <w:rPr>
          <w:rFonts w:ascii="Times New Roman" w:hAnsi="Times New Roman" w:cs="Times New Roman"/>
          <w:sz w:val="24"/>
          <w:szCs w:val="24"/>
        </w:rPr>
        <w:t>and spermiogenesis</w:t>
      </w:r>
      <w:r w:rsidR="008C239B" w:rsidRPr="006F1403">
        <w:rPr>
          <w:rFonts w:ascii="Times New Roman" w:hAnsi="Times New Roman" w:cs="Times New Roman"/>
          <w:sz w:val="24"/>
          <w:szCs w:val="24"/>
        </w:rPr>
        <w:t>.</w:t>
      </w:r>
    </w:p>
    <w:p w14:paraId="2D05705B" w14:textId="69B7933F" w:rsidR="008524A3" w:rsidRPr="006F1403" w:rsidRDefault="008524A3"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11.Spermatocytogenesis </w:t>
      </w:r>
      <w:r w:rsidR="00C344F9" w:rsidRPr="006F1403">
        <w:rPr>
          <w:rFonts w:ascii="Times New Roman" w:hAnsi="Times New Roman" w:cs="Times New Roman"/>
          <w:sz w:val="24"/>
          <w:szCs w:val="24"/>
        </w:rPr>
        <w:t>is proliferative</w:t>
      </w:r>
      <w:r w:rsidR="00193D8C" w:rsidRPr="006F1403">
        <w:rPr>
          <w:rFonts w:ascii="Times New Roman" w:hAnsi="Times New Roman" w:cs="Times New Roman"/>
          <w:sz w:val="24"/>
          <w:szCs w:val="24"/>
        </w:rPr>
        <w:t xml:space="preserve"> phase and spermiogenesis </w:t>
      </w:r>
      <w:r w:rsidR="00C344F9" w:rsidRPr="006F1403">
        <w:rPr>
          <w:rFonts w:ascii="Times New Roman" w:hAnsi="Times New Roman" w:cs="Times New Roman"/>
          <w:sz w:val="24"/>
          <w:szCs w:val="24"/>
        </w:rPr>
        <w:t>is differentiative</w:t>
      </w:r>
      <w:r w:rsidR="00193D8C" w:rsidRPr="006F1403">
        <w:rPr>
          <w:rFonts w:ascii="Times New Roman" w:hAnsi="Times New Roman" w:cs="Times New Roman"/>
          <w:sz w:val="24"/>
          <w:szCs w:val="24"/>
        </w:rPr>
        <w:t xml:space="preserve"> phase.</w:t>
      </w:r>
    </w:p>
    <w:p w14:paraId="205FF0A0" w14:textId="2FC31FDE" w:rsidR="00815357" w:rsidRPr="006F1403" w:rsidRDefault="0081535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12.</w:t>
      </w:r>
      <w:r w:rsidR="00476A52" w:rsidRPr="006F1403">
        <w:rPr>
          <w:rFonts w:ascii="Times New Roman" w:hAnsi="Times New Roman" w:cs="Times New Roman"/>
          <w:sz w:val="24"/>
          <w:szCs w:val="24"/>
        </w:rPr>
        <w:t xml:space="preserve">Spermiogenesis is divided into 4 </w:t>
      </w:r>
      <w:r w:rsidR="00ED62C0" w:rsidRPr="006F1403">
        <w:rPr>
          <w:rFonts w:ascii="Times New Roman" w:hAnsi="Times New Roman" w:cs="Times New Roman"/>
          <w:sz w:val="24"/>
          <w:szCs w:val="24"/>
        </w:rPr>
        <w:t xml:space="preserve">phases – </w:t>
      </w:r>
      <w:r w:rsidR="00814F4D" w:rsidRPr="006F1403">
        <w:rPr>
          <w:rFonts w:ascii="Times New Roman" w:hAnsi="Times New Roman" w:cs="Times New Roman"/>
          <w:sz w:val="24"/>
          <w:szCs w:val="24"/>
        </w:rPr>
        <w:t>Golgi, Cap, Acrosomal</w:t>
      </w:r>
      <w:r w:rsidR="00ED62C0" w:rsidRPr="006F1403">
        <w:rPr>
          <w:rFonts w:ascii="Times New Roman" w:hAnsi="Times New Roman" w:cs="Times New Roman"/>
          <w:sz w:val="24"/>
          <w:szCs w:val="24"/>
        </w:rPr>
        <w:t xml:space="preserve"> and Maturatio</w:t>
      </w:r>
      <w:r w:rsidR="00814F4D" w:rsidRPr="006F1403">
        <w:rPr>
          <w:rFonts w:ascii="Times New Roman" w:hAnsi="Times New Roman" w:cs="Times New Roman"/>
          <w:sz w:val="24"/>
          <w:szCs w:val="24"/>
        </w:rPr>
        <w:t>n phase.</w:t>
      </w:r>
    </w:p>
    <w:p w14:paraId="06DFFF94" w14:textId="4C1D9D6E" w:rsidR="00814F4D" w:rsidRPr="006F1403" w:rsidRDefault="00814F4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13.</w:t>
      </w:r>
      <w:r w:rsidR="00CB46D4" w:rsidRPr="006F1403">
        <w:rPr>
          <w:rFonts w:ascii="Times New Roman" w:hAnsi="Times New Roman" w:cs="Times New Roman"/>
          <w:sz w:val="24"/>
          <w:szCs w:val="24"/>
        </w:rPr>
        <w:t>Spermatogenic</w:t>
      </w:r>
      <w:r w:rsidR="002319F4" w:rsidRPr="006F1403">
        <w:rPr>
          <w:rFonts w:ascii="Times New Roman" w:hAnsi="Times New Roman" w:cs="Times New Roman"/>
          <w:sz w:val="24"/>
          <w:szCs w:val="24"/>
        </w:rPr>
        <w:t xml:space="preserve"> wave is appox.10mm long in bulls.</w:t>
      </w:r>
    </w:p>
    <w:p w14:paraId="11DCF8AF" w14:textId="783C7290" w:rsidR="002319F4" w:rsidRPr="006F1403" w:rsidRDefault="002319F4"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lastRenderedPageBreak/>
        <w:t>14.</w:t>
      </w:r>
      <w:r w:rsidR="001D53A4" w:rsidRPr="006F1403">
        <w:rPr>
          <w:rFonts w:ascii="Times New Roman" w:hAnsi="Times New Roman" w:cs="Times New Roman"/>
          <w:sz w:val="24"/>
          <w:szCs w:val="24"/>
        </w:rPr>
        <w:t xml:space="preserve"> </w:t>
      </w:r>
      <w:r w:rsidR="003F461C">
        <w:rPr>
          <w:rFonts w:ascii="Times New Roman" w:hAnsi="Times New Roman" w:cs="Times New Roman"/>
          <w:sz w:val="24"/>
          <w:szCs w:val="24"/>
        </w:rPr>
        <w:t>G</w:t>
      </w:r>
      <w:r w:rsidR="001D53A4" w:rsidRPr="006F1403">
        <w:rPr>
          <w:rFonts w:ascii="Times New Roman" w:hAnsi="Times New Roman" w:cs="Times New Roman"/>
          <w:sz w:val="24"/>
          <w:szCs w:val="24"/>
        </w:rPr>
        <w:t>erm cells</w:t>
      </w:r>
      <w:r w:rsidR="0091363F">
        <w:rPr>
          <w:rFonts w:ascii="Times New Roman" w:hAnsi="Times New Roman" w:cs="Times New Roman"/>
          <w:sz w:val="24"/>
          <w:szCs w:val="24"/>
        </w:rPr>
        <w:t xml:space="preserve"> have no receptors for </w:t>
      </w:r>
      <w:r w:rsidR="003F461C">
        <w:rPr>
          <w:rFonts w:ascii="Times New Roman" w:hAnsi="Times New Roman" w:cs="Times New Roman"/>
          <w:sz w:val="24"/>
          <w:szCs w:val="24"/>
        </w:rPr>
        <w:t>FSH and Testosterone</w:t>
      </w:r>
      <w:r w:rsidR="001D53A4" w:rsidRPr="006F1403">
        <w:rPr>
          <w:rFonts w:ascii="Times New Roman" w:hAnsi="Times New Roman" w:cs="Times New Roman"/>
          <w:sz w:val="24"/>
          <w:szCs w:val="24"/>
        </w:rPr>
        <w:t>.</w:t>
      </w:r>
    </w:p>
    <w:p w14:paraId="7ACC3129" w14:textId="2874788C" w:rsidR="00CA7A48" w:rsidRPr="006F1403" w:rsidRDefault="00CA7A4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15.Sertoli cell</w:t>
      </w:r>
      <w:r w:rsidR="00E40F70" w:rsidRPr="006F1403">
        <w:rPr>
          <w:rFonts w:ascii="Times New Roman" w:hAnsi="Times New Roman" w:cs="Times New Roman"/>
          <w:sz w:val="24"/>
          <w:szCs w:val="24"/>
        </w:rPr>
        <w:t xml:space="preserve">s </w:t>
      </w:r>
      <w:r w:rsidRPr="006F1403">
        <w:rPr>
          <w:rFonts w:ascii="Times New Roman" w:hAnsi="Times New Roman" w:cs="Times New Roman"/>
          <w:sz w:val="24"/>
          <w:szCs w:val="24"/>
        </w:rPr>
        <w:t>contains receptors for both FSH and Tes</w:t>
      </w:r>
      <w:r w:rsidR="005A7CDB" w:rsidRPr="006F1403">
        <w:rPr>
          <w:rFonts w:ascii="Times New Roman" w:hAnsi="Times New Roman" w:cs="Times New Roman"/>
          <w:sz w:val="24"/>
          <w:szCs w:val="24"/>
        </w:rPr>
        <w:t>tosterone.</w:t>
      </w:r>
    </w:p>
    <w:p w14:paraId="551D990E" w14:textId="1E7CFF91" w:rsidR="005A7CDB" w:rsidRPr="006F1403" w:rsidRDefault="005A7CD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16.</w:t>
      </w:r>
      <w:r w:rsidR="009B7420" w:rsidRPr="006F1403">
        <w:rPr>
          <w:rFonts w:ascii="Times New Roman" w:hAnsi="Times New Roman" w:cs="Times New Roman"/>
          <w:sz w:val="24"/>
          <w:szCs w:val="24"/>
        </w:rPr>
        <w:t>Accessory sex gland</w:t>
      </w:r>
      <w:r w:rsidR="003233CF" w:rsidRPr="006F1403">
        <w:rPr>
          <w:rFonts w:ascii="Times New Roman" w:hAnsi="Times New Roman" w:cs="Times New Roman"/>
          <w:sz w:val="24"/>
          <w:szCs w:val="24"/>
        </w:rPr>
        <w:t>s i</w:t>
      </w:r>
      <w:r w:rsidR="005E1743" w:rsidRPr="006F1403">
        <w:rPr>
          <w:rFonts w:ascii="Times New Roman" w:hAnsi="Times New Roman" w:cs="Times New Roman"/>
          <w:sz w:val="24"/>
          <w:szCs w:val="24"/>
        </w:rPr>
        <w:t>nclude</w:t>
      </w:r>
      <w:r w:rsidR="00C344F9">
        <w:rPr>
          <w:rFonts w:ascii="Times New Roman" w:hAnsi="Times New Roman" w:cs="Times New Roman"/>
          <w:sz w:val="24"/>
          <w:szCs w:val="24"/>
        </w:rPr>
        <w:t>s</w:t>
      </w:r>
      <w:r w:rsidR="005E1743" w:rsidRPr="006F1403">
        <w:rPr>
          <w:rFonts w:ascii="Times New Roman" w:hAnsi="Times New Roman" w:cs="Times New Roman"/>
          <w:sz w:val="24"/>
          <w:szCs w:val="24"/>
        </w:rPr>
        <w:t xml:space="preserve"> </w:t>
      </w:r>
      <w:r w:rsidR="00C344F9">
        <w:rPr>
          <w:rFonts w:ascii="Times New Roman" w:hAnsi="Times New Roman" w:cs="Times New Roman"/>
          <w:sz w:val="24"/>
          <w:szCs w:val="24"/>
        </w:rPr>
        <w:t>v</w:t>
      </w:r>
      <w:r w:rsidR="005E1743" w:rsidRPr="006F1403">
        <w:rPr>
          <w:rFonts w:ascii="Times New Roman" w:hAnsi="Times New Roman" w:cs="Times New Roman"/>
          <w:sz w:val="24"/>
          <w:szCs w:val="24"/>
        </w:rPr>
        <w:t xml:space="preserve">esicular </w:t>
      </w:r>
      <w:r w:rsidR="005F206F" w:rsidRPr="006F1403">
        <w:rPr>
          <w:rFonts w:ascii="Times New Roman" w:hAnsi="Times New Roman" w:cs="Times New Roman"/>
          <w:sz w:val="24"/>
          <w:szCs w:val="24"/>
        </w:rPr>
        <w:t>glands, prostate</w:t>
      </w:r>
      <w:r w:rsidR="005E1743" w:rsidRPr="006F1403">
        <w:rPr>
          <w:rFonts w:ascii="Times New Roman" w:hAnsi="Times New Roman" w:cs="Times New Roman"/>
          <w:sz w:val="24"/>
          <w:szCs w:val="24"/>
        </w:rPr>
        <w:t xml:space="preserve"> </w:t>
      </w:r>
      <w:r w:rsidR="00ED029B" w:rsidRPr="006F1403">
        <w:rPr>
          <w:rFonts w:ascii="Times New Roman" w:hAnsi="Times New Roman" w:cs="Times New Roman"/>
          <w:sz w:val="24"/>
          <w:szCs w:val="24"/>
        </w:rPr>
        <w:t>gland,</w:t>
      </w:r>
      <w:r w:rsidR="005E1743" w:rsidRPr="006F1403">
        <w:rPr>
          <w:rFonts w:ascii="Times New Roman" w:hAnsi="Times New Roman" w:cs="Times New Roman"/>
          <w:sz w:val="24"/>
          <w:szCs w:val="24"/>
        </w:rPr>
        <w:t xml:space="preserve"> and </w:t>
      </w:r>
      <w:r w:rsidR="0095440A">
        <w:rPr>
          <w:rFonts w:ascii="Times New Roman" w:hAnsi="Times New Roman" w:cs="Times New Roman"/>
          <w:sz w:val="24"/>
          <w:szCs w:val="24"/>
        </w:rPr>
        <w:t>Cowper’s</w:t>
      </w:r>
      <w:r w:rsidR="005F206F" w:rsidRPr="006F1403">
        <w:rPr>
          <w:rFonts w:ascii="Times New Roman" w:hAnsi="Times New Roman" w:cs="Times New Roman"/>
          <w:sz w:val="24"/>
          <w:szCs w:val="24"/>
        </w:rPr>
        <w:t xml:space="preserve"> glands.</w:t>
      </w:r>
    </w:p>
    <w:p w14:paraId="52294718" w14:textId="56FE5F09" w:rsidR="00ED029B" w:rsidRPr="006F1403" w:rsidRDefault="00ED029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17.</w:t>
      </w:r>
      <w:r w:rsidR="00864408" w:rsidRPr="006F1403">
        <w:rPr>
          <w:rFonts w:ascii="Times New Roman" w:hAnsi="Times New Roman" w:cs="Times New Roman"/>
          <w:sz w:val="24"/>
          <w:szCs w:val="24"/>
        </w:rPr>
        <w:t>Vesicular glands</w:t>
      </w:r>
      <w:r w:rsidR="00102867" w:rsidRPr="006F1403">
        <w:rPr>
          <w:rFonts w:ascii="Times New Roman" w:hAnsi="Times New Roman" w:cs="Times New Roman"/>
          <w:sz w:val="24"/>
          <w:szCs w:val="24"/>
        </w:rPr>
        <w:t xml:space="preserve"> are absent</w:t>
      </w:r>
      <w:r w:rsidR="003B740C" w:rsidRPr="006F1403">
        <w:rPr>
          <w:rFonts w:ascii="Times New Roman" w:hAnsi="Times New Roman" w:cs="Times New Roman"/>
          <w:sz w:val="24"/>
          <w:szCs w:val="24"/>
        </w:rPr>
        <w:t xml:space="preserve"> in dog and cat</w:t>
      </w:r>
      <w:r w:rsidR="00864408" w:rsidRPr="006F1403">
        <w:rPr>
          <w:rFonts w:ascii="Times New Roman" w:hAnsi="Times New Roman" w:cs="Times New Roman"/>
          <w:sz w:val="24"/>
          <w:szCs w:val="24"/>
        </w:rPr>
        <w:t>.</w:t>
      </w:r>
    </w:p>
    <w:p w14:paraId="7DEEC3F7" w14:textId="7EA935AE" w:rsidR="00864408" w:rsidRPr="006F1403" w:rsidRDefault="0086440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18.Prostate</w:t>
      </w:r>
      <w:r w:rsidR="001224AB">
        <w:rPr>
          <w:rFonts w:ascii="Times New Roman" w:hAnsi="Times New Roman" w:cs="Times New Roman"/>
          <w:sz w:val="24"/>
          <w:szCs w:val="24"/>
        </w:rPr>
        <w:t xml:space="preserve"> </w:t>
      </w:r>
      <w:r w:rsidR="0070587A">
        <w:rPr>
          <w:rFonts w:ascii="Times New Roman" w:hAnsi="Times New Roman" w:cs="Times New Roman"/>
          <w:sz w:val="24"/>
          <w:szCs w:val="24"/>
        </w:rPr>
        <w:t xml:space="preserve">gland </w:t>
      </w:r>
      <w:r w:rsidR="0070587A" w:rsidRPr="006F1403">
        <w:rPr>
          <w:rFonts w:ascii="Times New Roman" w:hAnsi="Times New Roman" w:cs="Times New Roman"/>
          <w:sz w:val="24"/>
          <w:szCs w:val="24"/>
        </w:rPr>
        <w:t>is</w:t>
      </w:r>
      <w:r w:rsidR="00DD5F1A" w:rsidRPr="006F1403">
        <w:rPr>
          <w:rFonts w:ascii="Times New Roman" w:hAnsi="Times New Roman" w:cs="Times New Roman"/>
          <w:sz w:val="24"/>
          <w:szCs w:val="24"/>
        </w:rPr>
        <w:t xml:space="preserve"> </w:t>
      </w:r>
      <w:r w:rsidR="00693DC1">
        <w:rPr>
          <w:rFonts w:ascii="Times New Roman" w:hAnsi="Times New Roman" w:cs="Times New Roman"/>
          <w:sz w:val="24"/>
          <w:szCs w:val="24"/>
        </w:rPr>
        <w:t>more</w:t>
      </w:r>
      <w:r w:rsidR="00DD5F1A" w:rsidRPr="006F1403">
        <w:rPr>
          <w:rFonts w:ascii="Times New Roman" w:hAnsi="Times New Roman" w:cs="Times New Roman"/>
          <w:sz w:val="24"/>
          <w:szCs w:val="24"/>
        </w:rPr>
        <w:t xml:space="preserve"> developed in dog and have alkaline </w:t>
      </w:r>
      <w:r w:rsidR="000A5289" w:rsidRPr="006F1403">
        <w:rPr>
          <w:rFonts w:ascii="Times New Roman" w:hAnsi="Times New Roman" w:cs="Times New Roman"/>
          <w:sz w:val="24"/>
          <w:szCs w:val="24"/>
        </w:rPr>
        <w:t>secretions.</w:t>
      </w:r>
    </w:p>
    <w:p w14:paraId="024733AA" w14:textId="52C05277" w:rsidR="000A5289" w:rsidRPr="006F1403" w:rsidRDefault="000A5289"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19.</w:t>
      </w:r>
      <w:r w:rsidR="00AE26FA" w:rsidRPr="006F1403">
        <w:rPr>
          <w:rFonts w:ascii="Times New Roman" w:hAnsi="Times New Roman" w:cs="Times New Roman"/>
          <w:sz w:val="24"/>
          <w:szCs w:val="24"/>
        </w:rPr>
        <w:t xml:space="preserve">Bulbourethral </w:t>
      </w:r>
      <w:r w:rsidR="00752665" w:rsidRPr="006F1403">
        <w:rPr>
          <w:rFonts w:ascii="Times New Roman" w:hAnsi="Times New Roman" w:cs="Times New Roman"/>
          <w:sz w:val="24"/>
          <w:szCs w:val="24"/>
        </w:rPr>
        <w:t xml:space="preserve">or Cowper’s glands </w:t>
      </w:r>
      <w:r w:rsidR="002F5406" w:rsidRPr="006F1403">
        <w:rPr>
          <w:rFonts w:ascii="Times New Roman" w:hAnsi="Times New Roman" w:cs="Times New Roman"/>
          <w:sz w:val="24"/>
          <w:szCs w:val="24"/>
        </w:rPr>
        <w:t xml:space="preserve">– </w:t>
      </w:r>
      <w:r w:rsidR="00A95207" w:rsidRPr="006F1403">
        <w:rPr>
          <w:rFonts w:ascii="Times New Roman" w:hAnsi="Times New Roman" w:cs="Times New Roman"/>
          <w:sz w:val="24"/>
          <w:szCs w:val="24"/>
        </w:rPr>
        <w:t>dribbling in</w:t>
      </w:r>
      <w:r w:rsidR="0071165F" w:rsidRPr="006F1403">
        <w:rPr>
          <w:rFonts w:ascii="Times New Roman" w:hAnsi="Times New Roman" w:cs="Times New Roman"/>
          <w:sz w:val="24"/>
          <w:szCs w:val="24"/>
        </w:rPr>
        <w:t xml:space="preserve"> bull and make gel portion in Boar.</w:t>
      </w:r>
    </w:p>
    <w:p w14:paraId="7AF443A6" w14:textId="6C72EAF9" w:rsidR="00A95207" w:rsidRPr="006F1403" w:rsidRDefault="00A9520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20.</w:t>
      </w:r>
      <w:r w:rsidR="00A54C78" w:rsidRPr="006F1403">
        <w:rPr>
          <w:rFonts w:ascii="Times New Roman" w:hAnsi="Times New Roman" w:cs="Times New Roman"/>
          <w:sz w:val="24"/>
          <w:szCs w:val="24"/>
        </w:rPr>
        <w:t>Sexual</w:t>
      </w:r>
      <w:r w:rsidR="004571BB" w:rsidRPr="006F1403">
        <w:rPr>
          <w:rFonts w:ascii="Times New Roman" w:hAnsi="Times New Roman" w:cs="Times New Roman"/>
          <w:sz w:val="24"/>
          <w:szCs w:val="24"/>
        </w:rPr>
        <w:t xml:space="preserve"> Behaviours </w:t>
      </w:r>
      <w:r w:rsidR="0014128E" w:rsidRPr="006F1403">
        <w:rPr>
          <w:rFonts w:ascii="Times New Roman" w:hAnsi="Times New Roman" w:cs="Times New Roman"/>
          <w:sz w:val="24"/>
          <w:szCs w:val="24"/>
        </w:rPr>
        <w:t xml:space="preserve">in </w:t>
      </w:r>
      <w:r w:rsidR="004571BB" w:rsidRPr="006F1403">
        <w:rPr>
          <w:rFonts w:ascii="Times New Roman" w:hAnsi="Times New Roman" w:cs="Times New Roman"/>
          <w:sz w:val="24"/>
          <w:szCs w:val="24"/>
        </w:rPr>
        <w:t>male animal</w:t>
      </w:r>
      <w:r w:rsidR="0014128E" w:rsidRPr="006F1403">
        <w:rPr>
          <w:rFonts w:ascii="Times New Roman" w:hAnsi="Times New Roman" w:cs="Times New Roman"/>
          <w:sz w:val="24"/>
          <w:szCs w:val="24"/>
        </w:rPr>
        <w:t>s can be divided into three stages.</w:t>
      </w:r>
    </w:p>
    <w:p w14:paraId="3F698BFC" w14:textId="604E913D" w:rsidR="004928E0" w:rsidRPr="006F1403" w:rsidRDefault="004928E0"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     </w:t>
      </w:r>
      <w:r w:rsidR="00F97469" w:rsidRPr="006F1403">
        <w:rPr>
          <w:rFonts w:ascii="Times New Roman" w:hAnsi="Times New Roman" w:cs="Times New Roman"/>
          <w:sz w:val="24"/>
          <w:szCs w:val="24"/>
        </w:rPr>
        <w:t>1.</w:t>
      </w:r>
      <w:r w:rsidRPr="006F1403">
        <w:rPr>
          <w:rFonts w:ascii="Times New Roman" w:hAnsi="Times New Roman" w:cs="Times New Roman"/>
          <w:sz w:val="24"/>
          <w:szCs w:val="24"/>
        </w:rPr>
        <w:t xml:space="preserve"> Precopulatory stage</w:t>
      </w:r>
      <w:r w:rsidR="00891688" w:rsidRPr="006F1403">
        <w:rPr>
          <w:rFonts w:ascii="Times New Roman" w:hAnsi="Times New Roman" w:cs="Times New Roman"/>
          <w:sz w:val="24"/>
          <w:szCs w:val="24"/>
        </w:rPr>
        <w:t xml:space="preserve">- </w:t>
      </w:r>
      <w:r w:rsidR="005515EA" w:rsidRPr="006F1403">
        <w:rPr>
          <w:rFonts w:ascii="Times New Roman" w:hAnsi="Times New Roman" w:cs="Times New Roman"/>
          <w:sz w:val="24"/>
          <w:szCs w:val="24"/>
        </w:rPr>
        <w:t>S</w:t>
      </w:r>
      <w:r w:rsidR="00891688" w:rsidRPr="006F1403">
        <w:rPr>
          <w:rFonts w:ascii="Times New Roman" w:hAnsi="Times New Roman" w:cs="Times New Roman"/>
          <w:sz w:val="24"/>
          <w:szCs w:val="24"/>
        </w:rPr>
        <w:t>exual arousal, courtship, erection, penile protrusion</w:t>
      </w:r>
    </w:p>
    <w:p w14:paraId="02B72AC8" w14:textId="6FB272A4" w:rsidR="00891688" w:rsidRPr="006F1403" w:rsidRDefault="0089168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     </w:t>
      </w:r>
      <w:r w:rsidR="00F97469" w:rsidRPr="006F1403">
        <w:rPr>
          <w:rFonts w:ascii="Times New Roman" w:hAnsi="Times New Roman" w:cs="Times New Roman"/>
          <w:sz w:val="24"/>
          <w:szCs w:val="24"/>
        </w:rPr>
        <w:t>2.</w:t>
      </w:r>
      <w:r w:rsidRPr="006F1403">
        <w:rPr>
          <w:rFonts w:ascii="Times New Roman" w:hAnsi="Times New Roman" w:cs="Times New Roman"/>
          <w:sz w:val="24"/>
          <w:szCs w:val="24"/>
        </w:rPr>
        <w:t xml:space="preserve"> Copulatory </w:t>
      </w:r>
      <w:r w:rsidR="00A22DA5">
        <w:rPr>
          <w:rFonts w:ascii="Times New Roman" w:hAnsi="Times New Roman" w:cs="Times New Roman"/>
          <w:sz w:val="24"/>
          <w:szCs w:val="24"/>
        </w:rPr>
        <w:t>s</w:t>
      </w:r>
      <w:r w:rsidR="00A22DA5" w:rsidRPr="006F1403">
        <w:rPr>
          <w:rFonts w:ascii="Times New Roman" w:hAnsi="Times New Roman" w:cs="Times New Roman"/>
          <w:sz w:val="24"/>
          <w:szCs w:val="24"/>
        </w:rPr>
        <w:t>tage</w:t>
      </w:r>
      <w:r w:rsidR="00AC59CF" w:rsidRPr="006F1403">
        <w:rPr>
          <w:rFonts w:ascii="Times New Roman" w:hAnsi="Times New Roman" w:cs="Times New Roman"/>
          <w:sz w:val="24"/>
          <w:szCs w:val="24"/>
        </w:rPr>
        <w:t>-</w:t>
      </w:r>
      <w:r w:rsidR="005515EA" w:rsidRPr="006F1403">
        <w:rPr>
          <w:rFonts w:ascii="Times New Roman" w:hAnsi="Times New Roman" w:cs="Times New Roman"/>
          <w:sz w:val="24"/>
          <w:szCs w:val="24"/>
        </w:rPr>
        <w:t>M</w:t>
      </w:r>
      <w:r w:rsidR="00AC59CF" w:rsidRPr="006F1403">
        <w:rPr>
          <w:rFonts w:ascii="Times New Roman" w:hAnsi="Times New Roman" w:cs="Times New Roman"/>
          <w:sz w:val="24"/>
          <w:szCs w:val="24"/>
        </w:rPr>
        <w:t>ounting, intromission, ejaculation</w:t>
      </w:r>
    </w:p>
    <w:p w14:paraId="3E366704" w14:textId="0AB4F5BC" w:rsidR="00AC59CF" w:rsidRPr="006F1403" w:rsidRDefault="00AC59C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     </w:t>
      </w:r>
      <w:r w:rsidR="00F97469" w:rsidRPr="006F1403">
        <w:rPr>
          <w:rFonts w:ascii="Times New Roman" w:hAnsi="Times New Roman" w:cs="Times New Roman"/>
          <w:sz w:val="24"/>
          <w:szCs w:val="24"/>
        </w:rPr>
        <w:t>3.</w:t>
      </w:r>
      <w:r w:rsidRPr="006F1403">
        <w:rPr>
          <w:rFonts w:ascii="Times New Roman" w:hAnsi="Times New Roman" w:cs="Times New Roman"/>
          <w:sz w:val="24"/>
          <w:szCs w:val="24"/>
        </w:rPr>
        <w:t xml:space="preserve"> </w:t>
      </w:r>
      <w:r w:rsidR="00AF6BFB" w:rsidRPr="006F1403">
        <w:rPr>
          <w:rFonts w:ascii="Times New Roman" w:hAnsi="Times New Roman" w:cs="Times New Roman"/>
          <w:sz w:val="24"/>
          <w:szCs w:val="24"/>
        </w:rPr>
        <w:t xml:space="preserve">Postcopulatory </w:t>
      </w:r>
      <w:r w:rsidR="00A22DA5">
        <w:rPr>
          <w:rFonts w:ascii="Times New Roman" w:hAnsi="Times New Roman" w:cs="Times New Roman"/>
          <w:sz w:val="24"/>
          <w:szCs w:val="24"/>
        </w:rPr>
        <w:t>s</w:t>
      </w:r>
      <w:r w:rsidR="00A22DA5" w:rsidRPr="006F1403">
        <w:rPr>
          <w:rFonts w:ascii="Times New Roman" w:hAnsi="Times New Roman" w:cs="Times New Roman"/>
          <w:sz w:val="24"/>
          <w:szCs w:val="24"/>
        </w:rPr>
        <w:t>tage</w:t>
      </w:r>
      <w:r w:rsidR="00AF6BFB" w:rsidRPr="006F1403">
        <w:rPr>
          <w:rFonts w:ascii="Times New Roman" w:hAnsi="Times New Roman" w:cs="Times New Roman"/>
          <w:sz w:val="24"/>
          <w:szCs w:val="24"/>
        </w:rPr>
        <w:t>-</w:t>
      </w:r>
      <w:r w:rsidR="005515EA" w:rsidRPr="006F1403">
        <w:rPr>
          <w:rFonts w:ascii="Times New Roman" w:hAnsi="Times New Roman" w:cs="Times New Roman"/>
          <w:sz w:val="24"/>
          <w:szCs w:val="24"/>
        </w:rPr>
        <w:t xml:space="preserve">Dismounting, Refractory </w:t>
      </w:r>
      <w:r w:rsidR="00005FA2" w:rsidRPr="006F1403">
        <w:rPr>
          <w:rFonts w:ascii="Times New Roman" w:hAnsi="Times New Roman" w:cs="Times New Roman"/>
          <w:sz w:val="24"/>
          <w:szCs w:val="24"/>
        </w:rPr>
        <w:t>period,</w:t>
      </w:r>
      <w:r w:rsidR="005515EA" w:rsidRPr="006F1403">
        <w:rPr>
          <w:rFonts w:ascii="Times New Roman" w:hAnsi="Times New Roman" w:cs="Times New Roman"/>
          <w:sz w:val="24"/>
          <w:szCs w:val="24"/>
        </w:rPr>
        <w:t xml:space="preserve"> and memory.</w:t>
      </w:r>
    </w:p>
    <w:p w14:paraId="2953FD5C" w14:textId="01795334" w:rsidR="00F97469" w:rsidRPr="006F1403" w:rsidRDefault="00F97469"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21.</w:t>
      </w:r>
      <w:r w:rsidR="006A64A0" w:rsidRPr="006F1403">
        <w:rPr>
          <w:rFonts w:ascii="Times New Roman" w:hAnsi="Times New Roman" w:cs="Times New Roman"/>
          <w:sz w:val="24"/>
          <w:szCs w:val="24"/>
        </w:rPr>
        <w:t>Flehmen reaction</w:t>
      </w:r>
      <w:r w:rsidR="00903289">
        <w:rPr>
          <w:rFonts w:ascii="Times New Roman" w:hAnsi="Times New Roman" w:cs="Times New Roman"/>
          <w:sz w:val="24"/>
          <w:szCs w:val="24"/>
        </w:rPr>
        <w:t xml:space="preserve"> </w:t>
      </w:r>
      <w:r w:rsidR="00A22DA5">
        <w:rPr>
          <w:rFonts w:ascii="Times New Roman" w:hAnsi="Times New Roman" w:cs="Times New Roman"/>
          <w:sz w:val="24"/>
          <w:szCs w:val="24"/>
        </w:rPr>
        <w:t xml:space="preserve">is </w:t>
      </w:r>
      <w:r w:rsidR="00A22DA5" w:rsidRPr="006F1403">
        <w:rPr>
          <w:rFonts w:ascii="Times New Roman" w:hAnsi="Times New Roman" w:cs="Times New Roman"/>
          <w:sz w:val="24"/>
          <w:szCs w:val="24"/>
        </w:rPr>
        <w:t>to</w:t>
      </w:r>
      <w:r w:rsidR="006A64A0" w:rsidRPr="006F1403">
        <w:rPr>
          <w:rFonts w:ascii="Times New Roman" w:hAnsi="Times New Roman" w:cs="Times New Roman"/>
          <w:sz w:val="24"/>
          <w:szCs w:val="24"/>
        </w:rPr>
        <w:t xml:space="preserve"> curl the upper lip</w:t>
      </w:r>
      <w:r w:rsidR="00005FA2" w:rsidRPr="006F1403">
        <w:rPr>
          <w:rFonts w:ascii="Times New Roman" w:hAnsi="Times New Roman" w:cs="Times New Roman"/>
          <w:sz w:val="24"/>
          <w:szCs w:val="24"/>
        </w:rPr>
        <w:t xml:space="preserve"> and absent in Boar.</w:t>
      </w:r>
    </w:p>
    <w:p w14:paraId="0098AD78" w14:textId="3BCE4BD1" w:rsidR="00005FA2" w:rsidRPr="006F1403" w:rsidRDefault="00005FA2"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22.</w:t>
      </w:r>
      <w:r w:rsidR="00E4679A" w:rsidRPr="006F1403">
        <w:rPr>
          <w:rFonts w:ascii="Times New Roman" w:hAnsi="Times New Roman" w:cs="Times New Roman"/>
          <w:sz w:val="24"/>
          <w:szCs w:val="24"/>
        </w:rPr>
        <w:t xml:space="preserve">Erection </w:t>
      </w:r>
      <w:r w:rsidR="00D8220E" w:rsidRPr="006F1403">
        <w:rPr>
          <w:rFonts w:ascii="Times New Roman" w:hAnsi="Times New Roman" w:cs="Times New Roman"/>
          <w:sz w:val="24"/>
          <w:szCs w:val="24"/>
        </w:rPr>
        <w:t xml:space="preserve">is under </w:t>
      </w:r>
      <w:r w:rsidR="00264554">
        <w:rPr>
          <w:rFonts w:ascii="Times New Roman" w:hAnsi="Times New Roman" w:cs="Times New Roman"/>
          <w:sz w:val="24"/>
          <w:szCs w:val="24"/>
        </w:rPr>
        <w:t>control</w:t>
      </w:r>
      <w:r w:rsidR="00D54AF7">
        <w:rPr>
          <w:rFonts w:ascii="Times New Roman" w:hAnsi="Times New Roman" w:cs="Times New Roman"/>
          <w:sz w:val="24"/>
          <w:szCs w:val="24"/>
        </w:rPr>
        <w:t>led</w:t>
      </w:r>
      <w:r w:rsidR="00262713" w:rsidRPr="006F1403">
        <w:rPr>
          <w:rFonts w:ascii="Times New Roman" w:hAnsi="Times New Roman" w:cs="Times New Roman"/>
          <w:sz w:val="24"/>
          <w:szCs w:val="24"/>
        </w:rPr>
        <w:t xml:space="preserve"> of </w:t>
      </w:r>
      <w:r w:rsidR="00D54AF7" w:rsidRPr="006F1403">
        <w:rPr>
          <w:rFonts w:ascii="Times New Roman" w:hAnsi="Times New Roman" w:cs="Times New Roman"/>
          <w:sz w:val="24"/>
          <w:szCs w:val="24"/>
        </w:rPr>
        <w:t>Parasympathetic system</w:t>
      </w:r>
      <w:r w:rsidR="00262713" w:rsidRPr="006F1403">
        <w:rPr>
          <w:rFonts w:ascii="Times New Roman" w:hAnsi="Times New Roman" w:cs="Times New Roman"/>
          <w:sz w:val="24"/>
          <w:szCs w:val="24"/>
        </w:rPr>
        <w:t>.</w:t>
      </w:r>
    </w:p>
    <w:p w14:paraId="36C50C29" w14:textId="5278A90F" w:rsidR="00E4679A" w:rsidRPr="006F1403" w:rsidRDefault="00E4679A"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23.Ejaculation</w:t>
      </w:r>
      <w:r w:rsidR="00262713" w:rsidRPr="006F1403">
        <w:rPr>
          <w:rFonts w:ascii="Times New Roman" w:hAnsi="Times New Roman" w:cs="Times New Roman"/>
          <w:sz w:val="24"/>
          <w:szCs w:val="24"/>
        </w:rPr>
        <w:t xml:space="preserve"> is controlled by </w:t>
      </w:r>
      <w:r w:rsidR="00D54AF7" w:rsidRPr="006F1403">
        <w:rPr>
          <w:rFonts w:ascii="Times New Roman" w:hAnsi="Times New Roman" w:cs="Times New Roman"/>
          <w:sz w:val="24"/>
          <w:szCs w:val="24"/>
        </w:rPr>
        <w:t>Sympathetic system</w:t>
      </w:r>
      <w:r w:rsidR="00262713" w:rsidRPr="006F1403">
        <w:rPr>
          <w:rFonts w:ascii="Times New Roman" w:hAnsi="Times New Roman" w:cs="Times New Roman"/>
          <w:sz w:val="24"/>
          <w:szCs w:val="24"/>
        </w:rPr>
        <w:t>.</w:t>
      </w:r>
    </w:p>
    <w:p w14:paraId="459F7BCA" w14:textId="23F44174" w:rsidR="008548DE" w:rsidRPr="006F1403" w:rsidRDefault="008548DE"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24.Testosterone in male is aromatized to </w:t>
      </w:r>
      <w:r w:rsidR="00070708" w:rsidRPr="006F1403">
        <w:rPr>
          <w:rFonts w:ascii="Times New Roman" w:hAnsi="Times New Roman" w:cs="Times New Roman"/>
          <w:sz w:val="24"/>
          <w:szCs w:val="24"/>
        </w:rPr>
        <w:t>o</w:t>
      </w:r>
      <w:r w:rsidR="00070708">
        <w:rPr>
          <w:rFonts w:ascii="Times New Roman" w:hAnsi="Times New Roman" w:cs="Times New Roman"/>
          <w:sz w:val="24"/>
          <w:szCs w:val="24"/>
        </w:rPr>
        <w:t>estrogen</w:t>
      </w:r>
      <w:r w:rsidRPr="006F1403">
        <w:rPr>
          <w:rFonts w:ascii="Times New Roman" w:hAnsi="Times New Roman" w:cs="Times New Roman"/>
          <w:sz w:val="24"/>
          <w:szCs w:val="24"/>
        </w:rPr>
        <w:t xml:space="preserve"> in the brain.</w:t>
      </w:r>
    </w:p>
    <w:p w14:paraId="378C3B81" w14:textId="40102A2B" w:rsidR="00DE1744" w:rsidRPr="006F1403" w:rsidRDefault="00DE1744"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25.</w:t>
      </w:r>
      <w:r w:rsidR="000A3928" w:rsidRPr="006F1403">
        <w:rPr>
          <w:rFonts w:ascii="Times New Roman" w:hAnsi="Times New Roman" w:cs="Times New Roman"/>
          <w:sz w:val="24"/>
          <w:szCs w:val="24"/>
        </w:rPr>
        <w:t>Measurement of metabolic ac</w:t>
      </w:r>
      <w:r w:rsidR="000C0250" w:rsidRPr="006F1403">
        <w:rPr>
          <w:rFonts w:ascii="Times New Roman" w:hAnsi="Times New Roman" w:cs="Times New Roman"/>
          <w:sz w:val="24"/>
          <w:szCs w:val="24"/>
        </w:rPr>
        <w:t>tivity by MBRT and Fru</w:t>
      </w:r>
      <w:r w:rsidR="00D746E8" w:rsidRPr="006F1403">
        <w:rPr>
          <w:rFonts w:ascii="Times New Roman" w:hAnsi="Times New Roman" w:cs="Times New Roman"/>
          <w:sz w:val="24"/>
          <w:szCs w:val="24"/>
        </w:rPr>
        <w:t>c</w:t>
      </w:r>
      <w:r w:rsidR="000C0250" w:rsidRPr="006F1403">
        <w:rPr>
          <w:rFonts w:ascii="Times New Roman" w:hAnsi="Times New Roman" w:cs="Times New Roman"/>
          <w:sz w:val="24"/>
          <w:szCs w:val="24"/>
        </w:rPr>
        <w:t>tolysis index</w:t>
      </w:r>
      <w:r w:rsidR="00D746E8" w:rsidRPr="006F1403">
        <w:rPr>
          <w:rFonts w:ascii="Times New Roman" w:hAnsi="Times New Roman" w:cs="Times New Roman"/>
          <w:sz w:val="24"/>
          <w:szCs w:val="24"/>
        </w:rPr>
        <w:t>.</w:t>
      </w:r>
    </w:p>
    <w:p w14:paraId="5DEA9113" w14:textId="537A5B88" w:rsidR="00D746E8" w:rsidRPr="006F1403" w:rsidRDefault="00D746E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26.Functional </w:t>
      </w:r>
      <w:r w:rsidR="00A22DA5" w:rsidRPr="006F1403">
        <w:rPr>
          <w:rFonts w:ascii="Times New Roman" w:hAnsi="Times New Roman" w:cs="Times New Roman"/>
          <w:sz w:val="24"/>
          <w:szCs w:val="24"/>
        </w:rPr>
        <w:t>Assessment</w:t>
      </w:r>
      <w:r w:rsidR="00524A7E" w:rsidRPr="006F1403">
        <w:rPr>
          <w:rFonts w:ascii="Times New Roman" w:hAnsi="Times New Roman" w:cs="Times New Roman"/>
          <w:sz w:val="24"/>
          <w:szCs w:val="24"/>
        </w:rPr>
        <w:t xml:space="preserve">-Cervical </w:t>
      </w:r>
      <w:r w:rsidR="00931BE0" w:rsidRPr="006F1403">
        <w:rPr>
          <w:rFonts w:ascii="Times New Roman" w:hAnsi="Times New Roman" w:cs="Times New Roman"/>
          <w:sz w:val="24"/>
          <w:szCs w:val="24"/>
        </w:rPr>
        <w:t>M</w:t>
      </w:r>
      <w:r w:rsidR="00524A7E" w:rsidRPr="006F1403">
        <w:rPr>
          <w:rFonts w:ascii="Times New Roman" w:hAnsi="Times New Roman" w:cs="Times New Roman"/>
          <w:sz w:val="24"/>
          <w:szCs w:val="24"/>
        </w:rPr>
        <w:t xml:space="preserve">ucus </w:t>
      </w:r>
      <w:r w:rsidR="00931BE0" w:rsidRPr="006F1403">
        <w:rPr>
          <w:rFonts w:ascii="Times New Roman" w:hAnsi="Times New Roman" w:cs="Times New Roman"/>
          <w:sz w:val="24"/>
          <w:szCs w:val="24"/>
        </w:rPr>
        <w:t>P</w:t>
      </w:r>
      <w:r w:rsidR="00524A7E" w:rsidRPr="006F1403">
        <w:rPr>
          <w:rFonts w:ascii="Times New Roman" w:hAnsi="Times New Roman" w:cs="Times New Roman"/>
          <w:sz w:val="24"/>
          <w:szCs w:val="24"/>
        </w:rPr>
        <w:t xml:space="preserve">enetration </w:t>
      </w:r>
      <w:r w:rsidR="00931BE0" w:rsidRPr="006F1403">
        <w:rPr>
          <w:rFonts w:ascii="Times New Roman" w:hAnsi="Times New Roman" w:cs="Times New Roman"/>
          <w:sz w:val="24"/>
          <w:szCs w:val="24"/>
        </w:rPr>
        <w:t>T</w:t>
      </w:r>
      <w:r w:rsidR="00524A7E" w:rsidRPr="006F1403">
        <w:rPr>
          <w:rFonts w:ascii="Times New Roman" w:hAnsi="Times New Roman" w:cs="Times New Roman"/>
          <w:sz w:val="24"/>
          <w:szCs w:val="24"/>
        </w:rPr>
        <w:t>est (C</w:t>
      </w:r>
      <w:r w:rsidR="00955527" w:rsidRPr="006F1403">
        <w:rPr>
          <w:rFonts w:ascii="Times New Roman" w:hAnsi="Times New Roman" w:cs="Times New Roman"/>
          <w:sz w:val="24"/>
          <w:szCs w:val="24"/>
        </w:rPr>
        <w:t>MPT</w:t>
      </w:r>
      <w:r w:rsidR="00931BE0" w:rsidRPr="006F1403">
        <w:rPr>
          <w:rFonts w:ascii="Times New Roman" w:hAnsi="Times New Roman" w:cs="Times New Roman"/>
          <w:sz w:val="24"/>
          <w:szCs w:val="24"/>
        </w:rPr>
        <w:t>), Penetration</w:t>
      </w:r>
      <w:r w:rsidR="00955527" w:rsidRPr="006F1403">
        <w:rPr>
          <w:rFonts w:ascii="Times New Roman" w:hAnsi="Times New Roman" w:cs="Times New Roman"/>
          <w:sz w:val="24"/>
          <w:szCs w:val="24"/>
        </w:rPr>
        <w:t xml:space="preserve"> of zona free hamster </w:t>
      </w:r>
      <w:r w:rsidR="00931BE0" w:rsidRPr="006F1403">
        <w:rPr>
          <w:rFonts w:ascii="Times New Roman" w:hAnsi="Times New Roman" w:cs="Times New Roman"/>
          <w:sz w:val="24"/>
          <w:szCs w:val="24"/>
        </w:rPr>
        <w:t>test, Hypoosmotic</w:t>
      </w:r>
      <w:r w:rsidR="00955527" w:rsidRPr="006F1403">
        <w:rPr>
          <w:rFonts w:ascii="Times New Roman" w:hAnsi="Times New Roman" w:cs="Times New Roman"/>
          <w:sz w:val="24"/>
          <w:szCs w:val="24"/>
        </w:rPr>
        <w:t xml:space="preserve"> s</w:t>
      </w:r>
      <w:r w:rsidR="00931BE0" w:rsidRPr="006F1403">
        <w:rPr>
          <w:rFonts w:ascii="Times New Roman" w:hAnsi="Times New Roman" w:cs="Times New Roman"/>
          <w:sz w:val="24"/>
          <w:szCs w:val="24"/>
        </w:rPr>
        <w:t xml:space="preserve">welling </w:t>
      </w:r>
      <w:r w:rsidR="00A9761D" w:rsidRPr="006F1403">
        <w:rPr>
          <w:rFonts w:ascii="Times New Roman" w:hAnsi="Times New Roman" w:cs="Times New Roman"/>
          <w:sz w:val="24"/>
          <w:szCs w:val="24"/>
        </w:rPr>
        <w:t>test (</w:t>
      </w:r>
      <w:r w:rsidR="00AA4E83" w:rsidRPr="006F1403">
        <w:rPr>
          <w:rFonts w:ascii="Times New Roman" w:hAnsi="Times New Roman" w:cs="Times New Roman"/>
          <w:sz w:val="24"/>
          <w:szCs w:val="24"/>
        </w:rPr>
        <w:t>HOST)</w:t>
      </w:r>
      <w:r w:rsidR="00931BE0" w:rsidRPr="006F1403">
        <w:rPr>
          <w:rFonts w:ascii="Times New Roman" w:hAnsi="Times New Roman" w:cs="Times New Roman"/>
          <w:sz w:val="24"/>
          <w:szCs w:val="24"/>
        </w:rPr>
        <w:t>.</w:t>
      </w:r>
    </w:p>
    <w:p w14:paraId="390C1B90" w14:textId="3FC63BDD" w:rsidR="00A9761D" w:rsidRPr="006F1403" w:rsidRDefault="00A9761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27.</w:t>
      </w:r>
      <w:r w:rsidR="008B07FE" w:rsidRPr="006F1403">
        <w:rPr>
          <w:rFonts w:ascii="Times New Roman" w:hAnsi="Times New Roman" w:cs="Times New Roman"/>
          <w:sz w:val="24"/>
          <w:szCs w:val="24"/>
        </w:rPr>
        <w:t xml:space="preserve">MBRT time for good quality </w:t>
      </w:r>
      <w:r w:rsidR="0074009B" w:rsidRPr="006F1403">
        <w:rPr>
          <w:rFonts w:ascii="Times New Roman" w:hAnsi="Times New Roman" w:cs="Times New Roman"/>
          <w:sz w:val="24"/>
          <w:szCs w:val="24"/>
        </w:rPr>
        <w:t>semen is 3-6 min.</w:t>
      </w:r>
    </w:p>
    <w:p w14:paraId="04834D6A" w14:textId="3C952D57" w:rsidR="004B2500" w:rsidRPr="006F1403" w:rsidRDefault="004B2500"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28.HOST solution have 150 milliosmole</w:t>
      </w:r>
      <w:r w:rsidR="00EB7447" w:rsidRPr="006F1403">
        <w:rPr>
          <w:rFonts w:ascii="Times New Roman" w:hAnsi="Times New Roman" w:cs="Times New Roman"/>
          <w:sz w:val="24"/>
          <w:szCs w:val="24"/>
        </w:rPr>
        <w:t>/kg.</w:t>
      </w:r>
    </w:p>
    <w:p w14:paraId="7BC60095" w14:textId="0D854AC6" w:rsidR="006B6FB8" w:rsidRPr="006F1403" w:rsidRDefault="006B6FB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29.Antonie van Leeu</w:t>
      </w:r>
      <w:r w:rsidR="00244A61" w:rsidRPr="006F1403">
        <w:rPr>
          <w:rFonts w:ascii="Times New Roman" w:hAnsi="Times New Roman" w:cs="Times New Roman"/>
          <w:sz w:val="24"/>
          <w:szCs w:val="24"/>
        </w:rPr>
        <w:t>wenhoek (1677)-</w:t>
      </w:r>
      <w:r w:rsidR="00DD7595" w:rsidRPr="006F1403">
        <w:rPr>
          <w:rFonts w:ascii="Times New Roman" w:hAnsi="Times New Roman" w:cs="Times New Roman"/>
          <w:sz w:val="24"/>
          <w:szCs w:val="24"/>
        </w:rPr>
        <w:t xml:space="preserve"> give term Animalcules</w:t>
      </w:r>
      <w:r w:rsidR="00540F29" w:rsidRPr="006F1403">
        <w:rPr>
          <w:rFonts w:ascii="Times New Roman" w:hAnsi="Times New Roman" w:cs="Times New Roman"/>
          <w:sz w:val="24"/>
          <w:szCs w:val="24"/>
        </w:rPr>
        <w:t>.</w:t>
      </w:r>
    </w:p>
    <w:p w14:paraId="1276A8BE" w14:textId="169AC026" w:rsidR="00EB7447" w:rsidRPr="006F1403" w:rsidRDefault="006B6FB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30</w:t>
      </w:r>
      <w:r w:rsidR="00EB7447" w:rsidRPr="006F1403">
        <w:rPr>
          <w:rFonts w:ascii="Times New Roman" w:hAnsi="Times New Roman" w:cs="Times New Roman"/>
          <w:sz w:val="24"/>
          <w:szCs w:val="24"/>
        </w:rPr>
        <w:t>.</w:t>
      </w:r>
      <w:r w:rsidR="00AA63FB" w:rsidRPr="006F1403">
        <w:rPr>
          <w:rFonts w:ascii="Times New Roman" w:hAnsi="Times New Roman" w:cs="Times New Roman"/>
          <w:sz w:val="24"/>
          <w:szCs w:val="24"/>
        </w:rPr>
        <w:t xml:space="preserve">Father of modern </w:t>
      </w:r>
      <w:r w:rsidR="00CA22EB" w:rsidRPr="006F1403">
        <w:rPr>
          <w:rFonts w:ascii="Times New Roman" w:hAnsi="Times New Roman" w:cs="Times New Roman"/>
          <w:sz w:val="24"/>
          <w:szCs w:val="24"/>
        </w:rPr>
        <w:t xml:space="preserve">Artificial insemination is Lazzaro </w:t>
      </w:r>
      <w:r w:rsidR="000D0A36" w:rsidRPr="006F1403">
        <w:rPr>
          <w:rFonts w:ascii="Times New Roman" w:hAnsi="Times New Roman" w:cs="Times New Roman"/>
          <w:sz w:val="24"/>
          <w:szCs w:val="24"/>
        </w:rPr>
        <w:t>Spallanzani (1780).</w:t>
      </w:r>
    </w:p>
    <w:p w14:paraId="014848E9" w14:textId="5E5D64A9" w:rsidR="00DD7595" w:rsidRPr="006F1403" w:rsidRDefault="00DD759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31.</w:t>
      </w:r>
      <w:r w:rsidR="00063C72" w:rsidRPr="006F1403">
        <w:rPr>
          <w:rFonts w:ascii="Times New Roman" w:hAnsi="Times New Roman" w:cs="Times New Roman"/>
          <w:sz w:val="24"/>
          <w:szCs w:val="24"/>
        </w:rPr>
        <w:t>G. Amantia</w:t>
      </w:r>
      <w:r w:rsidRPr="006F1403">
        <w:rPr>
          <w:rFonts w:ascii="Times New Roman" w:hAnsi="Times New Roman" w:cs="Times New Roman"/>
          <w:sz w:val="24"/>
          <w:szCs w:val="24"/>
        </w:rPr>
        <w:t xml:space="preserve"> </w:t>
      </w:r>
      <w:r w:rsidR="0016411D" w:rsidRPr="006F1403">
        <w:rPr>
          <w:rFonts w:ascii="Times New Roman" w:hAnsi="Times New Roman" w:cs="Times New Roman"/>
          <w:sz w:val="24"/>
          <w:szCs w:val="24"/>
        </w:rPr>
        <w:t>(1914)-</w:t>
      </w:r>
      <w:r w:rsidR="00063C72" w:rsidRPr="006F1403">
        <w:rPr>
          <w:rFonts w:ascii="Times New Roman" w:hAnsi="Times New Roman" w:cs="Times New Roman"/>
          <w:sz w:val="24"/>
          <w:szCs w:val="24"/>
        </w:rPr>
        <w:t>Developed first</w:t>
      </w:r>
      <w:r w:rsidR="005F3787" w:rsidRPr="006F1403">
        <w:rPr>
          <w:rFonts w:ascii="Times New Roman" w:hAnsi="Times New Roman" w:cs="Times New Roman"/>
          <w:sz w:val="24"/>
          <w:szCs w:val="24"/>
        </w:rPr>
        <w:t xml:space="preserve"> AV</w:t>
      </w:r>
    </w:p>
    <w:p w14:paraId="2CD862B5" w14:textId="60498639" w:rsidR="00AC59CF" w:rsidRPr="006F1403" w:rsidRDefault="005F378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32.</w:t>
      </w:r>
      <w:r w:rsidR="003063D6" w:rsidRPr="006F1403">
        <w:rPr>
          <w:rFonts w:ascii="Times New Roman" w:hAnsi="Times New Roman" w:cs="Times New Roman"/>
          <w:sz w:val="24"/>
          <w:szCs w:val="24"/>
        </w:rPr>
        <w:t>Polge, Smith</w:t>
      </w:r>
      <w:r w:rsidR="00D54341" w:rsidRPr="006F1403">
        <w:rPr>
          <w:rFonts w:ascii="Times New Roman" w:hAnsi="Times New Roman" w:cs="Times New Roman"/>
          <w:sz w:val="24"/>
          <w:szCs w:val="24"/>
        </w:rPr>
        <w:t xml:space="preserve"> and </w:t>
      </w:r>
      <w:r w:rsidR="003063D6" w:rsidRPr="006F1403">
        <w:rPr>
          <w:rFonts w:ascii="Times New Roman" w:hAnsi="Times New Roman" w:cs="Times New Roman"/>
          <w:sz w:val="24"/>
          <w:szCs w:val="24"/>
        </w:rPr>
        <w:t>P</w:t>
      </w:r>
      <w:r w:rsidR="00D54341" w:rsidRPr="006F1403">
        <w:rPr>
          <w:rFonts w:ascii="Times New Roman" w:hAnsi="Times New Roman" w:cs="Times New Roman"/>
          <w:sz w:val="24"/>
          <w:szCs w:val="24"/>
        </w:rPr>
        <w:t xml:space="preserve">ark </w:t>
      </w:r>
      <w:r w:rsidR="003063D6" w:rsidRPr="006F1403">
        <w:rPr>
          <w:rFonts w:ascii="Times New Roman" w:hAnsi="Times New Roman" w:cs="Times New Roman"/>
          <w:sz w:val="24"/>
          <w:szCs w:val="24"/>
        </w:rPr>
        <w:t>-discovered cryoprotective effects of glycerol.</w:t>
      </w:r>
    </w:p>
    <w:p w14:paraId="5B02C648" w14:textId="52B2AB41" w:rsidR="003063D6" w:rsidRPr="006F1403" w:rsidRDefault="003063D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33.</w:t>
      </w:r>
      <w:r w:rsidR="00944B11" w:rsidRPr="006F1403">
        <w:rPr>
          <w:rFonts w:ascii="Times New Roman" w:hAnsi="Times New Roman" w:cs="Times New Roman"/>
          <w:sz w:val="24"/>
          <w:szCs w:val="24"/>
        </w:rPr>
        <w:t>Sampat Kumaran</w:t>
      </w:r>
      <w:r w:rsidR="003041FA" w:rsidRPr="006F1403">
        <w:rPr>
          <w:rFonts w:ascii="Times New Roman" w:hAnsi="Times New Roman" w:cs="Times New Roman"/>
          <w:sz w:val="24"/>
          <w:szCs w:val="24"/>
        </w:rPr>
        <w:t xml:space="preserve"> (1939)- First time AI in India </w:t>
      </w:r>
      <w:r w:rsidR="0000496A" w:rsidRPr="006F1403">
        <w:rPr>
          <w:rFonts w:ascii="Times New Roman" w:hAnsi="Times New Roman" w:cs="Times New Roman"/>
          <w:sz w:val="24"/>
          <w:szCs w:val="24"/>
        </w:rPr>
        <w:t xml:space="preserve">at Palace Dairy </w:t>
      </w:r>
      <w:r w:rsidR="00981D35" w:rsidRPr="006F1403">
        <w:rPr>
          <w:rFonts w:ascii="Times New Roman" w:hAnsi="Times New Roman" w:cs="Times New Roman"/>
          <w:sz w:val="24"/>
          <w:szCs w:val="24"/>
        </w:rPr>
        <w:t>F</w:t>
      </w:r>
      <w:r w:rsidR="0000496A" w:rsidRPr="006F1403">
        <w:rPr>
          <w:rFonts w:ascii="Times New Roman" w:hAnsi="Times New Roman" w:cs="Times New Roman"/>
          <w:sz w:val="24"/>
          <w:szCs w:val="24"/>
        </w:rPr>
        <w:t>arm Mysore.</w:t>
      </w:r>
    </w:p>
    <w:p w14:paraId="75FB0B3C" w14:textId="61B41FBF" w:rsidR="0005253D" w:rsidRPr="006F1403" w:rsidRDefault="0005253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34.</w:t>
      </w:r>
      <w:r w:rsidR="0001502E" w:rsidRPr="006F1403">
        <w:rPr>
          <w:rFonts w:ascii="Times New Roman" w:hAnsi="Times New Roman" w:cs="Times New Roman"/>
          <w:sz w:val="24"/>
          <w:szCs w:val="24"/>
        </w:rPr>
        <w:t>Most common method of semen collection</w:t>
      </w:r>
      <w:r w:rsidR="00181D52" w:rsidRPr="006F1403">
        <w:rPr>
          <w:rFonts w:ascii="Times New Roman" w:hAnsi="Times New Roman" w:cs="Times New Roman"/>
          <w:sz w:val="24"/>
          <w:szCs w:val="24"/>
        </w:rPr>
        <w:t xml:space="preserve"> in </w:t>
      </w:r>
      <w:r w:rsidR="00590B0B" w:rsidRPr="006F1403">
        <w:rPr>
          <w:rFonts w:ascii="Times New Roman" w:hAnsi="Times New Roman" w:cs="Times New Roman"/>
          <w:sz w:val="24"/>
          <w:szCs w:val="24"/>
        </w:rPr>
        <w:t>Ruminants</w:t>
      </w:r>
      <w:r w:rsidR="00EF4604">
        <w:rPr>
          <w:rFonts w:ascii="Times New Roman" w:hAnsi="Times New Roman" w:cs="Times New Roman"/>
          <w:sz w:val="24"/>
          <w:szCs w:val="24"/>
        </w:rPr>
        <w:t xml:space="preserve"> and</w:t>
      </w:r>
      <w:r w:rsidR="00590B0B" w:rsidRPr="006F1403">
        <w:rPr>
          <w:rFonts w:ascii="Times New Roman" w:hAnsi="Times New Roman" w:cs="Times New Roman"/>
          <w:sz w:val="24"/>
          <w:szCs w:val="24"/>
        </w:rPr>
        <w:t xml:space="preserve"> Stallion</w:t>
      </w:r>
      <w:r w:rsidR="00181D52" w:rsidRPr="006F1403">
        <w:rPr>
          <w:rFonts w:ascii="Times New Roman" w:hAnsi="Times New Roman" w:cs="Times New Roman"/>
          <w:sz w:val="24"/>
          <w:szCs w:val="24"/>
        </w:rPr>
        <w:t xml:space="preserve"> </w:t>
      </w:r>
      <w:r w:rsidR="0001502E" w:rsidRPr="006F1403">
        <w:rPr>
          <w:rFonts w:ascii="Times New Roman" w:hAnsi="Times New Roman" w:cs="Times New Roman"/>
          <w:sz w:val="24"/>
          <w:szCs w:val="24"/>
        </w:rPr>
        <w:t>is AV method.</w:t>
      </w:r>
    </w:p>
    <w:p w14:paraId="41BDE9BE" w14:textId="7B076D5E" w:rsidR="005B7D10" w:rsidRPr="006F1403" w:rsidRDefault="005B7D10"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35.</w:t>
      </w:r>
      <w:r w:rsidR="00590B0B" w:rsidRPr="006F1403">
        <w:rPr>
          <w:rFonts w:ascii="Times New Roman" w:hAnsi="Times New Roman" w:cs="Times New Roman"/>
          <w:sz w:val="24"/>
          <w:szCs w:val="24"/>
        </w:rPr>
        <w:t>M</w:t>
      </w:r>
      <w:r w:rsidRPr="006F1403">
        <w:rPr>
          <w:rFonts w:ascii="Times New Roman" w:hAnsi="Times New Roman" w:cs="Times New Roman"/>
          <w:sz w:val="24"/>
          <w:szCs w:val="24"/>
        </w:rPr>
        <w:t>ost common method of semen collection</w:t>
      </w:r>
      <w:r w:rsidR="00590B0B" w:rsidRPr="006F1403">
        <w:rPr>
          <w:rFonts w:ascii="Times New Roman" w:hAnsi="Times New Roman" w:cs="Times New Roman"/>
          <w:sz w:val="24"/>
          <w:szCs w:val="24"/>
        </w:rPr>
        <w:t xml:space="preserve"> in </w:t>
      </w:r>
      <w:r w:rsidR="00FB5DBB">
        <w:rPr>
          <w:rFonts w:ascii="Times New Roman" w:hAnsi="Times New Roman" w:cs="Times New Roman"/>
          <w:sz w:val="24"/>
          <w:szCs w:val="24"/>
        </w:rPr>
        <w:t>D</w:t>
      </w:r>
      <w:r w:rsidR="00590B0B" w:rsidRPr="006F1403">
        <w:rPr>
          <w:rFonts w:ascii="Times New Roman" w:hAnsi="Times New Roman" w:cs="Times New Roman"/>
          <w:sz w:val="24"/>
          <w:szCs w:val="24"/>
        </w:rPr>
        <w:t>og</w:t>
      </w:r>
      <w:r w:rsidRPr="006F1403">
        <w:rPr>
          <w:rFonts w:ascii="Times New Roman" w:hAnsi="Times New Roman" w:cs="Times New Roman"/>
          <w:sz w:val="24"/>
          <w:szCs w:val="24"/>
        </w:rPr>
        <w:t xml:space="preserve"> is </w:t>
      </w:r>
      <w:r w:rsidR="00590B0B" w:rsidRPr="006F1403">
        <w:rPr>
          <w:rFonts w:ascii="Times New Roman" w:hAnsi="Times New Roman" w:cs="Times New Roman"/>
          <w:sz w:val="24"/>
          <w:szCs w:val="24"/>
        </w:rPr>
        <w:t>Digital man</w:t>
      </w:r>
      <w:r w:rsidR="009B26DD" w:rsidRPr="006F1403">
        <w:rPr>
          <w:rFonts w:ascii="Times New Roman" w:hAnsi="Times New Roman" w:cs="Times New Roman"/>
          <w:sz w:val="24"/>
          <w:szCs w:val="24"/>
        </w:rPr>
        <w:t>i</w:t>
      </w:r>
      <w:r w:rsidR="00590B0B" w:rsidRPr="006F1403">
        <w:rPr>
          <w:rFonts w:ascii="Times New Roman" w:hAnsi="Times New Roman" w:cs="Times New Roman"/>
          <w:sz w:val="24"/>
          <w:szCs w:val="24"/>
        </w:rPr>
        <w:t>pulation</w:t>
      </w:r>
      <w:r w:rsidR="009B26DD" w:rsidRPr="006F1403">
        <w:rPr>
          <w:rFonts w:ascii="Times New Roman" w:hAnsi="Times New Roman" w:cs="Times New Roman"/>
          <w:sz w:val="24"/>
          <w:szCs w:val="24"/>
        </w:rPr>
        <w:t xml:space="preserve"> of penis.</w:t>
      </w:r>
    </w:p>
    <w:p w14:paraId="7F30873C" w14:textId="153A85AB" w:rsidR="009B26DD" w:rsidRPr="006F1403" w:rsidRDefault="009B26D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36.</w:t>
      </w:r>
      <w:r w:rsidR="00FB5DBB" w:rsidRPr="00FB5DBB">
        <w:rPr>
          <w:rFonts w:ascii="Times New Roman" w:hAnsi="Times New Roman" w:cs="Times New Roman"/>
          <w:sz w:val="24"/>
          <w:szCs w:val="24"/>
        </w:rPr>
        <w:t xml:space="preserve"> </w:t>
      </w:r>
      <w:r w:rsidR="00FB5DBB" w:rsidRPr="006F1403">
        <w:rPr>
          <w:rFonts w:ascii="Times New Roman" w:hAnsi="Times New Roman" w:cs="Times New Roman"/>
          <w:sz w:val="24"/>
          <w:szCs w:val="24"/>
        </w:rPr>
        <w:t>Gloved hand technique</w:t>
      </w:r>
      <w:r w:rsidR="00FB5DBB" w:rsidRPr="006F1403">
        <w:rPr>
          <w:rFonts w:ascii="Times New Roman" w:hAnsi="Times New Roman" w:cs="Times New Roman"/>
          <w:sz w:val="24"/>
          <w:szCs w:val="24"/>
        </w:rPr>
        <w:t xml:space="preserve"> </w:t>
      </w:r>
      <w:r w:rsidR="00FB5DBB">
        <w:rPr>
          <w:rFonts w:ascii="Times New Roman" w:hAnsi="Times New Roman" w:cs="Times New Roman"/>
          <w:sz w:val="24"/>
          <w:szCs w:val="24"/>
        </w:rPr>
        <w:t xml:space="preserve">is </w:t>
      </w:r>
      <w:r w:rsidR="009315A7" w:rsidRPr="006F1403">
        <w:rPr>
          <w:rFonts w:ascii="Times New Roman" w:hAnsi="Times New Roman" w:cs="Times New Roman"/>
          <w:sz w:val="24"/>
          <w:szCs w:val="24"/>
        </w:rPr>
        <w:t>most common method</w:t>
      </w:r>
      <w:r w:rsidR="00EC3161" w:rsidRPr="00EC3161">
        <w:rPr>
          <w:rFonts w:ascii="Times New Roman" w:hAnsi="Times New Roman" w:cs="Times New Roman"/>
          <w:sz w:val="24"/>
          <w:szCs w:val="24"/>
        </w:rPr>
        <w:t xml:space="preserve"> </w:t>
      </w:r>
      <w:r w:rsidR="00EC3161">
        <w:rPr>
          <w:rFonts w:ascii="Times New Roman" w:hAnsi="Times New Roman" w:cs="Times New Roman"/>
          <w:sz w:val="24"/>
          <w:szCs w:val="24"/>
        </w:rPr>
        <w:t>i</w:t>
      </w:r>
      <w:r w:rsidR="00EC3161" w:rsidRPr="006F1403">
        <w:rPr>
          <w:rFonts w:ascii="Times New Roman" w:hAnsi="Times New Roman" w:cs="Times New Roman"/>
          <w:sz w:val="24"/>
          <w:szCs w:val="24"/>
        </w:rPr>
        <w:t xml:space="preserve">n </w:t>
      </w:r>
      <w:r w:rsidR="00EC3161" w:rsidRPr="006F1403">
        <w:rPr>
          <w:rFonts w:ascii="Times New Roman" w:hAnsi="Times New Roman" w:cs="Times New Roman"/>
          <w:sz w:val="24"/>
          <w:szCs w:val="24"/>
        </w:rPr>
        <w:t>Boar.</w:t>
      </w:r>
    </w:p>
    <w:p w14:paraId="73353153" w14:textId="6E6A1041" w:rsidR="00421848" w:rsidRPr="006F1403" w:rsidRDefault="0042184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37.Temperature of AV is most important in Bull and Pressure in </w:t>
      </w:r>
      <w:r w:rsidR="00BF2B5F" w:rsidRPr="006F1403">
        <w:rPr>
          <w:rFonts w:ascii="Times New Roman" w:hAnsi="Times New Roman" w:cs="Times New Roman"/>
          <w:sz w:val="24"/>
          <w:szCs w:val="24"/>
        </w:rPr>
        <w:t>Boar and stallion.</w:t>
      </w:r>
    </w:p>
    <w:p w14:paraId="6BDDDF72" w14:textId="5D3E89EA" w:rsidR="00F26758" w:rsidRPr="006F1403" w:rsidRDefault="00F2675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38.Osmol</w:t>
      </w:r>
      <w:r w:rsidR="00986809" w:rsidRPr="006F1403">
        <w:rPr>
          <w:rFonts w:ascii="Times New Roman" w:hAnsi="Times New Roman" w:cs="Times New Roman"/>
          <w:sz w:val="24"/>
          <w:szCs w:val="24"/>
        </w:rPr>
        <w:t>arity of semen is 280-300 mos/kg.</w:t>
      </w:r>
    </w:p>
    <w:p w14:paraId="39AB0EEE" w14:textId="7E75724F" w:rsidR="00FD5841" w:rsidRPr="006F1403" w:rsidRDefault="00FD584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39.Most common </w:t>
      </w:r>
      <w:r w:rsidR="00205557" w:rsidRPr="006F1403">
        <w:rPr>
          <w:rFonts w:ascii="Times New Roman" w:hAnsi="Times New Roman" w:cs="Times New Roman"/>
          <w:sz w:val="24"/>
          <w:szCs w:val="24"/>
        </w:rPr>
        <w:t>extender or diluter used in Bull is E</w:t>
      </w:r>
      <w:r w:rsidR="00C035C0" w:rsidRPr="006F1403">
        <w:rPr>
          <w:rFonts w:ascii="Times New Roman" w:hAnsi="Times New Roman" w:cs="Times New Roman"/>
          <w:sz w:val="24"/>
          <w:szCs w:val="24"/>
        </w:rPr>
        <w:t>gg Yolk Tris Glycerol (EYTG).</w:t>
      </w:r>
    </w:p>
    <w:p w14:paraId="2FE86460" w14:textId="3E0459D1" w:rsidR="00AF7E42" w:rsidRPr="006F1403" w:rsidRDefault="00AF7E42"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40.Cryopreservation </w:t>
      </w:r>
      <w:r w:rsidR="00DF2A89" w:rsidRPr="006F1403">
        <w:rPr>
          <w:rFonts w:ascii="Times New Roman" w:hAnsi="Times New Roman" w:cs="Times New Roman"/>
          <w:sz w:val="24"/>
          <w:szCs w:val="24"/>
        </w:rPr>
        <w:t>cause</w:t>
      </w:r>
      <w:r w:rsidR="00006B70">
        <w:rPr>
          <w:rFonts w:ascii="Times New Roman" w:hAnsi="Times New Roman" w:cs="Times New Roman"/>
          <w:sz w:val="24"/>
          <w:szCs w:val="24"/>
        </w:rPr>
        <w:t>s</w:t>
      </w:r>
      <w:r w:rsidR="00DF2A89" w:rsidRPr="006F1403">
        <w:rPr>
          <w:rFonts w:ascii="Times New Roman" w:hAnsi="Times New Roman" w:cs="Times New Roman"/>
          <w:sz w:val="24"/>
          <w:szCs w:val="24"/>
        </w:rPr>
        <w:t xml:space="preserve"> </w:t>
      </w:r>
      <w:r w:rsidR="00BF5CB0" w:rsidRPr="006F1403">
        <w:rPr>
          <w:rFonts w:ascii="Times New Roman" w:hAnsi="Times New Roman" w:cs="Times New Roman"/>
          <w:sz w:val="24"/>
          <w:szCs w:val="24"/>
        </w:rPr>
        <w:t xml:space="preserve">damage to sperm cells mainly Cold </w:t>
      </w:r>
      <w:r w:rsidR="004C1D55" w:rsidRPr="006F1403">
        <w:rPr>
          <w:rFonts w:ascii="Times New Roman" w:hAnsi="Times New Roman" w:cs="Times New Roman"/>
          <w:sz w:val="24"/>
          <w:szCs w:val="24"/>
        </w:rPr>
        <w:t>shock, Solution</w:t>
      </w:r>
      <w:r w:rsidR="00BF5CB0" w:rsidRPr="006F1403">
        <w:rPr>
          <w:rFonts w:ascii="Times New Roman" w:hAnsi="Times New Roman" w:cs="Times New Roman"/>
          <w:sz w:val="24"/>
          <w:szCs w:val="24"/>
        </w:rPr>
        <w:t xml:space="preserve"> </w:t>
      </w:r>
      <w:r w:rsidR="00032DEF" w:rsidRPr="006F1403">
        <w:rPr>
          <w:rFonts w:ascii="Times New Roman" w:hAnsi="Times New Roman" w:cs="Times New Roman"/>
          <w:sz w:val="24"/>
          <w:szCs w:val="24"/>
        </w:rPr>
        <w:t xml:space="preserve">effects </w:t>
      </w:r>
      <w:r w:rsidR="00A22DA5" w:rsidRPr="006F1403">
        <w:rPr>
          <w:rFonts w:ascii="Times New Roman" w:hAnsi="Times New Roman" w:cs="Times New Roman"/>
          <w:sz w:val="24"/>
          <w:szCs w:val="24"/>
        </w:rPr>
        <w:t>(</w:t>
      </w:r>
      <w:r w:rsidR="00A22DA5">
        <w:rPr>
          <w:rFonts w:ascii="Times New Roman" w:hAnsi="Times New Roman" w:cs="Times New Roman"/>
          <w:sz w:val="24"/>
          <w:szCs w:val="24"/>
        </w:rPr>
        <w:t>due</w:t>
      </w:r>
      <w:r w:rsidR="00925DB4">
        <w:rPr>
          <w:rFonts w:ascii="Times New Roman" w:hAnsi="Times New Roman" w:cs="Times New Roman"/>
          <w:sz w:val="24"/>
          <w:szCs w:val="24"/>
        </w:rPr>
        <w:t xml:space="preserve"> to </w:t>
      </w:r>
      <w:r w:rsidR="00C15F11" w:rsidRPr="006F1403">
        <w:rPr>
          <w:rFonts w:ascii="Times New Roman" w:hAnsi="Times New Roman" w:cs="Times New Roman"/>
          <w:sz w:val="24"/>
          <w:szCs w:val="24"/>
        </w:rPr>
        <w:t>slow freezing)</w:t>
      </w:r>
      <w:r w:rsidR="00BF5CB0" w:rsidRPr="006F1403">
        <w:rPr>
          <w:rFonts w:ascii="Times New Roman" w:hAnsi="Times New Roman" w:cs="Times New Roman"/>
          <w:sz w:val="24"/>
          <w:szCs w:val="24"/>
        </w:rPr>
        <w:t xml:space="preserve"> and </w:t>
      </w:r>
      <w:r w:rsidR="004C1D55" w:rsidRPr="006F1403">
        <w:rPr>
          <w:rFonts w:ascii="Times New Roman" w:hAnsi="Times New Roman" w:cs="Times New Roman"/>
          <w:sz w:val="24"/>
          <w:szCs w:val="24"/>
        </w:rPr>
        <w:t xml:space="preserve">intracellular ice </w:t>
      </w:r>
      <w:r w:rsidR="00032DEF" w:rsidRPr="006F1403">
        <w:rPr>
          <w:rFonts w:ascii="Times New Roman" w:hAnsi="Times New Roman" w:cs="Times New Roman"/>
          <w:sz w:val="24"/>
          <w:szCs w:val="24"/>
        </w:rPr>
        <w:t xml:space="preserve">formation </w:t>
      </w:r>
      <w:r w:rsidR="00A22DA5" w:rsidRPr="006F1403">
        <w:rPr>
          <w:rFonts w:ascii="Times New Roman" w:hAnsi="Times New Roman" w:cs="Times New Roman"/>
          <w:sz w:val="24"/>
          <w:szCs w:val="24"/>
        </w:rPr>
        <w:t>(</w:t>
      </w:r>
      <w:r w:rsidR="00A22DA5">
        <w:rPr>
          <w:rFonts w:ascii="Times New Roman" w:hAnsi="Times New Roman" w:cs="Times New Roman"/>
          <w:sz w:val="24"/>
          <w:szCs w:val="24"/>
        </w:rPr>
        <w:t>due</w:t>
      </w:r>
      <w:r w:rsidR="00925DB4">
        <w:rPr>
          <w:rFonts w:ascii="Times New Roman" w:hAnsi="Times New Roman" w:cs="Times New Roman"/>
          <w:sz w:val="24"/>
          <w:szCs w:val="24"/>
        </w:rPr>
        <w:t xml:space="preserve"> to </w:t>
      </w:r>
      <w:r w:rsidR="004557C9" w:rsidRPr="006F1403">
        <w:rPr>
          <w:rFonts w:ascii="Times New Roman" w:hAnsi="Times New Roman" w:cs="Times New Roman"/>
          <w:sz w:val="24"/>
          <w:szCs w:val="24"/>
        </w:rPr>
        <w:t>rapid freezing)</w:t>
      </w:r>
      <w:r w:rsidR="004C1D55" w:rsidRPr="006F1403">
        <w:rPr>
          <w:rFonts w:ascii="Times New Roman" w:hAnsi="Times New Roman" w:cs="Times New Roman"/>
          <w:sz w:val="24"/>
          <w:szCs w:val="24"/>
        </w:rPr>
        <w:t>.</w:t>
      </w:r>
    </w:p>
    <w:p w14:paraId="4AE659EE" w14:textId="321594C6" w:rsidR="004C1D55" w:rsidRPr="006F1403" w:rsidRDefault="004C1D5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41.Egg yolk</w:t>
      </w:r>
      <w:r w:rsidR="008F6756" w:rsidRPr="006F1403">
        <w:rPr>
          <w:rFonts w:ascii="Times New Roman" w:hAnsi="Times New Roman" w:cs="Times New Roman"/>
          <w:sz w:val="24"/>
          <w:szCs w:val="24"/>
        </w:rPr>
        <w:t xml:space="preserve"> </w:t>
      </w:r>
      <w:r w:rsidR="00944441" w:rsidRPr="006F1403">
        <w:rPr>
          <w:rFonts w:ascii="Times New Roman" w:hAnsi="Times New Roman" w:cs="Times New Roman"/>
          <w:sz w:val="24"/>
          <w:szCs w:val="24"/>
        </w:rPr>
        <w:t>in extender</w:t>
      </w:r>
      <w:r w:rsidR="00E25E3B" w:rsidRPr="006F1403">
        <w:rPr>
          <w:rFonts w:ascii="Times New Roman" w:hAnsi="Times New Roman" w:cs="Times New Roman"/>
          <w:sz w:val="24"/>
          <w:szCs w:val="24"/>
        </w:rPr>
        <w:t xml:space="preserve"> prevents</w:t>
      </w:r>
      <w:r w:rsidR="001440D0" w:rsidRPr="006F1403">
        <w:rPr>
          <w:rFonts w:ascii="Times New Roman" w:hAnsi="Times New Roman" w:cs="Times New Roman"/>
          <w:sz w:val="24"/>
          <w:szCs w:val="24"/>
        </w:rPr>
        <w:t xml:space="preserve"> the sperm</w:t>
      </w:r>
      <w:r w:rsidR="006E6F73" w:rsidRPr="006F1403">
        <w:rPr>
          <w:rFonts w:ascii="Times New Roman" w:hAnsi="Times New Roman" w:cs="Times New Roman"/>
          <w:sz w:val="24"/>
          <w:szCs w:val="24"/>
        </w:rPr>
        <w:t xml:space="preserve"> from cold shock during cooling</w:t>
      </w:r>
      <w:r w:rsidR="000E2886">
        <w:rPr>
          <w:rFonts w:ascii="Times New Roman" w:hAnsi="Times New Roman" w:cs="Times New Roman"/>
          <w:sz w:val="24"/>
          <w:szCs w:val="24"/>
        </w:rPr>
        <w:t xml:space="preserve"> and freezing</w:t>
      </w:r>
      <w:r w:rsidR="006E6F73" w:rsidRPr="006F1403">
        <w:rPr>
          <w:rFonts w:ascii="Times New Roman" w:hAnsi="Times New Roman" w:cs="Times New Roman"/>
          <w:sz w:val="24"/>
          <w:szCs w:val="24"/>
        </w:rPr>
        <w:t>.</w:t>
      </w:r>
    </w:p>
    <w:p w14:paraId="156AF5B5" w14:textId="2DE97F0D" w:rsidR="00E25E3B" w:rsidRPr="006F1403" w:rsidRDefault="00E25E3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lastRenderedPageBreak/>
        <w:t xml:space="preserve">42.Equilibration of semen </w:t>
      </w:r>
      <w:r w:rsidR="002A142A" w:rsidRPr="006F1403">
        <w:rPr>
          <w:rFonts w:ascii="Times New Roman" w:hAnsi="Times New Roman" w:cs="Times New Roman"/>
          <w:sz w:val="24"/>
          <w:szCs w:val="24"/>
        </w:rPr>
        <w:t>at 4</w:t>
      </w:r>
      <w:r w:rsidR="002A142A" w:rsidRPr="006F1403">
        <w:rPr>
          <w:rFonts w:ascii="Times New Roman" w:hAnsi="Times New Roman" w:cs="Times New Roman"/>
          <w:sz w:val="24"/>
          <w:szCs w:val="24"/>
          <w:vertAlign w:val="superscript"/>
        </w:rPr>
        <w:t>0</w:t>
      </w:r>
      <w:r w:rsidR="002A142A" w:rsidRPr="006F1403">
        <w:rPr>
          <w:rFonts w:ascii="Times New Roman" w:hAnsi="Times New Roman" w:cs="Times New Roman"/>
          <w:sz w:val="24"/>
          <w:szCs w:val="24"/>
        </w:rPr>
        <w:t>C for at</w:t>
      </w:r>
      <w:r w:rsidR="00F27AFE" w:rsidRPr="006F1403">
        <w:rPr>
          <w:rFonts w:ascii="Times New Roman" w:hAnsi="Times New Roman" w:cs="Times New Roman"/>
          <w:sz w:val="24"/>
          <w:szCs w:val="24"/>
        </w:rPr>
        <w:t xml:space="preserve"> </w:t>
      </w:r>
      <w:r w:rsidR="002A142A" w:rsidRPr="006F1403">
        <w:rPr>
          <w:rFonts w:ascii="Times New Roman" w:hAnsi="Times New Roman" w:cs="Times New Roman"/>
          <w:sz w:val="24"/>
          <w:szCs w:val="24"/>
        </w:rPr>
        <w:t>least 4 hrs.</w:t>
      </w:r>
    </w:p>
    <w:p w14:paraId="4DB4E918" w14:textId="06C70C26" w:rsidR="00F27AFE" w:rsidRPr="006F1403" w:rsidRDefault="004D4F9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43.French mini straw have higher surface</w:t>
      </w:r>
      <w:r w:rsidR="00D3241C" w:rsidRPr="006F1403">
        <w:rPr>
          <w:rFonts w:ascii="Times New Roman" w:hAnsi="Times New Roman" w:cs="Times New Roman"/>
          <w:sz w:val="24"/>
          <w:szCs w:val="24"/>
        </w:rPr>
        <w:t xml:space="preserve"> to volume ratio.</w:t>
      </w:r>
    </w:p>
    <w:p w14:paraId="11D57A03" w14:textId="7EA2D5A6" w:rsidR="00671971" w:rsidRPr="006F1403" w:rsidRDefault="0067197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44.Dry </w:t>
      </w:r>
      <w:r w:rsidR="00935894" w:rsidRPr="006F1403">
        <w:rPr>
          <w:rFonts w:ascii="Times New Roman" w:hAnsi="Times New Roman" w:cs="Times New Roman"/>
          <w:sz w:val="24"/>
          <w:szCs w:val="24"/>
        </w:rPr>
        <w:t>ice:</w:t>
      </w:r>
      <w:r w:rsidRPr="006F1403">
        <w:rPr>
          <w:rFonts w:ascii="Times New Roman" w:hAnsi="Times New Roman" w:cs="Times New Roman"/>
          <w:sz w:val="24"/>
          <w:szCs w:val="24"/>
        </w:rPr>
        <w:t xml:space="preserve"> </w:t>
      </w:r>
      <w:r w:rsidR="00315D4A" w:rsidRPr="006F1403">
        <w:rPr>
          <w:rFonts w:ascii="Times New Roman" w:hAnsi="Times New Roman" w:cs="Times New Roman"/>
          <w:sz w:val="24"/>
          <w:szCs w:val="24"/>
        </w:rPr>
        <w:t>-79</w:t>
      </w:r>
      <w:r w:rsidR="00315D4A" w:rsidRPr="006F1403">
        <w:rPr>
          <w:rFonts w:ascii="Times New Roman" w:hAnsi="Times New Roman" w:cs="Times New Roman"/>
          <w:sz w:val="24"/>
          <w:szCs w:val="24"/>
          <w:vertAlign w:val="superscript"/>
        </w:rPr>
        <w:t>0</w:t>
      </w:r>
      <w:r w:rsidR="00315D4A" w:rsidRPr="006F1403">
        <w:rPr>
          <w:rFonts w:ascii="Times New Roman" w:hAnsi="Times New Roman" w:cs="Times New Roman"/>
          <w:sz w:val="24"/>
          <w:szCs w:val="24"/>
        </w:rPr>
        <w:t>C</w:t>
      </w:r>
    </w:p>
    <w:p w14:paraId="22C984E9" w14:textId="17C9DF4A" w:rsidR="00115B4D" w:rsidRPr="006F1403" w:rsidRDefault="00115B4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w:t>
      </w:r>
      <w:r w:rsidR="00671971" w:rsidRPr="006F1403">
        <w:rPr>
          <w:rFonts w:ascii="Times New Roman" w:hAnsi="Times New Roman" w:cs="Times New Roman"/>
          <w:sz w:val="24"/>
          <w:szCs w:val="24"/>
        </w:rPr>
        <w:t>5</w:t>
      </w:r>
      <w:r w:rsidRPr="006F1403">
        <w:rPr>
          <w:rFonts w:ascii="Times New Roman" w:hAnsi="Times New Roman" w:cs="Times New Roman"/>
          <w:sz w:val="24"/>
          <w:szCs w:val="24"/>
        </w:rPr>
        <w:t>.Liquid N</w:t>
      </w:r>
      <w:r w:rsidRPr="006F1403">
        <w:rPr>
          <w:rFonts w:ascii="Times New Roman" w:hAnsi="Times New Roman" w:cs="Times New Roman"/>
          <w:sz w:val="24"/>
          <w:szCs w:val="24"/>
          <w:vertAlign w:val="subscript"/>
        </w:rPr>
        <w:t>2</w:t>
      </w:r>
      <w:r w:rsidRPr="006F1403">
        <w:rPr>
          <w:rFonts w:ascii="Times New Roman" w:hAnsi="Times New Roman" w:cs="Times New Roman"/>
          <w:sz w:val="24"/>
          <w:szCs w:val="24"/>
        </w:rPr>
        <w:t xml:space="preserve"> </w:t>
      </w:r>
      <w:r w:rsidR="00935894" w:rsidRPr="006F1403">
        <w:rPr>
          <w:rFonts w:ascii="Times New Roman" w:hAnsi="Times New Roman" w:cs="Times New Roman"/>
          <w:sz w:val="24"/>
          <w:szCs w:val="24"/>
        </w:rPr>
        <w:t>temperature: –</w:t>
      </w:r>
      <w:r w:rsidR="00671971" w:rsidRPr="006F1403">
        <w:rPr>
          <w:rFonts w:ascii="Times New Roman" w:hAnsi="Times New Roman" w:cs="Times New Roman"/>
          <w:sz w:val="24"/>
          <w:szCs w:val="24"/>
        </w:rPr>
        <w:t xml:space="preserve"> 196</w:t>
      </w:r>
      <w:r w:rsidR="00671971" w:rsidRPr="006F1403">
        <w:rPr>
          <w:rFonts w:ascii="Times New Roman" w:hAnsi="Times New Roman" w:cs="Times New Roman"/>
          <w:sz w:val="24"/>
          <w:szCs w:val="24"/>
          <w:vertAlign w:val="superscript"/>
        </w:rPr>
        <w:t>0</w:t>
      </w:r>
      <w:r w:rsidR="00671971" w:rsidRPr="006F1403">
        <w:rPr>
          <w:rFonts w:ascii="Times New Roman" w:hAnsi="Times New Roman" w:cs="Times New Roman"/>
          <w:sz w:val="24"/>
          <w:szCs w:val="24"/>
        </w:rPr>
        <w:t>C</w:t>
      </w:r>
    </w:p>
    <w:p w14:paraId="46240E79" w14:textId="4BEAA58F" w:rsidR="00315D4A" w:rsidRPr="006F1403" w:rsidRDefault="00315D4A"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46.Liquid </w:t>
      </w:r>
      <w:r w:rsidR="00935894" w:rsidRPr="006F1403">
        <w:rPr>
          <w:rFonts w:ascii="Times New Roman" w:hAnsi="Times New Roman" w:cs="Times New Roman"/>
          <w:sz w:val="24"/>
          <w:szCs w:val="24"/>
        </w:rPr>
        <w:t>Helium: -</w:t>
      </w:r>
      <w:r w:rsidRPr="006F1403">
        <w:rPr>
          <w:rFonts w:ascii="Times New Roman" w:hAnsi="Times New Roman" w:cs="Times New Roman"/>
          <w:sz w:val="24"/>
          <w:szCs w:val="24"/>
        </w:rPr>
        <w:t>265</w:t>
      </w:r>
      <w:r w:rsidRPr="006F1403">
        <w:rPr>
          <w:rFonts w:ascii="Times New Roman" w:hAnsi="Times New Roman" w:cs="Times New Roman"/>
          <w:sz w:val="24"/>
          <w:szCs w:val="24"/>
          <w:vertAlign w:val="superscript"/>
        </w:rPr>
        <w:t>0</w:t>
      </w:r>
      <w:r w:rsidRPr="006F1403">
        <w:rPr>
          <w:rFonts w:ascii="Times New Roman" w:hAnsi="Times New Roman" w:cs="Times New Roman"/>
          <w:sz w:val="24"/>
          <w:szCs w:val="24"/>
        </w:rPr>
        <w:t>C</w:t>
      </w:r>
    </w:p>
    <w:p w14:paraId="4784F239" w14:textId="1ABD0C80" w:rsidR="00D3473B" w:rsidRPr="006F1403" w:rsidRDefault="00D3473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47.Perm</w:t>
      </w:r>
      <w:r w:rsidR="00F251BF" w:rsidRPr="006F1403">
        <w:rPr>
          <w:rFonts w:ascii="Times New Roman" w:hAnsi="Times New Roman" w:cs="Times New Roman"/>
          <w:sz w:val="24"/>
          <w:szCs w:val="24"/>
        </w:rPr>
        <w:t>eating cryoprotectants-</w:t>
      </w:r>
      <w:r w:rsidR="00CA2533" w:rsidRPr="006F1403">
        <w:rPr>
          <w:rFonts w:ascii="Times New Roman" w:hAnsi="Times New Roman" w:cs="Times New Roman"/>
          <w:sz w:val="24"/>
          <w:szCs w:val="24"/>
        </w:rPr>
        <w:t xml:space="preserve"> used in </w:t>
      </w:r>
      <w:r w:rsidR="002736E6" w:rsidRPr="006F1403">
        <w:rPr>
          <w:rFonts w:ascii="Times New Roman" w:hAnsi="Times New Roman" w:cs="Times New Roman"/>
          <w:sz w:val="24"/>
          <w:szCs w:val="24"/>
        </w:rPr>
        <w:t>s</w:t>
      </w:r>
      <w:r w:rsidR="00CA2533" w:rsidRPr="006F1403">
        <w:rPr>
          <w:rFonts w:ascii="Times New Roman" w:hAnsi="Times New Roman" w:cs="Times New Roman"/>
          <w:sz w:val="24"/>
          <w:szCs w:val="24"/>
        </w:rPr>
        <w:t>low free</w:t>
      </w:r>
      <w:r w:rsidR="006916F5" w:rsidRPr="006F1403">
        <w:rPr>
          <w:rFonts w:ascii="Times New Roman" w:hAnsi="Times New Roman" w:cs="Times New Roman"/>
          <w:sz w:val="24"/>
          <w:szCs w:val="24"/>
        </w:rPr>
        <w:t xml:space="preserve">zing </w:t>
      </w:r>
      <w:r w:rsidR="002736E6" w:rsidRPr="006F1403">
        <w:rPr>
          <w:rFonts w:ascii="Times New Roman" w:hAnsi="Times New Roman" w:cs="Times New Roman"/>
          <w:sz w:val="24"/>
          <w:szCs w:val="24"/>
        </w:rPr>
        <w:t xml:space="preserve">ex. </w:t>
      </w:r>
      <w:r w:rsidR="00032DEF" w:rsidRPr="006F1403">
        <w:rPr>
          <w:rFonts w:ascii="Times New Roman" w:hAnsi="Times New Roman" w:cs="Times New Roman"/>
          <w:sz w:val="24"/>
          <w:szCs w:val="24"/>
        </w:rPr>
        <w:t>Glycerol, Ethylene</w:t>
      </w:r>
      <w:r w:rsidR="00032DEF">
        <w:rPr>
          <w:rFonts w:ascii="Times New Roman" w:hAnsi="Times New Roman" w:cs="Times New Roman"/>
          <w:sz w:val="24"/>
          <w:szCs w:val="24"/>
        </w:rPr>
        <w:t>,</w:t>
      </w:r>
      <w:r w:rsidR="00CA2533" w:rsidRPr="006F1403">
        <w:rPr>
          <w:rFonts w:ascii="Times New Roman" w:hAnsi="Times New Roman" w:cs="Times New Roman"/>
          <w:sz w:val="24"/>
          <w:szCs w:val="24"/>
        </w:rPr>
        <w:t>glycol,DMSO</w:t>
      </w:r>
      <w:r w:rsidR="006916F5" w:rsidRPr="006F1403">
        <w:rPr>
          <w:rFonts w:ascii="Times New Roman" w:hAnsi="Times New Roman" w:cs="Times New Roman"/>
          <w:sz w:val="24"/>
          <w:szCs w:val="24"/>
        </w:rPr>
        <w:t xml:space="preserve"> etc</w:t>
      </w:r>
    </w:p>
    <w:p w14:paraId="0E86A8E2" w14:textId="3C0FB342" w:rsidR="006916F5" w:rsidRPr="006F1403" w:rsidRDefault="006916F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48.</w:t>
      </w:r>
      <w:r w:rsidR="00A22DA5">
        <w:rPr>
          <w:rFonts w:ascii="Times New Roman" w:hAnsi="Times New Roman" w:cs="Times New Roman"/>
          <w:sz w:val="24"/>
          <w:szCs w:val="24"/>
        </w:rPr>
        <w:t>non-permeating</w:t>
      </w:r>
      <w:r w:rsidR="000D7501" w:rsidRPr="006F1403">
        <w:rPr>
          <w:rFonts w:ascii="Times New Roman" w:hAnsi="Times New Roman" w:cs="Times New Roman"/>
          <w:sz w:val="24"/>
          <w:szCs w:val="24"/>
        </w:rPr>
        <w:t xml:space="preserve"> </w:t>
      </w:r>
      <w:r w:rsidRPr="006F1403">
        <w:rPr>
          <w:rFonts w:ascii="Times New Roman" w:hAnsi="Times New Roman" w:cs="Times New Roman"/>
          <w:sz w:val="24"/>
          <w:szCs w:val="24"/>
        </w:rPr>
        <w:t xml:space="preserve">cryoprotectants- used in </w:t>
      </w:r>
      <w:r w:rsidR="002736E6" w:rsidRPr="006F1403">
        <w:rPr>
          <w:rFonts w:ascii="Times New Roman" w:hAnsi="Times New Roman" w:cs="Times New Roman"/>
          <w:sz w:val="24"/>
          <w:szCs w:val="24"/>
        </w:rPr>
        <w:t>rapid</w:t>
      </w:r>
      <w:r w:rsidRPr="006F1403">
        <w:rPr>
          <w:rFonts w:ascii="Times New Roman" w:hAnsi="Times New Roman" w:cs="Times New Roman"/>
          <w:sz w:val="24"/>
          <w:szCs w:val="24"/>
        </w:rPr>
        <w:t xml:space="preserve"> freezing</w:t>
      </w:r>
      <w:r w:rsidR="002736E6" w:rsidRPr="006F1403">
        <w:rPr>
          <w:rFonts w:ascii="Times New Roman" w:hAnsi="Times New Roman" w:cs="Times New Roman"/>
          <w:sz w:val="24"/>
          <w:szCs w:val="24"/>
        </w:rPr>
        <w:t xml:space="preserve"> </w:t>
      </w:r>
      <w:r w:rsidR="001A4D23" w:rsidRPr="006F1403">
        <w:rPr>
          <w:rFonts w:ascii="Times New Roman" w:hAnsi="Times New Roman" w:cs="Times New Roman"/>
          <w:sz w:val="24"/>
          <w:szCs w:val="24"/>
        </w:rPr>
        <w:t>ex. Sucrose</w:t>
      </w:r>
      <w:r w:rsidR="009E2A86" w:rsidRPr="006F1403">
        <w:rPr>
          <w:rFonts w:ascii="Times New Roman" w:hAnsi="Times New Roman" w:cs="Times New Roman"/>
          <w:sz w:val="24"/>
          <w:szCs w:val="24"/>
        </w:rPr>
        <w:t xml:space="preserve">, </w:t>
      </w:r>
      <w:r w:rsidR="001A4D23" w:rsidRPr="006F1403">
        <w:rPr>
          <w:rFonts w:ascii="Times New Roman" w:hAnsi="Times New Roman" w:cs="Times New Roman"/>
          <w:sz w:val="24"/>
          <w:szCs w:val="24"/>
        </w:rPr>
        <w:t xml:space="preserve">trehalose, </w:t>
      </w:r>
      <w:r w:rsidR="00032DEF" w:rsidRPr="006F1403">
        <w:rPr>
          <w:rFonts w:ascii="Times New Roman" w:hAnsi="Times New Roman" w:cs="Times New Roman"/>
          <w:sz w:val="24"/>
          <w:szCs w:val="24"/>
        </w:rPr>
        <w:t>galactose, Raffinose, Glycine</w:t>
      </w:r>
      <w:r w:rsidR="009E2A86" w:rsidRPr="006F1403">
        <w:rPr>
          <w:rFonts w:ascii="Times New Roman" w:hAnsi="Times New Roman" w:cs="Times New Roman"/>
          <w:sz w:val="24"/>
          <w:szCs w:val="24"/>
        </w:rPr>
        <w:t xml:space="preserve"> and macromolecul</w:t>
      </w:r>
      <w:r w:rsidR="005972AA" w:rsidRPr="006F1403">
        <w:rPr>
          <w:rFonts w:ascii="Times New Roman" w:hAnsi="Times New Roman" w:cs="Times New Roman"/>
          <w:sz w:val="24"/>
          <w:szCs w:val="24"/>
        </w:rPr>
        <w:t xml:space="preserve">es like </w:t>
      </w:r>
      <w:r w:rsidR="00032DEF" w:rsidRPr="006F1403">
        <w:rPr>
          <w:rFonts w:ascii="Times New Roman" w:hAnsi="Times New Roman" w:cs="Times New Roman"/>
          <w:sz w:val="24"/>
          <w:szCs w:val="24"/>
        </w:rPr>
        <w:t>Ficoll, Polyvinylpyrolidone</w:t>
      </w:r>
      <w:r w:rsidR="005972AA" w:rsidRPr="006F1403">
        <w:rPr>
          <w:rFonts w:ascii="Times New Roman" w:hAnsi="Times New Roman" w:cs="Times New Roman"/>
          <w:sz w:val="24"/>
          <w:szCs w:val="24"/>
        </w:rPr>
        <w:t xml:space="preserve"> etc</w:t>
      </w:r>
    </w:p>
    <w:p w14:paraId="19236FA0" w14:textId="7EF72230" w:rsidR="00DE1DB6" w:rsidRPr="006F1403" w:rsidRDefault="00DE1DB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49.</w:t>
      </w:r>
      <w:r w:rsidR="007E7480" w:rsidRPr="006F1403">
        <w:rPr>
          <w:rFonts w:ascii="Times New Roman" w:hAnsi="Times New Roman" w:cs="Times New Roman"/>
          <w:sz w:val="24"/>
          <w:szCs w:val="24"/>
        </w:rPr>
        <w:t xml:space="preserve">Equine ovary </w:t>
      </w:r>
      <w:r w:rsidR="00A17E69" w:rsidRPr="006F1403">
        <w:rPr>
          <w:rFonts w:ascii="Times New Roman" w:hAnsi="Times New Roman" w:cs="Times New Roman"/>
          <w:sz w:val="24"/>
          <w:szCs w:val="24"/>
        </w:rPr>
        <w:t>have outer medulla and inner cortex</w:t>
      </w:r>
      <w:r w:rsidR="0072394F" w:rsidRPr="006F1403">
        <w:rPr>
          <w:rFonts w:ascii="Times New Roman" w:hAnsi="Times New Roman" w:cs="Times New Roman"/>
          <w:sz w:val="24"/>
          <w:szCs w:val="24"/>
        </w:rPr>
        <w:t xml:space="preserve"> and ovulation </w:t>
      </w:r>
      <w:r w:rsidR="0086652B" w:rsidRPr="006F1403">
        <w:rPr>
          <w:rFonts w:ascii="Times New Roman" w:hAnsi="Times New Roman" w:cs="Times New Roman"/>
          <w:sz w:val="24"/>
          <w:szCs w:val="24"/>
        </w:rPr>
        <w:t>fossa.</w:t>
      </w:r>
    </w:p>
    <w:p w14:paraId="625F2286" w14:textId="6A9BD663" w:rsidR="0072394F" w:rsidRPr="006F1403" w:rsidRDefault="0072394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50.</w:t>
      </w:r>
      <w:r w:rsidR="00E50454" w:rsidRPr="006F1403">
        <w:rPr>
          <w:rFonts w:ascii="Times New Roman" w:hAnsi="Times New Roman" w:cs="Times New Roman"/>
          <w:sz w:val="24"/>
          <w:szCs w:val="24"/>
        </w:rPr>
        <w:t xml:space="preserve">Each cow ovary contains </w:t>
      </w:r>
      <w:r w:rsidR="0086652B" w:rsidRPr="006F1403">
        <w:rPr>
          <w:rFonts w:ascii="Times New Roman" w:hAnsi="Times New Roman" w:cs="Times New Roman"/>
          <w:sz w:val="24"/>
          <w:szCs w:val="24"/>
        </w:rPr>
        <w:t>150,000 primordial follicles at birth.</w:t>
      </w:r>
    </w:p>
    <w:p w14:paraId="08C68E88" w14:textId="03B528B5" w:rsidR="009F6208" w:rsidRPr="006F1403" w:rsidRDefault="009F620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51.Follicular dynamics was first identified by</w:t>
      </w:r>
      <w:r w:rsidR="00B21DB8" w:rsidRPr="006F1403">
        <w:rPr>
          <w:rFonts w:ascii="Times New Roman" w:hAnsi="Times New Roman" w:cs="Times New Roman"/>
          <w:sz w:val="24"/>
          <w:szCs w:val="24"/>
        </w:rPr>
        <w:t xml:space="preserve"> Rajakoski.</w:t>
      </w:r>
    </w:p>
    <w:p w14:paraId="312F9FB7" w14:textId="12582941" w:rsidR="00B0474D" w:rsidRPr="006F1403" w:rsidRDefault="00B0474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52.Large luteal cells</w:t>
      </w:r>
      <w:r w:rsidR="003E0A33" w:rsidRPr="006F1403">
        <w:rPr>
          <w:rFonts w:ascii="Times New Roman" w:hAnsi="Times New Roman" w:cs="Times New Roman"/>
          <w:sz w:val="24"/>
          <w:szCs w:val="24"/>
        </w:rPr>
        <w:t xml:space="preserve"> secrete most of progesterone</w:t>
      </w:r>
      <w:r w:rsidR="009A6091" w:rsidRPr="006F1403">
        <w:rPr>
          <w:rFonts w:ascii="Times New Roman" w:hAnsi="Times New Roman" w:cs="Times New Roman"/>
          <w:sz w:val="24"/>
          <w:szCs w:val="24"/>
        </w:rPr>
        <w:t xml:space="preserve"> (80%).</w:t>
      </w:r>
    </w:p>
    <w:p w14:paraId="1D8F6A5A" w14:textId="3A79BF3B" w:rsidR="00B058B8" w:rsidRPr="006F1403" w:rsidRDefault="00B058B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53.Largest corpus </w:t>
      </w:r>
      <w:r w:rsidR="00AE3E33" w:rsidRPr="006F1403">
        <w:rPr>
          <w:rFonts w:ascii="Times New Roman" w:hAnsi="Times New Roman" w:cs="Times New Roman"/>
          <w:sz w:val="24"/>
          <w:szCs w:val="24"/>
        </w:rPr>
        <w:t>haemorrhagicum is present in mare.</w:t>
      </w:r>
    </w:p>
    <w:p w14:paraId="75462534" w14:textId="2BDA11F8" w:rsidR="00AE3E33" w:rsidRPr="006F1403" w:rsidRDefault="00AE3E33"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54.</w:t>
      </w:r>
      <w:r w:rsidR="002B35F9" w:rsidRPr="006F1403">
        <w:rPr>
          <w:rFonts w:ascii="Times New Roman" w:hAnsi="Times New Roman" w:cs="Times New Roman"/>
          <w:sz w:val="24"/>
          <w:szCs w:val="24"/>
        </w:rPr>
        <w:t>CL is larger than graafian follicle in all spec</w:t>
      </w:r>
      <w:r w:rsidR="00F51CE6" w:rsidRPr="006F1403">
        <w:rPr>
          <w:rFonts w:ascii="Times New Roman" w:hAnsi="Times New Roman" w:cs="Times New Roman"/>
          <w:sz w:val="24"/>
          <w:szCs w:val="24"/>
        </w:rPr>
        <w:t>ies except mare.</w:t>
      </w:r>
    </w:p>
    <w:p w14:paraId="7FB28A9F" w14:textId="0164B622" w:rsidR="00F51CE6" w:rsidRPr="006F1403" w:rsidRDefault="00F51CE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55.CL is </w:t>
      </w:r>
      <w:r w:rsidR="003707ED" w:rsidRPr="006F1403">
        <w:rPr>
          <w:rFonts w:ascii="Times New Roman" w:hAnsi="Times New Roman" w:cs="Times New Roman"/>
          <w:sz w:val="24"/>
          <w:szCs w:val="24"/>
        </w:rPr>
        <w:t>pear or cauliflower shaped in mare.</w:t>
      </w:r>
    </w:p>
    <w:p w14:paraId="5E6E8003" w14:textId="186ADB16" w:rsidR="009A6091" w:rsidRPr="006F1403" w:rsidRDefault="009A609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6</w:t>
      </w:r>
      <w:r w:rsidRPr="006F1403">
        <w:rPr>
          <w:rFonts w:ascii="Times New Roman" w:hAnsi="Times New Roman" w:cs="Times New Roman"/>
          <w:sz w:val="24"/>
          <w:szCs w:val="24"/>
        </w:rPr>
        <w:t xml:space="preserve">.The most widely accepted </w:t>
      </w:r>
      <w:r w:rsidR="00B2539F" w:rsidRPr="006F1403">
        <w:rPr>
          <w:rFonts w:ascii="Times New Roman" w:hAnsi="Times New Roman" w:cs="Times New Roman"/>
          <w:sz w:val="24"/>
          <w:szCs w:val="24"/>
        </w:rPr>
        <w:t>model of luteolysis is the McCracken Model.</w:t>
      </w:r>
    </w:p>
    <w:p w14:paraId="51767A5D" w14:textId="4596B52B" w:rsidR="00D933C5" w:rsidRPr="006F1403" w:rsidRDefault="00D933C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7</w:t>
      </w:r>
      <w:r w:rsidRPr="006F1403">
        <w:rPr>
          <w:rFonts w:ascii="Times New Roman" w:hAnsi="Times New Roman" w:cs="Times New Roman"/>
          <w:sz w:val="24"/>
          <w:szCs w:val="24"/>
        </w:rPr>
        <w:t>.</w:t>
      </w:r>
      <w:r w:rsidR="007A4F05" w:rsidRPr="006F1403">
        <w:rPr>
          <w:rFonts w:ascii="Times New Roman" w:hAnsi="Times New Roman" w:cs="Times New Roman"/>
          <w:sz w:val="24"/>
          <w:szCs w:val="24"/>
        </w:rPr>
        <w:t xml:space="preserve">Homosexual </w:t>
      </w:r>
      <w:r w:rsidR="00867AA1" w:rsidRPr="006F1403">
        <w:rPr>
          <w:rFonts w:ascii="Times New Roman" w:hAnsi="Times New Roman" w:cs="Times New Roman"/>
          <w:sz w:val="24"/>
          <w:szCs w:val="24"/>
        </w:rPr>
        <w:t>behaviour</w:t>
      </w:r>
      <w:r w:rsidR="001134F2" w:rsidRPr="006F1403">
        <w:rPr>
          <w:rFonts w:ascii="Times New Roman" w:hAnsi="Times New Roman" w:cs="Times New Roman"/>
          <w:sz w:val="24"/>
          <w:szCs w:val="24"/>
        </w:rPr>
        <w:t xml:space="preserve"> is a common symptom of </w:t>
      </w:r>
      <w:r w:rsidR="00867AA1" w:rsidRPr="006F1403">
        <w:rPr>
          <w:rFonts w:ascii="Times New Roman" w:hAnsi="Times New Roman" w:cs="Times New Roman"/>
          <w:sz w:val="24"/>
          <w:szCs w:val="24"/>
        </w:rPr>
        <w:t>oestrus</w:t>
      </w:r>
      <w:r w:rsidR="001134F2" w:rsidRPr="006F1403">
        <w:rPr>
          <w:rFonts w:ascii="Times New Roman" w:hAnsi="Times New Roman" w:cs="Times New Roman"/>
          <w:sz w:val="24"/>
          <w:szCs w:val="24"/>
        </w:rPr>
        <w:t xml:space="preserve"> in </w:t>
      </w:r>
      <w:r w:rsidR="00867AA1" w:rsidRPr="006F1403">
        <w:rPr>
          <w:rFonts w:ascii="Times New Roman" w:hAnsi="Times New Roman" w:cs="Times New Roman"/>
          <w:sz w:val="24"/>
          <w:szCs w:val="24"/>
        </w:rPr>
        <w:t>Cow.</w:t>
      </w:r>
    </w:p>
    <w:p w14:paraId="0C2A6348" w14:textId="41D2EA0C" w:rsidR="00867AA1" w:rsidRPr="006F1403" w:rsidRDefault="00867AA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8</w:t>
      </w:r>
      <w:r w:rsidRPr="006F1403">
        <w:rPr>
          <w:rFonts w:ascii="Times New Roman" w:hAnsi="Times New Roman" w:cs="Times New Roman"/>
          <w:sz w:val="24"/>
          <w:szCs w:val="24"/>
        </w:rPr>
        <w:t>.Most prominent</w:t>
      </w:r>
      <w:r w:rsidR="002B78FC" w:rsidRPr="006F1403">
        <w:rPr>
          <w:rFonts w:ascii="Times New Roman" w:hAnsi="Times New Roman" w:cs="Times New Roman"/>
          <w:sz w:val="24"/>
          <w:szCs w:val="24"/>
        </w:rPr>
        <w:t xml:space="preserve"> and reliable sign of oestrus in buffalo is stand to be mounted.</w:t>
      </w:r>
    </w:p>
    <w:p w14:paraId="4776FF9E" w14:textId="154176E7" w:rsidR="00827EBC" w:rsidRPr="006F1403" w:rsidRDefault="00827EBC"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9</w:t>
      </w:r>
      <w:r w:rsidRPr="006F1403">
        <w:rPr>
          <w:rFonts w:ascii="Times New Roman" w:hAnsi="Times New Roman" w:cs="Times New Roman"/>
          <w:sz w:val="24"/>
          <w:szCs w:val="24"/>
        </w:rPr>
        <w:t>.</w:t>
      </w:r>
      <w:r w:rsidR="00EB45FC" w:rsidRPr="006F1403">
        <w:rPr>
          <w:rFonts w:ascii="Times New Roman" w:hAnsi="Times New Roman" w:cs="Times New Roman"/>
          <w:sz w:val="24"/>
          <w:szCs w:val="24"/>
        </w:rPr>
        <w:t>Silent estrus is a common pheno</w:t>
      </w:r>
      <w:r w:rsidR="001117AE" w:rsidRPr="006F1403">
        <w:rPr>
          <w:rFonts w:ascii="Times New Roman" w:hAnsi="Times New Roman" w:cs="Times New Roman"/>
          <w:sz w:val="24"/>
          <w:szCs w:val="24"/>
        </w:rPr>
        <w:t>menon in Buffalo.</w:t>
      </w:r>
    </w:p>
    <w:p w14:paraId="0280E3C4" w14:textId="1050B26E" w:rsidR="001117AE" w:rsidRPr="006F1403" w:rsidRDefault="00BE390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60</w:t>
      </w:r>
      <w:r w:rsidR="001117AE" w:rsidRPr="006F1403">
        <w:rPr>
          <w:rFonts w:ascii="Times New Roman" w:hAnsi="Times New Roman" w:cs="Times New Roman"/>
          <w:sz w:val="24"/>
          <w:szCs w:val="24"/>
        </w:rPr>
        <w:t>.</w:t>
      </w:r>
      <w:r w:rsidR="00B70708" w:rsidRPr="006F1403">
        <w:rPr>
          <w:rFonts w:ascii="Times New Roman" w:hAnsi="Times New Roman" w:cs="Times New Roman"/>
          <w:sz w:val="24"/>
          <w:szCs w:val="24"/>
        </w:rPr>
        <w:t>Split heat</w:t>
      </w:r>
      <w:r w:rsidR="004F1552" w:rsidRPr="006F1403">
        <w:rPr>
          <w:rFonts w:ascii="Times New Roman" w:hAnsi="Times New Roman" w:cs="Times New Roman"/>
          <w:sz w:val="24"/>
          <w:szCs w:val="24"/>
        </w:rPr>
        <w:t xml:space="preserve"> </w:t>
      </w:r>
      <w:r w:rsidR="00C10FF3" w:rsidRPr="006F1403">
        <w:rPr>
          <w:rFonts w:ascii="Times New Roman" w:hAnsi="Times New Roman" w:cs="Times New Roman"/>
          <w:sz w:val="24"/>
          <w:szCs w:val="24"/>
        </w:rPr>
        <w:t xml:space="preserve">and winter </w:t>
      </w:r>
      <w:r w:rsidR="00B70708" w:rsidRPr="006F1403">
        <w:rPr>
          <w:rFonts w:ascii="Times New Roman" w:hAnsi="Times New Roman" w:cs="Times New Roman"/>
          <w:sz w:val="24"/>
          <w:szCs w:val="24"/>
        </w:rPr>
        <w:t>anestrus is</w:t>
      </w:r>
      <w:r w:rsidR="00C10FF3" w:rsidRPr="006F1403">
        <w:rPr>
          <w:rFonts w:ascii="Times New Roman" w:hAnsi="Times New Roman" w:cs="Times New Roman"/>
          <w:sz w:val="24"/>
          <w:szCs w:val="24"/>
        </w:rPr>
        <w:t xml:space="preserve"> common in mare.</w:t>
      </w:r>
    </w:p>
    <w:p w14:paraId="685EF6E8" w14:textId="542115F0" w:rsidR="00B70708" w:rsidRPr="006F1403" w:rsidRDefault="00BE390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61</w:t>
      </w:r>
      <w:r w:rsidR="00B70708" w:rsidRPr="006F1403">
        <w:rPr>
          <w:rFonts w:ascii="Times New Roman" w:hAnsi="Times New Roman" w:cs="Times New Roman"/>
          <w:sz w:val="24"/>
          <w:szCs w:val="24"/>
        </w:rPr>
        <w:t>.</w:t>
      </w:r>
      <w:r w:rsidR="005839E2" w:rsidRPr="006F1403">
        <w:rPr>
          <w:rFonts w:ascii="Times New Roman" w:hAnsi="Times New Roman" w:cs="Times New Roman"/>
          <w:sz w:val="24"/>
          <w:szCs w:val="24"/>
        </w:rPr>
        <w:t xml:space="preserve">Doka is temporary </w:t>
      </w:r>
      <w:r w:rsidR="00097651" w:rsidRPr="006F1403">
        <w:rPr>
          <w:rFonts w:ascii="Times New Roman" w:hAnsi="Times New Roman" w:cs="Times New Roman"/>
          <w:sz w:val="24"/>
          <w:szCs w:val="24"/>
        </w:rPr>
        <w:t>teat engorgement as a sign of heat in buffalo.</w:t>
      </w:r>
    </w:p>
    <w:p w14:paraId="19B433BC" w14:textId="2EA76C22" w:rsidR="00C40BCF" w:rsidRPr="006F1403" w:rsidRDefault="00BE390F" w:rsidP="006F1403">
      <w:pPr>
        <w:autoSpaceDE w:val="0"/>
        <w:autoSpaceDN w:val="0"/>
        <w:adjustRightInd w:val="0"/>
        <w:spacing w:after="0" w:line="240" w:lineRule="auto"/>
        <w:jc w:val="both"/>
        <w:rPr>
          <w:rFonts w:ascii="Times New Roman" w:hAnsi="Times New Roman" w:cs="Times New Roman"/>
          <w:sz w:val="24"/>
          <w:szCs w:val="24"/>
        </w:rPr>
      </w:pPr>
      <w:r w:rsidRPr="006F1403">
        <w:rPr>
          <w:rFonts w:ascii="Times New Roman" w:hAnsi="Times New Roman" w:cs="Times New Roman"/>
          <w:sz w:val="24"/>
          <w:szCs w:val="24"/>
        </w:rPr>
        <w:t>62.</w:t>
      </w:r>
      <w:r w:rsidR="00C40BCF" w:rsidRPr="006F1403">
        <w:rPr>
          <w:rFonts w:ascii="Times New Roman" w:hAnsi="Times New Roman" w:cs="Times New Roman"/>
          <w:sz w:val="24"/>
          <w:szCs w:val="24"/>
        </w:rPr>
        <w:t xml:space="preserve">The pharmacological control of </w:t>
      </w:r>
      <w:r w:rsidR="00702970" w:rsidRPr="006F1403">
        <w:rPr>
          <w:rFonts w:ascii="Times New Roman" w:hAnsi="Times New Roman" w:cs="Times New Roman"/>
          <w:sz w:val="24"/>
          <w:szCs w:val="24"/>
        </w:rPr>
        <w:t>oestrus</w:t>
      </w:r>
      <w:r w:rsidR="00C40BCF" w:rsidRPr="006F1403">
        <w:rPr>
          <w:rFonts w:ascii="Times New Roman" w:hAnsi="Times New Roman" w:cs="Times New Roman"/>
          <w:sz w:val="24"/>
          <w:szCs w:val="24"/>
        </w:rPr>
        <w:t xml:space="preserve"> cycle is based on two </w:t>
      </w:r>
      <w:r w:rsidR="00702970">
        <w:rPr>
          <w:rFonts w:ascii="Times New Roman" w:hAnsi="Times New Roman" w:cs="Times New Roman"/>
          <w:sz w:val="24"/>
          <w:szCs w:val="24"/>
        </w:rPr>
        <w:t>methods</w:t>
      </w:r>
      <w:r w:rsidR="00C40BCF" w:rsidRPr="006F1403">
        <w:rPr>
          <w:rFonts w:ascii="Times New Roman" w:hAnsi="Times New Roman" w:cs="Times New Roman"/>
          <w:sz w:val="24"/>
          <w:szCs w:val="24"/>
        </w:rPr>
        <w:t xml:space="preserve">: Either </w:t>
      </w:r>
      <w:r w:rsidR="00A22DA5" w:rsidRPr="006F1403">
        <w:rPr>
          <w:rFonts w:ascii="Times New Roman" w:hAnsi="Times New Roman" w:cs="Times New Roman"/>
          <w:sz w:val="24"/>
          <w:szCs w:val="24"/>
        </w:rPr>
        <w:t>shortening life</w:t>
      </w:r>
      <w:r w:rsidR="00C40BCF" w:rsidRPr="006F1403">
        <w:rPr>
          <w:rFonts w:ascii="Times New Roman" w:hAnsi="Times New Roman" w:cs="Times New Roman"/>
          <w:sz w:val="24"/>
          <w:szCs w:val="24"/>
        </w:rPr>
        <w:t xml:space="preserve"> span of CL by inducing early luteolysis by using PGF</w:t>
      </w:r>
      <w:r w:rsidR="00C40BCF" w:rsidRPr="006F1403">
        <w:rPr>
          <w:rFonts w:ascii="Times New Roman" w:hAnsi="Times New Roman" w:cs="Times New Roman"/>
          <w:sz w:val="24"/>
          <w:szCs w:val="24"/>
          <w:vertAlign w:val="subscript"/>
        </w:rPr>
        <w:t>2α</w:t>
      </w:r>
      <w:r w:rsidR="004358C5" w:rsidRPr="006F1403">
        <w:rPr>
          <w:rFonts w:ascii="Times New Roman" w:hAnsi="Times New Roman" w:cs="Times New Roman"/>
          <w:sz w:val="24"/>
          <w:szCs w:val="24"/>
        </w:rPr>
        <w:t xml:space="preserve"> or </w:t>
      </w:r>
      <w:r w:rsidR="00A22DA5" w:rsidRPr="006F1403">
        <w:rPr>
          <w:rFonts w:ascii="Times New Roman" w:hAnsi="Times New Roman" w:cs="Times New Roman"/>
          <w:sz w:val="24"/>
          <w:szCs w:val="24"/>
        </w:rPr>
        <w:t>Extending life</w:t>
      </w:r>
      <w:r w:rsidR="00C40BCF" w:rsidRPr="006F1403">
        <w:rPr>
          <w:rFonts w:ascii="Times New Roman" w:hAnsi="Times New Roman" w:cs="Times New Roman"/>
          <w:sz w:val="24"/>
          <w:szCs w:val="24"/>
        </w:rPr>
        <w:t xml:space="preserve"> of CL by </w:t>
      </w:r>
      <w:r w:rsidR="00A22DA5" w:rsidRPr="006F1403">
        <w:rPr>
          <w:rFonts w:ascii="Times New Roman" w:hAnsi="Times New Roman" w:cs="Times New Roman"/>
          <w:sz w:val="24"/>
          <w:szCs w:val="24"/>
        </w:rPr>
        <w:t>administering Progesterone</w:t>
      </w:r>
      <w:r w:rsidR="00723A09" w:rsidRPr="006F1403">
        <w:rPr>
          <w:rFonts w:ascii="Times New Roman" w:hAnsi="Times New Roman" w:cs="Times New Roman"/>
          <w:sz w:val="24"/>
          <w:szCs w:val="24"/>
        </w:rPr>
        <w:t>.</w:t>
      </w:r>
    </w:p>
    <w:p w14:paraId="49CAD471" w14:textId="1E8182B5" w:rsidR="00723A09" w:rsidRPr="006F1403" w:rsidRDefault="00723A09" w:rsidP="006F1403">
      <w:pPr>
        <w:autoSpaceDE w:val="0"/>
        <w:autoSpaceDN w:val="0"/>
        <w:adjustRightInd w:val="0"/>
        <w:spacing w:after="0"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63.Ovsynch protocol </w:t>
      </w:r>
      <w:r w:rsidR="00C0564D" w:rsidRPr="006F1403">
        <w:rPr>
          <w:rFonts w:ascii="Times New Roman" w:hAnsi="Times New Roman" w:cs="Times New Roman"/>
          <w:sz w:val="24"/>
          <w:szCs w:val="24"/>
        </w:rPr>
        <w:t xml:space="preserve">is also called </w:t>
      </w:r>
      <w:r w:rsidR="00DA1DE3" w:rsidRPr="006F1403">
        <w:rPr>
          <w:rFonts w:ascii="Times New Roman" w:hAnsi="Times New Roman" w:cs="Times New Roman"/>
          <w:sz w:val="24"/>
          <w:szCs w:val="24"/>
        </w:rPr>
        <w:t>0,7 and 9 days</w:t>
      </w:r>
      <w:r w:rsidR="00C0564D" w:rsidRPr="006F1403">
        <w:rPr>
          <w:rFonts w:ascii="Times New Roman" w:hAnsi="Times New Roman" w:cs="Times New Roman"/>
          <w:sz w:val="24"/>
          <w:szCs w:val="24"/>
        </w:rPr>
        <w:t xml:space="preserve"> protocol.</w:t>
      </w:r>
    </w:p>
    <w:p w14:paraId="4C1D7111" w14:textId="722EEF17" w:rsidR="00DA1DE3" w:rsidRPr="006F1403" w:rsidRDefault="00DA1DE3" w:rsidP="006F1403">
      <w:pPr>
        <w:autoSpaceDE w:val="0"/>
        <w:autoSpaceDN w:val="0"/>
        <w:adjustRightInd w:val="0"/>
        <w:spacing w:after="0" w:line="240" w:lineRule="auto"/>
        <w:jc w:val="both"/>
        <w:rPr>
          <w:rFonts w:ascii="Times New Roman" w:hAnsi="Times New Roman" w:cs="Times New Roman"/>
          <w:color w:val="000000" w:themeColor="text1"/>
          <w:sz w:val="24"/>
          <w:szCs w:val="24"/>
        </w:rPr>
      </w:pPr>
      <w:r w:rsidRPr="006F1403">
        <w:rPr>
          <w:rFonts w:ascii="Times New Roman" w:hAnsi="Times New Roman" w:cs="Times New Roman"/>
          <w:sz w:val="24"/>
          <w:szCs w:val="24"/>
        </w:rPr>
        <w:t>64.</w:t>
      </w:r>
      <w:r w:rsidRPr="006F1403">
        <w:rPr>
          <w:rFonts w:ascii="Times New Roman" w:hAnsi="Times New Roman" w:cs="Times New Roman"/>
          <w:color w:val="000000" w:themeColor="text1"/>
          <w:sz w:val="24"/>
          <w:szCs w:val="24"/>
        </w:rPr>
        <w:t xml:space="preserve"> Mainly FSH and PMSG are used to perform superovulation. As FSH has a biological half-life of only 2-4 hours, repeated injections are required at 12 hourly intervals to maintain the required blood levels, however, PMSG has about 7 days biological half-life.</w:t>
      </w:r>
    </w:p>
    <w:p w14:paraId="32231369" w14:textId="08B43580" w:rsidR="001A58E5" w:rsidRPr="006F1403" w:rsidRDefault="001A2F5C"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rPr>
        <w:t>65.</w:t>
      </w:r>
      <w:r w:rsidR="001A58E5" w:rsidRPr="006F1403">
        <w:rPr>
          <w:rFonts w:ascii="Times New Roman" w:eastAsiaTheme="minorEastAsia" w:hAnsi="Times New Roman" w:cs="Times New Roman"/>
          <w:color w:val="000000" w:themeColor="text1"/>
          <w:kern w:val="24"/>
          <w:sz w:val="24"/>
          <w:szCs w:val="24"/>
          <w:lang w:val="en-US" w:eastAsia="en-IN" w:bidi="hi-IN"/>
          <w14:ligatures w14:val="none"/>
        </w:rPr>
        <w:t xml:space="preserve"> </w:t>
      </w:r>
      <w:r w:rsidR="001A58E5" w:rsidRPr="001A58E5">
        <w:rPr>
          <w:rFonts w:ascii="Times New Roman" w:hAnsi="Times New Roman" w:cs="Times New Roman"/>
          <w:color w:val="000000" w:themeColor="text1"/>
          <w:sz w:val="24"/>
          <w:szCs w:val="24"/>
          <w:lang w:val="en-US"/>
        </w:rPr>
        <w:t>Molecular and physiological changes, collectively known as capacitation</w:t>
      </w:r>
    </w:p>
    <w:p w14:paraId="2C0E5D99" w14:textId="226287D2" w:rsidR="00326AB0" w:rsidRPr="006F1403" w:rsidRDefault="001A58E5"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66.</w:t>
      </w:r>
      <w:r w:rsidR="00742D29">
        <w:rPr>
          <w:rFonts w:ascii="Times New Roman" w:hAnsi="Times New Roman" w:cs="Times New Roman"/>
          <w:color w:val="000000" w:themeColor="text1"/>
          <w:sz w:val="24"/>
          <w:szCs w:val="24"/>
          <w:lang w:val="en-US"/>
        </w:rPr>
        <w:t>A</w:t>
      </w:r>
      <w:r w:rsidR="00326AB0" w:rsidRPr="00326AB0">
        <w:rPr>
          <w:rFonts w:ascii="Times New Roman" w:hAnsi="Times New Roman" w:cs="Times New Roman"/>
          <w:color w:val="000000" w:themeColor="text1"/>
          <w:sz w:val="24"/>
          <w:szCs w:val="24"/>
          <w:lang w:val="en-US"/>
        </w:rPr>
        <w:t xml:space="preserve">crosome reaction is the exocytosis </w:t>
      </w:r>
      <w:r w:rsidR="004E2536" w:rsidRPr="00326AB0">
        <w:rPr>
          <w:rFonts w:ascii="Times New Roman" w:hAnsi="Times New Roman" w:cs="Times New Roman"/>
          <w:color w:val="000000" w:themeColor="text1"/>
          <w:sz w:val="24"/>
          <w:szCs w:val="24"/>
          <w:lang w:val="en-US"/>
        </w:rPr>
        <w:t>of acrosome</w:t>
      </w:r>
      <w:r w:rsidR="00326AB0" w:rsidRPr="00326AB0">
        <w:rPr>
          <w:rFonts w:ascii="Times New Roman" w:hAnsi="Times New Roman" w:cs="Times New Roman"/>
          <w:color w:val="000000" w:themeColor="text1"/>
          <w:sz w:val="24"/>
          <w:szCs w:val="24"/>
          <w:lang w:val="en-US"/>
        </w:rPr>
        <w:t xml:space="preserve">, or the fusion of the outer acrosomal membrane </w:t>
      </w:r>
      <w:r w:rsidR="004E2536" w:rsidRPr="00326AB0">
        <w:rPr>
          <w:rFonts w:ascii="Times New Roman" w:hAnsi="Times New Roman" w:cs="Times New Roman"/>
          <w:color w:val="000000" w:themeColor="text1"/>
          <w:sz w:val="24"/>
          <w:szCs w:val="24"/>
          <w:lang w:val="en-US"/>
        </w:rPr>
        <w:t>with sperm’s</w:t>
      </w:r>
      <w:r w:rsidR="00326AB0" w:rsidRPr="00326AB0">
        <w:rPr>
          <w:rFonts w:ascii="Times New Roman" w:hAnsi="Times New Roman" w:cs="Times New Roman"/>
          <w:color w:val="000000" w:themeColor="text1"/>
          <w:sz w:val="24"/>
          <w:szCs w:val="24"/>
          <w:lang w:val="en-US"/>
        </w:rPr>
        <w:t xml:space="preserve"> plasma membrane in multiple locations </w:t>
      </w:r>
      <w:r w:rsidR="00E53EA8" w:rsidRPr="00326AB0">
        <w:rPr>
          <w:rFonts w:ascii="Times New Roman" w:hAnsi="Times New Roman" w:cs="Times New Roman"/>
          <w:color w:val="000000" w:themeColor="text1"/>
          <w:sz w:val="24"/>
          <w:szCs w:val="24"/>
          <w:lang w:val="en-US"/>
        </w:rPr>
        <w:t>along head</w:t>
      </w:r>
      <w:r w:rsidR="00326AB0" w:rsidRPr="00326AB0">
        <w:rPr>
          <w:rFonts w:ascii="Times New Roman" w:hAnsi="Times New Roman" w:cs="Times New Roman"/>
          <w:color w:val="000000" w:themeColor="text1"/>
          <w:sz w:val="24"/>
          <w:szCs w:val="24"/>
          <w:lang w:val="en-US"/>
        </w:rPr>
        <w:t xml:space="preserve"> of sperm, leading to formation of numerous vesicles.</w:t>
      </w:r>
    </w:p>
    <w:p w14:paraId="47AA7D35" w14:textId="44CB99B0" w:rsidR="00326AB0" w:rsidRPr="006F1403" w:rsidRDefault="00E84CA3"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67.</w:t>
      </w:r>
      <w:r w:rsidR="00223560" w:rsidRPr="006F1403">
        <w:rPr>
          <w:rFonts w:ascii="Times New Roman" w:hAnsi="Times New Roman" w:cs="Times New Roman"/>
          <w:color w:val="000000" w:themeColor="text1"/>
          <w:sz w:val="24"/>
          <w:szCs w:val="24"/>
          <w:lang w:val="en-US"/>
        </w:rPr>
        <w:t xml:space="preserve">Zona pellucida </w:t>
      </w:r>
      <w:r w:rsidR="00E53EA8" w:rsidRPr="006F1403">
        <w:rPr>
          <w:rFonts w:ascii="Times New Roman" w:hAnsi="Times New Roman" w:cs="Times New Roman"/>
          <w:color w:val="000000" w:themeColor="text1"/>
          <w:sz w:val="24"/>
          <w:szCs w:val="24"/>
          <w:lang w:val="en-US"/>
        </w:rPr>
        <w:t xml:space="preserve">is </w:t>
      </w:r>
      <w:r w:rsidR="00E53EA8">
        <w:rPr>
          <w:rFonts w:ascii="Times New Roman" w:hAnsi="Times New Roman" w:cs="Times New Roman"/>
          <w:color w:val="000000" w:themeColor="text1"/>
          <w:sz w:val="24"/>
          <w:szCs w:val="24"/>
          <w:lang w:val="en-US"/>
        </w:rPr>
        <w:t xml:space="preserve">mainly </w:t>
      </w:r>
      <w:r w:rsidR="00223560" w:rsidRPr="006F1403">
        <w:rPr>
          <w:rFonts w:ascii="Times New Roman" w:hAnsi="Times New Roman" w:cs="Times New Roman"/>
          <w:color w:val="000000" w:themeColor="text1"/>
          <w:sz w:val="24"/>
          <w:szCs w:val="24"/>
          <w:lang w:val="en-US"/>
        </w:rPr>
        <w:t>composed</w:t>
      </w:r>
      <w:r w:rsidR="00D95E52" w:rsidRPr="006F1403">
        <w:rPr>
          <w:rFonts w:ascii="Times New Roman" w:hAnsi="Times New Roman" w:cs="Times New Roman"/>
          <w:color w:val="000000" w:themeColor="text1"/>
          <w:sz w:val="24"/>
          <w:szCs w:val="24"/>
          <w:lang w:val="en-US"/>
        </w:rPr>
        <w:t xml:space="preserve"> </w:t>
      </w:r>
      <w:r w:rsidR="00F4036C" w:rsidRPr="006F1403">
        <w:rPr>
          <w:rFonts w:ascii="Times New Roman" w:hAnsi="Times New Roman" w:cs="Times New Roman"/>
          <w:color w:val="000000" w:themeColor="text1"/>
          <w:sz w:val="24"/>
          <w:szCs w:val="24"/>
          <w:lang w:val="en-US"/>
        </w:rPr>
        <w:t>entirely</w:t>
      </w:r>
      <w:r w:rsidR="00D95E52" w:rsidRPr="006F1403">
        <w:rPr>
          <w:rFonts w:ascii="Times New Roman" w:hAnsi="Times New Roman" w:cs="Times New Roman"/>
          <w:color w:val="000000" w:themeColor="text1"/>
          <w:sz w:val="24"/>
          <w:szCs w:val="24"/>
          <w:lang w:val="en-US"/>
        </w:rPr>
        <w:t xml:space="preserve"> of three glycoprotein</w:t>
      </w:r>
      <w:r w:rsidR="00CB37F6" w:rsidRPr="006F1403">
        <w:rPr>
          <w:rFonts w:ascii="Times New Roman" w:hAnsi="Times New Roman" w:cs="Times New Roman"/>
          <w:color w:val="000000" w:themeColor="text1"/>
          <w:sz w:val="24"/>
          <w:szCs w:val="24"/>
          <w:lang w:val="en-US"/>
        </w:rPr>
        <w:t>s</w:t>
      </w:r>
      <w:r w:rsidR="00E53EA8">
        <w:rPr>
          <w:rFonts w:ascii="Times New Roman" w:hAnsi="Times New Roman" w:cs="Times New Roman"/>
          <w:color w:val="000000" w:themeColor="text1"/>
          <w:sz w:val="24"/>
          <w:szCs w:val="24"/>
          <w:lang w:val="en-US"/>
        </w:rPr>
        <w:t>-</w:t>
      </w:r>
      <w:r w:rsidR="00D95E52" w:rsidRPr="006F1403">
        <w:rPr>
          <w:rFonts w:ascii="Times New Roman" w:hAnsi="Times New Roman" w:cs="Times New Roman"/>
          <w:color w:val="000000" w:themeColor="text1"/>
          <w:sz w:val="24"/>
          <w:szCs w:val="24"/>
          <w:lang w:val="en-US"/>
        </w:rPr>
        <w:t xml:space="preserve"> ZP</w:t>
      </w:r>
      <w:r w:rsidR="0049034A" w:rsidRPr="006F1403">
        <w:rPr>
          <w:rFonts w:ascii="Times New Roman" w:hAnsi="Times New Roman" w:cs="Times New Roman"/>
          <w:color w:val="000000" w:themeColor="text1"/>
          <w:sz w:val="24"/>
          <w:szCs w:val="24"/>
          <w:lang w:val="en-US"/>
        </w:rPr>
        <w:t>1, ZP</w:t>
      </w:r>
      <w:r w:rsidR="00D95E52" w:rsidRPr="006F1403">
        <w:rPr>
          <w:rFonts w:ascii="Times New Roman" w:hAnsi="Times New Roman" w:cs="Times New Roman"/>
          <w:color w:val="000000" w:themeColor="text1"/>
          <w:sz w:val="24"/>
          <w:szCs w:val="24"/>
          <w:lang w:val="en-US"/>
        </w:rPr>
        <w:t>2 and ZP3</w:t>
      </w:r>
      <w:r w:rsidR="00E53EA8">
        <w:rPr>
          <w:rFonts w:ascii="Times New Roman" w:hAnsi="Times New Roman" w:cs="Times New Roman"/>
          <w:color w:val="000000" w:themeColor="text1"/>
          <w:sz w:val="24"/>
          <w:szCs w:val="24"/>
          <w:lang w:val="en-US"/>
        </w:rPr>
        <w:t>.</w:t>
      </w:r>
    </w:p>
    <w:p w14:paraId="33E52915" w14:textId="7C52CEE6" w:rsidR="00EB07D6" w:rsidRPr="006F1403" w:rsidRDefault="00EB07D6"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 xml:space="preserve">68.ZP3 is ligand </w:t>
      </w:r>
      <w:r w:rsidR="0049034A" w:rsidRPr="006F1403">
        <w:rPr>
          <w:rFonts w:ascii="Times New Roman" w:hAnsi="Times New Roman" w:cs="Times New Roman"/>
          <w:color w:val="000000" w:themeColor="text1"/>
          <w:sz w:val="24"/>
          <w:szCs w:val="24"/>
          <w:lang w:val="en-US"/>
        </w:rPr>
        <w:t>for sperm zona</w:t>
      </w:r>
      <w:r w:rsidRPr="006F1403">
        <w:rPr>
          <w:rFonts w:ascii="Times New Roman" w:hAnsi="Times New Roman" w:cs="Times New Roman"/>
          <w:color w:val="000000" w:themeColor="text1"/>
          <w:sz w:val="24"/>
          <w:szCs w:val="24"/>
          <w:lang w:val="en-US"/>
        </w:rPr>
        <w:t xml:space="preserve"> binding</w:t>
      </w:r>
      <w:r w:rsidR="0049034A" w:rsidRPr="006F1403">
        <w:rPr>
          <w:rFonts w:ascii="Times New Roman" w:hAnsi="Times New Roman" w:cs="Times New Roman"/>
          <w:color w:val="000000" w:themeColor="text1"/>
          <w:sz w:val="24"/>
          <w:szCs w:val="24"/>
          <w:lang w:val="en-US"/>
        </w:rPr>
        <w:t xml:space="preserve"> protein.</w:t>
      </w:r>
    </w:p>
    <w:p w14:paraId="53C2BA2F" w14:textId="1AA8FCF2" w:rsidR="00EB07D6" w:rsidRPr="006F1403" w:rsidRDefault="00CB37F6"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6</w:t>
      </w:r>
      <w:r w:rsidR="00EB07D6" w:rsidRPr="006F1403">
        <w:rPr>
          <w:rFonts w:ascii="Times New Roman" w:hAnsi="Times New Roman" w:cs="Times New Roman"/>
          <w:color w:val="000000" w:themeColor="text1"/>
          <w:sz w:val="24"/>
          <w:szCs w:val="24"/>
          <w:lang w:val="en-US"/>
        </w:rPr>
        <w:t>9</w:t>
      </w:r>
      <w:r w:rsidRPr="006F1403">
        <w:rPr>
          <w:rFonts w:ascii="Times New Roman" w:hAnsi="Times New Roman" w:cs="Times New Roman"/>
          <w:color w:val="000000" w:themeColor="text1"/>
          <w:sz w:val="24"/>
          <w:szCs w:val="24"/>
          <w:lang w:val="en-US"/>
        </w:rPr>
        <w:t>.</w:t>
      </w:r>
      <w:r w:rsidR="00EB07D6" w:rsidRPr="00EB07D6">
        <w:rPr>
          <w:rFonts w:ascii="Times New Roman" w:hAnsi="Times New Roman" w:cs="Times New Roman"/>
          <w:color w:val="000000" w:themeColor="text1"/>
          <w:sz w:val="24"/>
          <w:szCs w:val="24"/>
          <w:lang w:val="en-US"/>
        </w:rPr>
        <w:t xml:space="preserve">ZP3 binding with the receptors in sperm leads to increase in intracellular calcium, which acts as a second </w:t>
      </w:r>
      <w:r w:rsidR="00032DEF" w:rsidRPr="00EB07D6">
        <w:rPr>
          <w:rFonts w:ascii="Times New Roman" w:hAnsi="Times New Roman" w:cs="Times New Roman"/>
          <w:color w:val="000000" w:themeColor="text1"/>
          <w:sz w:val="24"/>
          <w:szCs w:val="24"/>
          <w:lang w:val="en-US"/>
        </w:rPr>
        <w:t>messenger</w:t>
      </w:r>
      <w:r w:rsidR="00EB07D6" w:rsidRPr="00EB07D6">
        <w:rPr>
          <w:rFonts w:ascii="Times New Roman" w:hAnsi="Times New Roman" w:cs="Times New Roman"/>
          <w:color w:val="000000" w:themeColor="text1"/>
          <w:sz w:val="24"/>
          <w:szCs w:val="24"/>
          <w:lang w:val="en-US"/>
        </w:rPr>
        <w:t xml:space="preserve"> to trigger the </w:t>
      </w:r>
      <w:r w:rsidR="0054789C" w:rsidRPr="006F1403">
        <w:rPr>
          <w:rFonts w:ascii="Times New Roman" w:hAnsi="Times New Roman" w:cs="Times New Roman"/>
          <w:color w:val="000000" w:themeColor="text1"/>
          <w:sz w:val="24"/>
          <w:szCs w:val="24"/>
          <w:lang w:val="en-US"/>
        </w:rPr>
        <w:t>vascularization</w:t>
      </w:r>
      <w:r w:rsidR="00EB07D6" w:rsidRPr="00EB07D6">
        <w:rPr>
          <w:rFonts w:ascii="Times New Roman" w:hAnsi="Times New Roman" w:cs="Times New Roman"/>
          <w:color w:val="000000" w:themeColor="text1"/>
          <w:sz w:val="24"/>
          <w:szCs w:val="24"/>
          <w:lang w:val="en-US"/>
        </w:rPr>
        <w:t xml:space="preserve"> of the acrosome.</w:t>
      </w:r>
    </w:p>
    <w:p w14:paraId="4C1A524A" w14:textId="1D12DEBF" w:rsidR="00EB07D6" w:rsidRPr="006F1403" w:rsidRDefault="00EB4261"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lastRenderedPageBreak/>
        <w:t>70.</w:t>
      </w:r>
      <w:r w:rsidR="00AA5BB7" w:rsidRPr="006F1403">
        <w:rPr>
          <w:rFonts w:ascii="Times New Roman" w:hAnsi="Times New Roman" w:cs="Times New Roman"/>
          <w:color w:val="000000" w:themeColor="text1"/>
          <w:sz w:val="24"/>
          <w:szCs w:val="24"/>
          <w:lang w:val="en-US"/>
        </w:rPr>
        <w:t xml:space="preserve">Fertile life of </w:t>
      </w:r>
      <w:r w:rsidR="000C73DB" w:rsidRPr="006F1403">
        <w:rPr>
          <w:rFonts w:ascii="Times New Roman" w:hAnsi="Times New Roman" w:cs="Times New Roman"/>
          <w:color w:val="000000" w:themeColor="text1"/>
          <w:sz w:val="24"/>
          <w:szCs w:val="24"/>
          <w:lang w:val="en-US"/>
        </w:rPr>
        <w:t xml:space="preserve">sperm is 30-48 </w:t>
      </w:r>
      <w:r w:rsidR="0054789C" w:rsidRPr="006F1403">
        <w:rPr>
          <w:rFonts w:ascii="Times New Roman" w:hAnsi="Times New Roman" w:cs="Times New Roman"/>
          <w:color w:val="000000" w:themeColor="text1"/>
          <w:sz w:val="24"/>
          <w:szCs w:val="24"/>
          <w:lang w:val="en-US"/>
        </w:rPr>
        <w:t>hrs. And fertile life of ovum is 20-24 hrs.</w:t>
      </w:r>
    </w:p>
    <w:p w14:paraId="69D1A73C" w14:textId="3F0F7700" w:rsidR="00EB07D6" w:rsidRPr="006F1403" w:rsidRDefault="000C73DB"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71.</w:t>
      </w:r>
      <w:r w:rsidR="000566CB" w:rsidRPr="006F1403">
        <w:rPr>
          <w:rFonts w:ascii="Times New Roman" w:hAnsi="Times New Roman" w:cs="Times New Roman"/>
          <w:color w:val="000000" w:themeColor="text1"/>
          <w:sz w:val="24"/>
          <w:szCs w:val="24"/>
          <w:lang w:val="en-US"/>
        </w:rPr>
        <w:t xml:space="preserve">Penetration </w:t>
      </w:r>
      <w:r w:rsidR="00385F13" w:rsidRPr="006F1403">
        <w:rPr>
          <w:rFonts w:ascii="Times New Roman" w:hAnsi="Times New Roman" w:cs="Times New Roman"/>
          <w:color w:val="000000" w:themeColor="text1"/>
          <w:sz w:val="24"/>
          <w:szCs w:val="24"/>
          <w:lang w:val="en-US"/>
        </w:rPr>
        <w:t>of zona</w:t>
      </w:r>
      <w:r w:rsidR="000566CB" w:rsidRPr="006F1403">
        <w:rPr>
          <w:rFonts w:ascii="Times New Roman" w:hAnsi="Times New Roman" w:cs="Times New Roman"/>
          <w:color w:val="000000" w:themeColor="text1"/>
          <w:sz w:val="24"/>
          <w:szCs w:val="24"/>
          <w:lang w:val="en-US"/>
        </w:rPr>
        <w:t xml:space="preserve"> by sperm occurs within 5 to 15 minutes after sperm attachment.</w:t>
      </w:r>
    </w:p>
    <w:p w14:paraId="5BAF51C5" w14:textId="10325514" w:rsidR="00EB07D6" w:rsidRPr="006F1403" w:rsidRDefault="00C1001E"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72.</w:t>
      </w:r>
      <w:r w:rsidR="000E29A5" w:rsidRPr="006F1403">
        <w:rPr>
          <w:rFonts w:ascii="Times New Roman" w:hAnsi="Times New Roman" w:cs="Times New Roman"/>
          <w:color w:val="000000" w:themeColor="text1"/>
          <w:sz w:val="24"/>
          <w:szCs w:val="24"/>
          <w:lang w:val="en-US"/>
        </w:rPr>
        <w:t>Physio</w:t>
      </w:r>
      <w:r w:rsidR="00F2252C" w:rsidRPr="006F1403">
        <w:rPr>
          <w:rFonts w:ascii="Times New Roman" w:hAnsi="Times New Roman" w:cs="Times New Roman"/>
          <w:color w:val="000000" w:themeColor="text1"/>
          <w:sz w:val="24"/>
          <w:szCs w:val="24"/>
          <w:lang w:val="en-US"/>
        </w:rPr>
        <w:t>logic</w:t>
      </w:r>
      <w:r w:rsidR="00385F13">
        <w:rPr>
          <w:rFonts w:ascii="Times New Roman" w:hAnsi="Times New Roman" w:cs="Times New Roman"/>
          <w:color w:val="000000" w:themeColor="text1"/>
          <w:sz w:val="24"/>
          <w:szCs w:val="24"/>
          <w:lang w:val="en-US"/>
        </w:rPr>
        <w:t>al</w:t>
      </w:r>
      <w:r w:rsidR="00F2252C" w:rsidRPr="006F1403">
        <w:rPr>
          <w:rFonts w:ascii="Times New Roman" w:hAnsi="Times New Roman" w:cs="Times New Roman"/>
          <w:color w:val="000000" w:themeColor="text1"/>
          <w:sz w:val="24"/>
          <w:szCs w:val="24"/>
          <w:lang w:val="en-US"/>
        </w:rPr>
        <w:t xml:space="preserve"> polyspermy is common in birds and reptiles.</w:t>
      </w:r>
    </w:p>
    <w:p w14:paraId="52B262D8" w14:textId="7BD7908E" w:rsidR="00EB07D6" w:rsidRPr="006F1403" w:rsidRDefault="0029383C"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73.</w:t>
      </w:r>
      <w:r w:rsidR="00385F13">
        <w:rPr>
          <w:rFonts w:ascii="Times New Roman" w:hAnsi="Times New Roman" w:cs="Times New Roman"/>
          <w:color w:val="000000" w:themeColor="text1"/>
          <w:sz w:val="24"/>
          <w:szCs w:val="24"/>
          <w:lang w:val="en-US"/>
        </w:rPr>
        <w:t>P</w:t>
      </w:r>
      <w:r w:rsidR="007C73AA" w:rsidRPr="006F1403">
        <w:rPr>
          <w:rFonts w:ascii="Times New Roman" w:hAnsi="Times New Roman" w:cs="Times New Roman"/>
          <w:color w:val="000000" w:themeColor="text1"/>
          <w:sz w:val="24"/>
          <w:szCs w:val="24"/>
          <w:lang w:val="en-US"/>
        </w:rPr>
        <w:t>ig appears most susceptible to polyspermy.</w:t>
      </w:r>
    </w:p>
    <w:p w14:paraId="761A56B9" w14:textId="24B72871" w:rsidR="00EB07D6" w:rsidRPr="006F1403" w:rsidRDefault="001A1FDF"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74.</w:t>
      </w:r>
      <w:r w:rsidR="00532A9E" w:rsidRPr="006F1403">
        <w:rPr>
          <w:rFonts w:ascii="Times New Roman" w:hAnsi="Times New Roman" w:cs="Times New Roman"/>
          <w:color w:val="000000" w:themeColor="text1"/>
          <w:sz w:val="24"/>
          <w:szCs w:val="24"/>
          <w:lang w:val="en-US"/>
        </w:rPr>
        <w:t xml:space="preserve">Block to </w:t>
      </w:r>
      <w:r w:rsidR="009E491F" w:rsidRPr="006F1403">
        <w:rPr>
          <w:rFonts w:ascii="Times New Roman" w:hAnsi="Times New Roman" w:cs="Times New Roman"/>
          <w:color w:val="000000" w:themeColor="text1"/>
          <w:sz w:val="24"/>
          <w:szCs w:val="24"/>
          <w:lang w:val="en-US"/>
        </w:rPr>
        <w:t xml:space="preserve">polyspermy at zona pellucida </w:t>
      </w:r>
      <w:r w:rsidR="00E92CBE">
        <w:rPr>
          <w:rFonts w:ascii="Times New Roman" w:hAnsi="Times New Roman" w:cs="Times New Roman"/>
          <w:color w:val="000000" w:themeColor="text1"/>
          <w:sz w:val="24"/>
          <w:szCs w:val="24"/>
          <w:lang w:val="en-US"/>
        </w:rPr>
        <w:t>is</w:t>
      </w:r>
      <w:r w:rsidR="009E491F" w:rsidRPr="006F1403">
        <w:rPr>
          <w:rFonts w:ascii="Times New Roman" w:hAnsi="Times New Roman" w:cs="Times New Roman"/>
          <w:color w:val="000000" w:themeColor="text1"/>
          <w:sz w:val="24"/>
          <w:szCs w:val="24"/>
          <w:lang w:val="en-US"/>
        </w:rPr>
        <w:t xml:space="preserve"> </w:t>
      </w:r>
      <w:r w:rsidR="00114A03">
        <w:rPr>
          <w:rFonts w:ascii="Times New Roman" w:hAnsi="Times New Roman" w:cs="Times New Roman"/>
          <w:color w:val="000000" w:themeColor="text1"/>
          <w:sz w:val="24"/>
          <w:szCs w:val="24"/>
          <w:lang w:val="en-US"/>
        </w:rPr>
        <w:t xml:space="preserve">common in </w:t>
      </w:r>
      <w:r w:rsidR="009E491F" w:rsidRPr="006F1403">
        <w:rPr>
          <w:rFonts w:ascii="Times New Roman" w:hAnsi="Times New Roman" w:cs="Times New Roman"/>
          <w:color w:val="000000" w:themeColor="text1"/>
          <w:sz w:val="24"/>
          <w:szCs w:val="24"/>
          <w:lang w:val="en-US"/>
        </w:rPr>
        <w:t>most mammals (</w:t>
      </w:r>
      <w:r w:rsidR="00032DEF" w:rsidRPr="006F1403">
        <w:rPr>
          <w:rFonts w:ascii="Times New Roman" w:hAnsi="Times New Roman" w:cs="Times New Roman"/>
          <w:color w:val="000000" w:themeColor="text1"/>
          <w:sz w:val="24"/>
          <w:szCs w:val="24"/>
          <w:lang w:val="en-US"/>
        </w:rPr>
        <w:t>e.g.</w:t>
      </w:r>
      <w:r w:rsidR="00483EA7" w:rsidRPr="006F1403">
        <w:rPr>
          <w:rFonts w:ascii="Times New Roman" w:hAnsi="Times New Roman" w:cs="Times New Roman"/>
          <w:color w:val="000000" w:themeColor="text1"/>
          <w:sz w:val="24"/>
          <w:szCs w:val="24"/>
          <w:lang w:val="en-US"/>
        </w:rPr>
        <w:t xml:space="preserve"> </w:t>
      </w:r>
      <w:r w:rsidR="00456C8B" w:rsidRPr="006F1403">
        <w:rPr>
          <w:rFonts w:ascii="Times New Roman" w:hAnsi="Times New Roman" w:cs="Times New Roman"/>
          <w:color w:val="000000" w:themeColor="text1"/>
          <w:sz w:val="24"/>
          <w:szCs w:val="24"/>
          <w:lang w:val="en-US"/>
        </w:rPr>
        <w:t>Sheep, swine</w:t>
      </w:r>
      <w:r w:rsidR="009E491F" w:rsidRPr="006F1403">
        <w:rPr>
          <w:rFonts w:ascii="Times New Roman" w:hAnsi="Times New Roman" w:cs="Times New Roman"/>
          <w:color w:val="000000" w:themeColor="text1"/>
          <w:sz w:val="24"/>
          <w:szCs w:val="24"/>
          <w:lang w:val="en-US"/>
        </w:rPr>
        <w:t>)</w:t>
      </w:r>
      <w:r w:rsidR="004030DD" w:rsidRPr="006F1403">
        <w:rPr>
          <w:rFonts w:ascii="Times New Roman" w:hAnsi="Times New Roman" w:cs="Times New Roman"/>
          <w:color w:val="000000" w:themeColor="text1"/>
          <w:sz w:val="24"/>
          <w:szCs w:val="24"/>
          <w:lang w:val="en-US"/>
        </w:rPr>
        <w:t xml:space="preserve"> </w:t>
      </w:r>
      <w:r w:rsidR="003B3FA5">
        <w:rPr>
          <w:rFonts w:ascii="Times New Roman" w:hAnsi="Times New Roman" w:cs="Times New Roman"/>
          <w:color w:val="000000" w:themeColor="text1"/>
          <w:sz w:val="24"/>
          <w:szCs w:val="24"/>
          <w:lang w:val="en-US"/>
        </w:rPr>
        <w:t>and</w:t>
      </w:r>
      <w:r w:rsidR="003B3FA5" w:rsidRPr="006F1403">
        <w:rPr>
          <w:rFonts w:ascii="Times New Roman" w:hAnsi="Times New Roman" w:cs="Times New Roman"/>
          <w:color w:val="000000" w:themeColor="text1"/>
          <w:sz w:val="24"/>
          <w:szCs w:val="24"/>
          <w:lang w:val="en-US"/>
        </w:rPr>
        <w:t xml:space="preserve"> secondary</w:t>
      </w:r>
      <w:r w:rsidR="00483EA7" w:rsidRPr="006F1403">
        <w:rPr>
          <w:rFonts w:ascii="Times New Roman" w:hAnsi="Times New Roman" w:cs="Times New Roman"/>
          <w:color w:val="000000" w:themeColor="text1"/>
          <w:sz w:val="24"/>
          <w:szCs w:val="24"/>
          <w:lang w:val="en-US"/>
        </w:rPr>
        <w:t xml:space="preserve"> p</w:t>
      </w:r>
      <w:r w:rsidR="00CA0987" w:rsidRPr="006F1403">
        <w:rPr>
          <w:rFonts w:ascii="Times New Roman" w:hAnsi="Times New Roman" w:cs="Times New Roman"/>
          <w:color w:val="000000" w:themeColor="text1"/>
          <w:sz w:val="24"/>
          <w:szCs w:val="24"/>
          <w:lang w:val="en-US"/>
        </w:rPr>
        <w:t xml:space="preserve">hysiologic block at vitelline membrane </w:t>
      </w:r>
      <w:r w:rsidR="00E92CBE">
        <w:rPr>
          <w:rFonts w:ascii="Times New Roman" w:hAnsi="Times New Roman" w:cs="Times New Roman"/>
          <w:color w:val="000000" w:themeColor="text1"/>
          <w:sz w:val="24"/>
          <w:szCs w:val="24"/>
          <w:lang w:val="en-US"/>
        </w:rPr>
        <w:t xml:space="preserve">is present </w:t>
      </w:r>
      <w:r w:rsidR="00CA0987" w:rsidRPr="006F1403">
        <w:rPr>
          <w:rFonts w:ascii="Times New Roman" w:hAnsi="Times New Roman" w:cs="Times New Roman"/>
          <w:color w:val="000000" w:themeColor="text1"/>
          <w:sz w:val="24"/>
          <w:szCs w:val="24"/>
          <w:lang w:val="en-US"/>
        </w:rPr>
        <w:t>in rabbits</w:t>
      </w:r>
      <w:r w:rsidR="004030DD" w:rsidRPr="006F1403">
        <w:rPr>
          <w:rFonts w:ascii="Times New Roman" w:hAnsi="Times New Roman" w:cs="Times New Roman"/>
          <w:color w:val="000000" w:themeColor="text1"/>
          <w:sz w:val="24"/>
          <w:szCs w:val="24"/>
          <w:lang w:val="en-US"/>
        </w:rPr>
        <w:t>.</w:t>
      </w:r>
    </w:p>
    <w:p w14:paraId="0BF3D9D7" w14:textId="0CE38F87" w:rsidR="00EB07D6" w:rsidRPr="006F1403" w:rsidRDefault="004030DD"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color w:val="000000" w:themeColor="text1"/>
          <w:sz w:val="24"/>
          <w:szCs w:val="24"/>
          <w:lang w:val="en-US"/>
        </w:rPr>
        <w:t>75.</w:t>
      </w:r>
      <w:r w:rsidR="003B3FA5" w:rsidRPr="006F1403">
        <w:rPr>
          <w:rFonts w:ascii="Times New Roman" w:hAnsi="Times New Roman" w:cs="Times New Roman"/>
          <w:sz w:val="24"/>
          <w:szCs w:val="24"/>
        </w:rPr>
        <w:t>In mare</w:t>
      </w:r>
      <w:r w:rsidR="00A23E00" w:rsidRPr="006F1403">
        <w:rPr>
          <w:rFonts w:ascii="Times New Roman" w:hAnsi="Times New Roman" w:cs="Times New Roman"/>
          <w:sz w:val="24"/>
          <w:szCs w:val="24"/>
        </w:rPr>
        <w:t xml:space="preserve">, unfertilized eggs remain within isthmus and slowly degenerate over several months while developing embryos pass by them and </w:t>
      </w:r>
      <w:r w:rsidR="00016F71" w:rsidRPr="006F1403">
        <w:rPr>
          <w:rFonts w:ascii="Times New Roman" w:hAnsi="Times New Roman" w:cs="Times New Roman"/>
          <w:sz w:val="24"/>
          <w:szCs w:val="24"/>
        </w:rPr>
        <w:t>enter uterus</w:t>
      </w:r>
      <w:r w:rsidR="00A23E00" w:rsidRPr="006F1403">
        <w:rPr>
          <w:rFonts w:ascii="Times New Roman" w:hAnsi="Times New Roman" w:cs="Times New Roman"/>
          <w:sz w:val="24"/>
          <w:szCs w:val="24"/>
        </w:rPr>
        <w:t>.</w:t>
      </w:r>
    </w:p>
    <w:p w14:paraId="1F365E66" w14:textId="2350DE49" w:rsidR="00EB07D6" w:rsidRPr="006F1403" w:rsidRDefault="006A5D55"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76.</w:t>
      </w:r>
      <w:r w:rsidR="0073584D" w:rsidRPr="006F1403">
        <w:rPr>
          <w:rFonts w:ascii="Times New Roman" w:hAnsi="Times New Roman" w:cs="Times New Roman"/>
          <w:sz w:val="24"/>
          <w:szCs w:val="24"/>
        </w:rPr>
        <w:t>Parthenogenesis</w:t>
      </w:r>
      <w:r w:rsidR="00016F71">
        <w:rPr>
          <w:rFonts w:ascii="Times New Roman" w:hAnsi="Times New Roman" w:cs="Times New Roman"/>
          <w:sz w:val="24"/>
          <w:szCs w:val="24"/>
        </w:rPr>
        <w:t xml:space="preserve"> is </w:t>
      </w:r>
      <w:r w:rsidR="00016F71" w:rsidRPr="006F1403">
        <w:rPr>
          <w:rFonts w:ascii="Times New Roman" w:hAnsi="Times New Roman" w:cs="Times New Roman"/>
          <w:sz w:val="24"/>
          <w:szCs w:val="24"/>
        </w:rPr>
        <w:t>development</w:t>
      </w:r>
      <w:r w:rsidR="0073584D" w:rsidRPr="006F1403">
        <w:rPr>
          <w:rFonts w:ascii="Times New Roman" w:hAnsi="Times New Roman" w:cs="Times New Roman"/>
          <w:sz w:val="24"/>
          <w:szCs w:val="24"/>
        </w:rPr>
        <w:t xml:space="preserve"> of an egg without intervention of sperm, occurs in many invertebrate species and in some vertebrate species.</w:t>
      </w:r>
    </w:p>
    <w:p w14:paraId="12648A88" w14:textId="1B2D9325" w:rsidR="00EB07D6" w:rsidRPr="006F1403" w:rsidRDefault="0073584D"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77.</w:t>
      </w:r>
      <w:r w:rsidR="005B218A" w:rsidRPr="006F1403">
        <w:rPr>
          <w:rFonts w:ascii="Times New Roman" w:hAnsi="Times New Roman" w:cs="Times New Roman"/>
          <w:sz w:val="24"/>
          <w:szCs w:val="24"/>
        </w:rPr>
        <w:t xml:space="preserve">Twinning in monotocous </w:t>
      </w:r>
      <w:r w:rsidR="005F6B82">
        <w:rPr>
          <w:rFonts w:ascii="Times New Roman" w:hAnsi="Times New Roman" w:cs="Times New Roman"/>
          <w:sz w:val="24"/>
          <w:szCs w:val="24"/>
        </w:rPr>
        <w:t>animals</w:t>
      </w:r>
      <w:r w:rsidR="005B218A" w:rsidRPr="006F1403">
        <w:rPr>
          <w:rFonts w:ascii="Times New Roman" w:hAnsi="Times New Roman" w:cs="Times New Roman"/>
          <w:sz w:val="24"/>
          <w:szCs w:val="24"/>
        </w:rPr>
        <w:t xml:space="preserve"> is most frequently of </w:t>
      </w:r>
      <w:r w:rsidR="00032DEF" w:rsidRPr="006F1403">
        <w:rPr>
          <w:rFonts w:ascii="Times New Roman" w:hAnsi="Times New Roman" w:cs="Times New Roman"/>
          <w:sz w:val="24"/>
          <w:szCs w:val="24"/>
        </w:rPr>
        <w:t>dizygotic</w:t>
      </w:r>
      <w:r w:rsidR="005B218A" w:rsidRPr="006F1403">
        <w:rPr>
          <w:rFonts w:ascii="Times New Roman" w:hAnsi="Times New Roman" w:cs="Times New Roman"/>
          <w:sz w:val="24"/>
          <w:szCs w:val="24"/>
        </w:rPr>
        <w:t xml:space="preserve"> type in which more than one egg is ovulated </w:t>
      </w:r>
      <w:r w:rsidR="004F3BFE" w:rsidRPr="006F1403">
        <w:rPr>
          <w:rFonts w:ascii="Times New Roman" w:hAnsi="Times New Roman" w:cs="Times New Roman"/>
          <w:sz w:val="24"/>
          <w:szCs w:val="24"/>
        </w:rPr>
        <w:t>and eggs</w:t>
      </w:r>
      <w:r w:rsidR="005B218A" w:rsidRPr="006F1403">
        <w:rPr>
          <w:rFonts w:ascii="Times New Roman" w:hAnsi="Times New Roman" w:cs="Times New Roman"/>
          <w:sz w:val="24"/>
          <w:szCs w:val="24"/>
        </w:rPr>
        <w:t xml:space="preserve"> are fertilized by different sperm, resulting in offspring no more identical than other full siblings.</w:t>
      </w:r>
    </w:p>
    <w:p w14:paraId="376FE6A7" w14:textId="1F918AD1" w:rsidR="00EB07D6" w:rsidRPr="006F1403" w:rsidRDefault="005B218A"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78.</w:t>
      </w:r>
      <w:r w:rsidR="004F3BFE">
        <w:rPr>
          <w:rFonts w:ascii="Times New Roman" w:hAnsi="Times New Roman" w:cs="Times New Roman"/>
          <w:sz w:val="24"/>
          <w:szCs w:val="24"/>
        </w:rPr>
        <w:t xml:space="preserve">In </w:t>
      </w:r>
      <w:r w:rsidR="00364630">
        <w:rPr>
          <w:rFonts w:ascii="Times New Roman" w:hAnsi="Times New Roman" w:cs="Times New Roman"/>
          <w:sz w:val="24"/>
          <w:szCs w:val="24"/>
        </w:rPr>
        <w:t>mare</w:t>
      </w:r>
      <w:r w:rsidR="001D197A" w:rsidRPr="006F1403">
        <w:rPr>
          <w:rFonts w:ascii="Times New Roman" w:hAnsi="Times New Roman" w:cs="Times New Roman"/>
          <w:sz w:val="24"/>
          <w:szCs w:val="24"/>
        </w:rPr>
        <w:t xml:space="preserve">, transuterine migrations occurred approximately 13 times per day between 10 to 16 </w:t>
      </w:r>
      <w:r w:rsidR="00364630">
        <w:rPr>
          <w:rFonts w:ascii="Times New Roman" w:hAnsi="Times New Roman" w:cs="Times New Roman"/>
          <w:sz w:val="24"/>
          <w:szCs w:val="24"/>
        </w:rPr>
        <w:t xml:space="preserve">days </w:t>
      </w:r>
      <w:r w:rsidR="001D197A" w:rsidRPr="006F1403">
        <w:rPr>
          <w:rFonts w:ascii="Times New Roman" w:hAnsi="Times New Roman" w:cs="Times New Roman"/>
          <w:sz w:val="24"/>
          <w:szCs w:val="24"/>
        </w:rPr>
        <w:t xml:space="preserve">of </w:t>
      </w:r>
      <w:r w:rsidR="008C54BE" w:rsidRPr="006F1403">
        <w:rPr>
          <w:rFonts w:ascii="Times New Roman" w:hAnsi="Times New Roman" w:cs="Times New Roman"/>
          <w:sz w:val="24"/>
          <w:szCs w:val="24"/>
        </w:rPr>
        <w:t>gestation.</w:t>
      </w:r>
    </w:p>
    <w:p w14:paraId="5095FF9B" w14:textId="7EA82859" w:rsidR="00EB07D6" w:rsidRPr="006F1403" w:rsidRDefault="008C54BE"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79.</w:t>
      </w:r>
      <w:r w:rsidR="00CE10E2" w:rsidRPr="00CE10E2">
        <w:rPr>
          <w:rFonts w:ascii="Times New Roman" w:hAnsi="Times New Roman" w:cs="Times New Roman"/>
          <w:sz w:val="24"/>
          <w:szCs w:val="24"/>
        </w:rPr>
        <w:t xml:space="preserve"> </w:t>
      </w:r>
      <w:r w:rsidR="00CE10E2">
        <w:rPr>
          <w:rFonts w:ascii="Times New Roman" w:hAnsi="Times New Roman" w:cs="Times New Roman"/>
          <w:sz w:val="24"/>
          <w:szCs w:val="24"/>
        </w:rPr>
        <w:t>P</w:t>
      </w:r>
      <w:r w:rsidR="00CE10E2" w:rsidRPr="006F1403">
        <w:rPr>
          <w:rFonts w:ascii="Times New Roman" w:hAnsi="Times New Roman" w:cs="Times New Roman"/>
          <w:sz w:val="24"/>
          <w:szCs w:val="24"/>
        </w:rPr>
        <w:t>rogesterone block</w:t>
      </w:r>
      <w:r w:rsidR="00CE10E2" w:rsidRPr="006F1403">
        <w:rPr>
          <w:rFonts w:ascii="Times New Roman" w:hAnsi="Times New Roman" w:cs="Times New Roman"/>
          <w:sz w:val="24"/>
          <w:szCs w:val="24"/>
        </w:rPr>
        <w:t xml:space="preserve"> </w:t>
      </w:r>
      <w:r w:rsidR="00CE10E2">
        <w:rPr>
          <w:rFonts w:ascii="Times New Roman" w:hAnsi="Times New Roman" w:cs="Times New Roman"/>
          <w:sz w:val="24"/>
          <w:szCs w:val="24"/>
        </w:rPr>
        <w:t xml:space="preserve">is </w:t>
      </w:r>
      <w:r w:rsidR="009F751C">
        <w:rPr>
          <w:rFonts w:ascii="Times New Roman" w:hAnsi="Times New Roman" w:cs="Times New Roman"/>
          <w:sz w:val="24"/>
          <w:szCs w:val="24"/>
        </w:rPr>
        <w:t>u</w:t>
      </w:r>
      <w:r w:rsidRPr="006F1403">
        <w:rPr>
          <w:rFonts w:ascii="Times New Roman" w:hAnsi="Times New Roman" w:cs="Times New Roman"/>
          <w:sz w:val="24"/>
          <w:szCs w:val="24"/>
        </w:rPr>
        <w:t xml:space="preserve">nder influence of progesterone, the uterine endometrium releases very little PGF2a and appears insensitive to </w:t>
      </w:r>
      <w:r w:rsidR="00972D32" w:rsidRPr="006F1403">
        <w:rPr>
          <w:rFonts w:ascii="Times New Roman" w:hAnsi="Times New Roman" w:cs="Times New Roman"/>
          <w:sz w:val="24"/>
          <w:szCs w:val="24"/>
        </w:rPr>
        <w:t>oestrogen</w:t>
      </w:r>
      <w:r w:rsidRPr="006F1403">
        <w:rPr>
          <w:rFonts w:ascii="Times New Roman" w:hAnsi="Times New Roman" w:cs="Times New Roman"/>
          <w:sz w:val="24"/>
          <w:szCs w:val="24"/>
        </w:rPr>
        <w:t xml:space="preserve"> or oxytocin stimulation</w:t>
      </w:r>
      <w:r w:rsidR="009F751C">
        <w:rPr>
          <w:rFonts w:ascii="Times New Roman" w:hAnsi="Times New Roman" w:cs="Times New Roman"/>
          <w:sz w:val="24"/>
          <w:szCs w:val="24"/>
        </w:rPr>
        <w:t>.</w:t>
      </w:r>
    </w:p>
    <w:p w14:paraId="5BB24916" w14:textId="1AE26FC1" w:rsidR="00EB07D6" w:rsidRPr="006F1403" w:rsidRDefault="007D4526"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80.</w:t>
      </w:r>
      <w:r w:rsidR="00983DBD">
        <w:rPr>
          <w:rFonts w:ascii="Times New Roman" w:hAnsi="Times New Roman" w:cs="Times New Roman"/>
          <w:sz w:val="24"/>
          <w:szCs w:val="24"/>
        </w:rPr>
        <w:t>E</w:t>
      </w:r>
      <w:r w:rsidR="00DB51C6" w:rsidRPr="006F1403">
        <w:rPr>
          <w:rFonts w:ascii="Times New Roman" w:hAnsi="Times New Roman" w:cs="Times New Roman"/>
          <w:sz w:val="24"/>
          <w:szCs w:val="24"/>
        </w:rPr>
        <w:t>ndocrine</w:t>
      </w:r>
      <w:r w:rsidR="002412A9">
        <w:rPr>
          <w:rFonts w:ascii="Times New Roman" w:hAnsi="Times New Roman" w:cs="Times New Roman"/>
          <w:sz w:val="24"/>
          <w:szCs w:val="24"/>
        </w:rPr>
        <w:t xml:space="preserve"> and </w:t>
      </w:r>
      <w:r w:rsidR="00DB51C6" w:rsidRPr="006F1403">
        <w:rPr>
          <w:rFonts w:ascii="Times New Roman" w:hAnsi="Times New Roman" w:cs="Times New Roman"/>
          <w:sz w:val="24"/>
          <w:szCs w:val="24"/>
        </w:rPr>
        <w:t xml:space="preserve">exocrine </w:t>
      </w:r>
      <w:r w:rsidR="002412A9">
        <w:rPr>
          <w:rFonts w:ascii="Times New Roman" w:hAnsi="Times New Roman" w:cs="Times New Roman"/>
          <w:sz w:val="24"/>
          <w:szCs w:val="24"/>
        </w:rPr>
        <w:t>pattern</w:t>
      </w:r>
      <w:r w:rsidR="00DB51C6" w:rsidRPr="006F1403">
        <w:rPr>
          <w:rFonts w:ascii="Times New Roman" w:hAnsi="Times New Roman" w:cs="Times New Roman"/>
          <w:sz w:val="24"/>
          <w:szCs w:val="24"/>
        </w:rPr>
        <w:t xml:space="preserve"> of maternal recognition of pregnancy </w:t>
      </w:r>
      <w:r w:rsidR="002412A9">
        <w:rPr>
          <w:rFonts w:ascii="Times New Roman" w:hAnsi="Times New Roman" w:cs="Times New Roman"/>
          <w:sz w:val="24"/>
          <w:szCs w:val="24"/>
        </w:rPr>
        <w:t>is found in</w:t>
      </w:r>
      <w:r w:rsidR="00DB51C6" w:rsidRPr="006F1403">
        <w:rPr>
          <w:rFonts w:ascii="Times New Roman" w:hAnsi="Times New Roman" w:cs="Times New Roman"/>
          <w:sz w:val="24"/>
          <w:szCs w:val="24"/>
        </w:rPr>
        <w:t xml:space="preserve"> </w:t>
      </w:r>
      <w:r w:rsidR="000F6F4F" w:rsidRPr="006F1403">
        <w:rPr>
          <w:rFonts w:ascii="Times New Roman" w:hAnsi="Times New Roman" w:cs="Times New Roman"/>
          <w:sz w:val="24"/>
          <w:szCs w:val="24"/>
        </w:rPr>
        <w:t>pig.</w:t>
      </w:r>
    </w:p>
    <w:p w14:paraId="30FD3978" w14:textId="55A23385" w:rsidR="00FC1F65" w:rsidRPr="006F1403" w:rsidRDefault="00FC1F65"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81</w:t>
      </w:r>
      <w:r w:rsidR="00714DD5">
        <w:rPr>
          <w:rFonts w:ascii="Times New Roman" w:hAnsi="Times New Roman" w:cs="Times New Roman"/>
          <w:sz w:val="24"/>
          <w:szCs w:val="24"/>
        </w:rPr>
        <w:t>.C</w:t>
      </w:r>
      <w:r w:rsidR="00FE35D6" w:rsidRPr="006F1403">
        <w:rPr>
          <w:rFonts w:ascii="Times New Roman" w:hAnsi="Times New Roman" w:cs="Times New Roman"/>
          <w:sz w:val="24"/>
          <w:szCs w:val="24"/>
        </w:rPr>
        <w:t xml:space="preserve">aruncles </w:t>
      </w:r>
      <w:r w:rsidRPr="006F1403">
        <w:rPr>
          <w:rFonts w:ascii="Times New Roman" w:hAnsi="Times New Roman" w:cs="Times New Roman"/>
          <w:sz w:val="24"/>
          <w:szCs w:val="24"/>
        </w:rPr>
        <w:t xml:space="preserve">are convex </w:t>
      </w:r>
      <w:r w:rsidR="00680EA9" w:rsidRPr="006F1403">
        <w:rPr>
          <w:rFonts w:ascii="Times New Roman" w:hAnsi="Times New Roman" w:cs="Times New Roman"/>
          <w:sz w:val="24"/>
          <w:szCs w:val="24"/>
        </w:rPr>
        <w:t>in cow</w:t>
      </w:r>
      <w:r w:rsidRPr="006F1403">
        <w:rPr>
          <w:rFonts w:ascii="Times New Roman" w:hAnsi="Times New Roman" w:cs="Times New Roman"/>
          <w:sz w:val="24"/>
          <w:szCs w:val="24"/>
        </w:rPr>
        <w:t xml:space="preserve"> and concave </w:t>
      </w:r>
      <w:r w:rsidR="00680EA9" w:rsidRPr="006F1403">
        <w:rPr>
          <w:rFonts w:ascii="Times New Roman" w:hAnsi="Times New Roman" w:cs="Times New Roman"/>
          <w:sz w:val="24"/>
          <w:szCs w:val="24"/>
        </w:rPr>
        <w:t>in ewe</w:t>
      </w:r>
      <w:r w:rsidRPr="006F1403">
        <w:rPr>
          <w:rFonts w:ascii="Times New Roman" w:hAnsi="Times New Roman" w:cs="Times New Roman"/>
          <w:sz w:val="24"/>
          <w:szCs w:val="24"/>
        </w:rPr>
        <w:t xml:space="preserve"> and goat</w:t>
      </w:r>
      <w:r w:rsidR="00FE35D6" w:rsidRPr="006F1403">
        <w:rPr>
          <w:rFonts w:ascii="Times New Roman" w:hAnsi="Times New Roman" w:cs="Times New Roman"/>
          <w:sz w:val="24"/>
          <w:szCs w:val="24"/>
        </w:rPr>
        <w:t>.</w:t>
      </w:r>
    </w:p>
    <w:p w14:paraId="2207573C" w14:textId="1B24E56E" w:rsidR="00FC1F65" w:rsidRPr="006F1403" w:rsidRDefault="00846FBD"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F4430C" w:rsidRPr="006F1403">
        <w:rPr>
          <w:rFonts w:ascii="Times New Roman" w:hAnsi="Times New Roman" w:cs="Times New Roman"/>
          <w:sz w:val="24"/>
          <w:szCs w:val="24"/>
        </w:rPr>
        <w:t>2</w:t>
      </w:r>
      <w:r w:rsidRPr="006F1403">
        <w:rPr>
          <w:rFonts w:ascii="Times New Roman" w:hAnsi="Times New Roman" w:cs="Times New Roman"/>
          <w:sz w:val="24"/>
          <w:szCs w:val="24"/>
        </w:rPr>
        <w:t>.</w:t>
      </w:r>
      <w:r w:rsidR="003C0F93" w:rsidRPr="006F1403">
        <w:rPr>
          <w:rFonts w:ascii="Times New Roman" w:hAnsi="Times New Roman" w:cs="Times New Roman"/>
          <w:sz w:val="24"/>
          <w:szCs w:val="24"/>
        </w:rPr>
        <w:t xml:space="preserve">In sheep, between 90 and 100 placentomes are evenly distributed between pregnant and nonpregnant horns. In cattle, 70 to 120 placentomes develop </w:t>
      </w:r>
      <w:r w:rsidR="00680EA9" w:rsidRPr="006F1403">
        <w:rPr>
          <w:rFonts w:ascii="Times New Roman" w:hAnsi="Times New Roman" w:cs="Times New Roman"/>
          <w:sz w:val="24"/>
          <w:szCs w:val="24"/>
        </w:rPr>
        <w:t xml:space="preserve">around </w:t>
      </w:r>
      <w:r w:rsidR="00326734" w:rsidRPr="006F1403">
        <w:rPr>
          <w:rFonts w:ascii="Times New Roman" w:hAnsi="Times New Roman" w:cs="Times New Roman"/>
          <w:sz w:val="24"/>
          <w:szCs w:val="24"/>
        </w:rPr>
        <w:t>foetus</w:t>
      </w:r>
      <w:r w:rsidR="003C0F93" w:rsidRPr="006F1403">
        <w:rPr>
          <w:rFonts w:ascii="Times New Roman" w:hAnsi="Times New Roman" w:cs="Times New Roman"/>
          <w:sz w:val="24"/>
          <w:szCs w:val="24"/>
        </w:rPr>
        <w:t xml:space="preserve"> and progress </w:t>
      </w:r>
      <w:r w:rsidR="009C0E58" w:rsidRPr="006F1403">
        <w:rPr>
          <w:rFonts w:ascii="Times New Roman" w:hAnsi="Times New Roman" w:cs="Times New Roman"/>
          <w:sz w:val="24"/>
          <w:szCs w:val="24"/>
        </w:rPr>
        <w:t>toward distal</w:t>
      </w:r>
      <w:r w:rsidR="003C0F93" w:rsidRPr="006F1403">
        <w:rPr>
          <w:rFonts w:ascii="Times New Roman" w:hAnsi="Times New Roman" w:cs="Times New Roman"/>
          <w:sz w:val="24"/>
          <w:szCs w:val="24"/>
        </w:rPr>
        <w:t xml:space="preserve"> limit of the chorioallantois in nongravid horn</w:t>
      </w:r>
      <w:r w:rsidR="00F4430C" w:rsidRPr="006F1403">
        <w:rPr>
          <w:rFonts w:ascii="Times New Roman" w:hAnsi="Times New Roman" w:cs="Times New Roman"/>
          <w:sz w:val="24"/>
          <w:szCs w:val="24"/>
        </w:rPr>
        <w:t>.</w:t>
      </w:r>
    </w:p>
    <w:p w14:paraId="68D4D091" w14:textId="2DC65667" w:rsidR="000E1563" w:rsidRPr="006F1403" w:rsidRDefault="000E1563"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83.</w:t>
      </w:r>
      <w:r w:rsidR="00983DBD">
        <w:rPr>
          <w:rFonts w:ascii="Times New Roman" w:hAnsi="Times New Roman" w:cs="Times New Roman"/>
          <w:sz w:val="24"/>
          <w:szCs w:val="24"/>
        </w:rPr>
        <w:t>F</w:t>
      </w:r>
      <w:r w:rsidRPr="006F1403">
        <w:rPr>
          <w:rFonts w:ascii="Times New Roman" w:hAnsi="Times New Roman" w:cs="Times New Roman"/>
          <w:sz w:val="24"/>
          <w:szCs w:val="24"/>
        </w:rPr>
        <w:t xml:space="preserve">etus </w:t>
      </w:r>
      <w:r w:rsidR="009C0E58" w:rsidRPr="006F1403">
        <w:rPr>
          <w:rFonts w:ascii="Times New Roman" w:hAnsi="Times New Roman" w:cs="Times New Roman"/>
          <w:sz w:val="24"/>
          <w:szCs w:val="24"/>
        </w:rPr>
        <w:t>determine day</w:t>
      </w:r>
      <w:r w:rsidRPr="006F1403">
        <w:rPr>
          <w:rFonts w:ascii="Times New Roman" w:hAnsi="Times New Roman" w:cs="Times New Roman"/>
          <w:sz w:val="24"/>
          <w:szCs w:val="24"/>
        </w:rPr>
        <w:t xml:space="preserve"> of </w:t>
      </w:r>
      <w:r w:rsidR="009C0E58" w:rsidRPr="006F1403">
        <w:rPr>
          <w:rFonts w:ascii="Times New Roman" w:hAnsi="Times New Roman" w:cs="Times New Roman"/>
          <w:sz w:val="24"/>
          <w:szCs w:val="24"/>
        </w:rPr>
        <w:t>parturition</w:t>
      </w:r>
      <w:r w:rsidR="009C0E58">
        <w:rPr>
          <w:rFonts w:ascii="Times New Roman" w:hAnsi="Times New Roman" w:cs="Times New Roman"/>
          <w:sz w:val="24"/>
          <w:szCs w:val="24"/>
        </w:rPr>
        <w:t xml:space="preserve"> </w:t>
      </w:r>
      <w:r w:rsidR="009C0E58" w:rsidRPr="006F1403">
        <w:rPr>
          <w:rFonts w:ascii="Times New Roman" w:hAnsi="Times New Roman" w:cs="Times New Roman"/>
          <w:sz w:val="24"/>
          <w:szCs w:val="24"/>
        </w:rPr>
        <w:t>whereas</w:t>
      </w:r>
      <w:r w:rsidRPr="006F1403">
        <w:rPr>
          <w:rFonts w:ascii="Times New Roman" w:hAnsi="Times New Roman" w:cs="Times New Roman"/>
          <w:sz w:val="24"/>
          <w:szCs w:val="24"/>
        </w:rPr>
        <w:t xml:space="preserve"> the mother decides </w:t>
      </w:r>
      <w:r w:rsidR="009C0E58">
        <w:rPr>
          <w:rFonts w:ascii="Times New Roman" w:hAnsi="Times New Roman" w:cs="Times New Roman"/>
          <w:sz w:val="24"/>
          <w:szCs w:val="24"/>
        </w:rPr>
        <w:t>time</w:t>
      </w:r>
      <w:r w:rsidRPr="006F1403">
        <w:rPr>
          <w:rFonts w:ascii="Times New Roman" w:hAnsi="Times New Roman" w:cs="Times New Roman"/>
          <w:sz w:val="24"/>
          <w:szCs w:val="24"/>
        </w:rPr>
        <w:t xml:space="preserve"> of parturition.</w:t>
      </w:r>
    </w:p>
    <w:p w14:paraId="4EB0EB31" w14:textId="026EADF5" w:rsidR="00DE0A54" w:rsidRPr="006F1403" w:rsidRDefault="00DE0A54"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83.Cortisol is transferred from mother to </w:t>
      </w:r>
      <w:r w:rsidR="009C0E58" w:rsidRPr="006F1403">
        <w:rPr>
          <w:rFonts w:ascii="Times New Roman" w:hAnsi="Times New Roman" w:cs="Times New Roman"/>
          <w:sz w:val="24"/>
          <w:szCs w:val="24"/>
        </w:rPr>
        <w:t>foetus</w:t>
      </w:r>
      <w:r w:rsidRPr="006F1403">
        <w:rPr>
          <w:rFonts w:ascii="Times New Roman" w:hAnsi="Times New Roman" w:cs="Times New Roman"/>
          <w:sz w:val="24"/>
          <w:szCs w:val="24"/>
        </w:rPr>
        <w:t xml:space="preserve"> in many species but not in sheep</w:t>
      </w:r>
      <w:r w:rsidR="00C97A92">
        <w:rPr>
          <w:rFonts w:ascii="Times New Roman" w:hAnsi="Times New Roman" w:cs="Times New Roman"/>
          <w:sz w:val="24"/>
          <w:szCs w:val="24"/>
        </w:rPr>
        <w:t xml:space="preserve"> and goat</w:t>
      </w:r>
      <w:r w:rsidRPr="006F1403">
        <w:rPr>
          <w:rFonts w:ascii="Times New Roman" w:hAnsi="Times New Roman" w:cs="Times New Roman"/>
          <w:sz w:val="24"/>
          <w:szCs w:val="24"/>
        </w:rPr>
        <w:t>.</w:t>
      </w:r>
    </w:p>
    <w:p w14:paraId="1245A06C" w14:textId="50681A58" w:rsidR="00EB07D6" w:rsidRPr="006F1403" w:rsidRDefault="00F4430C"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DE0A54" w:rsidRPr="006F1403">
        <w:rPr>
          <w:rFonts w:ascii="Times New Roman" w:hAnsi="Times New Roman" w:cs="Times New Roman"/>
          <w:sz w:val="24"/>
          <w:szCs w:val="24"/>
        </w:rPr>
        <w:t>4</w:t>
      </w:r>
      <w:r w:rsidRPr="006F1403">
        <w:rPr>
          <w:rFonts w:ascii="Times New Roman" w:hAnsi="Times New Roman" w:cs="Times New Roman"/>
          <w:sz w:val="24"/>
          <w:szCs w:val="24"/>
        </w:rPr>
        <w:t xml:space="preserve">.The placenta relies on </w:t>
      </w:r>
      <w:r w:rsidR="00BD2CA6" w:rsidRPr="006F1403">
        <w:rPr>
          <w:rFonts w:ascii="Times New Roman" w:hAnsi="Times New Roman" w:cs="Times New Roman"/>
          <w:sz w:val="24"/>
          <w:szCs w:val="24"/>
        </w:rPr>
        <w:t>foetal</w:t>
      </w:r>
      <w:r w:rsidRPr="006F1403">
        <w:rPr>
          <w:rFonts w:ascii="Times New Roman" w:hAnsi="Times New Roman" w:cs="Times New Roman"/>
          <w:sz w:val="24"/>
          <w:szCs w:val="24"/>
        </w:rPr>
        <w:t xml:space="preserve"> cortisol to induce activity </w:t>
      </w:r>
      <w:r w:rsidR="000200B4" w:rsidRPr="006F1403">
        <w:rPr>
          <w:rFonts w:ascii="Times New Roman" w:hAnsi="Times New Roman" w:cs="Times New Roman"/>
          <w:sz w:val="24"/>
          <w:szCs w:val="24"/>
        </w:rPr>
        <w:t>of</w:t>
      </w:r>
      <w:r w:rsidR="000200B4">
        <w:rPr>
          <w:rFonts w:ascii="Times New Roman" w:hAnsi="Times New Roman" w:cs="Times New Roman"/>
          <w:sz w:val="24"/>
          <w:szCs w:val="24"/>
        </w:rPr>
        <w:t xml:space="preserve"> </w:t>
      </w:r>
      <w:r w:rsidR="000200B4" w:rsidRPr="006F1403">
        <w:rPr>
          <w:rFonts w:ascii="Times New Roman" w:hAnsi="Times New Roman" w:cs="Times New Roman"/>
          <w:sz w:val="24"/>
          <w:szCs w:val="24"/>
        </w:rPr>
        <w:t>placental</w:t>
      </w:r>
      <w:r w:rsidRPr="006F1403">
        <w:rPr>
          <w:rFonts w:ascii="Times New Roman" w:hAnsi="Times New Roman" w:cs="Times New Roman"/>
          <w:sz w:val="24"/>
          <w:szCs w:val="24"/>
        </w:rPr>
        <w:t xml:space="preserve"> enzyme 17</w:t>
      </w:r>
      <w:r w:rsidR="0039260A">
        <w:rPr>
          <w:rFonts w:ascii="Times New Roman" w:hAnsi="Times New Roman" w:cs="Times New Roman"/>
          <w:sz w:val="24"/>
          <w:szCs w:val="24"/>
        </w:rPr>
        <w:t>α</w:t>
      </w:r>
      <w:r w:rsidRPr="006F1403">
        <w:rPr>
          <w:rFonts w:ascii="Times New Roman" w:hAnsi="Times New Roman" w:cs="Times New Roman"/>
          <w:sz w:val="24"/>
          <w:szCs w:val="24"/>
        </w:rPr>
        <w:t xml:space="preserve"> </w:t>
      </w:r>
      <w:r w:rsidR="006E546C" w:rsidRPr="006F1403">
        <w:rPr>
          <w:rFonts w:ascii="Times New Roman" w:hAnsi="Times New Roman" w:cs="Times New Roman"/>
          <w:sz w:val="24"/>
          <w:szCs w:val="24"/>
        </w:rPr>
        <w:t>hydroxylase</w:t>
      </w:r>
      <w:r w:rsidRPr="006F1403">
        <w:rPr>
          <w:rFonts w:ascii="Times New Roman" w:hAnsi="Times New Roman" w:cs="Times New Roman"/>
          <w:sz w:val="24"/>
          <w:szCs w:val="24"/>
        </w:rPr>
        <w:t xml:space="preserve"> and thus synthesize </w:t>
      </w:r>
      <w:r w:rsidR="00BD2CA6" w:rsidRPr="006F1403">
        <w:rPr>
          <w:rFonts w:ascii="Times New Roman" w:hAnsi="Times New Roman" w:cs="Times New Roman"/>
          <w:sz w:val="24"/>
          <w:szCs w:val="24"/>
        </w:rPr>
        <w:t>oestrogen</w:t>
      </w:r>
      <w:r w:rsidRPr="006F1403">
        <w:rPr>
          <w:rFonts w:ascii="Times New Roman" w:hAnsi="Times New Roman" w:cs="Times New Roman"/>
          <w:sz w:val="24"/>
          <w:szCs w:val="24"/>
        </w:rPr>
        <w:t xml:space="preserve"> from progesterone.</w:t>
      </w:r>
    </w:p>
    <w:p w14:paraId="6BE3B0CC" w14:textId="6BEE8B40" w:rsidR="00EB07D6" w:rsidRPr="006F1403" w:rsidRDefault="00AD291F"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85.In polytoccous species and twin</w:t>
      </w:r>
      <w:r w:rsidR="008F6BB5" w:rsidRPr="006F1403">
        <w:rPr>
          <w:rFonts w:ascii="Times New Roman" w:hAnsi="Times New Roman" w:cs="Times New Roman"/>
          <w:sz w:val="24"/>
          <w:szCs w:val="24"/>
        </w:rPr>
        <w:t xml:space="preserve"> </w:t>
      </w:r>
      <w:r w:rsidRPr="006F1403">
        <w:rPr>
          <w:rFonts w:ascii="Times New Roman" w:hAnsi="Times New Roman" w:cs="Times New Roman"/>
          <w:sz w:val="24"/>
          <w:szCs w:val="24"/>
        </w:rPr>
        <w:t xml:space="preserve">bearing </w:t>
      </w:r>
      <w:r w:rsidR="00A22DA5" w:rsidRPr="006F1403">
        <w:rPr>
          <w:rFonts w:ascii="Times New Roman" w:hAnsi="Times New Roman" w:cs="Times New Roman"/>
          <w:sz w:val="24"/>
          <w:szCs w:val="24"/>
        </w:rPr>
        <w:t>species</w:t>
      </w:r>
      <w:r w:rsidR="00A22DA5">
        <w:rPr>
          <w:rFonts w:ascii="Times New Roman" w:hAnsi="Times New Roman" w:cs="Times New Roman"/>
          <w:sz w:val="24"/>
          <w:szCs w:val="24"/>
        </w:rPr>
        <w:t>,</w:t>
      </w:r>
      <w:r w:rsidRPr="006F1403">
        <w:rPr>
          <w:rFonts w:ascii="Times New Roman" w:hAnsi="Times New Roman" w:cs="Times New Roman"/>
          <w:sz w:val="24"/>
          <w:szCs w:val="24"/>
        </w:rPr>
        <w:t xml:space="preserve"> </w:t>
      </w:r>
      <w:r w:rsidR="008F6BB5" w:rsidRPr="006F1403">
        <w:rPr>
          <w:rFonts w:ascii="Times New Roman" w:hAnsi="Times New Roman" w:cs="Times New Roman"/>
          <w:sz w:val="24"/>
          <w:szCs w:val="24"/>
        </w:rPr>
        <w:t>2nd</w:t>
      </w:r>
      <w:r w:rsidRPr="006F1403">
        <w:rPr>
          <w:rFonts w:ascii="Times New Roman" w:hAnsi="Times New Roman" w:cs="Times New Roman"/>
          <w:sz w:val="24"/>
          <w:szCs w:val="24"/>
        </w:rPr>
        <w:t xml:space="preserve"> stage</w:t>
      </w:r>
      <w:r w:rsidR="00F77AC7">
        <w:rPr>
          <w:rFonts w:ascii="Times New Roman" w:hAnsi="Times New Roman" w:cs="Times New Roman"/>
          <w:sz w:val="24"/>
          <w:szCs w:val="24"/>
        </w:rPr>
        <w:t xml:space="preserve"> of labor</w:t>
      </w:r>
      <w:r w:rsidRPr="006F1403">
        <w:rPr>
          <w:rFonts w:ascii="Times New Roman" w:hAnsi="Times New Roman" w:cs="Times New Roman"/>
          <w:sz w:val="24"/>
          <w:szCs w:val="24"/>
        </w:rPr>
        <w:t xml:space="preserve"> cannot be separated from the </w:t>
      </w:r>
      <w:r w:rsidR="00631AE7" w:rsidRPr="006F1403">
        <w:rPr>
          <w:rFonts w:ascii="Times New Roman" w:hAnsi="Times New Roman" w:cs="Times New Roman"/>
          <w:sz w:val="24"/>
          <w:szCs w:val="24"/>
        </w:rPr>
        <w:t>3rd</w:t>
      </w:r>
      <w:r w:rsidRPr="006F1403">
        <w:rPr>
          <w:rFonts w:ascii="Times New Roman" w:hAnsi="Times New Roman" w:cs="Times New Roman"/>
          <w:sz w:val="24"/>
          <w:szCs w:val="24"/>
        </w:rPr>
        <w:t xml:space="preserve"> stage</w:t>
      </w:r>
      <w:r w:rsidR="00F77AC7">
        <w:rPr>
          <w:rFonts w:ascii="Times New Roman" w:hAnsi="Times New Roman" w:cs="Times New Roman"/>
          <w:sz w:val="24"/>
          <w:szCs w:val="24"/>
        </w:rPr>
        <w:t xml:space="preserve"> of labor</w:t>
      </w:r>
      <w:r w:rsidR="00631AE7" w:rsidRPr="006F1403">
        <w:rPr>
          <w:rFonts w:ascii="Times New Roman" w:hAnsi="Times New Roman" w:cs="Times New Roman"/>
          <w:sz w:val="24"/>
          <w:szCs w:val="24"/>
        </w:rPr>
        <w:t>.</w:t>
      </w:r>
    </w:p>
    <w:p w14:paraId="7C18D05D" w14:textId="07E17561" w:rsidR="00B40ED5" w:rsidRPr="006F1403" w:rsidRDefault="00B40ED5"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86.Lochia, the uterine discharge that normally occurs during the puerperium, is composed of mucus, blood, shreds of </w:t>
      </w:r>
      <w:r w:rsidR="00D75E3E" w:rsidRPr="006F1403">
        <w:rPr>
          <w:rFonts w:ascii="Times New Roman" w:hAnsi="Times New Roman" w:cs="Times New Roman"/>
          <w:sz w:val="24"/>
          <w:szCs w:val="24"/>
        </w:rPr>
        <w:t>foetal</w:t>
      </w:r>
      <w:r w:rsidRPr="006F1403">
        <w:rPr>
          <w:rFonts w:ascii="Times New Roman" w:hAnsi="Times New Roman" w:cs="Times New Roman"/>
          <w:sz w:val="24"/>
          <w:szCs w:val="24"/>
        </w:rPr>
        <w:t xml:space="preserve"> membranes and maternal tissue and </w:t>
      </w:r>
      <w:r w:rsidR="00D75E3E" w:rsidRPr="006F1403">
        <w:rPr>
          <w:rFonts w:ascii="Times New Roman" w:hAnsi="Times New Roman" w:cs="Times New Roman"/>
          <w:sz w:val="24"/>
          <w:szCs w:val="24"/>
        </w:rPr>
        <w:t>foetal</w:t>
      </w:r>
      <w:r w:rsidRPr="006F1403">
        <w:rPr>
          <w:rFonts w:ascii="Times New Roman" w:hAnsi="Times New Roman" w:cs="Times New Roman"/>
          <w:sz w:val="24"/>
          <w:szCs w:val="24"/>
        </w:rPr>
        <w:t xml:space="preserve"> fluids. Lochia ceases </w:t>
      </w:r>
      <w:r w:rsidR="00A22DA5" w:rsidRPr="006F1403">
        <w:rPr>
          <w:rFonts w:ascii="Times New Roman" w:hAnsi="Times New Roman" w:cs="Times New Roman"/>
          <w:sz w:val="24"/>
          <w:szCs w:val="24"/>
        </w:rPr>
        <w:t>by first</w:t>
      </w:r>
      <w:r w:rsidRPr="006F1403">
        <w:rPr>
          <w:rFonts w:ascii="Times New Roman" w:hAnsi="Times New Roman" w:cs="Times New Roman"/>
          <w:sz w:val="24"/>
          <w:szCs w:val="24"/>
        </w:rPr>
        <w:t xml:space="preserve"> week after parturition.</w:t>
      </w:r>
    </w:p>
    <w:p w14:paraId="178B516B" w14:textId="12DFB11A" w:rsidR="00920369" w:rsidRPr="004502A2" w:rsidRDefault="00631AE7" w:rsidP="004502A2">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B40ED5" w:rsidRPr="006F1403">
        <w:rPr>
          <w:rFonts w:ascii="Times New Roman" w:hAnsi="Times New Roman" w:cs="Times New Roman"/>
          <w:sz w:val="24"/>
          <w:szCs w:val="24"/>
        </w:rPr>
        <w:t>7</w:t>
      </w:r>
      <w:r w:rsidRPr="006F1403">
        <w:rPr>
          <w:rFonts w:ascii="Times New Roman" w:hAnsi="Times New Roman" w:cs="Times New Roman"/>
          <w:sz w:val="24"/>
          <w:szCs w:val="24"/>
        </w:rPr>
        <w:t>.</w:t>
      </w:r>
      <w:r w:rsidR="003857DD" w:rsidRPr="006F1403">
        <w:rPr>
          <w:rFonts w:ascii="Times New Roman" w:hAnsi="Times New Roman" w:cs="Times New Roman"/>
          <w:sz w:val="24"/>
          <w:szCs w:val="24"/>
        </w:rPr>
        <w:t xml:space="preserve"> Most mare exhibit a foal heat within 6 </w:t>
      </w:r>
      <w:r w:rsidR="00B62C27">
        <w:rPr>
          <w:rFonts w:ascii="Times New Roman" w:hAnsi="Times New Roman" w:cs="Times New Roman"/>
          <w:sz w:val="24"/>
          <w:szCs w:val="24"/>
        </w:rPr>
        <w:t>-</w:t>
      </w:r>
      <w:r w:rsidR="003857DD" w:rsidRPr="006F1403">
        <w:rPr>
          <w:rFonts w:ascii="Times New Roman" w:hAnsi="Times New Roman" w:cs="Times New Roman"/>
          <w:sz w:val="24"/>
          <w:szCs w:val="24"/>
        </w:rPr>
        <w:t>13 days postpartum.</w:t>
      </w:r>
    </w:p>
    <w:p w14:paraId="370D9855" w14:textId="77777777" w:rsidR="00FB6409" w:rsidRPr="004D46B1" w:rsidRDefault="00FB6409" w:rsidP="00FB6409">
      <w:pPr>
        <w:rPr>
          <w:rFonts w:ascii="Times New Roman" w:hAnsi="Times New Roman" w:cs="Times New Roman"/>
          <w:b/>
          <w:bCs/>
          <w:sz w:val="24"/>
          <w:szCs w:val="24"/>
          <w:lang w:val="en-GB"/>
        </w:rPr>
      </w:pPr>
      <w:r w:rsidRPr="004D46B1">
        <w:rPr>
          <w:rFonts w:ascii="Times New Roman" w:hAnsi="Times New Roman" w:cs="Times New Roman"/>
          <w:b/>
          <w:bCs/>
          <w:sz w:val="24"/>
          <w:szCs w:val="24"/>
          <w:lang w:val="en-GB"/>
        </w:rPr>
        <w:t>Table 10.1 Length of oestrous cycle in animals</w:t>
      </w:r>
    </w:p>
    <w:tbl>
      <w:tblPr>
        <w:tblStyle w:val="TableGrid"/>
        <w:tblW w:w="0" w:type="auto"/>
        <w:tblLook w:val="04A0" w:firstRow="1" w:lastRow="0" w:firstColumn="1" w:lastColumn="0" w:noHBand="0" w:noVBand="1"/>
      </w:tblPr>
      <w:tblGrid>
        <w:gridCol w:w="1980"/>
        <w:gridCol w:w="7036"/>
      </w:tblGrid>
      <w:tr w:rsidR="00FB6409" w14:paraId="383A04DD" w14:textId="77777777" w:rsidTr="00BF1387">
        <w:tc>
          <w:tcPr>
            <w:tcW w:w="1980" w:type="dxa"/>
          </w:tcPr>
          <w:p w14:paraId="1F99BA7D" w14:textId="77777777" w:rsidR="00FB6409" w:rsidRPr="0091303C" w:rsidRDefault="00FB6409" w:rsidP="00BF1387">
            <w:pPr>
              <w:jc w:val="center"/>
              <w:rPr>
                <w:rFonts w:ascii="Times New Roman" w:hAnsi="Times New Roman" w:cs="Times New Roman"/>
                <w:b/>
                <w:bCs/>
                <w:sz w:val="24"/>
                <w:szCs w:val="24"/>
                <w:lang w:val="en-GB"/>
              </w:rPr>
            </w:pPr>
            <w:r w:rsidRPr="0091303C">
              <w:rPr>
                <w:rFonts w:ascii="Times New Roman" w:hAnsi="Times New Roman" w:cs="Times New Roman"/>
                <w:b/>
                <w:bCs/>
                <w:sz w:val="24"/>
                <w:szCs w:val="24"/>
                <w:lang w:val="en-GB"/>
              </w:rPr>
              <w:t>Species</w:t>
            </w:r>
          </w:p>
        </w:tc>
        <w:tc>
          <w:tcPr>
            <w:tcW w:w="7036" w:type="dxa"/>
          </w:tcPr>
          <w:p w14:paraId="67941D6E" w14:textId="77777777" w:rsidR="00FB6409" w:rsidRPr="0091303C" w:rsidRDefault="00FB6409" w:rsidP="00BF1387">
            <w:pPr>
              <w:jc w:val="center"/>
              <w:rPr>
                <w:rFonts w:ascii="Times New Roman" w:hAnsi="Times New Roman" w:cs="Times New Roman"/>
                <w:b/>
                <w:bCs/>
                <w:sz w:val="24"/>
                <w:szCs w:val="24"/>
                <w:lang w:val="en-GB"/>
              </w:rPr>
            </w:pPr>
            <w:r w:rsidRPr="0091303C">
              <w:rPr>
                <w:rFonts w:ascii="Times New Roman" w:hAnsi="Times New Roman" w:cs="Times New Roman"/>
                <w:b/>
                <w:bCs/>
                <w:sz w:val="24"/>
                <w:szCs w:val="24"/>
                <w:lang w:val="en-GB"/>
              </w:rPr>
              <w:t>Length of oestrous cycle</w:t>
            </w:r>
          </w:p>
        </w:tc>
      </w:tr>
      <w:tr w:rsidR="00FB6409" w14:paraId="6FC4E49B" w14:textId="77777777" w:rsidTr="00BF1387">
        <w:tc>
          <w:tcPr>
            <w:tcW w:w="1980" w:type="dxa"/>
          </w:tcPr>
          <w:p w14:paraId="24D96E73"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Cattle</w:t>
            </w:r>
          </w:p>
        </w:tc>
        <w:tc>
          <w:tcPr>
            <w:tcW w:w="7036" w:type="dxa"/>
          </w:tcPr>
          <w:p w14:paraId="446EF54A"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21 days (18 -24 days)</w:t>
            </w:r>
          </w:p>
        </w:tc>
      </w:tr>
      <w:tr w:rsidR="00FB6409" w14:paraId="083188AE" w14:textId="77777777" w:rsidTr="00BF1387">
        <w:tc>
          <w:tcPr>
            <w:tcW w:w="1980" w:type="dxa"/>
          </w:tcPr>
          <w:p w14:paraId="6F830E8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Buffalo</w:t>
            </w:r>
          </w:p>
        </w:tc>
        <w:tc>
          <w:tcPr>
            <w:tcW w:w="7036" w:type="dxa"/>
          </w:tcPr>
          <w:p w14:paraId="11D08957"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21 days</w:t>
            </w:r>
          </w:p>
        </w:tc>
      </w:tr>
      <w:tr w:rsidR="00FB6409" w14:paraId="024FBFEF" w14:textId="77777777" w:rsidTr="00BF1387">
        <w:tc>
          <w:tcPr>
            <w:tcW w:w="1980" w:type="dxa"/>
          </w:tcPr>
          <w:p w14:paraId="6F5525E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Ewe</w:t>
            </w:r>
          </w:p>
        </w:tc>
        <w:tc>
          <w:tcPr>
            <w:tcW w:w="7036" w:type="dxa"/>
          </w:tcPr>
          <w:p w14:paraId="309C96BE"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16 – 17 days</w:t>
            </w:r>
          </w:p>
        </w:tc>
      </w:tr>
      <w:tr w:rsidR="00FB6409" w14:paraId="55B14118" w14:textId="77777777" w:rsidTr="00BF1387">
        <w:tc>
          <w:tcPr>
            <w:tcW w:w="1980" w:type="dxa"/>
          </w:tcPr>
          <w:p w14:paraId="4882DD2F"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Doe</w:t>
            </w:r>
          </w:p>
        </w:tc>
        <w:tc>
          <w:tcPr>
            <w:tcW w:w="7036" w:type="dxa"/>
          </w:tcPr>
          <w:p w14:paraId="5F6C381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18 – 20 days</w:t>
            </w:r>
          </w:p>
        </w:tc>
      </w:tr>
      <w:tr w:rsidR="00FB6409" w14:paraId="2A55892C" w14:textId="77777777" w:rsidTr="00BF1387">
        <w:tc>
          <w:tcPr>
            <w:tcW w:w="1980" w:type="dxa"/>
          </w:tcPr>
          <w:p w14:paraId="0C1B150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lastRenderedPageBreak/>
              <w:t>Mare</w:t>
            </w:r>
          </w:p>
        </w:tc>
        <w:tc>
          <w:tcPr>
            <w:tcW w:w="7036" w:type="dxa"/>
          </w:tcPr>
          <w:p w14:paraId="0602892F"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19 – 23 days</w:t>
            </w:r>
          </w:p>
        </w:tc>
      </w:tr>
      <w:tr w:rsidR="00FB6409" w14:paraId="7931748F" w14:textId="77777777" w:rsidTr="00BF1387">
        <w:tc>
          <w:tcPr>
            <w:tcW w:w="1980" w:type="dxa"/>
          </w:tcPr>
          <w:p w14:paraId="2E7C203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Sow</w:t>
            </w:r>
          </w:p>
        </w:tc>
        <w:tc>
          <w:tcPr>
            <w:tcW w:w="7036" w:type="dxa"/>
          </w:tcPr>
          <w:p w14:paraId="6AEBF561"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18 – 24 days</w:t>
            </w:r>
          </w:p>
        </w:tc>
      </w:tr>
      <w:tr w:rsidR="00FB6409" w14:paraId="7AAE066F" w14:textId="77777777" w:rsidTr="00BF1387">
        <w:tc>
          <w:tcPr>
            <w:tcW w:w="1980" w:type="dxa"/>
          </w:tcPr>
          <w:p w14:paraId="7951888F"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Bitch</w:t>
            </w:r>
          </w:p>
        </w:tc>
        <w:tc>
          <w:tcPr>
            <w:tcW w:w="7036" w:type="dxa"/>
          </w:tcPr>
          <w:p w14:paraId="47F0C47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6 – 7 months</w:t>
            </w:r>
          </w:p>
        </w:tc>
      </w:tr>
      <w:tr w:rsidR="00FB6409" w14:paraId="29885A67" w14:textId="77777777" w:rsidTr="00BF1387">
        <w:tc>
          <w:tcPr>
            <w:tcW w:w="1980" w:type="dxa"/>
          </w:tcPr>
          <w:p w14:paraId="0139BE2C"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w:t>
            </w:r>
          </w:p>
        </w:tc>
        <w:tc>
          <w:tcPr>
            <w:tcW w:w="7036" w:type="dxa"/>
          </w:tcPr>
          <w:p w14:paraId="1F415C8D"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15 – 21 days</w:t>
            </w:r>
          </w:p>
        </w:tc>
      </w:tr>
    </w:tbl>
    <w:p w14:paraId="6F00E3D7" w14:textId="77777777" w:rsidR="00FB6409" w:rsidRDefault="00FB6409" w:rsidP="00FB6409">
      <w:pPr>
        <w:rPr>
          <w:b/>
          <w:bCs/>
          <w:lang w:val="en-GB"/>
        </w:rPr>
      </w:pPr>
    </w:p>
    <w:p w14:paraId="10319D11" w14:textId="77777777" w:rsidR="00FB6409" w:rsidRPr="0091303C" w:rsidRDefault="00FB6409" w:rsidP="00FB6409">
      <w:pPr>
        <w:rPr>
          <w:rFonts w:ascii="Times New Roman" w:hAnsi="Times New Roman" w:cs="Times New Roman"/>
          <w:b/>
          <w:bCs/>
          <w:sz w:val="24"/>
          <w:szCs w:val="24"/>
          <w:lang w:val="en-GB"/>
        </w:rPr>
      </w:pPr>
      <w:r w:rsidRPr="0091303C">
        <w:rPr>
          <w:rFonts w:ascii="Times New Roman" w:hAnsi="Times New Roman" w:cs="Times New Roman"/>
          <w:b/>
          <w:bCs/>
          <w:sz w:val="24"/>
          <w:szCs w:val="24"/>
          <w:lang w:val="en-GB"/>
        </w:rPr>
        <w:t>Table 10.2 Time of ovulation in different animals</w:t>
      </w:r>
    </w:p>
    <w:tbl>
      <w:tblPr>
        <w:tblStyle w:val="TableGrid"/>
        <w:tblW w:w="0" w:type="auto"/>
        <w:tblLook w:val="04A0" w:firstRow="1" w:lastRow="0" w:firstColumn="1" w:lastColumn="0" w:noHBand="0" w:noVBand="1"/>
      </w:tblPr>
      <w:tblGrid>
        <w:gridCol w:w="1980"/>
        <w:gridCol w:w="7036"/>
      </w:tblGrid>
      <w:tr w:rsidR="00FB6409" w:rsidRPr="0091303C" w14:paraId="7E454BB6" w14:textId="77777777" w:rsidTr="00BF1387">
        <w:tc>
          <w:tcPr>
            <w:tcW w:w="1980" w:type="dxa"/>
          </w:tcPr>
          <w:p w14:paraId="5A634AE6"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2E3D3C76"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Time of ovulation</w:t>
            </w:r>
          </w:p>
        </w:tc>
      </w:tr>
      <w:tr w:rsidR="00FB6409" w:rsidRPr="0091303C" w14:paraId="3924728C" w14:textId="77777777" w:rsidTr="00BF1387">
        <w:tc>
          <w:tcPr>
            <w:tcW w:w="1980" w:type="dxa"/>
          </w:tcPr>
          <w:p w14:paraId="437684F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Cattle and buffalo</w:t>
            </w:r>
          </w:p>
        </w:tc>
        <w:tc>
          <w:tcPr>
            <w:tcW w:w="7036" w:type="dxa"/>
          </w:tcPr>
          <w:p w14:paraId="34D70D4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12 – 14 hours after the end of estrus</w:t>
            </w:r>
          </w:p>
        </w:tc>
      </w:tr>
      <w:tr w:rsidR="00FB6409" w:rsidRPr="0091303C" w14:paraId="6EFBFA1F" w14:textId="77777777" w:rsidTr="00BF1387">
        <w:tc>
          <w:tcPr>
            <w:tcW w:w="1980" w:type="dxa"/>
          </w:tcPr>
          <w:p w14:paraId="464B28F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Ewe</w:t>
            </w:r>
          </w:p>
        </w:tc>
        <w:tc>
          <w:tcPr>
            <w:tcW w:w="7036" w:type="dxa"/>
          </w:tcPr>
          <w:p w14:paraId="4C6F9034"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12 – 24 hours before the end of estrus</w:t>
            </w:r>
          </w:p>
        </w:tc>
      </w:tr>
      <w:tr w:rsidR="00FB6409" w:rsidRPr="0091303C" w14:paraId="3FE86998" w14:textId="77777777" w:rsidTr="00BF1387">
        <w:tc>
          <w:tcPr>
            <w:tcW w:w="1980" w:type="dxa"/>
          </w:tcPr>
          <w:p w14:paraId="53B7724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Doe</w:t>
            </w:r>
          </w:p>
        </w:tc>
        <w:tc>
          <w:tcPr>
            <w:tcW w:w="7036" w:type="dxa"/>
          </w:tcPr>
          <w:p w14:paraId="3FA88AFA"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Towards the end of estrus</w:t>
            </w:r>
          </w:p>
        </w:tc>
      </w:tr>
      <w:tr w:rsidR="00FB6409" w:rsidRPr="0091303C" w14:paraId="0D84985F" w14:textId="77777777" w:rsidTr="00BF1387">
        <w:tc>
          <w:tcPr>
            <w:tcW w:w="1980" w:type="dxa"/>
          </w:tcPr>
          <w:p w14:paraId="5227BEB7"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Mare</w:t>
            </w:r>
          </w:p>
        </w:tc>
        <w:tc>
          <w:tcPr>
            <w:tcW w:w="7036" w:type="dxa"/>
          </w:tcPr>
          <w:p w14:paraId="59CC4BC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1-2 days before the end of estrus</w:t>
            </w:r>
          </w:p>
        </w:tc>
      </w:tr>
      <w:tr w:rsidR="00FB6409" w:rsidRPr="0091303C" w14:paraId="57ADB80F" w14:textId="77777777" w:rsidTr="00BF1387">
        <w:tc>
          <w:tcPr>
            <w:tcW w:w="1980" w:type="dxa"/>
          </w:tcPr>
          <w:p w14:paraId="32D61E06"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Sow</w:t>
            </w:r>
          </w:p>
        </w:tc>
        <w:tc>
          <w:tcPr>
            <w:tcW w:w="7036" w:type="dxa"/>
          </w:tcPr>
          <w:p w14:paraId="5B4A97C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1-2 days after onset of estrus</w:t>
            </w:r>
          </w:p>
        </w:tc>
      </w:tr>
      <w:tr w:rsidR="00FB6409" w:rsidRPr="0091303C" w14:paraId="00D203AD" w14:textId="77777777" w:rsidTr="00BF1387">
        <w:tc>
          <w:tcPr>
            <w:tcW w:w="1980" w:type="dxa"/>
          </w:tcPr>
          <w:p w14:paraId="3E7B0093"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Bitch</w:t>
            </w:r>
          </w:p>
        </w:tc>
        <w:tc>
          <w:tcPr>
            <w:tcW w:w="7036" w:type="dxa"/>
          </w:tcPr>
          <w:p w14:paraId="0FD1DB2D"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1-2 days after onset of estrus</w:t>
            </w:r>
          </w:p>
        </w:tc>
      </w:tr>
      <w:tr w:rsidR="00FB6409" w:rsidRPr="0091303C" w14:paraId="7A290AED" w14:textId="77777777" w:rsidTr="00BF1387">
        <w:tc>
          <w:tcPr>
            <w:tcW w:w="1980" w:type="dxa"/>
          </w:tcPr>
          <w:p w14:paraId="13E3AB6A"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w:t>
            </w:r>
          </w:p>
        </w:tc>
        <w:tc>
          <w:tcPr>
            <w:tcW w:w="7036" w:type="dxa"/>
          </w:tcPr>
          <w:p w14:paraId="2033B164"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About 27 hours after coitus</w:t>
            </w:r>
          </w:p>
        </w:tc>
      </w:tr>
    </w:tbl>
    <w:p w14:paraId="13951422" w14:textId="77777777" w:rsidR="00FB6409" w:rsidRDefault="00FB6409" w:rsidP="00FB6409">
      <w:pPr>
        <w:rPr>
          <w:lang w:val="en-GB"/>
        </w:rPr>
      </w:pPr>
    </w:p>
    <w:p w14:paraId="5932191E"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10.3 Age of puberty in different animals</w:t>
      </w:r>
    </w:p>
    <w:tbl>
      <w:tblPr>
        <w:tblStyle w:val="TableGrid"/>
        <w:tblW w:w="0" w:type="auto"/>
        <w:tblLook w:val="04A0" w:firstRow="1" w:lastRow="0" w:firstColumn="1" w:lastColumn="0" w:noHBand="0" w:noVBand="1"/>
      </w:tblPr>
      <w:tblGrid>
        <w:gridCol w:w="1980"/>
        <w:gridCol w:w="7036"/>
      </w:tblGrid>
      <w:tr w:rsidR="00FB6409" w:rsidRPr="00FB79EF" w14:paraId="453803F5" w14:textId="77777777" w:rsidTr="00BF1387">
        <w:tc>
          <w:tcPr>
            <w:tcW w:w="1980" w:type="dxa"/>
          </w:tcPr>
          <w:p w14:paraId="71FA79A6" w14:textId="77777777" w:rsidR="00FB6409" w:rsidRPr="00FB79EF"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3119C8C5"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b/>
                <w:bCs/>
                <w:sz w:val="24"/>
                <w:szCs w:val="24"/>
                <w:lang w:val="en-GB"/>
              </w:rPr>
              <w:t>Age of puberty</w:t>
            </w:r>
          </w:p>
        </w:tc>
      </w:tr>
      <w:tr w:rsidR="00FB6409" w:rsidRPr="00FB79EF" w14:paraId="5910374E" w14:textId="77777777" w:rsidTr="00BF1387">
        <w:tc>
          <w:tcPr>
            <w:tcW w:w="1980" w:type="dxa"/>
          </w:tcPr>
          <w:p w14:paraId="10FCB86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Exotic cow</w:t>
            </w:r>
          </w:p>
        </w:tc>
        <w:tc>
          <w:tcPr>
            <w:tcW w:w="7036" w:type="dxa"/>
          </w:tcPr>
          <w:p w14:paraId="4A3B1E8F"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8 – 18 months</w:t>
            </w:r>
          </w:p>
        </w:tc>
      </w:tr>
      <w:tr w:rsidR="00FB6409" w:rsidRPr="00FB79EF" w14:paraId="0F9DBA4D" w14:textId="77777777" w:rsidTr="00BF1387">
        <w:tc>
          <w:tcPr>
            <w:tcW w:w="1980" w:type="dxa"/>
          </w:tcPr>
          <w:p w14:paraId="5E267FA1"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Indigenous cow</w:t>
            </w:r>
          </w:p>
        </w:tc>
        <w:tc>
          <w:tcPr>
            <w:tcW w:w="7036" w:type="dxa"/>
          </w:tcPr>
          <w:p w14:paraId="05FB2A9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24 – 30 months</w:t>
            </w:r>
          </w:p>
        </w:tc>
      </w:tr>
      <w:tr w:rsidR="00FB6409" w:rsidRPr="00FB79EF" w14:paraId="54D8F496" w14:textId="77777777" w:rsidTr="00BF1387">
        <w:tc>
          <w:tcPr>
            <w:tcW w:w="1980" w:type="dxa"/>
          </w:tcPr>
          <w:p w14:paraId="3100CE7A"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Buffalo</w:t>
            </w:r>
          </w:p>
        </w:tc>
        <w:tc>
          <w:tcPr>
            <w:tcW w:w="7036" w:type="dxa"/>
          </w:tcPr>
          <w:p w14:paraId="06FDE222"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24 – 48 months</w:t>
            </w:r>
          </w:p>
        </w:tc>
      </w:tr>
      <w:tr w:rsidR="00FB6409" w:rsidRPr="00FB79EF" w14:paraId="596D10AF" w14:textId="77777777" w:rsidTr="00BF1387">
        <w:tc>
          <w:tcPr>
            <w:tcW w:w="1980" w:type="dxa"/>
          </w:tcPr>
          <w:p w14:paraId="222C0E3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Ewe</w:t>
            </w:r>
          </w:p>
        </w:tc>
        <w:tc>
          <w:tcPr>
            <w:tcW w:w="7036" w:type="dxa"/>
          </w:tcPr>
          <w:p w14:paraId="0F2A00CA"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8 – 12 months</w:t>
            </w:r>
          </w:p>
        </w:tc>
      </w:tr>
      <w:tr w:rsidR="00FB6409" w:rsidRPr="00FB79EF" w14:paraId="3DD99861" w14:textId="77777777" w:rsidTr="00BF1387">
        <w:tc>
          <w:tcPr>
            <w:tcW w:w="1980" w:type="dxa"/>
          </w:tcPr>
          <w:p w14:paraId="4825F87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Doe</w:t>
            </w:r>
          </w:p>
        </w:tc>
        <w:tc>
          <w:tcPr>
            <w:tcW w:w="7036" w:type="dxa"/>
          </w:tcPr>
          <w:p w14:paraId="73B9E6D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6 – 12 months</w:t>
            </w:r>
          </w:p>
        </w:tc>
      </w:tr>
      <w:tr w:rsidR="00FB6409" w:rsidRPr="00FB79EF" w14:paraId="4C499AA1" w14:textId="77777777" w:rsidTr="00BF1387">
        <w:tc>
          <w:tcPr>
            <w:tcW w:w="1980" w:type="dxa"/>
          </w:tcPr>
          <w:p w14:paraId="5FB785CC"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Mare</w:t>
            </w:r>
          </w:p>
        </w:tc>
        <w:tc>
          <w:tcPr>
            <w:tcW w:w="7036" w:type="dxa"/>
          </w:tcPr>
          <w:p w14:paraId="1E94C4AB"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18 – 24 months</w:t>
            </w:r>
          </w:p>
        </w:tc>
      </w:tr>
      <w:tr w:rsidR="00FB6409" w:rsidRPr="00FB79EF" w14:paraId="7A5EFD16" w14:textId="77777777" w:rsidTr="00BF1387">
        <w:tc>
          <w:tcPr>
            <w:tcW w:w="1980" w:type="dxa"/>
          </w:tcPr>
          <w:p w14:paraId="3EBDE96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Sow</w:t>
            </w:r>
          </w:p>
        </w:tc>
        <w:tc>
          <w:tcPr>
            <w:tcW w:w="7036" w:type="dxa"/>
          </w:tcPr>
          <w:p w14:paraId="16B0093C"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6 – 12 months</w:t>
            </w:r>
          </w:p>
        </w:tc>
      </w:tr>
      <w:tr w:rsidR="00FB6409" w:rsidRPr="00FB79EF" w14:paraId="5A441D4A" w14:textId="77777777" w:rsidTr="00BF1387">
        <w:tc>
          <w:tcPr>
            <w:tcW w:w="1980" w:type="dxa"/>
          </w:tcPr>
          <w:p w14:paraId="2920415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Bitch</w:t>
            </w:r>
          </w:p>
        </w:tc>
        <w:tc>
          <w:tcPr>
            <w:tcW w:w="7036" w:type="dxa"/>
          </w:tcPr>
          <w:p w14:paraId="55773BF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6 – 12 months</w:t>
            </w:r>
          </w:p>
        </w:tc>
      </w:tr>
      <w:tr w:rsidR="00FB6409" w:rsidRPr="00FB79EF" w14:paraId="48911A82" w14:textId="77777777" w:rsidTr="00BF1387">
        <w:tc>
          <w:tcPr>
            <w:tcW w:w="1980" w:type="dxa"/>
          </w:tcPr>
          <w:p w14:paraId="02248052"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Cat</w:t>
            </w:r>
          </w:p>
        </w:tc>
        <w:tc>
          <w:tcPr>
            <w:tcW w:w="7036" w:type="dxa"/>
          </w:tcPr>
          <w:p w14:paraId="4D5B747F"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5 – 12 months</w:t>
            </w:r>
          </w:p>
        </w:tc>
      </w:tr>
    </w:tbl>
    <w:p w14:paraId="01B2CD10" w14:textId="77777777" w:rsidR="00FB6409" w:rsidRDefault="00FB6409" w:rsidP="00FB6409">
      <w:pPr>
        <w:rPr>
          <w:rFonts w:ascii="Times New Roman" w:hAnsi="Times New Roman" w:cs="Times New Roman"/>
          <w:sz w:val="24"/>
          <w:szCs w:val="24"/>
          <w:lang w:val="en-GB"/>
        </w:rPr>
      </w:pPr>
    </w:p>
    <w:p w14:paraId="43719E80"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4</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Homologies of female and male Reproductive organs</w:t>
      </w:r>
    </w:p>
    <w:tbl>
      <w:tblPr>
        <w:tblStyle w:val="TableGrid"/>
        <w:tblW w:w="0" w:type="auto"/>
        <w:tblLook w:val="04A0" w:firstRow="1" w:lastRow="0" w:firstColumn="1" w:lastColumn="0" w:noHBand="0" w:noVBand="1"/>
      </w:tblPr>
      <w:tblGrid>
        <w:gridCol w:w="1869"/>
        <w:gridCol w:w="3374"/>
        <w:gridCol w:w="3773"/>
      </w:tblGrid>
      <w:tr w:rsidR="00FB6409" w:rsidRPr="00FB79EF" w14:paraId="370580A3" w14:textId="77777777" w:rsidTr="00BF1387">
        <w:tc>
          <w:tcPr>
            <w:tcW w:w="1869" w:type="dxa"/>
          </w:tcPr>
          <w:p w14:paraId="78DA7D79" w14:textId="77777777" w:rsidR="00FB6409" w:rsidRPr="005A70BE" w:rsidRDefault="00FB6409" w:rsidP="00BF1387">
            <w:pPr>
              <w:jc w:val="center"/>
              <w:rPr>
                <w:rFonts w:ascii="Times New Roman" w:hAnsi="Times New Roman" w:cs="Times New Roman"/>
                <w:b/>
                <w:bCs/>
                <w:sz w:val="24"/>
                <w:szCs w:val="24"/>
                <w:lang w:val="en-GB"/>
              </w:rPr>
            </w:pPr>
            <w:r w:rsidRPr="005A70BE">
              <w:rPr>
                <w:rFonts w:ascii="Times New Roman" w:hAnsi="Times New Roman" w:cs="Times New Roman"/>
                <w:b/>
                <w:bCs/>
                <w:sz w:val="24"/>
                <w:szCs w:val="24"/>
                <w:lang w:val="en-GB"/>
              </w:rPr>
              <w:t>Embryological structure</w:t>
            </w:r>
          </w:p>
        </w:tc>
        <w:tc>
          <w:tcPr>
            <w:tcW w:w="3374" w:type="dxa"/>
          </w:tcPr>
          <w:p w14:paraId="710C8E27" w14:textId="77777777" w:rsidR="00FB6409" w:rsidRPr="005A70BE" w:rsidRDefault="00FB6409" w:rsidP="00BF1387">
            <w:pPr>
              <w:jc w:val="center"/>
              <w:rPr>
                <w:rFonts w:ascii="Times New Roman" w:hAnsi="Times New Roman" w:cs="Times New Roman"/>
                <w:b/>
                <w:bCs/>
                <w:sz w:val="24"/>
                <w:szCs w:val="24"/>
                <w:lang w:val="en-GB"/>
              </w:rPr>
            </w:pPr>
            <w:r w:rsidRPr="005A70BE">
              <w:rPr>
                <w:rFonts w:ascii="Times New Roman" w:hAnsi="Times New Roman" w:cs="Times New Roman"/>
                <w:b/>
                <w:bCs/>
                <w:sz w:val="24"/>
                <w:szCs w:val="24"/>
                <w:lang w:val="en-GB"/>
              </w:rPr>
              <w:t>Adult female</w:t>
            </w:r>
          </w:p>
        </w:tc>
        <w:tc>
          <w:tcPr>
            <w:tcW w:w="3773" w:type="dxa"/>
          </w:tcPr>
          <w:p w14:paraId="09B67079" w14:textId="77777777" w:rsidR="00FB6409" w:rsidRPr="005A70BE" w:rsidRDefault="00FB6409" w:rsidP="00BF1387">
            <w:pPr>
              <w:jc w:val="center"/>
              <w:rPr>
                <w:rFonts w:ascii="Times New Roman" w:hAnsi="Times New Roman" w:cs="Times New Roman"/>
                <w:b/>
                <w:bCs/>
                <w:sz w:val="24"/>
                <w:szCs w:val="24"/>
                <w:lang w:val="en-GB"/>
              </w:rPr>
            </w:pPr>
            <w:r w:rsidRPr="005A70BE">
              <w:rPr>
                <w:rFonts w:ascii="Times New Roman" w:hAnsi="Times New Roman" w:cs="Times New Roman"/>
                <w:b/>
                <w:bCs/>
                <w:sz w:val="24"/>
                <w:szCs w:val="24"/>
                <w:lang w:val="en-GB"/>
              </w:rPr>
              <w:t>Adult male</w:t>
            </w:r>
          </w:p>
        </w:tc>
      </w:tr>
      <w:tr w:rsidR="00FB6409" w:rsidRPr="00FB79EF" w14:paraId="69B00FB3" w14:textId="77777777" w:rsidTr="00BF1387">
        <w:tc>
          <w:tcPr>
            <w:tcW w:w="1869" w:type="dxa"/>
          </w:tcPr>
          <w:p w14:paraId="6924CD4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Gonads</w:t>
            </w:r>
          </w:p>
        </w:tc>
        <w:tc>
          <w:tcPr>
            <w:tcW w:w="3374" w:type="dxa"/>
          </w:tcPr>
          <w:p w14:paraId="43E3CB0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Ovary</w:t>
            </w:r>
          </w:p>
        </w:tc>
        <w:tc>
          <w:tcPr>
            <w:tcW w:w="3773" w:type="dxa"/>
          </w:tcPr>
          <w:p w14:paraId="14F081C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Testis</w:t>
            </w:r>
          </w:p>
        </w:tc>
      </w:tr>
      <w:tr w:rsidR="00FB6409" w:rsidRPr="00FB79EF" w14:paraId="6E76E42B" w14:textId="77777777" w:rsidTr="00BF1387">
        <w:tc>
          <w:tcPr>
            <w:tcW w:w="1869" w:type="dxa"/>
          </w:tcPr>
          <w:p w14:paraId="225746C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Mesenterium</w:t>
            </w:r>
          </w:p>
        </w:tc>
        <w:tc>
          <w:tcPr>
            <w:tcW w:w="3374" w:type="dxa"/>
          </w:tcPr>
          <w:p w14:paraId="0942363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Mesovarium</w:t>
            </w:r>
          </w:p>
        </w:tc>
        <w:tc>
          <w:tcPr>
            <w:tcW w:w="3773" w:type="dxa"/>
          </w:tcPr>
          <w:p w14:paraId="4C26256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Mesorchium</w:t>
            </w:r>
          </w:p>
        </w:tc>
      </w:tr>
      <w:tr w:rsidR="00FB6409" w:rsidRPr="00FB79EF" w14:paraId="6ADB6042" w14:textId="77777777" w:rsidTr="00BF1387">
        <w:tc>
          <w:tcPr>
            <w:tcW w:w="1869" w:type="dxa"/>
          </w:tcPr>
          <w:p w14:paraId="621C457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Gabernaculum</w:t>
            </w:r>
          </w:p>
        </w:tc>
        <w:tc>
          <w:tcPr>
            <w:tcW w:w="3374" w:type="dxa"/>
          </w:tcPr>
          <w:p w14:paraId="71A1221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Round ligaments of the uterus</w:t>
            </w:r>
          </w:p>
          <w:p w14:paraId="4DA6D4D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Proper ligament of the ovary</w:t>
            </w:r>
          </w:p>
        </w:tc>
        <w:tc>
          <w:tcPr>
            <w:tcW w:w="3773" w:type="dxa"/>
          </w:tcPr>
          <w:p w14:paraId="143FB3A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Ligamentum testis</w:t>
            </w:r>
          </w:p>
        </w:tc>
      </w:tr>
      <w:tr w:rsidR="00FB6409" w:rsidRPr="00FB79EF" w14:paraId="1EEF0504" w14:textId="77777777" w:rsidTr="00BF1387">
        <w:tc>
          <w:tcPr>
            <w:tcW w:w="1869" w:type="dxa"/>
          </w:tcPr>
          <w:p w14:paraId="7D08C15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Paramesonephric duct (Mullerian Duct)</w:t>
            </w:r>
          </w:p>
        </w:tc>
        <w:tc>
          <w:tcPr>
            <w:tcW w:w="3374" w:type="dxa"/>
          </w:tcPr>
          <w:p w14:paraId="53EDAF5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Oviducts</w:t>
            </w:r>
          </w:p>
          <w:p w14:paraId="606DB31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Uterus</w:t>
            </w:r>
          </w:p>
          <w:p w14:paraId="6B7C628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Cervix</w:t>
            </w:r>
          </w:p>
          <w:p w14:paraId="1DDDBC5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Vagina (cranial portion)</w:t>
            </w:r>
          </w:p>
        </w:tc>
        <w:tc>
          <w:tcPr>
            <w:tcW w:w="3773" w:type="dxa"/>
          </w:tcPr>
          <w:p w14:paraId="5E8E94C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Rudimentary</w:t>
            </w:r>
          </w:p>
        </w:tc>
      </w:tr>
      <w:tr w:rsidR="00FB6409" w:rsidRPr="00FB79EF" w14:paraId="65480B94" w14:textId="77777777" w:rsidTr="00BF1387">
        <w:tc>
          <w:tcPr>
            <w:tcW w:w="1869" w:type="dxa"/>
          </w:tcPr>
          <w:p w14:paraId="52A039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Mesonephric tubules</w:t>
            </w:r>
          </w:p>
        </w:tc>
        <w:tc>
          <w:tcPr>
            <w:tcW w:w="3374" w:type="dxa"/>
          </w:tcPr>
          <w:p w14:paraId="67B9965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Epoophoron</w:t>
            </w:r>
          </w:p>
          <w:p w14:paraId="55C87F2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Paroophoron</w:t>
            </w:r>
          </w:p>
        </w:tc>
        <w:tc>
          <w:tcPr>
            <w:tcW w:w="3773" w:type="dxa"/>
          </w:tcPr>
          <w:p w14:paraId="07C32AA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Efferent ducts</w:t>
            </w:r>
          </w:p>
        </w:tc>
      </w:tr>
      <w:tr w:rsidR="00FB6409" w:rsidRPr="00FB79EF" w14:paraId="12A457AE" w14:textId="77777777" w:rsidTr="00BF1387">
        <w:tc>
          <w:tcPr>
            <w:tcW w:w="1869" w:type="dxa"/>
          </w:tcPr>
          <w:p w14:paraId="17F10E7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Mesonephric duct</w:t>
            </w:r>
          </w:p>
        </w:tc>
        <w:tc>
          <w:tcPr>
            <w:tcW w:w="3374" w:type="dxa"/>
          </w:tcPr>
          <w:p w14:paraId="15C50C6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Gartners duct</w:t>
            </w:r>
          </w:p>
        </w:tc>
        <w:tc>
          <w:tcPr>
            <w:tcW w:w="3773" w:type="dxa"/>
          </w:tcPr>
          <w:p w14:paraId="43799A1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Epididymis</w:t>
            </w:r>
          </w:p>
          <w:p w14:paraId="2B1959E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Vas deferens</w:t>
            </w:r>
          </w:p>
          <w:p w14:paraId="069B65F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Seminal vesicle</w:t>
            </w:r>
          </w:p>
        </w:tc>
      </w:tr>
      <w:tr w:rsidR="00FB6409" w:rsidRPr="00FB79EF" w14:paraId="6FCA7446" w14:textId="77777777" w:rsidTr="00BF1387">
        <w:tc>
          <w:tcPr>
            <w:tcW w:w="1869" w:type="dxa"/>
          </w:tcPr>
          <w:p w14:paraId="45C46D9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Urogenital sinus</w:t>
            </w:r>
          </w:p>
        </w:tc>
        <w:tc>
          <w:tcPr>
            <w:tcW w:w="3374" w:type="dxa"/>
          </w:tcPr>
          <w:p w14:paraId="1BAD7A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Vestibule</w:t>
            </w:r>
          </w:p>
        </w:tc>
        <w:tc>
          <w:tcPr>
            <w:tcW w:w="3773" w:type="dxa"/>
          </w:tcPr>
          <w:p w14:paraId="692FF4A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Penile urethra</w:t>
            </w:r>
          </w:p>
        </w:tc>
      </w:tr>
      <w:tr w:rsidR="00FB6409" w:rsidRPr="00FB79EF" w14:paraId="307ABB66" w14:textId="77777777" w:rsidTr="00BF1387">
        <w:tc>
          <w:tcPr>
            <w:tcW w:w="1869" w:type="dxa"/>
          </w:tcPr>
          <w:p w14:paraId="44DBA30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Urogenital sinus</w:t>
            </w:r>
          </w:p>
        </w:tc>
        <w:tc>
          <w:tcPr>
            <w:tcW w:w="3374" w:type="dxa"/>
          </w:tcPr>
          <w:p w14:paraId="390B333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Vestibular glands (Bartholins glands)</w:t>
            </w:r>
          </w:p>
        </w:tc>
        <w:tc>
          <w:tcPr>
            <w:tcW w:w="3773" w:type="dxa"/>
          </w:tcPr>
          <w:p w14:paraId="7DB8AABB" w14:textId="77777777" w:rsidR="00FB6409" w:rsidRPr="00FB79EF" w:rsidRDefault="00FB6409" w:rsidP="00BF1387">
            <w:pPr>
              <w:tabs>
                <w:tab w:val="left" w:pos="351"/>
              </w:tabs>
              <w:jc w:val="center"/>
              <w:rPr>
                <w:rFonts w:ascii="Times New Roman" w:hAnsi="Times New Roman" w:cs="Times New Roman"/>
                <w:sz w:val="24"/>
                <w:szCs w:val="24"/>
                <w:lang w:val="en-GB"/>
              </w:rPr>
            </w:pPr>
            <w:r>
              <w:rPr>
                <w:rFonts w:ascii="Times New Roman" w:hAnsi="Times New Roman" w:cs="Times New Roman"/>
                <w:sz w:val="24"/>
                <w:szCs w:val="24"/>
                <w:lang w:val="en-GB"/>
              </w:rPr>
              <w:t>Bulbourethral glands (Cowpers glands)</w:t>
            </w:r>
          </w:p>
        </w:tc>
      </w:tr>
      <w:tr w:rsidR="00FB6409" w:rsidRPr="00FB79EF" w14:paraId="157513C0" w14:textId="77777777" w:rsidTr="00BF1387">
        <w:tc>
          <w:tcPr>
            <w:tcW w:w="1869" w:type="dxa"/>
          </w:tcPr>
          <w:p w14:paraId="6F740E7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Urethral folds</w:t>
            </w:r>
          </w:p>
        </w:tc>
        <w:tc>
          <w:tcPr>
            <w:tcW w:w="3374" w:type="dxa"/>
          </w:tcPr>
          <w:p w14:paraId="525B15D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Labia minora</w:t>
            </w:r>
          </w:p>
        </w:tc>
        <w:tc>
          <w:tcPr>
            <w:tcW w:w="3773" w:type="dxa"/>
          </w:tcPr>
          <w:p w14:paraId="0B60A3B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Prepuce</w:t>
            </w:r>
          </w:p>
        </w:tc>
      </w:tr>
      <w:tr w:rsidR="00FB6409" w:rsidRPr="00FB79EF" w14:paraId="72AA3DBA" w14:textId="77777777" w:rsidTr="00BF1387">
        <w:tc>
          <w:tcPr>
            <w:tcW w:w="1869" w:type="dxa"/>
          </w:tcPr>
          <w:p w14:paraId="47835AA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Genital tubercle</w:t>
            </w:r>
          </w:p>
        </w:tc>
        <w:tc>
          <w:tcPr>
            <w:tcW w:w="3374" w:type="dxa"/>
          </w:tcPr>
          <w:p w14:paraId="153AAC5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Clitoris</w:t>
            </w:r>
          </w:p>
        </w:tc>
        <w:tc>
          <w:tcPr>
            <w:tcW w:w="3773" w:type="dxa"/>
          </w:tcPr>
          <w:p w14:paraId="06F1508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Glans penis</w:t>
            </w:r>
          </w:p>
        </w:tc>
      </w:tr>
      <w:tr w:rsidR="00FB6409" w:rsidRPr="00FB79EF" w14:paraId="652765BE" w14:textId="77777777" w:rsidTr="00BF1387">
        <w:tc>
          <w:tcPr>
            <w:tcW w:w="1869" w:type="dxa"/>
          </w:tcPr>
          <w:p w14:paraId="080EF2B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Genital swellings</w:t>
            </w:r>
          </w:p>
        </w:tc>
        <w:tc>
          <w:tcPr>
            <w:tcW w:w="3374" w:type="dxa"/>
          </w:tcPr>
          <w:p w14:paraId="40834BB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Vulvar lips (labia majora)</w:t>
            </w:r>
          </w:p>
        </w:tc>
        <w:tc>
          <w:tcPr>
            <w:tcW w:w="3773" w:type="dxa"/>
          </w:tcPr>
          <w:p w14:paraId="07FBE25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Scrotum</w:t>
            </w:r>
          </w:p>
        </w:tc>
      </w:tr>
    </w:tbl>
    <w:p w14:paraId="33771C11" w14:textId="77777777" w:rsidR="00FB6409" w:rsidRPr="00FB79EF" w:rsidRDefault="00FB6409" w:rsidP="00FB6409">
      <w:pPr>
        <w:rPr>
          <w:rFonts w:ascii="Times New Roman" w:hAnsi="Times New Roman" w:cs="Times New Roman"/>
          <w:sz w:val="24"/>
          <w:szCs w:val="24"/>
          <w:lang w:val="en-GB"/>
        </w:rPr>
      </w:pPr>
    </w:p>
    <w:p w14:paraId="7B7C7D2E" w14:textId="77777777" w:rsidR="00FB6409" w:rsidRDefault="00FB6409" w:rsidP="00FB6409">
      <w:pPr>
        <w:rPr>
          <w:lang w:val="en-GB"/>
        </w:rPr>
      </w:pPr>
    </w:p>
    <w:p w14:paraId="71DB5913"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5</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Number of ova produced by different species</w:t>
      </w:r>
    </w:p>
    <w:tbl>
      <w:tblPr>
        <w:tblStyle w:val="TableGrid"/>
        <w:tblW w:w="0" w:type="auto"/>
        <w:tblLook w:val="04A0" w:firstRow="1" w:lastRow="0" w:firstColumn="1" w:lastColumn="0" w:noHBand="0" w:noVBand="1"/>
      </w:tblPr>
      <w:tblGrid>
        <w:gridCol w:w="1980"/>
        <w:gridCol w:w="7036"/>
      </w:tblGrid>
      <w:tr w:rsidR="00FB6409" w:rsidRPr="00FB79EF" w14:paraId="7FA01F40" w14:textId="77777777" w:rsidTr="00BF1387">
        <w:tc>
          <w:tcPr>
            <w:tcW w:w="1980" w:type="dxa"/>
          </w:tcPr>
          <w:p w14:paraId="06F5286A" w14:textId="77777777" w:rsidR="00FB6409" w:rsidRPr="00FB79EF"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061C1D63" w14:textId="77777777" w:rsidR="00FB6409" w:rsidRPr="001D2CFE" w:rsidRDefault="00FB6409" w:rsidP="00BF1387">
            <w:pPr>
              <w:jc w:val="center"/>
              <w:rPr>
                <w:rFonts w:ascii="Times New Roman" w:hAnsi="Times New Roman" w:cs="Times New Roman"/>
                <w:b/>
                <w:bCs/>
                <w:sz w:val="24"/>
                <w:szCs w:val="24"/>
                <w:lang w:val="en-GB"/>
              </w:rPr>
            </w:pPr>
            <w:r w:rsidRPr="001D2CFE">
              <w:rPr>
                <w:rFonts w:ascii="Times New Roman" w:hAnsi="Times New Roman" w:cs="Times New Roman"/>
                <w:b/>
                <w:bCs/>
                <w:sz w:val="24"/>
                <w:szCs w:val="24"/>
                <w:lang w:val="en-GB"/>
              </w:rPr>
              <w:t>Number of ova</w:t>
            </w:r>
          </w:p>
        </w:tc>
      </w:tr>
      <w:tr w:rsidR="00FB6409" w:rsidRPr="00FB79EF" w14:paraId="15D5525B" w14:textId="77777777" w:rsidTr="00BF1387">
        <w:tc>
          <w:tcPr>
            <w:tcW w:w="1980" w:type="dxa"/>
          </w:tcPr>
          <w:p w14:paraId="3CDBD49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w:t>
            </w:r>
            <w:r w:rsidRPr="00FB79EF">
              <w:rPr>
                <w:rFonts w:ascii="Times New Roman" w:hAnsi="Times New Roman" w:cs="Times New Roman"/>
                <w:sz w:val="24"/>
                <w:szCs w:val="24"/>
                <w:lang w:val="en-GB"/>
              </w:rPr>
              <w:t xml:space="preserve">ow </w:t>
            </w:r>
            <w:r>
              <w:rPr>
                <w:rFonts w:ascii="Times New Roman" w:hAnsi="Times New Roman" w:cs="Times New Roman"/>
                <w:sz w:val="24"/>
                <w:szCs w:val="24"/>
                <w:lang w:val="en-GB"/>
              </w:rPr>
              <w:t xml:space="preserve">&amp; </w:t>
            </w:r>
            <w:r w:rsidRPr="00FB79EF">
              <w:rPr>
                <w:rFonts w:ascii="Times New Roman" w:hAnsi="Times New Roman" w:cs="Times New Roman"/>
                <w:sz w:val="24"/>
                <w:szCs w:val="24"/>
                <w:lang w:val="en-GB"/>
              </w:rPr>
              <w:t>Buffalo</w:t>
            </w:r>
          </w:p>
        </w:tc>
        <w:tc>
          <w:tcPr>
            <w:tcW w:w="7036" w:type="dxa"/>
          </w:tcPr>
          <w:p w14:paraId="58782FF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FB6409" w:rsidRPr="00FB79EF" w14:paraId="0FA2D711" w14:textId="77777777" w:rsidTr="00BF1387">
        <w:tc>
          <w:tcPr>
            <w:tcW w:w="1980" w:type="dxa"/>
          </w:tcPr>
          <w:p w14:paraId="33C519F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7036" w:type="dxa"/>
          </w:tcPr>
          <w:p w14:paraId="2B8104D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FB6409" w:rsidRPr="00FB79EF" w14:paraId="11B6B026" w14:textId="77777777" w:rsidTr="00BF1387">
        <w:tc>
          <w:tcPr>
            <w:tcW w:w="1980" w:type="dxa"/>
          </w:tcPr>
          <w:p w14:paraId="7521546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7036" w:type="dxa"/>
          </w:tcPr>
          <w:p w14:paraId="1AB0F51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FB6409" w:rsidRPr="00FB79EF" w14:paraId="5A762494" w14:textId="77777777" w:rsidTr="00BF1387">
        <w:tc>
          <w:tcPr>
            <w:tcW w:w="1980" w:type="dxa"/>
          </w:tcPr>
          <w:p w14:paraId="289057E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Doe</w:t>
            </w:r>
          </w:p>
        </w:tc>
        <w:tc>
          <w:tcPr>
            <w:tcW w:w="7036" w:type="dxa"/>
          </w:tcPr>
          <w:p w14:paraId="4489184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w:t>
            </w:r>
          </w:p>
        </w:tc>
      </w:tr>
      <w:tr w:rsidR="00FB6409" w:rsidRPr="00FB79EF" w14:paraId="0E86EE64" w14:textId="77777777" w:rsidTr="00BF1387">
        <w:tc>
          <w:tcPr>
            <w:tcW w:w="1980" w:type="dxa"/>
          </w:tcPr>
          <w:p w14:paraId="01661D1B"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Sow</w:t>
            </w:r>
          </w:p>
        </w:tc>
        <w:tc>
          <w:tcPr>
            <w:tcW w:w="7036" w:type="dxa"/>
          </w:tcPr>
          <w:p w14:paraId="4577586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6 -20</w:t>
            </w:r>
          </w:p>
        </w:tc>
      </w:tr>
      <w:tr w:rsidR="00FB6409" w:rsidRPr="00FB79EF" w14:paraId="5395DAE6" w14:textId="77777777" w:rsidTr="00BF1387">
        <w:tc>
          <w:tcPr>
            <w:tcW w:w="1980" w:type="dxa"/>
          </w:tcPr>
          <w:p w14:paraId="69742D25"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Bitch</w:t>
            </w:r>
          </w:p>
        </w:tc>
        <w:tc>
          <w:tcPr>
            <w:tcW w:w="7036" w:type="dxa"/>
          </w:tcPr>
          <w:p w14:paraId="28F4D4D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1 -10 or even more</w:t>
            </w:r>
          </w:p>
        </w:tc>
      </w:tr>
      <w:tr w:rsidR="00FB6409" w:rsidRPr="00FB79EF" w14:paraId="00CFD98D" w14:textId="77777777" w:rsidTr="00BF1387">
        <w:tc>
          <w:tcPr>
            <w:tcW w:w="1980" w:type="dxa"/>
          </w:tcPr>
          <w:p w14:paraId="36FB9C7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Queen</w:t>
            </w:r>
          </w:p>
        </w:tc>
        <w:tc>
          <w:tcPr>
            <w:tcW w:w="7036" w:type="dxa"/>
          </w:tcPr>
          <w:p w14:paraId="6DAF8009" w14:textId="77777777" w:rsidR="00FB6409" w:rsidRPr="001D2CFE" w:rsidRDefault="00FB6409" w:rsidP="00BF1387">
            <w:pPr>
              <w:pStyle w:val="ListParagraph"/>
              <w:jc w:val="center"/>
              <w:rPr>
                <w:rFonts w:ascii="Times New Roman" w:hAnsi="Times New Roman" w:cs="Times New Roman"/>
                <w:sz w:val="24"/>
                <w:szCs w:val="24"/>
                <w:lang w:val="en-GB"/>
              </w:rPr>
            </w:pPr>
            <w:r>
              <w:rPr>
                <w:rFonts w:ascii="Times New Roman" w:hAnsi="Times New Roman" w:cs="Times New Roman"/>
                <w:sz w:val="24"/>
                <w:szCs w:val="24"/>
                <w:lang w:val="en-GB"/>
              </w:rPr>
              <w:t>1-12</w:t>
            </w:r>
          </w:p>
        </w:tc>
      </w:tr>
    </w:tbl>
    <w:p w14:paraId="40D9A880" w14:textId="77777777" w:rsidR="00FB6409" w:rsidRDefault="00FB6409" w:rsidP="00FB6409">
      <w:pPr>
        <w:rPr>
          <w:rFonts w:ascii="Times New Roman" w:hAnsi="Times New Roman" w:cs="Times New Roman"/>
          <w:sz w:val="24"/>
          <w:szCs w:val="24"/>
          <w:lang w:val="en-GB"/>
        </w:rPr>
      </w:pPr>
    </w:p>
    <w:p w14:paraId="79220BC4"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6</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Optimum time for service</w:t>
      </w:r>
    </w:p>
    <w:tbl>
      <w:tblPr>
        <w:tblStyle w:val="TableGrid"/>
        <w:tblW w:w="0" w:type="auto"/>
        <w:tblLook w:val="04A0" w:firstRow="1" w:lastRow="0" w:firstColumn="1" w:lastColumn="0" w:noHBand="0" w:noVBand="1"/>
      </w:tblPr>
      <w:tblGrid>
        <w:gridCol w:w="1980"/>
        <w:gridCol w:w="7036"/>
      </w:tblGrid>
      <w:tr w:rsidR="00FB6409" w:rsidRPr="00FB79EF" w14:paraId="7B3C71F1" w14:textId="77777777" w:rsidTr="00BF1387">
        <w:tc>
          <w:tcPr>
            <w:tcW w:w="1980" w:type="dxa"/>
          </w:tcPr>
          <w:p w14:paraId="2A2A5EA2" w14:textId="77777777" w:rsidR="00FB6409" w:rsidRPr="00FB79EF"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367D2D37"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Optimum time for service</w:t>
            </w:r>
          </w:p>
        </w:tc>
      </w:tr>
      <w:tr w:rsidR="00FB6409" w:rsidRPr="00FB79EF" w14:paraId="7D11129C" w14:textId="77777777" w:rsidTr="00BF1387">
        <w:tc>
          <w:tcPr>
            <w:tcW w:w="1980" w:type="dxa"/>
          </w:tcPr>
          <w:p w14:paraId="58EC1805"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C</w:t>
            </w:r>
            <w:r w:rsidRPr="00FB79EF">
              <w:rPr>
                <w:rFonts w:ascii="Times New Roman" w:hAnsi="Times New Roman" w:cs="Times New Roman"/>
                <w:sz w:val="24"/>
                <w:szCs w:val="24"/>
                <w:lang w:val="en-GB"/>
              </w:rPr>
              <w:t>ow</w:t>
            </w:r>
          </w:p>
        </w:tc>
        <w:tc>
          <w:tcPr>
            <w:tcW w:w="7036" w:type="dxa"/>
          </w:tcPr>
          <w:p w14:paraId="74626030"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Just before the middle of oestrum to the end of the oestrum</w:t>
            </w:r>
          </w:p>
        </w:tc>
      </w:tr>
      <w:tr w:rsidR="00FB6409" w:rsidRPr="00FB79EF" w14:paraId="0259A650" w14:textId="77777777" w:rsidTr="00BF1387">
        <w:tc>
          <w:tcPr>
            <w:tcW w:w="1980" w:type="dxa"/>
          </w:tcPr>
          <w:p w14:paraId="1303F092" w14:textId="77777777" w:rsidR="00FB6409"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 xml:space="preserve">She- </w:t>
            </w:r>
            <w:r w:rsidRPr="00FB79EF">
              <w:rPr>
                <w:rFonts w:ascii="Times New Roman" w:hAnsi="Times New Roman" w:cs="Times New Roman"/>
                <w:sz w:val="24"/>
                <w:szCs w:val="24"/>
                <w:lang w:val="en-GB"/>
              </w:rPr>
              <w:t>Buffalo</w:t>
            </w:r>
          </w:p>
        </w:tc>
        <w:tc>
          <w:tcPr>
            <w:tcW w:w="7036" w:type="dxa"/>
          </w:tcPr>
          <w:p w14:paraId="1930DB4C" w14:textId="77777777" w:rsidR="00FB6409"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5 to 8 hrs before the cessation of heat or 16 to 20 hrs after the onset of heat</w:t>
            </w:r>
          </w:p>
        </w:tc>
      </w:tr>
      <w:tr w:rsidR="00FB6409" w:rsidRPr="00FB79EF" w14:paraId="61B5B1A4" w14:textId="77777777" w:rsidTr="00BF1387">
        <w:tc>
          <w:tcPr>
            <w:tcW w:w="1980" w:type="dxa"/>
          </w:tcPr>
          <w:p w14:paraId="444E0B47"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7036" w:type="dxa"/>
          </w:tcPr>
          <w:p w14:paraId="01136FD3"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2</w:t>
            </w:r>
            <w:r w:rsidRPr="00AA79EC">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-3 </w:t>
            </w:r>
            <w:r w:rsidRPr="00EB6DD0">
              <w:rPr>
                <w:rFonts w:ascii="Times New Roman" w:hAnsi="Times New Roman" w:cs="Times New Roman"/>
                <w:sz w:val="24"/>
                <w:szCs w:val="24"/>
                <w:vertAlign w:val="superscript"/>
                <w:lang w:val="en-GB"/>
              </w:rPr>
              <w:t xml:space="preserve">rd </w:t>
            </w:r>
            <w:r>
              <w:rPr>
                <w:rFonts w:ascii="Times New Roman" w:hAnsi="Times New Roman" w:cs="Times New Roman"/>
                <w:sz w:val="24"/>
                <w:szCs w:val="24"/>
                <w:lang w:val="en-GB"/>
              </w:rPr>
              <w:t>day of oestrum</w:t>
            </w:r>
          </w:p>
        </w:tc>
      </w:tr>
      <w:tr w:rsidR="00FB6409" w:rsidRPr="00FB79EF" w14:paraId="766E5B51" w14:textId="77777777" w:rsidTr="00BF1387">
        <w:tc>
          <w:tcPr>
            <w:tcW w:w="1980" w:type="dxa"/>
          </w:tcPr>
          <w:p w14:paraId="126CBF11"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7036" w:type="dxa"/>
          </w:tcPr>
          <w:p w14:paraId="70EAAFFC"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18-24 hrs after the onset of oestrum</w:t>
            </w:r>
          </w:p>
        </w:tc>
      </w:tr>
      <w:tr w:rsidR="00FB6409" w:rsidRPr="00FB79EF" w14:paraId="238CE998" w14:textId="77777777" w:rsidTr="00BF1387">
        <w:tc>
          <w:tcPr>
            <w:tcW w:w="1980" w:type="dxa"/>
          </w:tcPr>
          <w:p w14:paraId="02B22D89" w14:textId="77777777" w:rsidR="00FB6409" w:rsidRPr="00FB79EF" w:rsidRDefault="00FB6409" w:rsidP="00BF1387">
            <w:pPr>
              <w:rPr>
                <w:rFonts w:ascii="Times New Roman" w:hAnsi="Times New Roman" w:cs="Times New Roman"/>
                <w:sz w:val="24"/>
                <w:szCs w:val="24"/>
                <w:lang w:val="en-GB"/>
              </w:rPr>
            </w:pPr>
            <w:r w:rsidRPr="00FB79EF">
              <w:rPr>
                <w:rFonts w:ascii="Times New Roman" w:hAnsi="Times New Roman" w:cs="Times New Roman"/>
                <w:sz w:val="24"/>
                <w:szCs w:val="24"/>
                <w:lang w:val="en-GB"/>
              </w:rPr>
              <w:t>Doe</w:t>
            </w:r>
          </w:p>
        </w:tc>
        <w:tc>
          <w:tcPr>
            <w:tcW w:w="7036" w:type="dxa"/>
          </w:tcPr>
          <w:p w14:paraId="0889A508"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24-36 hrs after the onset of oestrum</w:t>
            </w:r>
          </w:p>
        </w:tc>
      </w:tr>
      <w:tr w:rsidR="00FB6409" w:rsidRPr="00FB79EF" w14:paraId="0010AD02" w14:textId="77777777" w:rsidTr="00BF1387">
        <w:tc>
          <w:tcPr>
            <w:tcW w:w="1980" w:type="dxa"/>
          </w:tcPr>
          <w:p w14:paraId="6FEA33D7" w14:textId="77777777" w:rsidR="00FB6409" w:rsidRPr="00FB79EF" w:rsidRDefault="00FB6409" w:rsidP="00BF1387">
            <w:pPr>
              <w:rPr>
                <w:rFonts w:ascii="Times New Roman" w:hAnsi="Times New Roman" w:cs="Times New Roman"/>
                <w:sz w:val="24"/>
                <w:szCs w:val="24"/>
                <w:lang w:val="en-GB"/>
              </w:rPr>
            </w:pPr>
            <w:r w:rsidRPr="00FB79EF">
              <w:rPr>
                <w:rFonts w:ascii="Times New Roman" w:hAnsi="Times New Roman" w:cs="Times New Roman"/>
                <w:sz w:val="24"/>
                <w:szCs w:val="24"/>
                <w:lang w:val="en-GB"/>
              </w:rPr>
              <w:t>Sow</w:t>
            </w:r>
          </w:p>
        </w:tc>
        <w:tc>
          <w:tcPr>
            <w:tcW w:w="7036" w:type="dxa"/>
          </w:tcPr>
          <w:p w14:paraId="06D3A294"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12-30 hrs after the onset of oestrum</w:t>
            </w:r>
          </w:p>
        </w:tc>
      </w:tr>
      <w:tr w:rsidR="00FB6409" w:rsidRPr="00FB79EF" w14:paraId="323FDAEC" w14:textId="77777777" w:rsidTr="00BF1387">
        <w:tc>
          <w:tcPr>
            <w:tcW w:w="1980" w:type="dxa"/>
          </w:tcPr>
          <w:p w14:paraId="1AC9E3C5" w14:textId="77777777" w:rsidR="00FB6409" w:rsidRPr="00FB79EF" w:rsidRDefault="00FB6409" w:rsidP="00BF1387">
            <w:pPr>
              <w:rPr>
                <w:rFonts w:ascii="Times New Roman" w:hAnsi="Times New Roman" w:cs="Times New Roman"/>
                <w:sz w:val="24"/>
                <w:szCs w:val="24"/>
                <w:lang w:val="en-GB"/>
              </w:rPr>
            </w:pPr>
            <w:r w:rsidRPr="00FB79EF">
              <w:rPr>
                <w:rFonts w:ascii="Times New Roman" w:hAnsi="Times New Roman" w:cs="Times New Roman"/>
                <w:sz w:val="24"/>
                <w:szCs w:val="24"/>
                <w:lang w:val="en-GB"/>
              </w:rPr>
              <w:t>Bitch</w:t>
            </w:r>
          </w:p>
        </w:tc>
        <w:tc>
          <w:tcPr>
            <w:tcW w:w="7036" w:type="dxa"/>
          </w:tcPr>
          <w:p w14:paraId="4E33BF54"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2 -3 days after the onset of true oestrum or 10-14 days after the onset of proestrus bleeding</w:t>
            </w:r>
          </w:p>
        </w:tc>
      </w:tr>
      <w:tr w:rsidR="00FB6409" w:rsidRPr="00FB79EF" w14:paraId="73A818DB" w14:textId="77777777" w:rsidTr="00BF1387">
        <w:tc>
          <w:tcPr>
            <w:tcW w:w="1980" w:type="dxa"/>
          </w:tcPr>
          <w:p w14:paraId="56BE6EAB"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Queen</w:t>
            </w:r>
          </w:p>
        </w:tc>
        <w:tc>
          <w:tcPr>
            <w:tcW w:w="7036" w:type="dxa"/>
          </w:tcPr>
          <w:p w14:paraId="62A87547" w14:textId="77777777" w:rsidR="00FB6409" w:rsidRPr="001D2CFE" w:rsidRDefault="00FB6409" w:rsidP="00BF1387">
            <w:pPr>
              <w:pStyle w:val="ListParagraph"/>
              <w:rPr>
                <w:rFonts w:ascii="Times New Roman" w:hAnsi="Times New Roman" w:cs="Times New Roman"/>
                <w:sz w:val="24"/>
                <w:szCs w:val="24"/>
                <w:lang w:val="en-GB"/>
              </w:rPr>
            </w:pPr>
            <w:r>
              <w:rPr>
                <w:rFonts w:ascii="Times New Roman" w:hAnsi="Times New Roman" w:cs="Times New Roman"/>
                <w:sz w:val="24"/>
                <w:szCs w:val="24"/>
                <w:lang w:val="en-GB"/>
              </w:rPr>
              <w:t>During oestrum</w:t>
            </w:r>
          </w:p>
        </w:tc>
      </w:tr>
    </w:tbl>
    <w:p w14:paraId="12CE7143" w14:textId="77777777" w:rsidR="00FB6409" w:rsidRDefault="00FB6409" w:rsidP="00FB6409">
      <w:pPr>
        <w:jc w:val="center"/>
        <w:rPr>
          <w:rFonts w:ascii="Times New Roman" w:hAnsi="Times New Roman" w:cs="Times New Roman"/>
          <w:sz w:val="24"/>
          <w:szCs w:val="24"/>
          <w:lang w:val="en-GB"/>
        </w:rPr>
      </w:pPr>
    </w:p>
    <w:p w14:paraId="14DBD9CE"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7</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Characteristics of different gonadotropins hormones</w:t>
      </w:r>
    </w:p>
    <w:tbl>
      <w:tblPr>
        <w:tblStyle w:val="TableGrid"/>
        <w:tblW w:w="0" w:type="auto"/>
        <w:tblLook w:val="04A0" w:firstRow="1" w:lastRow="0" w:firstColumn="1" w:lastColumn="0" w:noHBand="0" w:noVBand="1"/>
      </w:tblPr>
      <w:tblGrid>
        <w:gridCol w:w="1251"/>
        <w:gridCol w:w="1950"/>
        <w:gridCol w:w="2323"/>
        <w:gridCol w:w="2126"/>
        <w:gridCol w:w="1366"/>
      </w:tblGrid>
      <w:tr w:rsidR="00FB6409" w:rsidRPr="00FB79EF" w14:paraId="5CE1A56B" w14:textId="77777777" w:rsidTr="00BF1387">
        <w:trPr>
          <w:trHeight w:val="444"/>
        </w:trPr>
        <w:tc>
          <w:tcPr>
            <w:tcW w:w="1251" w:type="dxa"/>
          </w:tcPr>
          <w:p w14:paraId="513F6BBB" w14:textId="77777777" w:rsidR="00FB6409" w:rsidRPr="00D45A55" w:rsidRDefault="00FB6409" w:rsidP="00BF1387">
            <w:pPr>
              <w:jc w:val="center"/>
              <w:rPr>
                <w:rFonts w:ascii="Times New Roman" w:hAnsi="Times New Roman" w:cs="Times New Roman"/>
                <w:b/>
                <w:bCs/>
                <w:sz w:val="24"/>
                <w:szCs w:val="24"/>
                <w:lang w:val="en-GB"/>
              </w:rPr>
            </w:pPr>
            <w:r w:rsidRPr="00D45A55">
              <w:rPr>
                <w:rFonts w:ascii="Times New Roman" w:hAnsi="Times New Roman" w:cs="Times New Roman"/>
                <w:b/>
                <w:bCs/>
                <w:sz w:val="24"/>
                <w:szCs w:val="24"/>
                <w:lang w:val="en-GB"/>
              </w:rPr>
              <w:t>Hormone</w:t>
            </w:r>
          </w:p>
        </w:tc>
        <w:tc>
          <w:tcPr>
            <w:tcW w:w="1950" w:type="dxa"/>
          </w:tcPr>
          <w:p w14:paraId="0914D21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Mol.wt.(Daltons)</w:t>
            </w:r>
          </w:p>
        </w:tc>
        <w:tc>
          <w:tcPr>
            <w:tcW w:w="2323" w:type="dxa"/>
          </w:tcPr>
          <w:p w14:paraId="7ECD223B"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Carbohydrate (%)</w:t>
            </w:r>
          </w:p>
        </w:tc>
        <w:tc>
          <w:tcPr>
            <w:tcW w:w="2126" w:type="dxa"/>
          </w:tcPr>
          <w:p w14:paraId="1EA73C21"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Sialic acid (%)</w:t>
            </w:r>
          </w:p>
        </w:tc>
        <w:tc>
          <w:tcPr>
            <w:tcW w:w="1366" w:type="dxa"/>
          </w:tcPr>
          <w:p w14:paraId="10BA79D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Half life</w:t>
            </w:r>
          </w:p>
        </w:tc>
      </w:tr>
      <w:tr w:rsidR="00FB6409" w:rsidRPr="00FB79EF" w14:paraId="639ADC8E" w14:textId="77777777" w:rsidTr="00BF1387">
        <w:tc>
          <w:tcPr>
            <w:tcW w:w="1251" w:type="dxa"/>
          </w:tcPr>
          <w:p w14:paraId="5793D21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LH</w:t>
            </w:r>
          </w:p>
        </w:tc>
        <w:tc>
          <w:tcPr>
            <w:tcW w:w="1950" w:type="dxa"/>
          </w:tcPr>
          <w:p w14:paraId="5CEE81A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28,000-34,000</w:t>
            </w:r>
          </w:p>
        </w:tc>
        <w:tc>
          <w:tcPr>
            <w:tcW w:w="2323" w:type="dxa"/>
          </w:tcPr>
          <w:p w14:paraId="44F00B2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12-24%</w:t>
            </w:r>
          </w:p>
        </w:tc>
        <w:tc>
          <w:tcPr>
            <w:tcW w:w="2126" w:type="dxa"/>
          </w:tcPr>
          <w:p w14:paraId="47E9A9B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1366" w:type="dxa"/>
          </w:tcPr>
          <w:p w14:paraId="6A1FDE2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30 min.</w:t>
            </w:r>
          </w:p>
        </w:tc>
      </w:tr>
      <w:tr w:rsidR="00FB6409" w:rsidRPr="00FB79EF" w14:paraId="20D511AD" w14:textId="77777777" w:rsidTr="00BF1387">
        <w:tc>
          <w:tcPr>
            <w:tcW w:w="1251" w:type="dxa"/>
          </w:tcPr>
          <w:p w14:paraId="470C119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FSH</w:t>
            </w:r>
          </w:p>
        </w:tc>
        <w:tc>
          <w:tcPr>
            <w:tcW w:w="1950" w:type="dxa"/>
          </w:tcPr>
          <w:p w14:paraId="350CD90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32,000-37,000</w:t>
            </w:r>
          </w:p>
        </w:tc>
        <w:tc>
          <w:tcPr>
            <w:tcW w:w="2323" w:type="dxa"/>
          </w:tcPr>
          <w:p w14:paraId="48EEBA5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c>
          <w:tcPr>
            <w:tcW w:w="2126" w:type="dxa"/>
          </w:tcPr>
          <w:p w14:paraId="096F321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1366" w:type="dxa"/>
          </w:tcPr>
          <w:p w14:paraId="09E13C5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 hrs</w:t>
            </w:r>
          </w:p>
        </w:tc>
      </w:tr>
      <w:tr w:rsidR="00FB6409" w:rsidRPr="00FB79EF" w14:paraId="6AEC1EA1" w14:textId="77777777" w:rsidTr="00BF1387">
        <w:tc>
          <w:tcPr>
            <w:tcW w:w="1251" w:type="dxa"/>
          </w:tcPr>
          <w:p w14:paraId="2913F08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hCG</w:t>
            </w:r>
          </w:p>
        </w:tc>
        <w:tc>
          <w:tcPr>
            <w:tcW w:w="1950" w:type="dxa"/>
          </w:tcPr>
          <w:p w14:paraId="7CFFBE0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38,000</w:t>
            </w:r>
          </w:p>
        </w:tc>
        <w:tc>
          <w:tcPr>
            <w:tcW w:w="2323" w:type="dxa"/>
          </w:tcPr>
          <w:p w14:paraId="7A2A72A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2126" w:type="dxa"/>
          </w:tcPr>
          <w:p w14:paraId="497D559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8.5</w:t>
            </w:r>
          </w:p>
        </w:tc>
        <w:tc>
          <w:tcPr>
            <w:tcW w:w="1366" w:type="dxa"/>
          </w:tcPr>
          <w:p w14:paraId="68499BD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 hrs</w:t>
            </w:r>
          </w:p>
        </w:tc>
      </w:tr>
      <w:tr w:rsidR="00FB6409" w:rsidRPr="00FB79EF" w14:paraId="6C97FEC1" w14:textId="77777777" w:rsidTr="00BF1387">
        <w:tc>
          <w:tcPr>
            <w:tcW w:w="1251" w:type="dxa"/>
          </w:tcPr>
          <w:p w14:paraId="7F60080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PMSG</w:t>
            </w:r>
          </w:p>
        </w:tc>
        <w:tc>
          <w:tcPr>
            <w:tcW w:w="1950" w:type="dxa"/>
          </w:tcPr>
          <w:p w14:paraId="222143B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68,000</w:t>
            </w:r>
          </w:p>
        </w:tc>
        <w:tc>
          <w:tcPr>
            <w:tcW w:w="2323" w:type="dxa"/>
          </w:tcPr>
          <w:p w14:paraId="712FCCD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2126" w:type="dxa"/>
          </w:tcPr>
          <w:p w14:paraId="51D1927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10.5</w:t>
            </w:r>
          </w:p>
        </w:tc>
        <w:tc>
          <w:tcPr>
            <w:tcW w:w="1366" w:type="dxa"/>
          </w:tcPr>
          <w:p w14:paraId="6FECDAE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26 hrs</w:t>
            </w:r>
          </w:p>
        </w:tc>
      </w:tr>
    </w:tbl>
    <w:p w14:paraId="1E151CBD" w14:textId="77777777" w:rsidR="00FB6409" w:rsidRPr="00FB79EF" w:rsidRDefault="00FB6409" w:rsidP="00FB6409">
      <w:pPr>
        <w:jc w:val="center"/>
        <w:rPr>
          <w:rFonts w:ascii="Times New Roman" w:hAnsi="Times New Roman" w:cs="Times New Roman"/>
          <w:sz w:val="24"/>
          <w:szCs w:val="24"/>
          <w:lang w:val="en-GB"/>
        </w:rPr>
      </w:pPr>
    </w:p>
    <w:p w14:paraId="2AFC446C"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8</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Transport Time of Ova and Zona Hatching</w:t>
      </w:r>
    </w:p>
    <w:tbl>
      <w:tblPr>
        <w:tblStyle w:val="TableGrid"/>
        <w:tblW w:w="9067" w:type="dxa"/>
        <w:tblLook w:val="04A0" w:firstRow="1" w:lastRow="0" w:firstColumn="1" w:lastColumn="0" w:noHBand="0" w:noVBand="1"/>
      </w:tblPr>
      <w:tblGrid>
        <w:gridCol w:w="1696"/>
        <w:gridCol w:w="3828"/>
        <w:gridCol w:w="3543"/>
      </w:tblGrid>
      <w:tr w:rsidR="00FB6409" w:rsidRPr="00FB79EF" w14:paraId="1F92984F" w14:textId="77777777" w:rsidTr="00BF1387">
        <w:trPr>
          <w:trHeight w:val="444"/>
        </w:trPr>
        <w:tc>
          <w:tcPr>
            <w:tcW w:w="1696" w:type="dxa"/>
          </w:tcPr>
          <w:p w14:paraId="2AD99AD5"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3828" w:type="dxa"/>
          </w:tcPr>
          <w:p w14:paraId="7915AEA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Time in Oviduct</w:t>
            </w:r>
          </w:p>
        </w:tc>
        <w:tc>
          <w:tcPr>
            <w:tcW w:w="3543" w:type="dxa"/>
          </w:tcPr>
          <w:p w14:paraId="4FDAFFC2"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Zona Hatching (After ovulation)</w:t>
            </w:r>
          </w:p>
        </w:tc>
      </w:tr>
      <w:tr w:rsidR="00FB6409" w:rsidRPr="00FB79EF" w14:paraId="24A9DB1C" w14:textId="77777777" w:rsidTr="00BF1387">
        <w:tc>
          <w:tcPr>
            <w:tcW w:w="1696" w:type="dxa"/>
          </w:tcPr>
          <w:p w14:paraId="55E9D89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Sow</w:t>
            </w:r>
          </w:p>
        </w:tc>
        <w:tc>
          <w:tcPr>
            <w:tcW w:w="3828" w:type="dxa"/>
          </w:tcPr>
          <w:p w14:paraId="0726835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50 hrs (about 2 days)</w:t>
            </w:r>
          </w:p>
        </w:tc>
        <w:tc>
          <w:tcPr>
            <w:tcW w:w="3543" w:type="dxa"/>
          </w:tcPr>
          <w:p w14:paraId="6B89E88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 days</w:t>
            </w:r>
          </w:p>
        </w:tc>
      </w:tr>
      <w:tr w:rsidR="00FB6409" w:rsidRPr="00FB79EF" w14:paraId="03244650" w14:textId="77777777" w:rsidTr="00BF1387">
        <w:tc>
          <w:tcPr>
            <w:tcW w:w="1696" w:type="dxa"/>
          </w:tcPr>
          <w:p w14:paraId="23477BD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3828" w:type="dxa"/>
          </w:tcPr>
          <w:p w14:paraId="0866C99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72 hrs (3 days)</w:t>
            </w:r>
          </w:p>
        </w:tc>
        <w:tc>
          <w:tcPr>
            <w:tcW w:w="3543" w:type="dxa"/>
          </w:tcPr>
          <w:p w14:paraId="6A4F66B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7-8 days</w:t>
            </w:r>
          </w:p>
        </w:tc>
      </w:tr>
      <w:tr w:rsidR="00FB6409" w:rsidRPr="00FB79EF" w14:paraId="5E1F49F0" w14:textId="77777777" w:rsidTr="00BF1387">
        <w:tc>
          <w:tcPr>
            <w:tcW w:w="1696" w:type="dxa"/>
          </w:tcPr>
          <w:p w14:paraId="21AA17A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Cow</w:t>
            </w:r>
          </w:p>
        </w:tc>
        <w:tc>
          <w:tcPr>
            <w:tcW w:w="3828" w:type="dxa"/>
          </w:tcPr>
          <w:p w14:paraId="1559F1B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90 hrs (about 3.5 days)</w:t>
            </w:r>
          </w:p>
        </w:tc>
        <w:tc>
          <w:tcPr>
            <w:tcW w:w="3543" w:type="dxa"/>
          </w:tcPr>
          <w:p w14:paraId="369A724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9-11days</w:t>
            </w:r>
          </w:p>
        </w:tc>
      </w:tr>
      <w:tr w:rsidR="00FB6409" w:rsidRPr="00FB79EF" w14:paraId="54543BF3" w14:textId="77777777" w:rsidTr="00BF1387">
        <w:tc>
          <w:tcPr>
            <w:tcW w:w="1696" w:type="dxa"/>
          </w:tcPr>
          <w:p w14:paraId="716459D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Doe</w:t>
            </w:r>
          </w:p>
        </w:tc>
        <w:tc>
          <w:tcPr>
            <w:tcW w:w="3828" w:type="dxa"/>
          </w:tcPr>
          <w:p w14:paraId="31D7B59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3-4 days</w:t>
            </w:r>
          </w:p>
        </w:tc>
        <w:tc>
          <w:tcPr>
            <w:tcW w:w="3543" w:type="dxa"/>
          </w:tcPr>
          <w:p w14:paraId="3B5F5BD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7CBD1AF6" w14:textId="77777777" w:rsidTr="00BF1387">
        <w:tc>
          <w:tcPr>
            <w:tcW w:w="1696" w:type="dxa"/>
          </w:tcPr>
          <w:p w14:paraId="3E8CAD1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3828" w:type="dxa"/>
          </w:tcPr>
          <w:p w14:paraId="35DA61E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98 hrs (about 4 days)</w:t>
            </w:r>
          </w:p>
        </w:tc>
        <w:tc>
          <w:tcPr>
            <w:tcW w:w="3543" w:type="dxa"/>
          </w:tcPr>
          <w:p w14:paraId="15EB3E2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 days</w:t>
            </w:r>
          </w:p>
        </w:tc>
      </w:tr>
      <w:tr w:rsidR="00FB6409" w:rsidRPr="00FB79EF" w14:paraId="3D2460C8" w14:textId="77777777" w:rsidTr="00BF1387">
        <w:tc>
          <w:tcPr>
            <w:tcW w:w="1696" w:type="dxa"/>
          </w:tcPr>
          <w:p w14:paraId="7DC04EA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Bitch</w:t>
            </w:r>
          </w:p>
        </w:tc>
        <w:tc>
          <w:tcPr>
            <w:tcW w:w="3828" w:type="dxa"/>
          </w:tcPr>
          <w:p w14:paraId="5596E75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148 hrs (about 7 days)</w:t>
            </w:r>
          </w:p>
        </w:tc>
        <w:tc>
          <w:tcPr>
            <w:tcW w:w="3543" w:type="dxa"/>
          </w:tcPr>
          <w:p w14:paraId="1935B9C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11-12 days</w:t>
            </w:r>
          </w:p>
        </w:tc>
      </w:tr>
      <w:tr w:rsidR="00FB6409" w:rsidRPr="00FB79EF" w14:paraId="6D03AA5D" w14:textId="77777777" w:rsidTr="00BF1387">
        <w:tc>
          <w:tcPr>
            <w:tcW w:w="1696" w:type="dxa"/>
          </w:tcPr>
          <w:p w14:paraId="37A1A48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Queen</w:t>
            </w:r>
          </w:p>
        </w:tc>
        <w:tc>
          <w:tcPr>
            <w:tcW w:w="3828" w:type="dxa"/>
          </w:tcPr>
          <w:p w14:paraId="4F32DBD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4-8 days</w:t>
            </w:r>
          </w:p>
        </w:tc>
        <w:tc>
          <w:tcPr>
            <w:tcW w:w="3543" w:type="dxa"/>
          </w:tcPr>
          <w:p w14:paraId="6D2985E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11-12 days</w:t>
            </w:r>
          </w:p>
        </w:tc>
      </w:tr>
    </w:tbl>
    <w:p w14:paraId="40ABA6E6" w14:textId="77777777" w:rsidR="00FB6409" w:rsidRPr="00FB79EF" w:rsidRDefault="00FB6409" w:rsidP="00FB6409">
      <w:pPr>
        <w:jc w:val="center"/>
        <w:rPr>
          <w:rFonts w:ascii="Times New Roman" w:hAnsi="Times New Roman" w:cs="Times New Roman"/>
          <w:sz w:val="24"/>
          <w:szCs w:val="24"/>
          <w:lang w:val="en-GB"/>
        </w:rPr>
      </w:pPr>
    </w:p>
    <w:p w14:paraId="142E9BCD"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9</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Time of Maternal Recognition of Pregnancy</w:t>
      </w:r>
    </w:p>
    <w:tbl>
      <w:tblPr>
        <w:tblStyle w:val="TableGrid"/>
        <w:tblW w:w="9631" w:type="dxa"/>
        <w:tblLook w:val="04A0" w:firstRow="1" w:lastRow="0" w:firstColumn="1" w:lastColumn="0" w:noHBand="0" w:noVBand="1"/>
      </w:tblPr>
      <w:tblGrid>
        <w:gridCol w:w="1295"/>
        <w:gridCol w:w="2924"/>
        <w:gridCol w:w="2706"/>
        <w:gridCol w:w="2706"/>
      </w:tblGrid>
      <w:tr w:rsidR="00FB6409" w:rsidRPr="00FB79EF" w14:paraId="320D2600" w14:textId="77777777" w:rsidTr="00BF1387">
        <w:trPr>
          <w:trHeight w:val="439"/>
        </w:trPr>
        <w:tc>
          <w:tcPr>
            <w:tcW w:w="1295" w:type="dxa"/>
          </w:tcPr>
          <w:p w14:paraId="5B1BBD92"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2924" w:type="dxa"/>
          </w:tcPr>
          <w:p w14:paraId="5244696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Days of MRP (days)</w:t>
            </w:r>
          </w:p>
        </w:tc>
        <w:tc>
          <w:tcPr>
            <w:tcW w:w="2706" w:type="dxa"/>
          </w:tcPr>
          <w:p w14:paraId="258D36D8"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Pregnancy Recognition Factors</w:t>
            </w:r>
          </w:p>
        </w:tc>
        <w:tc>
          <w:tcPr>
            <w:tcW w:w="2706" w:type="dxa"/>
          </w:tcPr>
          <w:p w14:paraId="357DB172"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Days of Definite attachment(days)</w:t>
            </w:r>
          </w:p>
        </w:tc>
      </w:tr>
      <w:tr w:rsidR="00FB6409" w:rsidRPr="00FB79EF" w14:paraId="6266D9F7" w14:textId="77777777" w:rsidTr="00BF1387">
        <w:trPr>
          <w:trHeight w:val="263"/>
        </w:trPr>
        <w:tc>
          <w:tcPr>
            <w:tcW w:w="1295" w:type="dxa"/>
          </w:tcPr>
          <w:p w14:paraId="3D77A1B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Sow</w:t>
            </w:r>
          </w:p>
        </w:tc>
        <w:tc>
          <w:tcPr>
            <w:tcW w:w="2924" w:type="dxa"/>
          </w:tcPr>
          <w:p w14:paraId="3182FF6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2706" w:type="dxa"/>
          </w:tcPr>
          <w:p w14:paraId="098C24A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Estradiol</w:t>
            </w:r>
          </w:p>
        </w:tc>
        <w:tc>
          <w:tcPr>
            <w:tcW w:w="2706" w:type="dxa"/>
          </w:tcPr>
          <w:p w14:paraId="6066CA2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FB6409" w:rsidRPr="00FB79EF" w14:paraId="374E316A" w14:textId="77777777" w:rsidTr="00BF1387">
        <w:trPr>
          <w:trHeight w:val="275"/>
        </w:trPr>
        <w:tc>
          <w:tcPr>
            <w:tcW w:w="1295" w:type="dxa"/>
          </w:tcPr>
          <w:p w14:paraId="1EC4CCB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2924" w:type="dxa"/>
          </w:tcPr>
          <w:p w14:paraId="7EEE8F9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12-13</w:t>
            </w:r>
          </w:p>
        </w:tc>
        <w:tc>
          <w:tcPr>
            <w:tcW w:w="2706" w:type="dxa"/>
          </w:tcPr>
          <w:p w14:paraId="2106E75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Ovine interferon tau</w:t>
            </w:r>
          </w:p>
        </w:tc>
        <w:tc>
          <w:tcPr>
            <w:tcW w:w="2706" w:type="dxa"/>
          </w:tcPr>
          <w:p w14:paraId="20E61F5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16</w:t>
            </w:r>
          </w:p>
        </w:tc>
      </w:tr>
      <w:tr w:rsidR="00FB6409" w:rsidRPr="00FB79EF" w14:paraId="72C8580F" w14:textId="77777777" w:rsidTr="00BF1387">
        <w:trPr>
          <w:trHeight w:val="263"/>
        </w:trPr>
        <w:tc>
          <w:tcPr>
            <w:tcW w:w="1295" w:type="dxa"/>
          </w:tcPr>
          <w:p w14:paraId="4DCA884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Cow</w:t>
            </w:r>
          </w:p>
        </w:tc>
        <w:tc>
          <w:tcPr>
            <w:tcW w:w="2924" w:type="dxa"/>
          </w:tcPr>
          <w:p w14:paraId="6DDBAED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16-17</w:t>
            </w:r>
          </w:p>
        </w:tc>
        <w:tc>
          <w:tcPr>
            <w:tcW w:w="2706" w:type="dxa"/>
          </w:tcPr>
          <w:p w14:paraId="1FCE4E4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Bovine interferon tau</w:t>
            </w:r>
          </w:p>
        </w:tc>
        <w:tc>
          <w:tcPr>
            <w:tcW w:w="2706" w:type="dxa"/>
          </w:tcPr>
          <w:p w14:paraId="489E0F9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18-22</w:t>
            </w:r>
          </w:p>
        </w:tc>
      </w:tr>
      <w:tr w:rsidR="00FB6409" w:rsidRPr="00FB79EF" w14:paraId="2E7F1ED6" w14:textId="77777777" w:rsidTr="00BF1387">
        <w:trPr>
          <w:trHeight w:val="275"/>
        </w:trPr>
        <w:tc>
          <w:tcPr>
            <w:tcW w:w="1295" w:type="dxa"/>
          </w:tcPr>
          <w:p w14:paraId="0AE7399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2924" w:type="dxa"/>
          </w:tcPr>
          <w:p w14:paraId="639990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12-16</w:t>
            </w:r>
          </w:p>
        </w:tc>
        <w:tc>
          <w:tcPr>
            <w:tcW w:w="2706" w:type="dxa"/>
          </w:tcPr>
          <w:p w14:paraId="15382B0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Transuterine migration</w:t>
            </w:r>
          </w:p>
        </w:tc>
        <w:tc>
          <w:tcPr>
            <w:tcW w:w="2706" w:type="dxa"/>
          </w:tcPr>
          <w:p w14:paraId="26D7590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36-38</w:t>
            </w:r>
          </w:p>
        </w:tc>
      </w:tr>
      <w:tr w:rsidR="00FB6409" w:rsidRPr="00FB79EF" w14:paraId="572C5360" w14:textId="77777777" w:rsidTr="00BF1387">
        <w:trPr>
          <w:trHeight w:val="275"/>
        </w:trPr>
        <w:tc>
          <w:tcPr>
            <w:tcW w:w="1295" w:type="dxa"/>
          </w:tcPr>
          <w:p w14:paraId="5DCEC18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Doe</w:t>
            </w:r>
          </w:p>
        </w:tc>
        <w:tc>
          <w:tcPr>
            <w:tcW w:w="2924" w:type="dxa"/>
          </w:tcPr>
          <w:p w14:paraId="5FE3EE7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17</w:t>
            </w:r>
          </w:p>
        </w:tc>
        <w:tc>
          <w:tcPr>
            <w:tcW w:w="2706" w:type="dxa"/>
          </w:tcPr>
          <w:p w14:paraId="4640974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Caprine interferon tau</w:t>
            </w:r>
          </w:p>
        </w:tc>
        <w:tc>
          <w:tcPr>
            <w:tcW w:w="2706" w:type="dxa"/>
          </w:tcPr>
          <w:p w14:paraId="36F7B01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2CF534B2" w14:textId="77777777" w:rsidTr="00BF1387">
        <w:trPr>
          <w:trHeight w:val="263"/>
        </w:trPr>
        <w:tc>
          <w:tcPr>
            <w:tcW w:w="1295" w:type="dxa"/>
          </w:tcPr>
          <w:p w14:paraId="5A8779F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Camel</w:t>
            </w:r>
          </w:p>
        </w:tc>
        <w:tc>
          <w:tcPr>
            <w:tcW w:w="2924" w:type="dxa"/>
          </w:tcPr>
          <w:p w14:paraId="1A5EEEB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Before 8 days</w:t>
            </w:r>
          </w:p>
        </w:tc>
        <w:tc>
          <w:tcPr>
            <w:tcW w:w="2706" w:type="dxa"/>
          </w:tcPr>
          <w:p w14:paraId="46F9CC1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Oestrogen</w:t>
            </w:r>
          </w:p>
        </w:tc>
        <w:tc>
          <w:tcPr>
            <w:tcW w:w="2706" w:type="dxa"/>
          </w:tcPr>
          <w:p w14:paraId="7817326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308EC61A" w14:textId="77777777" w:rsidTr="00BF1387">
        <w:trPr>
          <w:trHeight w:val="275"/>
        </w:trPr>
        <w:tc>
          <w:tcPr>
            <w:tcW w:w="1295" w:type="dxa"/>
          </w:tcPr>
          <w:p w14:paraId="55F348A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Women</w:t>
            </w:r>
          </w:p>
        </w:tc>
        <w:tc>
          <w:tcPr>
            <w:tcW w:w="2924" w:type="dxa"/>
          </w:tcPr>
          <w:p w14:paraId="713662F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7-12 days</w:t>
            </w:r>
          </w:p>
        </w:tc>
        <w:tc>
          <w:tcPr>
            <w:tcW w:w="2706" w:type="dxa"/>
          </w:tcPr>
          <w:p w14:paraId="4E80729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hCG</w:t>
            </w:r>
          </w:p>
        </w:tc>
        <w:tc>
          <w:tcPr>
            <w:tcW w:w="2706" w:type="dxa"/>
          </w:tcPr>
          <w:p w14:paraId="30B87C8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9-12</w:t>
            </w:r>
          </w:p>
        </w:tc>
      </w:tr>
    </w:tbl>
    <w:p w14:paraId="7052929B" w14:textId="77777777" w:rsidR="00FB6409" w:rsidRPr="00FB79EF" w:rsidRDefault="00FB6409" w:rsidP="00FB6409">
      <w:pPr>
        <w:jc w:val="center"/>
        <w:rPr>
          <w:rFonts w:ascii="Times New Roman" w:hAnsi="Times New Roman" w:cs="Times New Roman"/>
          <w:sz w:val="24"/>
          <w:szCs w:val="24"/>
          <w:lang w:val="en-GB"/>
        </w:rPr>
      </w:pPr>
    </w:p>
    <w:p w14:paraId="2ACF493C" w14:textId="77777777" w:rsidR="00FB6409" w:rsidRPr="00FB79EF" w:rsidRDefault="00FB6409" w:rsidP="00FB6409">
      <w:pPr>
        <w:jc w:val="center"/>
        <w:rPr>
          <w:rFonts w:ascii="Times New Roman" w:hAnsi="Times New Roman" w:cs="Times New Roman"/>
          <w:sz w:val="24"/>
          <w:szCs w:val="24"/>
          <w:lang w:val="en-GB"/>
        </w:rPr>
      </w:pPr>
    </w:p>
    <w:p w14:paraId="6D393F43"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10</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Duration of Spermatogenesis in different species</w:t>
      </w:r>
    </w:p>
    <w:tbl>
      <w:tblPr>
        <w:tblStyle w:val="TableGrid"/>
        <w:tblW w:w="9631" w:type="dxa"/>
        <w:tblLook w:val="04A0" w:firstRow="1" w:lastRow="0" w:firstColumn="1" w:lastColumn="0" w:noHBand="0" w:noVBand="1"/>
      </w:tblPr>
      <w:tblGrid>
        <w:gridCol w:w="1295"/>
        <w:gridCol w:w="2924"/>
        <w:gridCol w:w="2706"/>
        <w:gridCol w:w="2706"/>
      </w:tblGrid>
      <w:tr w:rsidR="00FB6409" w:rsidRPr="00FB79EF" w14:paraId="1F4A98FD" w14:textId="77777777" w:rsidTr="00BF1387">
        <w:trPr>
          <w:trHeight w:val="439"/>
        </w:trPr>
        <w:tc>
          <w:tcPr>
            <w:tcW w:w="1295" w:type="dxa"/>
          </w:tcPr>
          <w:p w14:paraId="483CDD95"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2924" w:type="dxa"/>
          </w:tcPr>
          <w:p w14:paraId="620D7ADD"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Duration of one cycle (days)</w:t>
            </w:r>
          </w:p>
        </w:tc>
        <w:tc>
          <w:tcPr>
            <w:tcW w:w="2706" w:type="dxa"/>
          </w:tcPr>
          <w:p w14:paraId="3A2F530B"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Number of cycles required to complete spermatogenesis</w:t>
            </w:r>
          </w:p>
        </w:tc>
        <w:tc>
          <w:tcPr>
            <w:tcW w:w="2706" w:type="dxa"/>
          </w:tcPr>
          <w:p w14:paraId="44918FE8"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Duration of complete spermatogenesis (days)</w:t>
            </w:r>
          </w:p>
        </w:tc>
      </w:tr>
      <w:tr w:rsidR="00FB6409" w:rsidRPr="00FB79EF" w14:paraId="4BFA83E1" w14:textId="77777777" w:rsidTr="00BF1387">
        <w:trPr>
          <w:trHeight w:val="263"/>
        </w:trPr>
        <w:tc>
          <w:tcPr>
            <w:tcW w:w="1295" w:type="dxa"/>
          </w:tcPr>
          <w:p w14:paraId="0BDBF65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Boar</w:t>
            </w:r>
          </w:p>
        </w:tc>
        <w:tc>
          <w:tcPr>
            <w:tcW w:w="2924" w:type="dxa"/>
          </w:tcPr>
          <w:p w14:paraId="1086CFB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2706" w:type="dxa"/>
          </w:tcPr>
          <w:p w14:paraId="1EDC2E8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2706" w:type="dxa"/>
          </w:tcPr>
          <w:p w14:paraId="7FF097B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37</w:t>
            </w:r>
          </w:p>
        </w:tc>
      </w:tr>
      <w:tr w:rsidR="00FB6409" w:rsidRPr="00FB79EF" w14:paraId="68119690" w14:textId="77777777" w:rsidTr="00BF1387">
        <w:trPr>
          <w:trHeight w:val="275"/>
        </w:trPr>
        <w:tc>
          <w:tcPr>
            <w:tcW w:w="1295" w:type="dxa"/>
          </w:tcPr>
          <w:p w14:paraId="64A2349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Ram</w:t>
            </w:r>
          </w:p>
        </w:tc>
        <w:tc>
          <w:tcPr>
            <w:tcW w:w="2924" w:type="dxa"/>
          </w:tcPr>
          <w:p w14:paraId="3DC772B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2706" w:type="dxa"/>
          </w:tcPr>
          <w:p w14:paraId="2789DB9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4.7</w:t>
            </w:r>
          </w:p>
        </w:tc>
        <w:tc>
          <w:tcPr>
            <w:tcW w:w="2706" w:type="dxa"/>
          </w:tcPr>
          <w:p w14:paraId="6EB9C6E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47</w:t>
            </w:r>
          </w:p>
        </w:tc>
      </w:tr>
      <w:tr w:rsidR="00FB6409" w:rsidRPr="00FB79EF" w14:paraId="2AC0A861" w14:textId="77777777" w:rsidTr="00BF1387">
        <w:trPr>
          <w:trHeight w:val="263"/>
        </w:trPr>
        <w:tc>
          <w:tcPr>
            <w:tcW w:w="1295" w:type="dxa"/>
          </w:tcPr>
          <w:p w14:paraId="05CA072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Horse</w:t>
            </w:r>
          </w:p>
        </w:tc>
        <w:tc>
          <w:tcPr>
            <w:tcW w:w="2924" w:type="dxa"/>
          </w:tcPr>
          <w:p w14:paraId="3280374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2706" w:type="dxa"/>
          </w:tcPr>
          <w:p w14:paraId="7BD5AB2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2706" w:type="dxa"/>
          </w:tcPr>
          <w:p w14:paraId="4F13195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54</w:t>
            </w:r>
          </w:p>
        </w:tc>
      </w:tr>
      <w:tr w:rsidR="00FB6409" w:rsidRPr="00FB79EF" w14:paraId="44F256DE" w14:textId="77777777" w:rsidTr="00BF1387">
        <w:trPr>
          <w:trHeight w:val="275"/>
        </w:trPr>
        <w:tc>
          <w:tcPr>
            <w:tcW w:w="1295" w:type="dxa"/>
          </w:tcPr>
          <w:p w14:paraId="3C084F6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Bull &amp;Dog</w:t>
            </w:r>
          </w:p>
        </w:tc>
        <w:tc>
          <w:tcPr>
            <w:tcW w:w="2924" w:type="dxa"/>
          </w:tcPr>
          <w:p w14:paraId="25DBFFA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2706" w:type="dxa"/>
          </w:tcPr>
          <w:p w14:paraId="03EBC1E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2706" w:type="dxa"/>
          </w:tcPr>
          <w:p w14:paraId="067B582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60</w:t>
            </w:r>
          </w:p>
        </w:tc>
      </w:tr>
      <w:tr w:rsidR="00FB6409" w:rsidRPr="00FB79EF" w14:paraId="2AD8C22B" w14:textId="77777777" w:rsidTr="00BF1387">
        <w:trPr>
          <w:trHeight w:val="275"/>
        </w:trPr>
        <w:tc>
          <w:tcPr>
            <w:tcW w:w="1295" w:type="dxa"/>
          </w:tcPr>
          <w:p w14:paraId="1FFB560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Buffalo</w:t>
            </w:r>
          </w:p>
        </w:tc>
        <w:tc>
          <w:tcPr>
            <w:tcW w:w="2924" w:type="dxa"/>
          </w:tcPr>
          <w:p w14:paraId="0820C43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8.6</w:t>
            </w:r>
          </w:p>
        </w:tc>
        <w:tc>
          <w:tcPr>
            <w:tcW w:w="2706" w:type="dxa"/>
          </w:tcPr>
          <w:p w14:paraId="6C13E16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2706" w:type="dxa"/>
          </w:tcPr>
          <w:p w14:paraId="51BBC09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38</w:t>
            </w:r>
          </w:p>
        </w:tc>
      </w:tr>
    </w:tbl>
    <w:p w14:paraId="589DA683" w14:textId="77777777" w:rsidR="00FB6409" w:rsidRPr="00FB79EF" w:rsidRDefault="00FB6409" w:rsidP="00FB6409">
      <w:pPr>
        <w:jc w:val="center"/>
        <w:rPr>
          <w:rFonts w:ascii="Times New Roman" w:hAnsi="Times New Roman" w:cs="Times New Roman"/>
          <w:sz w:val="24"/>
          <w:szCs w:val="24"/>
          <w:lang w:val="en-GB"/>
        </w:rPr>
      </w:pPr>
    </w:p>
    <w:p w14:paraId="3309E6F4"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11</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Relative size of accessory sex glands in different animals</w:t>
      </w:r>
    </w:p>
    <w:tbl>
      <w:tblPr>
        <w:tblStyle w:val="TableGrid"/>
        <w:tblW w:w="9687" w:type="dxa"/>
        <w:tblLook w:val="04A0" w:firstRow="1" w:lastRow="0" w:firstColumn="1" w:lastColumn="0" w:noHBand="0" w:noVBand="1"/>
      </w:tblPr>
      <w:tblGrid>
        <w:gridCol w:w="1696"/>
        <w:gridCol w:w="1985"/>
        <w:gridCol w:w="1756"/>
        <w:gridCol w:w="2125"/>
        <w:gridCol w:w="2125"/>
      </w:tblGrid>
      <w:tr w:rsidR="00FB6409" w:rsidRPr="00FB79EF" w14:paraId="5786D0D8" w14:textId="77777777" w:rsidTr="00BF1387">
        <w:trPr>
          <w:trHeight w:val="399"/>
        </w:trPr>
        <w:tc>
          <w:tcPr>
            <w:tcW w:w="1696" w:type="dxa"/>
          </w:tcPr>
          <w:p w14:paraId="1DEDDFAE"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1985" w:type="dxa"/>
          </w:tcPr>
          <w:p w14:paraId="49AAE329"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Ampulla</w:t>
            </w:r>
          </w:p>
        </w:tc>
        <w:tc>
          <w:tcPr>
            <w:tcW w:w="1756" w:type="dxa"/>
          </w:tcPr>
          <w:p w14:paraId="3BD98AA4"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Prostate</w:t>
            </w:r>
          </w:p>
        </w:tc>
        <w:tc>
          <w:tcPr>
            <w:tcW w:w="2125" w:type="dxa"/>
          </w:tcPr>
          <w:p w14:paraId="23A87AE4"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Vesicular gland</w:t>
            </w:r>
          </w:p>
        </w:tc>
        <w:tc>
          <w:tcPr>
            <w:tcW w:w="2125" w:type="dxa"/>
          </w:tcPr>
          <w:p w14:paraId="117F30FB"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Bulbourethral gland</w:t>
            </w:r>
          </w:p>
        </w:tc>
      </w:tr>
      <w:tr w:rsidR="00FB6409" w:rsidRPr="00FB79EF" w14:paraId="51D44A1D" w14:textId="77777777" w:rsidTr="00BF1387">
        <w:trPr>
          <w:trHeight w:val="239"/>
        </w:trPr>
        <w:tc>
          <w:tcPr>
            <w:tcW w:w="1696" w:type="dxa"/>
          </w:tcPr>
          <w:p w14:paraId="6A06C92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Cattle /Buffalo</w:t>
            </w:r>
          </w:p>
        </w:tc>
        <w:tc>
          <w:tcPr>
            <w:tcW w:w="1985" w:type="dxa"/>
          </w:tcPr>
          <w:p w14:paraId="215EEEF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756" w:type="dxa"/>
          </w:tcPr>
          <w:p w14:paraId="5201B2B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26314F6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4CBEE14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2541F243" w14:textId="77777777" w:rsidTr="00BF1387">
        <w:trPr>
          <w:trHeight w:val="250"/>
        </w:trPr>
        <w:tc>
          <w:tcPr>
            <w:tcW w:w="1696" w:type="dxa"/>
          </w:tcPr>
          <w:p w14:paraId="582C09A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Sheep</w:t>
            </w:r>
          </w:p>
        </w:tc>
        <w:tc>
          <w:tcPr>
            <w:tcW w:w="1985" w:type="dxa"/>
          </w:tcPr>
          <w:p w14:paraId="2C7B6B0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756" w:type="dxa"/>
          </w:tcPr>
          <w:p w14:paraId="15C645E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7273D47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60AB434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505F090F" w14:textId="77777777" w:rsidTr="00BF1387">
        <w:trPr>
          <w:trHeight w:val="239"/>
        </w:trPr>
        <w:tc>
          <w:tcPr>
            <w:tcW w:w="1696" w:type="dxa"/>
          </w:tcPr>
          <w:p w14:paraId="6DF7AF8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Horse</w:t>
            </w:r>
          </w:p>
        </w:tc>
        <w:tc>
          <w:tcPr>
            <w:tcW w:w="1985" w:type="dxa"/>
          </w:tcPr>
          <w:p w14:paraId="5215E14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756" w:type="dxa"/>
          </w:tcPr>
          <w:p w14:paraId="2C7037C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6818EF7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1FA6783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41968B74" w14:textId="77777777" w:rsidTr="00BF1387">
        <w:trPr>
          <w:trHeight w:val="250"/>
        </w:trPr>
        <w:tc>
          <w:tcPr>
            <w:tcW w:w="1696" w:type="dxa"/>
          </w:tcPr>
          <w:p w14:paraId="68EB62E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Pig</w:t>
            </w:r>
          </w:p>
        </w:tc>
        <w:tc>
          <w:tcPr>
            <w:tcW w:w="1985" w:type="dxa"/>
          </w:tcPr>
          <w:p w14:paraId="293F468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1756" w:type="dxa"/>
          </w:tcPr>
          <w:p w14:paraId="7B81DC3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3FE94F9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74A0382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1BA36361" w14:textId="77777777" w:rsidTr="00BF1387">
        <w:trPr>
          <w:trHeight w:val="250"/>
        </w:trPr>
        <w:tc>
          <w:tcPr>
            <w:tcW w:w="1696" w:type="dxa"/>
          </w:tcPr>
          <w:p w14:paraId="4770BAF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Dog</w:t>
            </w:r>
          </w:p>
        </w:tc>
        <w:tc>
          <w:tcPr>
            <w:tcW w:w="1985" w:type="dxa"/>
          </w:tcPr>
          <w:p w14:paraId="4AC200D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1756" w:type="dxa"/>
          </w:tcPr>
          <w:p w14:paraId="0FA7AAF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2E55FA8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2125" w:type="dxa"/>
          </w:tcPr>
          <w:p w14:paraId="3377F29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r>
      <w:tr w:rsidR="00FB6409" w:rsidRPr="00FB79EF" w14:paraId="297CCAA1" w14:textId="77777777" w:rsidTr="00BF1387">
        <w:trPr>
          <w:trHeight w:val="250"/>
        </w:trPr>
        <w:tc>
          <w:tcPr>
            <w:tcW w:w="1696" w:type="dxa"/>
          </w:tcPr>
          <w:p w14:paraId="66283AC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Cat</w:t>
            </w:r>
          </w:p>
        </w:tc>
        <w:tc>
          <w:tcPr>
            <w:tcW w:w="1985" w:type="dxa"/>
          </w:tcPr>
          <w:p w14:paraId="3062F8F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1756" w:type="dxa"/>
          </w:tcPr>
          <w:p w14:paraId="5FF7244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2737A93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2125" w:type="dxa"/>
          </w:tcPr>
          <w:p w14:paraId="1D643CC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bl>
    <w:p w14:paraId="337653A3" w14:textId="77777777" w:rsidR="00FB6409" w:rsidRDefault="00FB6409" w:rsidP="00FB6409">
      <w:pPr>
        <w:rPr>
          <w:rFonts w:ascii="Times New Roman" w:hAnsi="Times New Roman" w:cs="Times New Roman"/>
          <w:sz w:val="24"/>
          <w:szCs w:val="24"/>
          <w:lang w:val="en-GB"/>
        </w:rPr>
      </w:pPr>
      <w:r>
        <w:rPr>
          <w:rFonts w:ascii="Times New Roman" w:hAnsi="Times New Roman" w:cs="Times New Roman"/>
          <w:sz w:val="24"/>
          <w:szCs w:val="24"/>
          <w:lang w:val="en-GB"/>
        </w:rPr>
        <w:t>Ampulla are present in species marked (+) but are not anatomically prominent.</w:t>
      </w:r>
    </w:p>
    <w:p w14:paraId="5D736330"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12</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Different types of Corpus Luteum</w:t>
      </w:r>
    </w:p>
    <w:tbl>
      <w:tblPr>
        <w:tblStyle w:val="TableGrid"/>
        <w:tblW w:w="9634" w:type="dxa"/>
        <w:tblLook w:val="04A0" w:firstRow="1" w:lastRow="0" w:firstColumn="1" w:lastColumn="0" w:noHBand="0" w:noVBand="1"/>
      </w:tblPr>
      <w:tblGrid>
        <w:gridCol w:w="4815"/>
        <w:gridCol w:w="4819"/>
      </w:tblGrid>
      <w:tr w:rsidR="00FB6409" w:rsidRPr="00FB79EF" w14:paraId="56B9E479" w14:textId="77777777" w:rsidTr="00BF1387">
        <w:trPr>
          <w:trHeight w:val="399"/>
        </w:trPr>
        <w:tc>
          <w:tcPr>
            <w:tcW w:w="4815" w:type="dxa"/>
          </w:tcPr>
          <w:p w14:paraId="2EB11383"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Types of CL</w:t>
            </w:r>
          </w:p>
        </w:tc>
        <w:tc>
          <w:tcPr>
            <w:tcW w:w="4819" w:type="dxa"/>
          </w:tcPr>
          <w:p w14:paraId="5A4651B8" w14:textId="77777777" w:rsidR="00FB6409" w:rsidRDefault="00FB6409" w:rsidP="00BF1387">
            <w:pPr>
              <w:jc w:val="center"/>
              <w:rPr>
                <w:rFonts w:ascii="Times New Roman" w:hAnsi="Times New Roman" w:cs="Times New Roman"/>
                <w:b/>
                <w:bCs/>
                <w:sz w:val="24"/>
                <w:szCs w:val="24"/>
                <w:lang w:val="en-GB"/>
              </w:rPr>
            </w:pPr>
          </w:p>
        </w:tc>
      </w:tr>
      <w:tr w:rsidR="00FB6409" w:rsidRPr="00FB79EF" w14:paraId="34095138" w14:textId="77777777" w:rsidTr="00BF1387">
        <w:trPr>
          <w:trHeight w:val="239"/>
        </w:trPr>
        <w:tc>
          <w:tcPr>
            <w:tcW w:w="4815" w:type="dxa"/>
          </w:tcPr>
          <w:p w14:paraId="347ECDA0"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CL of pregnancy</w:t>
            </w:r>
          </w:p>
        </w:tc>
        <w:tc>
          <w:tcPr>
            <w:tcW w:w="4819" w:type="dxa"/>
          </w:tcPr>
          <w:p w14:paraId="7FA33A87"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Corpus luteum verum (true CL)</w:t>
            </w:r>
          </w:p>
        </w:tc>
      </w:tr>
      <w:tr w:rsidR="00FB6409" w:rsidRPr="00FB79EF" w14:paraId="6C6E9093" w14:textId="77777777" w:rsidTr="00BF1387">
        <w:trPr>
          <w:trHeight w:val="250"/>
        </w:trPr>
        <w:tc>
          <w:tcPr>
            <w:tcW w:w="4815" w:type="dxa"/>
          </w:tcPr>
          <w:p w14:paraId="647D94B4"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CL of oestrous cycle</w:t>
            </w:r>
          </w:p>
        </w:tc>
        <w:tc>
          <w:tcPr>
            <w:tcW w:w="4819" w:type="dxa"/>
          </w:tcPr>
          <w:p w14:paraId="40BEA28B"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Corpus luteum spurium (false yellow body)</w:t>
            </w:r>
          </w:p>
        </w:tc>
      </w:tr>
      <w:tr w:rsidR="00FB6409" w:rsidRPr="00FB79EF" w14:paraId="20858B96" w14:textId="77777777" w:rsidTr="00BF1387">
        <w:trPr>
          <w:trHeight w:val="239"/>
        </w:trPr>
        <w:tc>
          <w:tcPr>
            <w:tcW w:w="4815" w:type="dxa"/>
          </w:tcPr>
          <w:p w14:paraId="68AD4EB0"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Regressed CL</w:t>
            </w:r>
          </w:p>
        </w:tc>
        <w:tc>
          <w:tcPr>
            <w:tcW w:w="4819" w:type="dxa"/>
          </w:tcPr>
          <w:p w14:paraId="5BB0965E"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Corpus albicans</w:t>
            </w:r>
          </w:p>
        </w:tc>
      </w:tr>
      <w:tr w:rsidR="00FB6409" w:rsidRPr="00FB79EF" w14:paraId="50FCC9A2" w14:textId="77777777" w:rsidTr="00BF1387">
        <w:trPr>
          <w:trHeight w:val="250"/>
        </w:trPr>
        <w:tc>
          <w:tcPr>
            <w:tcW w:w="4815" w:type="dxa"/>
          </w:tcPr>
          <w:p w14:paraId="3E48C180" w14:textId="77777777" w:rsidR="00FB6409" w:rsidRPr="002426E3" w:rsidRDefault="00FB6409" w:rsidP="00BF1387">
            <w:pPr>
              <w:rPr>
                <w:rFonts w:ascii="Times New Roman" w:hAnsi="Times New Roman" w:cs="Times New Roman"/>
                <w:sz w:val="24"/>
                <w:szCs w:val="24"/>
                <w:lang w:val="en-GB"/>
              </w:rPr>
            </w:pPr>
            <w:r w:rsidRPr="002F37C3">
              <w:rPr>
                <w:rFonts w:ascii="Times New Roman" w:hAnsi="Times New Roman" w:cs="Times New Roman"/>
                <w:color w:val="000000" w:themeColor="text1"/>
                <w:sz w:val="24"/>
                <w:szCs w:val="24"/>
                <w:shd w:val="clear" w:color="auto" w:fill="FFFFFF"/>
              </w:rPr>
              <w:t>Bleeding </w:t>
            </w:r>
            <w:r w:rsidRPr="002F37C3">
              <w:rPr>
                <w:rStyle w:val="jpfdse"/>
                <w:rFonts w:ascii="Times New Roman" w:hAnsi="Times New Roman" w:cs="Times New Roman"/>
                <w:color w:val="000000" w:themeColor="text1"/>
                <w:sz w:val="24"/>
                <w:szCs w:val="24"/>
                <w:shd w:val="clear" w:color="auto" w:fill="FFFFFF"/>
              </w:rPr>
              <w:t>corpus luteum</w:t>
            </w:r>
            <w:r w:rsidRPr="002F37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2F37C3">
              <w:rPr>
                <w:rFonts w:ascii="Times New Roman" w:hAnsi="Times New Roman" w:cs="Times New Roman"/>
                <w:color w:val="000000" w:themeColor="text1"/>
                <w:sz w:val="24"/>
                <w:szCs w:val="24"/>
              </w:rPr>
              <w:t>formed immediately after ovulation)</w:t>
            </w:r>
          </w:p>
        </w:tc>
        <w:tc>
          <w:tcPr>
            <w:tcW w:w="4819" w:type="dxa"/>
          </w:tcPr>
          <w:p w14:paraId="08341456" w14:textId="77777777" w:rsidR="00FB6409" w:rsidRPr="009F14FA" w:rsidRDefault="00FB6409" w:rsidP="00BF1387">
            <w:pPr>
              <w:rPr>
                <w:rFonts w:ascii="Times New Roman" w:hAnsi="Times New Roman" w:cs="Times New Roman"/>
                <w:sz w:val="24"/>
                <w:szCs w:val="24"/>
                <w:lang w:val="en-GB"/>
              </w:rPr>
            </w:pPr>
            <w:r w:rsidRPr="009F14FA">
              <w:rPr>
                <w:rFonts w:ascii="Times New Roman" w:hAnsi="Times New Roman" w:cs="Times New Roman"/>
                <w:sz w:val="24"/>
                <w:szCs w:val="24"/>
                <w:shd w:val="clear" w:color="auto" w:fill="FFFFFF"/>
              </w:rPr>
              <w:t>Corpus hemorrhagicum</w:t>
            </w:r>
          </w:p>
        </w:tc>
      </w:tr>
    </w:tbl>
    <w:p w14:paraId="0CD03401" w14:textId="77777777" w:rsidR="00FB6409" w:rsidRPr="00FB79EF" w:rsidRDefault="00FB6409" w:rsidP="00FB6409">
      <w:pPr>
        <w:jc w:val="center"/>
        <w:rPr>
          <w:rFonts w:ascii="Times New Roman" w:hAnsi="Times New Roman" w:cs="Times New Roman"/>
          <w:sz w:val="24"/>
          <w:szCs w:val="24"/>
          <w:lang w:val="en-GB"/>
        </w:rPr>
      </w:pPr>
    </w:p>
    <w:p w14:paraId="2A67D046"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13</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History of Artificial Insemination</w:t>
      </w:r>
    </w:p>
    <w:tbl>
      <w:tblPr>
        <w:tblStyle w:val="TableGrid"/>
        <w:tblW w:w="9634" w:type="dxa"/>
        <w:tblLook w:val="04A0" w:firstRow="1" w:lastRow="0" w:firstColumn="1" w:lastColumn="0" w:noHBand="0" w:noVBand="1"/>
      </w:tblPr>
      <w:tblGrid>
        <w:gridCol w:w="1129"/>
        <w:gridCol w:w="2694"/>
        <w:gridCol w:w="5811"/>
      </w:tblGrid>
      <w:tr w:rsidR="00FB6409" w:rsidRPr="00FB79EF" w14:paraId="2959A0DF" w14:textId="77777777" w:rsidTr="00BF1387">
        <w:trPr>
          <w:trHeight w:val="339"/>
        </w:trPr>
        <w:tc>
          <w:tcPr>
            <w:tcW w:w="1129" w:type="dxa"/>
          </w:tcPr>
          <w:p w14:paraId="6BADD2F6"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Year</w:t>
            </w:r>
          </w:p>
        </w:tc>
        <w:tc>
          <w:tcPr>
            <w:tcW w:w="2694" w:type="dxa"/>
          </w:tcPr>
          <w:p w14:paraId="068316CA"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Researcher</w:t>
            </w:r>
          </w:p>
        </w:tc>
        <w:tc>
          <w:tcPr>
            <w:tcW w:w="5811" w:type="dxa"/>
          </w:tcPr>
          <w:p w14:paraId="6E0DFAC1"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Discovery</w:t>
            </w:r>
          </w:p>
        </w:tc>
      </w:tr>
      <w:tr w:rsidR="00FB6409" w:rsidRPr="00FB79EF" w14:paraId="627F05F5" w14:textId="77777777" w:rsidTr="00BF1387">
        <w:trPr>
          <w:trHeight w:val="203"/>
        </w:trPr>
        <w:tc>
          <w:tcPr>
            <w:tcW w:w="1129" w:type="dxa"/>
          </w:tcPr>
          <w:p w14:paraId="6E7D4E12"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1678</w:t>
            </w:r>
          </w:p>
        </w:tc>
        <w:tc>
          <w:tcPr>
            <w:tcW w:w="2694" w:type="dxa"/>
          </w:tcPr>
          <w:p w14:paraId="5828F82E"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Leeuwenhoek</w:t>
            </w:r>
          </w:p>
        </w:tc>
        <w:tc>
          <w:tcPr>
            <w:tcW w:w="5811" w:type="dxa"/>
          </w:tcPr>
          <w:p w14:paraId="36C5EF6D"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First time saw sperms. As animalcules</w:t>
            </w:r>
          </w:p>
        </w:tc>
      </w:tr>
      <w:tr w:rsidR="00FB6409" w:rsidRPr="00FB79EF" w14:paraId="6187E67A" w14:textId="77777777" w:rsidTr="00BF1387">
        <w:trPr>
          <w:trHeight w:val="212"/>
        </w:trPr>
        <w:tc>
          <w:tcPr>
            <w:tcW w:w="1129" w:type="dxa"/>
          </w:tcPr>
          <w:p w14:paraId="3E146E48"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1780</w:t>
            </w:r>
          </w:p>
        </w:tc>
        <w:tc>
          <w:tcPr>
            <w:tcW w:w="2694" w:type="dxa"/>
          </w:tcPr>
          <w:p w14:paraId="30D797AC"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Lazzaro Spallanzani</w:t>
            </w:r>
          </w:p>
        </w:tc>
        <w:tc>
          <w:tcPr>
            <w:tcW w:w="5811" w:type="dxa"/>
          </w:tcPr>
          <w:p w14:paraId="59E28151"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First Scientific AI. Inseminated Beagle bitch that later gave birth to 3 pups</w:t>
            </w:r>
          </w:p>
        </w:tc>
      </w:tr>
      <w:tr w:rsidR="00FB6409" w:rsidRPr="00FB79EF" w14:paraId="6BF7FD5B" w14:textId="77777777" w:rsidTr="00BF1387">
        <w:trPr>
          <w:trHeight w:val="203"/>
        </w:trPr>
        <w:tc>
          <w:tcPr>
            <w:tcW w:w="1129" w:type="dxa"/>
          </w:tcPr>
          <w:p w14:paraId="35A1BF4C"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1939</w:t>
            </w:r>
          </w:p>
        </w:tc>
        <w:tc>
          <w:tcPr>
            <w:tcW w:w="2694" w:type="dxa"/>
          </w:tcPr>
          <w:p w14:paraId="19348C72"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Sampath Kumaran</w:t>
            </w:r>
          </w:p>
        </w:tc>
        <w:tc>
          <w:tcPr>
            <w:tcW w:w="5811" w:type="dxa"/>
          </w:tcPr>
          <w:p w14:paraId="0FFCAFFC"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First AI in India at Military dairy farm Mysore</w:t>
            </w:r>
          </w:p>
        </w:tc>
      </w:tr>
      <w:tr w:rsidR="00FB6409" w:rsidRPr="00FB79EF" w14:paraId="73B52420" w14:textId="77777777" w:rsidTr="00BF1387">
        <w:trPr>
          <w:trHeight w:val="212"/>
        </w:trPr>
        <w:tc>
          <w:tcPr>
            <w:tcW w:w="1129" w:type="dxa"/>
          </w:tcPr>
          <w:p w14:paraId="23BF8FB6" w14:textId="77777777" w:rsidR="00FB6409"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1941</w:t>
            </w:r>
          </w:p>
        </w:tc>
        <w:tc>
          <w:tcPr>
            <w:tcW w:w="2694" w:type="dxa"/>
          </w:tcPr>
          <w:p w14:paraId="06F8F224"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Salisbury</w:t>
            </w:r>
          </w:p>
        </w:tc>
        <w:tc>
          <w:tcPr>
            <w:tcW w:w="5811" w:type="dxa"/>
          </w:tcPr>
          <w:p w14:paraId="176E0B53"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Egg Yolk Citrate dilutor</w:t>
            </w:r>
          </w:p>
        </w:tc>
      </w:tr>
      <w:tr w:rsidR="00FB6409" w:rsidRPr="00FB79EF" w14:paraId="15E2024E" w14:textId="77777777" w:rsidTr="00BF1387">
        <w:trPr>
          <w:trHeight w:val="212"/>
        </w:trPr>
        <w:tc>
          <w:tcPr>
            <w:tcW w:w="1129" w:type="dxa"/>
          </w:tcPr>
          <w:p w14:paraId="0737C994" w14:textId="77777777" w:rsidR="00FB6409" w:rsidRPr="002426E3"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1951</w:t>
            </w:r>
          </w:p>
        </w:tc>
        <w:tc>
          <w:tcPr>
            <w:tcW w:w="2694" w:type="dxa"/>
          </w:tcPr>
          <w:p w14:paraId="023CE040"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Stewart et al</w:t>
            </w:r>
          </w:p>
        </w:tc>
        <w:tc>
          <w:tcPr>
            <w:tcW w:w="5811" w:type="dxa"/>
          </w:tcPr>
          <w:p w14:paraId="7473B48A"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First calf from frozen semen</w:t>
            </w:r>
          </w:p>
        </w:tc>
      </w:tr>
    </w:tbl>
    <w:p w14:paraId="1A7F3198" w14:textId="77777777" w:rsidR="00FB6409" w:rsidRPr="00FB79EF" w:rsidRDefault="00FB6409" w:rsidP="00FB6409">
      <w:pPr>
        <w:jc w:val="center"/>
        <w:rPr>
          <w:rFonts w:ascii="Times New Roman" w:hAnsi="Times New Roman" w:cs="Times New Roman"/>
          <w:sz w:val="24"/>
          <w:szCs w:val="24"/>
          <w:lang w:val="en-GB"/>
        </w:rPr>
      </w:pPr>
    </w:p>
    <w:p w14:paraId="1C9E6418" w14:textId="77777777" w:rsidR="00FB6409" w:rsidRPr="00FB79EF" w:rsidRDefault="00FB6409" w:rsidP="00FB6409">
      <w:pPr>
        <w:jc w:val="center"/>
        <w:rPr>
          <w:rFonts w:ascii="Times New Roman" w:hAnsi="Times New Roman" w:cs="Times New Roman"/>
          <w:sz w:val="24"/>
          <w:szCs w:val="24"/>
          <w:lang w:val="en-GB"/>
        </w:rPr>
      </w:pPr>
    </w:p>
    <w:p w14:paraId="0372B853"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14</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Types of Placenta and its classification</w:t>
      </w:r>
    </w:p>
    <w:tbl>
      <w:tblPr>
        <w:tblStyle w:val="TableGrid"/>
        <w:tblW w:w="9626" w:type="dxa"/>
        <w:tblLook w:val="04A0" w:firstRow="1" w:lastRow="0" w:firstColumn="1" w:lastColumn="0" w:noHBand="0" w:noVBand="1"/>
      </w:tblPr>
      <w:tblGrid>
        <w:gridCol w:w="2405"/>
        <w:gridCol w:w="1950"/>
        <w:gridCol w:w="2639"/>
        <w:gridCol w:w="2632"/>
      </w:tblGrid>
      <w:tr w:rsidR="00FB6409" w:rsidRPr="00FB79EF" w14:paraId="7BC44DDD" w14:textId="77777777" w:rsidTr="00BF1387">
        <w:trPr>
          <w:trHeight w:val="224"/>
        </w:trPr>
        <w:tc>
          <w:tcPr>
            <w:tcW w:w="2405" w:type="dxa"/>
          </w:tcPr>
          <w:p w14:paraId="63160631" w14:textId="77777777" w:rsidR="00FB6409" w:rsidRDefault="00FB6409" w:rsidP="00BF1387">
            <w:pPr>
              <w:jc w:val="center"/>
              <w:rPr>
                <w:rFonts w:ascii="Times New Roman" w:hAnsi="Times New Roman" w:cs="Times New Roman"/>
                <w:b/>
                <w:bCs/>
                <w:sz w:val="24"/>
                <w:szCs w:val="24"/>
                <w:lang w:val="en-GB"/>
              </w:rPr>
            </w:pPr>
          </w:p>
        </w:tc>
        <w:tc>
          <w:tcPr>
            <w:tcW w:w="7221" w:type="dxa"/>
            <w:gridSpan w:val="3"/>
          </w:tcPr>
          <w:p w14:paraId="5EF86EEC" w14:textId="77777777" w:rsidR="00FB6409" w:rsidRPr="00BE136D" w:rsidRDefault="00FB6409" w:rsidP="00BF1387">
            <w:pPr>
              <w:jc w:val="center"/>
              <w:rPr>
                <w:rFonts w:ascii="Times New Roman" w:hAnsi="Times New Roman" w:cs="Times New Roman"/>
                <w:b/>
                <w:bCs/>
                <w:sz w:val="24"/>
                <w:szCs w:val="24"/>
                <w:lang w:val="en-GB"/>
              </w:rPr>
            </w:pPr>
            <w:r w:rsidRPr="00BE136D">
              <w:rPr>
                <w:rFonts w:ascii="Times New Roman" w:hAnsi="Times New Roman" w:cs="Times New Roman"/>
                <w:b/>
                <w:bCs/>
                <w:sz w:val="24"/>
                <w:szCs w:val="24"/>
                <w:lang w:val="en-GB"/>
              </w:rPr>
              <w:t xml:space="preserve">Based on </w:t>
            </w:r>
          </w:p>
        </w:tc>
      </w:tr>
      <w:tr w:rsidR="00FB6409" w:rsidRPr="00FB79EF" w14:paraId="37D30EF9" w14:textId="77777777" w:rsidTr="00BF1387">
        <w:trPr>
          <w:trHeight w:val="224"/>
        </w:trPr>
        <w:tc>
          <w:tcPr>
            <w:tcW w:w="2405" w:type="dxa"/>
          </w:tcPr>
          <w:p w14:paraId="34EC1A5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b/>
                <w:bCs/>
                <w:sz w:val="24"/>
                <w:szCs w:val="24"/>
                <w:lang w:val="en-GB"/>
              </w:rPr>
              <w:t>Species</w:t>
            </w:r>
          </w:p>
        </w:tc>
        <w:tc>
          <w:tcPr>
            <w:tcW w:w="1950" w:type="dxa"/>
          </w:tcPr>
          <w:p w14:paraId="60BB233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b/>
                <w:bCs/>
                <w:sz w:val="24"/>
                <w:szCs w:val="24"/>
                <w:lang w:val="en-GB"/>
              </w:rPr>
              <w:t>Shape/villous pattern</w:t>
            </w:r>
          </w:p>
        </w:tc>
        <w:tc>
          <w:tcPr>
            <w:tcW w:w="2639" w:type="dxa"/>
          </w:tcPr>
          <w:p w14:paraId="0643DEBD" w14:textId="77777777" w:rsidR="00FB6409" w:rsidRPr="00BE136D" w:rsidRDefault="00FB6409" w:rsidP="00BF1387">
            <w:pPr>
              <w:jc w:val="center"/>
              <w:rPr>
                <w:rFonts w:ascii="Times New Roman" w:hAnsi="Times New Roman" w:cs="Times New Roman"/>
                <w:b/>
                <w:bCs/>
                <w:sz w:val="24"/>
                <w:szCs w:val="24"/>
                <w:lang w:val="en-GB"/>
              </w:rPr>
            </w:pPr>
            <w:r w:rsidRPr="00BE136D">
              <w:rPr>
                <w:rFonts w:ascii="Times New Roman" w:hAnsi="Times New Roman" w:cs="Times New Roman"/>
                <w:b/>
                <w:bCs/>
                <w:sz w:val="24"/>
                <w:szCs w:val="24"/>
                <w:lang w:val="en-GB"/>
              </w:rPr>
              <w:t>Histological structure or maternal foetal barrier</w:t>
            </w:r>
          </w:p>
        </w:tc>
        <w:tc>
          <w:tcPr>
            <w:tcW w:w="2632" w:type="dxa"/>
          </w:tcPr>
          <w:p w14:paraId="74C4AAA2" w14:textId="77777777" w:rsidR="00FB6409" w:rsidRPr="00BE136D" w:rsidRDefault="00FB6409" w:rsidP="00BF1387">
            <w:pPr>
              <w:jc w:val="center"/>
              <w:rPr>
                <w:rFonts w:ascii="Times New Roman" w:hAnsi="Times New Roman" w:cs="Times New Roman"/>
                <w:b/>
                <w:bCs/>
                <w:sz w:val="24"/>
                <w:szCs w:val="24"/>
                <w:lang w:val="en-GB"/>
              </w:rPr>
            </w:pPr>
            <w:r w:rsidRPr="00BE136D">
              <w:rPr>
                <w:rFonts w:ascii="Times New Roman" w:hAnsi="Times New Roman" w:cs="Times New Roman"/>
                <w:b/>
                <w:bCs/>
                <w:sz w:val="24"/>
                <w:szCs w:val="24"/>
                <w:lang w:val="en-GB"/>
              </w:rPr>
              <w:t>Loss of maternal tissue at birth</w:t>
            </w:r>
          </w:p>
        </w:tc>
      </w:tr>
      <w:tr w:rsidR="00FB6409" w:rsidRPr="00FB79EF" w14:paraId="20B5F351" w14:textId="77777777" w:rsidTr="00BF1387">
        <w:trPr>
          <w:trHeight w:val="233"/>
        </w:trPr>
        <w:tc>
          <w:tcPr>
            <w:tcW w:w="2405" w:type="dxa"/>
          </w:tcPr>
          <w:p w14:paraId="36F245B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Ruminant</w:t>
            </w:r>
          </w:p>
        </w:tc>
        <w:tc>
          <w:tcPr>
            <w:tcW w:w="1950" w:type="dxa"/>
          </w:tcPr>
          <w:p w14:paraId="07686BF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Cotyledonary</w:t>
            </w:r>
          </w:p>
        </w:tc>
        <w:tc>
          <w:tcPr>
            <w:tcW w:w="2639" w:type="dxa"/>
          </w:tcPr>
          <w:p w14:paraId="4C02ECA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Syndesmochorial</w:t>
            </w:r>
          </w:p>
        </w:tc>
        <w:tc>
          <w:tcPr>
            <w:tcW w:w="2632" w:type="dxa"/>
          </w:tcPr>
          <w:p w14:paraId="273E6BA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Nondeciduate</w:t>
            </w:r>
          </w:p>
        </w:tc>
      </w:tr>
      <w:tr w:rsidR="00FB6409" w:rsidRPr="00FB79EF" w14:paraId="44F3A5C7" w14:textId="77777777" w:rsidTr="00BF1387">
        <w:trPr>
          <w:trHeight w:val="224"/>
        </w:trPr>
        <w:tc>
          <w:tcPr>
            <w:tcW w:w="2405" w:type="dxa"/>
          </w:tcPr>
          <w:p w14:paraId="7F441CA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 and sow</w:t>
            </w:r>
          </w:p>
        </w:tc>
        <w:tc>
          <w:tcPr>
            <w:tcW w:w="1950" w:type="dxa"/>
          </w:tcPr>
          <w:p w14:paraId="730B1AC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Diffuse </w:t>
            </w:r>
          </w:p>
        </w:tc>
        <w:tc>
          <w:tcPr>
            <w:tcW w:w="2639" w:type="dxa"/>
          </w:tcPr>
          <w:p w14:paraId="0C0F8A2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Epitheliochorial</w:t>
            </w:r>
          </w:p>
        </w:tc>
        <w:tc>
          <w:tcPr>
            <w:tcW w:w="2632" w:type="dxa"/>
          </w:tcPr>
          <w:p w14:paraId="4B34D59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Nondeciduate</w:t>
            </w:r>
          </w:p>
        </w:tc>
      </w:tr>
      <w:tr w:rsidR="00FB6409" w:rsidRPr="00FB79EF" w14:paraId="4DDDCF56" w14:textId="77777777" w:rsidTr="00BF1387">
        <w:trPr>
          <w:trHeight w:val="233"/>
        </w:trPr>
        <w:tc>
          <w:tcPr>
            <w:tcW w:w="2405" w:type="dxa"/>
          </w:tcPr>
          <w:p w14:paraId="522B908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Dog &amp; Cat</w:t>
            </w:r>
          </w:p>
        </w:tc>
        <w:tc>
          <w:tcPr>
            <w:tcW w:w="1950" w:type="dxa"/>
          </w:tcPr>
          <w:p w14:paraId="6C5508B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Zonary</w:t>
            </w:r>
          </w:p>
        </w:tc>
        <w:tc>
          <w:tcPr>
            <w:tcW w:w="2639" w:type="dxa"/>
          </w:tcPr>
          <w:p w14:paraId="153D88F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Endotheliochorial</w:t>
            </w:r>
          </w:p>
        </w:tc>
        <w:tc>
          <w:tcPr>
            <w:tcW w:w="2632" w:type="dxa"/>
          </w:tcPr>
          <w:p w14:paraId="74BB3B4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Deciduate</w:t>
            </w:r>
          </w:p>
        </w:tc>
      </w:tr>
      <w:tr w:rsidR="00FB6409" w:rsidRPr="00FB79EF" w14:paraId="5182CE90" w14:textId="77777777" w:rsidTr="00BF1387">
        <w:trPr>
          <w:trHeight w:val="233"/>
        </w:trPr>
        <w:tc>
          <w:tcPr>
            <w:tcW w:w="2405" w:type="dxa"/>
          </w:tcPr>
          <w:p w14:paraId="5167E71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Human and Monkey</w:t>
            </w:r>
          </w:p>
        </w:tc>
        <w:tc>
          <w:tcPr>
            <w:tcW w:w="1950" w:type="dxa"/>
          </w:tcPr>
          <w:p w14:paraId="1A1936D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Discoidal</w:t>
            </w:r>
          </w:p>
        </w:tc>
        <w:tc>
          <w:tcPr>
            <w:tcW w:w="2639" w:type="dxa"/>
          </w:tcPr>
          <w:p w14:paraId="5458EB7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Haemochorial</w:t>
            </w:r>
          </w:p>
        </w:tc>
        <w:tc>
          <w:tcPr>
            <w:tcW w:w="2632" w:type="dxa"/>
          </w:tcPr>
          <w:p w14:paraId="724EBBA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Deciduate</w:t>
            </w:r>
          </w:p>
        </w:tc>
      </w:tr>
    </w:tbl>
    <w:p w14:paraId="223B47C0" w14:textId="77777777" w:rsidR="00FB6409" w:rsidRPr="00FB79EF" w:rsidRDefault="00FB6409" w:rsidP="00FB6409">
      <w:pPr>
        <w:jc w:val="center"/>
        <w:rPr>
          <w:rFonts w:ascii="Times New Roman" w:hAnsi="Times New Roman" w:cs="Times New Roman"/>
          <w:sz w:val="24"/>
          <w:szCs w:val="24"/>
          <w:lang w:val="en-GB"/>
        </w:rPr>
      </w:pPr>
    </w:p>
    <w:p w14:paraId="573C57A2" w14:textId="77777777" w:rsidR="00FB6409" w:rsidRPr="00FB79EF" w:rsidRDefault="00FB6409" w:rsidP="00FB640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0FAB53F"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15</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Types of Straws</w:t>
      </w:r>
    </w:p>
    <w:tbl>
      <w:tblPr>
        <w:tblStyle w:val="TableGrid"/>
        <w:tblW w:w="9634" w:type="dxa"/>
        <w:tblLayout w:type="fixed"/>
        <w:tblLook w:val="04A0" w:firstRow="1" w:lastRow="0" w:firstColumn="1" w:lastColumn="0" w:noHBand="0" w:noVBand="1"/>
      </w:tblPr>
      <w:tblGrid>
        <w:gridCol w:w="2263"/>
        <w:gridCol w:w="1129"/>
        <w:gridCol w:w="998"/>
        <w:gridCol w:w="1842"/>
        <w:gridCol w:w="1466"/>
        <w:gridCol w:w="1936"/>
      </w:tblGrid>
      <w:tr w:rsidR="00FB6409" w:rsidRPr="00FB79EF" w14:paraId="0F49F1E9" w14:textId="77777777" w:rsidTr="00BF1387">
        <w:trPr>
          <w:trHeight w:val="206"/>
        </w:trPr>
        <w:tc>
          <w:tcPr>
            <w:tcW w:w="2263" w:type="dxa"/>
          </w:tcPr>
          <w:p w14:paraId="6D081218"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Types of straw</w:t>
            </w:r>
          </w:p>
        </w:tc>
        <w:tc>
          <w:tcPr>
            <w:tcW w:w="1129" w:type="dxa"/>
          </w:tcPr>
          <w:p w14:paraId="69AB053F"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Volume (ml)</w:t>
            </w:r>
          </w:p>
        </w:tc>
        <w:tc>
          <w:tcPr>
            <w:tcW w:w="998" w:type="dxa"/>
          </w:tcPr>
          <w:p w14:paraId="60F53CB1"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Length(mm)</w:t>
            </w:r>
          </w:p>
        </w:tc>
        <w:tc>
          <w:tcPr>
            <w:tcW w:w="1842" w:type="dxa"/>
          </w:tcPr>
          <w:p w14:paraId="3B264757"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Diamet</w:t>
            </w:r>
            <w:r>
              <w:rPr>
                <w:rFonts w:ascii="Times New Roman" w:hAnsi="Times New Roman" w:cs="Times New Roman"/>
                <w:b/>
                <w:bCs/>
                <w:sz w:val="24"/>
                <w:szCs w:val="24"/>
                <w:lang w:val="en-GB"/>
              </w:rPr>
              <w:t>e</w:t>
            </w:r>
            <w:r w:rsidRPr="00580A6E">
              <w:rPr>
                <w:rFonts w:ascii="Times New Roman" w:hAnsi="Times New Roman" w:cs="Times New Roman"/>
                <w:b/>
                <w:bCs/>
                <w:sz w:val="24"/>
                <w:szCs w:val="24"/>
                <w:lang w:val="en-GB"/>
              </w:rPr>
              <w:t>r</w:t>
            </w:r>
            <w:r>
              <w:rPr>
                <w:rFonts w:ascii="Times New Roman" w:hAnsi="Times New Roman" w:cs="Times New Roman"/>
                <w:b/>
                <w:bCs/>
                <w:sz w:val="24"/>
                <w:szCs w:val="24"/>
                <w:lang w:val="en-GB"/>
              </w:rPr>
              <w:t>(</w:t>
            </w:r>
            <w:r w:rsidRPr="00580A6E">
              <w:rPr>
                <w:rFonts w:ascii="Times New Roman" w:hAnsi="Times New Roman" w:cs="Times New Roman"/>
                <w:b/>
                <w:bCs/>
                <w:sz w:val="24"/>
                <w:szCs w:val="24"/>
                <w:lang w:val="en-GB"/>
              </w:rPr>
              <w:t>mm)</w:t>
            </w:r>
          </w:p>
        </w:tc>
        <w:tc>
          <w:tcPr>
            <w:tcW w:w="1466" w:type="dxa"/>
          </w:tcPr>
          <w:p w14:paraId="468BA3CE"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Area (mm</w:t>
            </w:r>
            <w:r w:rsidRPr="00580A6E">
              <w:rPr>
                <w:rFonts w:ascii="Times New Roman" w:hAnsi="Times New Roman" w:cs="Times New Roman"/>
                <w:b/>
                <w:bCs/>
                <w:sz w:val="24"/>
                <w:szCs w:val="24"/>
                <w:vertAlign w:val="superscript"/>
                <w:lang w:val="en-GB"/>
              </w:rPr>
              <w:t>2</w:t>
            </w:r>
            <w:r w:rsidRPr="00580A6E">
              <w:rPr>
                <w:rFonts w:ascii="Times New Roman" w:hAnsi="Times New Roman" w:cs="Times New Roman"/>
                <w:b/>
                <w:bCs/>
                <w:sz w:val="24"/>
                <w:szCs w:val="24"/>
                <w:lang w:val="en-GB"/>
              </w:rPr>
              <w:t>)</w:t>
            </w:r>
          </w:p>
        </w:tc>
        <w:tc>
          <w:tcPr>
            <w:tcW w:w="1936" w:type="dxa"/>
          </w:tcPr>
          <w:p w14:paraId="7617EF72"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Material</w:t>
            </w:r>
          </w:p>
        </w:tc>
      </w:tr>
      <w:tr w:rsidR="00FB6409" w:rsidRPr="00FB79EF" w14:paraId="60C1D730" w14:textId="77777777" w:rsidTr="00BF1387">
        <w:trPr>
          <w:trHeight w:val="215"/>
        </w:trPr>
        <w:tc>
          <w:tcPr>
            <w:tcW w:w="2263" w:type="dxa"/>
          </w:tcPr>
          <w:p w14:paraId="22D2371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French Large /Maxi</w:t>
            </w:r>
          </w:p>
        </w:tc>
        <w:tc>
          <w:tcPr>
            <w:tcW w:w="1129" w:type="dxa"/>
          </w:tcPr>
          <w:p w14:paraId="7599013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998" w:type="dxa"/>
          </w:tcPr>
          <w:p w14:paraId="09D179B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1842" w:type="dxa"/>
          </w:tcPr>
          <w:p w14:paraId="44376BB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1466" w:type="dxa"/>
          </w:tcPr>
          <w:p w14:paraId="1D2C76E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936" w:type="dxa"/>
          </w:tcPr>
          <w:p w14:paraId="4DDADFA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Polyvinylchloride</w:t>
            </w:r>
          </w:p>
        </w:tc>
      </w:tr>
      <w:tr w:rsidR="00FB6409" w:rsidRPr="00FB79EF" w14:paraId="6368E35E" w14:textId="77777777" w:rsidTr="00BF1387">
        <w:trPr>
          <w:trHeight w:val="206"/>
        </w:trPr>
        <w:tc>
          <w:tcPr>
            <w:tcW w:w="2263" w:type="dxa"/>
          </w:tcPr>
          <w:p w14:paraId="0769330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French medium /Midi</w:t>
            </w:r>
          </w:p>
        </w:tc>
        <w:tc>
          <w:tcPr>
            <w:tcW w:w="1129" w:type="dxa"/>
          </w:tcPr>
          <w:p w14:paraId="69D6ED7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998" w:type="dxa"/>
          </w:tcPr>
          <w:p w14:paraId="7561570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1842" w:type="dxa"/>
          </w:tcPr>
          <w:p w14:paraId="3254B57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1466" w:type="dxa"/>
          </w:tcPr>
          <w:p w14:paraId="76C2248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1152</w:t>
            </w:r>
          </w:p>
        </w:tc>
        <w:tc>
          <w:tcPr>
            <w:tcW w:w="1936" w:type="dxa"/>
          </w:tcPr>
          <w:p w14:paraId="1100B69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Polyvinylchloride</w:t>
            </w:r>
          </w:p>
        </w:tc>
      </w:tr>
      <w:tr w:rsidR="00FB6409" w:rsidRPr="00FB79EF" w14:paraId="6289F818" w14:textId="77777777" w:rsidTr="00BF1387">
        <w:trPr>
          <w:trHeight w:val="215"/>
        </w:trPr>
        <w:tc>
          <w:tcPr>
            <w:tcW w:w="2263" w:type="dxa"/>
          </w:tcPr>
          <w:p w14:paraId="49E76F4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French mini</w:t>
            </w:r>
          </w:p>
        </w:tc>
        <w:tc>
          <w:tcPr>
            <w:tcW w:w="1129" w:type="dxa"/>
          </w:tcPr>
          <w:p w14:paraId="4EA5DB3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998" w:type="dxa"/>
          </w:tcPr>
          <w:p w14:paraId="4BD81C6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1842" w:type="dxa"/>
          </w:tcPr>
          <w:p w14:paraId="3CC5AD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1466" w:type="dxa"/>
          </w:tcPr>
          <w:p w14:paraId="068C903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823</w:t>
            </w:r>
          </w:p>
        </w:tc>
        <w:tc>
          <w:tcPr>
            <w:tcW w:w="1936" w:type="dxa"/>
          </w:tcPr>
          <w:p w14:paraId="59851BD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Polyvinylchloride</w:t>
            </w:r>
          </w:p>
        </w:tc>
      </w:tr>
      <w:tr w:rsidR="00FB6409" w:rsidRPr="00FB79EF" w14:paraId="5096087F" w14:textId="77777777" w:rsidTr="00BF1387">
        <w:trPr>
          <w:trHeight w:val="215"/>
        </w:trPr>
        <w:tc>
          <w:tcPr>
            <w:tcW w:w="2263" w:type="dxa"/>
          </w:tcPr>
          <w:p w14:paraId="61FFAD9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German straw /Minitube</w:t>
            </w:r>
          </w:p>
        </w:tc>
        <w:tc>
          <w:tcPr>
            <w:tcW w:w="1129" w:type="dxa"/>
          </w:tcPr>
          <w:p w14:paraId="28B4A51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0.4</w:t>
            </w:r>
          </w:p>
        </w:tc>
        <w:tc>
          <w:tcPr>
            <w:tcW w:w="998" w:type="dxa"/>
          </w:tcPr>
          <w:p w14:paraId="352E7EF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90</w:t>
            </w:r>
          </w:p>
        </w:tc>
        <w:tc>
          <w:tcPr>
            <w:tcW w:w="1842" w:type="dxa"/>
          </w:tcPr>
          <w:p w14:paraId="53CA474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2.9</w:t>
            </w:r>
          </w:p>
        </w:tc>
        <w:tc>
          <w:tcPr>
            <w:tcW w:w="1466" w:type="dxa"/>
          </w:tcPr>
          <w:p w14:paraId="121DAF2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555</w:t>
            </w:r>
          </w:p>
        </w:tc>
        <w:tc>
          <w:tcPr>
            <w:tcW w:w="1936" w:type="dxa"/>
          </w:tcPr>
          <w:p w14:paraId="17D48F9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Plastic</w:t>
            </w:r>
          </w:p>
        </w:tc>
      </w:tr>
    </w:tbl>
    <w:p w14:paraId="26D0CC27" w14:textId="77777777" w:rsidR="00FB6409" w:rsidRPr="00FB79EF" w:rsidRDefault="00FB6409" w:rsidP="00FB6409">
      <w:pPr>
        <w:jc w:val="center"/>
        <w:rPr>
          <w:rFonts w:ascii="Times New Roman" w:hAnsi="Times New Roman" w:cs="Times New Roman"/>
          <w:sz w:val="24"/>
          <w:szCs w:val="24"/>
          <w:lang w:val="en-GB"/>
        </w:rPr>
      </w:pPr>
    </w:p>
    <w:p w14:paraId="3334A9BE" w14:textId="77777777" w:rsidR="00FB6409" w:rsidRPr="00FB79EF" w:rsidRDefault="00FB6409" w:rsidP="00FB6409">
      <w:pPr>
        <w:jc w:val="center"/>
        <w:rPr>
          <w:rFonts w:ascii="Times New Roman" w:hAnsi="Times New Roman" w:cs="Times New Roman"/>
          <w:sz w:val="24"/>
          <w:szCs w:val="24"/>
          <w:lang w:val="en-GB"/>
        </w:rPr>
      </w:pPr>
    </w:p>
    <w:p w14:paraId="0660B2FF" w14:textId="77777777" w:rsidR="00FB6409" w:rsidRDefault="00FB6409" w:rsidP="00FB6409">
      <w:pPr>
        <w:rPr>
          <w:rFonts w:ascii="Times New Roman" w:hAnsi="Times New Roman" w:cs="Times New Roman"/>
          <w:b/>
          <w:bCs/>
          <w:sz w:val="24"/>
          <w:szCs w:val="24"/>
          <w:lang w:val="en-GB"/>
        </w:rPr>
      </w:pPr>
    </w:p>
    <w:p w14:paraId="46BF935D"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16</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Milestones in Mammalian Embryo Transfer and IVF</w:t>
      </w:r>
    </w:p>
    <w:tbl>
      <w:tblPr>
        <w:tblStyle w:val="TableGrid"/>
        <w:tblW w:w="9634" w:type="dxa"/>
        <w:tblLayout w:type="fixed"/>
        <w:tblLook w:val="04A0" w:firstRow="1" w:lastRow="0" w:firstColumn="1" w:lastColumn="0" w:noHBand="0" w:noVBand="1"/>
      </w:tblPr>
      <w:tblGrid>
        <w:gridCol w:w="1129"/>
        <w:gridCol w:w="2268"/>
        <w:gridCol w:w="6237"/>
      </w:tblGrid>
      <w:tr w:rsidR="00FB6409" w:rsidRPr="00FB79EF" w14:paraId="7F2B7BAE" w14:textId="77777777" w:rsidTr="00BF1387">
        <w:trPr>
          <w:trHeight w:val="206"/>
        </w:trPr>
        <w:tc>
          <w:tcPr>
            <w:tcW w:w="1129" w:type="dxa"/>
          </w:tcPr>
          <w:p w14:paraId="3E852F80" w14:textId="77777777" w:rsidR="00FB6409" w:rsidRPr="00580A6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Year</w:t>
            </w:r>
          </w:p>
        </w:tc>
        <w:tc>
          <w:tcPr>
            <w:tcW w:w="2268" w:type="dxa"/>
          </w:tcPr>
          <w:p w14:paraId="167C1DBD" w14:textId="77777777" w:rsidR="00FB6409" w:rsidRPr="00580A6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Researcher</w:t>
            </w:r>
          </w:p>
        </w:tc>
        <w:tc>
          <w:tcPr>
            <w:tcW w:w="6237" w:type="dxa"/>
          </w:tcPr>
          <w:p w14:paraId="328DA624" w14:textId="77777777" w:rsidR="00FB6409" w:rsidRPr="00580A6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Event</w:t>
            </w:r>
          </w:p>
        </w:tc>
      </w:tr>
      <w:tr w:rsidR="00FB6409" w:rsidRPr="00FB79EF" w14:paraId="1EF368D6" w14:textId="77777777" w:rsidTr="00BF1387">
        <w:trPr>
          <w:trHeight w:val="215"/>
        </w:trPr>
        <w:tc>
          <w:tcPr>
            <w:tcW w:w="1129" w:type="dxa"/>
          </w:tcPr>
          <w:p w14:paraId="4234C2C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1890</w:t>
            </w:r>
          </w:p>
        </w:tc>
        <w:tc>
          <w:tcPr>
            <w:tcW w:w="2268" w:type="dxa"/>
          </w:tcPr>
          <w:p w14:paraId="7D218D8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Walter Heape</w:t>
            </w:r>
          </w:p>
        </w:tc>
        <w:tc>
          <w:tcPr>
            <w:tcW w:w="6237" w:type="dxa"/>
          </w:tcPr>
          <w:p w14:paraId="0B3F858F"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Transferred 2 angora rabbit embryo into gestating Belgian doe</w:t>
            </w:r>
          </w:p>
        </w:tc>
      </w:tr>
      <w:tr w:rsidR="00FB6409" w:rsidRPr="00FB79EF" w14:paraId="43D5C553" w14:textId="77777777" w:rsidTr="00BF1387">
        <w:trPr>
          <w:trHeight w:val="206"/>
        </w:trPr>
        <w:tc>
          <w:tcPr>
            <w:tcW w:w="1129" w:type="dxa"/>
          </w:tcPr>
          <w:p w14:paraId="7B09A1D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1951</w:t>
            </w:r>
          </w:p>
        </w:tc>
        <w:tc>
          <w:tcPr>
            <w:tcW w:w="2268" w:type="dxa"/>
          </w:tcPr>
          <w:p w14:paraId="3B91EB7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Willett et al.</w:t>
            </w:r>
          </w:p>
        </w:tc>
        <w:tc>
          <w:tcPr>
            <w:tcW w:w="6237" w:type="dxa"/>
          </w:tcPr>
          <w:p w14:paraId="680285D9"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embryo transfer in cattle</w:t>
            </w:r>
          </w:p>
        </w:tc>
      </w:tr>
      <w:tr w:rsidR="00FB6409" w:rsidRPr="00FB79EF" w14:paraId="628FCF80" w14:textId="77777777" w:rsidTr="00BF1387">
        <w:trPr>
          <w:trHeight w:val="215"/>
        </w:trPr>
        <w:tc>
          <w:tcPr>
            <w:tcW w:w="1129" w:type="dxa"/>
          </w:tcPr>
          <w:p w14:paraId="7AFFE5C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1973</w:t>
            </w:r>
          </w:p>
        </w:tc>
        <w:tc>
          <w:tcPr>
            <w:tcW w:w="2268" w:type="dxa"/>
          </w:tcPr>
          <w:p w14:paraId="461F015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Wilmut and Rowson</w:t>
            </w:r>
          </w:p>
        </w:tc>
        <w:tc>
          <w:tcPr>
            <w:tcW w:w="6237" w:type="dxa"/>
          </w:tcPr>
          <w:p w14:paraId="2E8294B6"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successful cryopreservation of cattle embryo (Frosty II)</w:t>
            </w:r>
          </w:p>
        </w:tc>
      </w:tr>
      <w:tr w:rsidR="00FB6409" w:rsidRPr="00FB79EF" w14:paraId="5C1F50FB" w14:textId="77777777" w:rsidTr="00BF1387">
        <w:trPr>
          <w:trHeight w:val="215"/>
        </w:trPr>
        <w:tc>
          <w:tcPr>
            <w:tcW w:w="1129" w:type="dxa"/>
          </w:tcPr>
          <w:p w14:paraId="421842F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1982</w:t>
            </w:r>
          </w:p>
        </w:tc>
        <w:tc>
          <w:tcPr>
            <w:tcW w:w="2268" w:type="dxa"/>
          </w:tcPr>
          <w:p w14:paraId="37CE7D1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Brackett et al.</w:t>
            </w:r>
          </w:p>
        </w:tc>
        <w:tc>
          <w:tcPr>
            <w:tcW w:w="6237" w:type="dxa"/>
          </w:tcPr>
          <w:p w14:paraId="07A19009"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In vitro fertilization of in vivo matured oocyte</w:t>
            </w:r>
          </w:p>
        </w:tc>
      </w:tr>
      <w:tr w:rsidR="00FB6409" w:rsidRPr="00FB79EF" w14:paraId="42FBCAB3" w14:textId="77777777" w:rsidTr="00BF1387">
        <w:trPr>
          <w:trHeight w:val="215"/>
        </w:trPr>
        <w:tc>
          <w:tcPr>
            <w:tcW w:w="1129" w:type="dxa"/>
          </w:tcPr>
          <w:p w14:paraId="3872915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1983</w:t>
            </w:r>
          </w:p>
        </w:tc>
        <w:tc>
          <w:tcPr>
            <w:tcW w:w="2268" w:type="dxa"/>
          </w:tcPr>
          <w:p w14:paraId="1E3F710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Drost et al.</w:t>
            </w:r>
          </w:p>
        </w:tc>
        <w:tc>
          <w:tcPr>
            <w:tcW w:w="6237" w:type="dxa"/>
          </w:tcPr>
          <w:p w14:paraId="02DF1380"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embryo transfer in Buffalo</w:t>
            </w:r>
          </w:p>
        </w:tc>
      </w:tr>
      <w:tr w:rsidR="00FB6409" w:rsidRPr="00FB79EF" w14:paraId="00E44EB9" w14:textId="77777777" w:rsidTr="00BF1387">
        <w:trPr>
          <w:trHeight w:val="215"/>
        </w:trPr>
        <w:tc>
          <w:tcPr>
            <w:tcW w:w="1129" w:type="dxa"/>
          </w:tcPr>
          <w:p w14:paraId="509C0D8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1997</w:t>
            </w:r>
          </w:p>
        </w:tc>
        <w:tc>
          <w:tcPr>
            <w:tcW w:w="2268" w:type="dxa"/>
          </w:tcPr>
          <w:p w14:paraId="0DBF85A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Wilmut et al.</w:t>
            </w:r>
          </w:p>
        </w:tc>
        <w:tc>
          <w:tcPr>
            <w:tcW w:w="6237" w:type="dxa"/>
          </w:tcPr>
          <w:p w14:paraId="07772573"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Dolly cloned from sheep mammary cell (born July 1996)</w:t>
            </w:r>
          </w:p>
        </w:tc>
      </w:tr>
    </w:tbl>
    <w:p w14:paraId="51ACCD8C" w14:textId="77777777" w:rsidR="00FB6409" w:rsidRPr="00FB79EF" w:rsidRDefault="00FB6409" w:rsidP="00FB6409">
      <w:pPr>
        <w:jc w:val="center"/>
        <w:rPr>
          <w:rFonts w:ascii="Times New Roman" w:hAnsi="Times New Roman" w:cs="Times New Roman"/>
          <w:sz w:val="24"/>
          <w:szCs w:val="24"/>
          <w:lang w:val="en-GB"/>
        </w:rPr>
      </w:pPr>
    </w:p>
    <w:p w14:paraId="6D56527E"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17</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Average Duration of the Three stages of Labor in Animals (hours)</w:t>
      </w:r>
    </w:p>
    <w:tbl>
      <w:tblPr>
        <w:tblStyle w:val="TableGrid"/>
        <w:tblW w:w="9639" w:type="dxa"/>
        <w:tblLayout w:type="fixed"/>
        <w:tblLook w:val="04A0" w:firstRow="1" w:lastRow="0" w:firstColumn="1" w:lastColumn="0" w:noHBand="0" w:noVBand="1"/>
      </w:tblPr>
      <w:tblGrid>
        <w:gridCol w:w="1696"/>
        <w:gridCol w:w="2127"/>
        <w:gridCol w:w="2409"/>
        <w:gridCol w:w="3407"/>
      </w:tblGrid>
      <w:tr w:rsidR="00FB6409" w:rsidRPr="00FB79EF" w14:paraId="0F45CE38" w14:textId="77777777" w:rsidTr="00BF1387">
        <w:trPr>
          <w:trHeight w:val="190"/>
        </w:trPr>
        <w:tc>
          <w:tcPr>
            <w:tcW w:w="1696" w:type="dxa"/>
          </w:tcPr>
          <w:p w14:paraId="23A7A0E3" w14:textId="77777777" w:rsidR="00FB6409" w:rsidRPr="00580A6E" w:rsidRDefault="00FB6409" w:rsidP="00BF1387">
            <w:pPr>
              <w:jc w:val="center"/>
              <w:rPr>
                <w:rFonts w:ascii="Times New Roman" w:hAnsi="Times New Roman" w:cs="Times New Roman"/>
                <w:b/>
                <w:bCs/>
                <w:sz w:val="24"/>
                <w:szCs w:val="24"/>
                <w:lang w:val="en-GB"/>
              </w:rPr>
            </w:pPr>
          </w:p>
        </w:tc>
        <w:tc>
          <w:tcPr>
            <w:tcW w:w="7943" w:type="dxa"/>
            <w:gridSpan w:val="3"/>
          </w:tcPr>
          <w:p w14:paraId="70D3FAB4"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Stage of Labor</w:t>
            </w:r>
          </w:p>
        </w:tc>
      </w:tr>
      <w:tr w:rsidR="00FB6409" w:rsidRPr="00FB79EF" w14:paraId="2F09E530" w14:textId="77777777" w:rsidTr="00BF1387">
        <w:trPr>
          <w:trHeight w:val="198"/>
        </w:trPr>
        <w:tc>
          <w:tcPr>
            <w:tcW w:w="1696" w:type="dxa"/>
          </w:tcPr>
          <w:p w14:paraId="0404F38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b/>
                <w:bCs/>
                <w:sz w:val="24"/>
                <w:szCs w:val="24"/>
                <w:lang w:val="en-GB"/>
              </w:rPr>
              <w:t>Species</w:t>
            </w:r>
          </w:p>
        </w:tc>
        <w:tc>
          <w:tcPr>
            <w:tcW w:w="2127" w:type="dxa"/>
          </w:tcPr>
          <w:p w14:paraId="4CFED922" w14:textId="77777777" w:rsidR="00FB6409" w:rsidRPr="00781A19" w:rsidRDefault="00FB6409" w:rsidP="00BF1387">
            <w:pPr>
              <w:jc w:val="center"/>
              <w:rPr>
                <w:rFonts w:ascii="Times New Roman" w:hAnsi="Times New Roman" w:cs="Times New Roman"/>
                <w:b/>
                <w:bCs/>
                <w:sz w:val="24"/>
                <w:szCs w:val="24"/>
                <w:lang w:val="en-GB"/>
              </w:rPr>
            </w:pPr>
            <w:r w:rsidRPr="00781A19">
              <w:rPr>
                <w:rFonts w:ascii="Times New Roman" w:hAnsi="Times New Roman" w:cs="Times New Roman"/>
                <w:b/>
                <w:bCs/>
                <w:sz w:val="24"/>
                <w:szCs w:val="24"/>
                <w:lang w:val="en-GB"/>
              </w:rPr>
              <w:t>Dilation of cervix</w:t>
            </w:r>
          </w:p>
        </w:tc>
        <w:tc>
          <w:tcPr>
            <w:tcW w:w="2409" w:type="dxa"/>
          </w:tcPr>
          <w:p w14:paraId="67DCC072" w14:textId="77777777" w:rsidR="00FB6409" w:rsidRPr="00781A19" w:rsidRDefault="00FB6409" w:rsidP="00BF1387">
            <w:pPr>
              <w:jc w:val="center"/>
              <w:rPr>
                <w:rFonts w:ascii="Times New Roman" w:hAnsi="Times New Roman" w:cs="Times New Roman"/>
                <w:b/>
                <w:bCs/>
                <w:sz w:val="24"/>
                <w:szCs w:val="24"/>
                <w:lang w:val="en-GB"/>
              </w:rPr>
            </w:pPr>
            <w:r w:rsidRPr="00781A19">
              <w:rPr>
                <w:rFonts w:ascii="Times New Roman" w:hAnsi="Times New Roman" w:cs="Times New Roman"/>
                <w:b/>
                <w:bCs/>
                <w:sz w:val="24"/>
                <w:szCs w:val="24"/>
                <w:lang w:val="en-GB"/>
              </w:rPr>
              <w:t>Expulsion of Fetus</w:t>
            </w:r>
          </w:p>
        </w:tc>
        <w:tc>
          <w:tcPr>
            <w:tcW w:w="3407" w:type="dxa"/>
          </w:tcPr>
          <w:p w14:paraId="1ACFC01D" w14:textId="77777777" w:rsidR="00FB6409" w:rsidRPr="00781A19" w:rsidRDefault="00FB6409" w:rsidP="00BF1387">
            <w:pPr>
              <w:jc w:val="center"/>
              <w:rPr>
                <w:rFonts w:ascii="Times New Roman" w:hAnsi="Times New Roman" w:cs="Times New Roman"/>
                <w:b/>
                <w:bCs/>
                <w:sz w:val="24"/>
                <w:szCs w:val="24"/>
                <w:lang w:val="en-GB"/>
              </w:rPr>
            </w:pPr>
            <w:r w:rsidRPr="00781A19">
              <w:rPr>
                <w:rFonts w:ascii="Times New Roman" w:hAnsi="Times New Roman" w:cs="Times New Roman"/>
                <w:b/>
                <w:bCs/>
                <w:sz w:val="24"/>
                <w:szCs w:val="24"/>
                <w:lang w:val="en-GB"/>
              </w:rPr>
              <w:t>Expulsion of Fetal Membranes</w:t>
            </w:r>
          </w:p>
        </w:tc>
      </w:tr>
      <w:tr w:rsidR="00FB6409" w:rsidRPr="00FB79EF" w14:paraId="0E81EF58" w14:textId="77777777" w:rsidTr="00BF1387">
        <w:trPr>
          <w:trHeight w:val="190"/>
        </w:trPr>
        <w:tc>
          <w:tcPr>
            <w:tcW w:w="1696" w:type="dxa"/>
          </w:tcPr>
          <w:p w14:paraId="29AA354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2127" w:type="dxa"/>
          </w:tcPr>
          <w:p w14:paraId="01CBED7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2409" w:type="dxa"/>
          </w:tcPr>
          <w:p w14:paraId="0762D3C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0.2-0.5</w:t>
            </w:r>
          </w:p>
        </w:tc>
        <w:tc>
          <w:tcPr>
            <w:tcW w:w="3407" w:type="dxa"/>
          </w:tcPr>
          <w:p w14:paraId="7563BE2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FB6409" w:rsidRPr="00FB79EF" w14:paraId="3C387D99" w14:textId="77777777" w:rsidTr="00BF1387">
        <w:trPr>
          <w:trHeight w:val="198"/>
        </w:trPr>
        <w:tc>
          <w:tcPr>
            <w:tcW w:w="1696" w:type="dxa"/>
          </w:tcPr>
          <w:p w14:paraId="29C7B4C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Cow, Buffalo</w:t>
            </w:r>
          </w:p>
        </w:tc>
        <w:tc>
          <w:tcPr>
            <w:tcW w:w="2127" w:type="dxa"/>
          </w:tcPr>
          <w:p w14:paraId="6D6FC7E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2409" w:type="dxa"/>
          </w:tcPr>
          <w:p w14:paraId="7455DCC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0.5-1.0</w:t>
            </w:r>
          </w:p>
        </w:tc>
        <w:tc>
          <w:tcPr>
            <w:tcW w:w="3407" w:type="dxa"/>
          </w:tcPr>
          <w:p w14:paraId="1D03F77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6-12</w:t>
            </w:r>
          </w:p>
        </w:tc>
      </w:tr>
      <w:tr w:rsidR="00FB6409" w:rsidRPr="00FB79EF" w14:paraId="65F38B04" w14:textId="77777777" w:rsidTr="00BF1387">
        <w:trPr>
          <w:trHeight w:val="198"/>
        </w:trPr>
        <w:tc>
          <w:tcPr>
            <w:tcW w:w="1696" w:type="dxa"/>
          </w:tcPr>
          <w:p w14:paraId="5E371E5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2127" w:type="dxa"/>
          </w:tcPr>
          <w:p w14:paraId="0394B01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2409" w:type="dxa"/>
          </w:tcPr>
          <w:p w14:paraId="7A339E0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0.5-2.0</w:t>
            </w:r>
          </w:p>
        </w:tc>
        <w:tc>
          <w:tcPr>
            <w:tcW w:w="3407" w:type="dxa"/>
          </w:tcPr>
          <w:p w14:paraId="29420CD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0.5-8</w:t>
            </w:r>
          </w:p>
        </w:tc>
      </w:tr>
      <w:tr w:rsidR="00FB6409" w:rsidRPr="00FB79EF" w14:paraId="6BEFDDD1" w14:textId="77777777" w:rsidTr="00BF1387">
        <w:trPr>
          <w:trHeight w:val="198"/>
        </w:trPr>
        <w:tc>
          <w:tcPr>
            <w:tcW w:w="1696" w:type="dxa"/>
          </w:tcPr>
          <w:p w14:paraId="4B28FC6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Sow</w:t>
            </w:r>
          </w:p>
        </w:tc>
        <w:tc>
          <w:tcPr>
            <w:tcW w:w="2127" w:type="dxa"/>
          </w:tcPr>
          <w:p w14:paraId="7E68077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2-12</w:t>
            </w:r>
          </w:p>
        </w:tc>
        <w:tc>
          <w:tcPr>
            <w:tcW w:w="2409" w:type="dxa"/>
          </w:tcPr>
          <w:p w14:paraId="77F2FFF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2.5-3.0</w:t>
            </w:r>
          </w:p>
        </w:tc>
        <w:tc>
          <w:tcPr>
            <w:tcW w:w="3407" w:type="dxa"/>
          </w:tcPr>
          <w:p w14:paraId="4053DA7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r>
      <w:tr w:rsidR="00FB6409" w:rsidRPr="00FB79EF" w14:paraId="2BA04CAE" w14:textId="77777777" w:rsidTr="00BF1387">
        <w:trPr>
          <w:trHeight w:val="198"/>
        </w:trPr>
        <w:tc>
          <w:tcPr>
            <w:tcW w:w="1696" w:type="dxa"/>
          </w:tcPr>
          <w:p w14:paraId="6C1D80A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Dog</w:t>
            </w:r>
          </w:p>
        </w:tc>
        <w:tc>
          <w:tcPr>
            <w:tcW w:w="2127" w:type="dxa"/>
          </w:tcPr>
          <w:p w14:paraId="42DE607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6-12</w:t>
            </w:r>
          </w:p>
        </w:tc>
        <w:tc>
          <w:tcPr>
            <w:tcW w:w="2409" w:type="dxa"/>
          </w:tcPr>
          <w:p w14:paraId="6827733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3-12</w:t>
            </w:r>
          </w:p>
        </w:tc>
        <w:tc>
          <w:tcPr>
            <w:tcW w:w="3407" w:type="dxa"/>
          </w:tcPr>
          <w:p w14:paraId="4C7B275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Within 15 min.</w:t>
            </w:r>
          </w:p>
        </w:tc>
      </w:tr>
      <w:tr w:rsidR="00FB6409" w:rsidRPr="00FB79EF" w14:paraId="728E308F" w14:textId="77777777" w:rsidTr="00BF1387">
        <w:trPr>
          <w:trHeight w:val="198"/>
        </w:trPr>
        <w:tc>
          <w:tcPr>
            <w:tcW w:w="1696" w:type="dxa"/>
          </w:tcPr>
          <w:p w14:paraId="3FAA8B8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Camel</w:t>
            </w:r>
          </w:p>
        </w:tc>
        <w:tc>
          <w:tcPr>
            <w:tcW w:w="2127" w:type="dxa"/>
          </w:tcPr>
          <w:p w14:paraId="0CB7652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4-40</w:t>
            </w:r>
          </w:p>
        </w:tc>
        <w:tc>
          <w:tcPr>
            <w:tcW w:w="2409" w:type="dxa"/>
          </w:tcPr>
          <w:p w14:paraId="72AF677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0.25-1</w:t>
            </w:r>
          </w:p>
        </w:tc>
        <w:tc>
          <w:tcPr>
            <w:tcW w:w="3407" w:type="dxa"/>
          </w:tcPr>
          <w:p w14:paraId="4E21678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&lt; 1 hr</w:t>
            </w:r>
          </w:p>
        </w:tc>
      </w:tr>
    </w:tbl>
    <w:p w14:paraId="53E9E1D2" w14:textId="77777777" w:rsidR="00FB6409" w:rsidRPr="00FB79EF" w:rsidRDefault="00FB6409" w:rsidP="00FB6409">
      <w:pPr>
        <w:jc w:val="center"/>
        <w:rPr>
          <w:rFonts w:ascii="Times New Roman" w:hAnsi="Times New Roman" w:cs="Times New Roman"/>
          <w:sz w:val="24"/>
          <w:szCs w:val="24"/>
          <w:lang w:val="en-GB"/>
        </w:rPr>
      </w:pPr>
    </w:p>
    <w:p w14:paraId="4E892981" w14:textId="77777777" w:rsidR="00FB6409" w:rsidRDefault="00FB6409" w:rsidP="00FB6409">
      <w:pPr>
        <w:spacing w:before="240" w:line="360" w:lineRule="auto"/>
        <w:rPr>
          <w:rFonts w:ascii="Times New Roman" w:hAnsi="Times New Roman" w:cs="Times New Roman"/>
          <w:b/>
          <w:sz w:val="24"/>
          <w:szCs w:val="24"/>
        </w:rPr>
      </w:pPr>
    </w:p>
    <w:p w14:paraId="7F0A0922" w14:textId="77777777" w:rsidR="00FB6409" w:rsidRDefault="00FB6409" w:rsidP="00FB6409">
      <w:pPr>
        <w:spacing w:before="240" w:line="360" w:lineRule="auto"/>
        <w:rPr>
          <w:rFonts w:ascii="Times New Roman" w:hAnsi="Times New Roman" w:cs="Times New Roman"/>
          <w:b/>
          <w:sz w:val="24"/>
          <w:szCs w:val="24"/>
        </w:rPr>
      </w:pPr>
    </w:p>
    <w:p w14:paraId="3F0D644C" w14:textId="77777777" w:rsidR="00FB6409" w:rsidRDefault="00FB6409" w:rsidP="00FB6409">
      <w:pPr>
        <w:spacing w:before="240" w:line="360" w:lineRule="auto"/>
        <w:rPr>
          <w:rFonts w:ascii="Times New Roman" w:hAnsi="Times New Roman" w:cs="Times New Roman"/>
          <w:b/>
          <w:sz w:val="24"/>
          <w:szCs w:val="24"/>
        </w:rPr>
      </w:pPr>
    </w:p>
    <w:p w14:paraId="7FCD96B1" w14:textId="77777777" w:rsidR="00FB6409" w:rsidRDefault="00FB6409" w:rsidP="00FB6409">
      <w:pPr>
        <w:spacing w:before="240" w:line="360" w:lineRule="auto"/>
        <w:rPr>
          <w:rFonts w:ascii="Times New Roman" w:hAnsi="Times New Roman" w:cs="Times New Roman"/>
          <w:b/>
          <w:sz w:val="24"/>
          <w:szCs w:val="24"/>
        </w:rPr>
      </w:pPr>
    </w:p>
    <w:p w14:paraId="0D1AF166" w14:textId="77777777" w:rsidR="00FB6409" w:rsidRDefault="00FB6409" w:rsidP="00FB6409">
      <w:pPr>
        <w:spacing w:before="240" w:line="360" w:lineRule="auto"/>
        <w:rPr>
          <w:rFonts w:ascii="Times New Roman" w:hAnsi="Times New Roman" w:cs="Times New Roman"/>
          <w:b/>
          <w:sz w:val="24"/>
          <w:szCs w:val="24"/>
        </w:rPr>
      </w:pPr>
    </w:p>
    <w:p w14:paraId="5DAB9B83" w14:textId="77777777" w:rsidR="00FB6409" w:rsidRDefault="00FB6409" w:rsidP="00FB6409">
      <w:pPr>
        <w:spacing w:before="240" w:line="360" w:lineRule="auto"/>
        <w:rPr>
          <w:rFonts w:ascii="Times New Roman" w:hAnsi="Times New Roman" w:cs="Times New Roman"/>
          <w:b/>
          <w:sz w:val="24"/>
          <w:szCs w:val="24"/>
        </w:rPr>
      </w:pPr>
    </w:p>
    <w:p w14:paraId="1B79D90B" w14:textId="77777777" w:rsidR="00FB6409" w:rsidRPr="006D51F7" w:rsidRDefault="00FB6409" w:rsidP="00FB6409">
      <w:pPr>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Table 10.18 </w:t>
      </w:r>
      <w:r w:rsidRPr="006D51F7">
        <w:rPr>
          <w:rFonts w:ascii="Times New Roman" w:hAnsi="Times New Roman" w:cs="Times New Roman"/>
          <w:b/>
          <w:sz w:val="24"/>
          <w:szCs w:val="24"/>
        </w:rPr>
        <w:t>Reproductive Hormones</w:t>
      </w:r>
    </w:p>
    <w:tbl>
      <w:tblPr>
        <w:tblStyle w:val="TableGrid"/>
        <w:tblW w:w="11970" w:type="dxa"/>
        <w:tblInd w:w="-1152" w:type="dxa"/>
        <w:tblLayout w:type="fixed"/>
        <w:tblLook w:val="04A0" w:firstRow="1" w:lastRow="0" w:firstColumn="1" w:lastColumn="0" w:noHBand="0" w:noVBand="1"/>
      </w:tblPr>
      <w:tblGrid>
        <w:gridCol w:w="720"/>
        <w:gridCol w:w="1800"/>
        <w:gridCol w:w="2970"/>
        <w:gridCol w:w="2250"/>
        <w:gridCol w:w="1350"/>
        <w:gridCol w:w="2880"/>
      </w:tblGrid>
      <w:tr w:rsidR="00FB6409" w:rsidRPr="00A948B9" w14:paraId="51934075" w14:textId="77777777" w:rsidTr="00BF1387">
        <w:trPr>
          <w:trHeight w:val="1050"/>
        </w:trPr>
        <w:tc>
          <w:tcPr>
            <w:tcW w:w="720" w:type="dxa"/>
          </w:tcPr>
          <w:p w14:paraId="2C88366A"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S.N.</w:t>
            </w:r>
          </w:p>
        </w:tc>
        <w:tc>
          <w:tcPr>
            <w:tcW w:w="1800" w:type="dxa"/>
          </w:tcPr>
          <w:p w14:paraId="009C5BED"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Hormones</w:t>
            </w:r>
          </w:p>
        </w:tc>
        <w:tc>
          <w:tcPr>
            <w:tcW w:w="2970" w:type="dxa"/>
          </w:tcPr>
          <w:p w14:paraId="097F374B"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Trade name</w:t>
            </w:r>
          </w:p>
        </w:tc>
        <w:tc>
          <w:tcPr>
            <w:tcW w:w="2250" w:type="dxa"/>
          </w:tcPr>
          <w:p w14:paraId="7078E175"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Active ingredients</w:t>
            </w:r>
          </w:p>
        </w:tc>
        <w:tc>
          <w:tcPr>
            <w:tcW w:w="1350" w:type="dxa"/>
          </w:tcPr>
          <w:p w14:paraId="686E2719"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Dose &amp; Route</w:t>
            </w:r>
          </w:p>
        </w:tc>
        <w:tc>
          <w:tcPr>
            <w:tcW w:w="2880" w:type="dxa"/>
          </w:tcPr>
          <w:p w14:paraId="64DEC75E"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Indications</w:t>
            </w:r>
          </w:p>
        </w:tc>
      </w:tr>
      <w:tr w:rsidR="00FB6409" w:rsidRPr="00A948B9" w14:paraId="273F5588" w14:textId="77777777" w:rsidTr="00BF1387">
        <w:trPr>
          <w:trHeight w:val="2717"/>
        </w:trPr>
        <w:tc>
          <w:tcPr>
            <w:tcW w:w="720" w:type="dxa"/>
          </w:tcPr>
          <w:p w14:paraId="191CA42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w:t>
            </w:r>
          </w:p>
        </w:tc>
        <w:tc>
          <w:tcPr>
            <w:tcW w:w="1800" w:type="dxa"/>
          </w:tcPr>
          <w:p w14:paraId="7AD1D88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GnRH</w:t>
            </w:r>
          </w:p>
        </w:tc>
        <w:tc>
          <w:tcPr>
            <w:tcW w:w="2970" w:type="dxa"/>
          </w:tcPr>
          <w:p w14:paraId="5F6CE95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w:t>
            </w:r>
            <w:r>
              <w:rPr>
                <w:rFonts w:ascii="Times New Roman" w:hAnsi="Times New Roman" w:cs="Times New Roman"/>
                <w:sz w:val="24"/>
                <w:szCs w:val="24"/>
              </w:rPr>
              <w:t xml:space="preserve"> </w:t>
            </w:r>
            <w:r w:rsidRPr="00A948B9">
              <w:rPr>
                <w:rFonts w:ascii="Times New Roman" w:hAnsi="Times New Roman" w:cs="Times New Roman"/>
                <w:sz w:val="24"/>
                <w:szCs w:val="24"/>
              </w:rPr>
              <w:t>Gynarich</w:t>
            </w:r>
            <w:r>
              <w:rPr>
                <w:rFonts w:ascii="Times New Roman" w:hAnsi="Times New Roman" w:cs="Times New Roman"/>
                <w:sz w:val="24"/>
                <w:szCs w:val="24"/>
              </w:rPr>
              <w:t xml:space="preserve"> (Synthetic analogue of GnRH),2.5,5 ml</w:t>
            </w:r>
          </w:p>
          <w:p w14:paraId="7040AC4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Inj.Receptal</w:t>
            </w:r>
            <w:r>
              <w:rPr>
                <w:rFonts w:ascii="Times New Roman" w:hAnsi="Times New Roman" w:cs="Times New Roman"/>
                <w:sz w:val="24"/>
                <w:szCs w:val="24"/>
              </w:rPr>
              <w:t>,2.5ml,10ml</w:t>
            </w:r>
          </w:p>
        </w:tc>
        <w:tc>
          <w:tcPr>
            <w:tcW w:w="2250" w:type="dxa"/>
          </w:tcPr>
          <w:p w14:paraId="7C1D514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Buserelin acetate</w:t>
            </w:r>
          </w:p>
          <w:p w14:paraId="0BC3901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4ug/ml</w:t>
            </w:r>
          </w:p>
        </w:tc>
        <w:tc>
          <w:tcPr>
            <w:tcW w:w="1350" w:type="dxa"/>
          </w:tcPr>
          <w:p w14:paraId="687CB6D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10ug</w:t>
            </w:r>
            <w:r>
              <w:rPr>
                <w:rFonts w:ascii="Times New Roman" w:hAnsi="Times New Roman" w:cs="Times New Roman"/>
                <w:sz w:val="24"/>
                <w:szCs w:val="24"/>
              </w:rPr>
              <w:t>,IM</w:t>
            </w:r>
          </w:p>
          <w:p w14:paraId="137E9406" w14:textId="77777777" w:rsidR="00FB6409" w:rsidRPr="00A948B9" w:rsidRDefault="00FB6409" w:rsidP="00BF1387">
            <w:pPr>
              <w:spacing w:before="240" w:line="360" w:lineRule="auto"/>
              <w:rPr>
                <w:rFonts w:ascii="Times New Roman" w:hAnsi="Times New Roman" w:cs="Times New Roman"/>
                <w:sz w:val="24"/>
                <w:szCs w:val="24"/>
              </w:rPr>
            </w:pPr>
          </w:p>
          <w:p w14:paraId="7A0155B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20ug</w:t>
            </w:r>
            <w:r>
              <w:rPr>
                <w:rFonts w:ascii="Times New Roman" w:hAnsi="Times New Roman" w:cs="Times New Roman"/>
                <w:sz w:val="24"/>
                <w:szCs w:val="24"/>
              </w:rPr>
              <w:t>,IM</w:t>
            </w:r>
          </w:p>
        </w:tc>
        <w:tc>
          <w:tcPr>
            <w:tcW w:w="2880" w:type="dxa"/>
          </w:tcPr>
          <w:p w14:paraId="2042156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Anovulation, Delayed ovulation,</w:t>
            </w:r>
            <w:r>
              <w:rPr>
                <w:rFonts w:ascii="Times New Roman" w:hAnsi="Times New Roman" w:cs="Times New Roman"/>
                <w:sz w:val="24"/>
                <w:szCs w:val="24"/>
              </w:rPr>
              <w:t xml:space="preserve"> </w:t>
            </w:r>
            <w:r w:rsidRPr="00A948B9">
              <w:rPr>
                <w:rFonts w:ascii="Times New Roman" w:hAnsi="Times New Roman" w:cs="Times New Roman"/>
                <w:sz w:val="24"/>
                <w:szCs w:val="24"/>
              </w:rPr>
              <w:t>Imp</w:t>
            </w:r>
            <w:r>
              <w:rPr>
                <w:rFonts w:ascii="Times New Roman" w:hAnsi="Times New Roman" w:cs="Times New Roman"/>
                <w:sz w:val="24"/>
                <w:szCs w:val="24"/>
              </w:rPr>
              <w:t xml:space="preserve">rovement of conception </w:t>
            </w:r>
            <w:r w:rsidRPr="00A948B9">
              <w:rPr>
                <w:rFonts w:ascii="Times New Roman" w:hAnsi="Times New Roman" w:cs="Times New Roman"/>
                <w:sz w:val="24"/>
                <w:szCs w:val="24"/>
              </w:rPr>
              <w:t>rate</w:t>
            </w:r>
          </w:p>
          <w:p w14:paraId="223C455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True anoestrus, Follicular cyst</w:t>
            </w:r>
          </w:p>
          <w:p w14:paraId="7D3E1A62" w14:textId="77777777" w:rsidR="00FB6409" w:rsidRPr="00A948B9" w:rsidRDefault="00FB6409" w:rsidP="00BF1387">
            <w:pPr>
              <w:spacing w:before="240" w:line="360" w:lineRule="auto"/>
              <w:rPr>
                <w:rFonts w:ascii="Times New Roman" w:hAnsi="Times New Roman" w:cs="Times New Roman"/>
                <w:sz w:val="24"/>
                <w:szCs w:val="24"/>
              </w:rPr>
            </w:pPr>
          </w:p>
          <w:p w14:paraId="52872FBD" w14:textId="77777777" w:rsidR="00FB6409" w:rsidRPr="00A948B9" w:rsidRDefault="00FB6409" w:rsidP="00BF1387">
            <w:pPr>
              <w:spacing w:before="240" w:line="360" w:lineRule="auto"/>
              <w:rPr>
                <w:rFonts w:ascii="Times New Roman" w:hAnsi="Times New Roman" w:cs="Times New Roman"/>
                <w:sz w:val="24"/>
                <w:szCs w:val="24"/>
              </w:rPr>
            </w:pPr>
          </w:p>
        </w:tc>
      </w:tr>
      <w:tr w:rsidR="00FB6409" w:rsidRPr="00A948B9" w14:paraId="1D60820D" w14:textId="77777777" w:rsidTr="00BF1387">
        <w:trPr>
          <w:trHeight w:val="660"/>
        </w:trPr>
        <w:tc>
          <w:tcPr>
            <w:tcW w:w="720" w:type="dxa"/>
          </w:tcPr>
          <w:p w14:paraId="43C0FD2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2.</w:t>
            </w:r>
          </w:p>
        </w:tc>
        <w:tc>
          <w:tcPr>
            <w:tcW w:w="1800" w:type="dxa"/>
          </w:tcPr>
          <w:p w14:paraId="5DBC843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Prostaglandins</w:t>
            </w:r>
          </w:p>
          <w:p w14:paraId="242994B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PGF</w:t>
            </w:r>
            <w:r w:rsidRPr="00A948B9">
              <w:rPr>
                <w:rFonts w:ascii="Times New Roman" w:hAnsi="Times New Roman" w:cs="Times New Roman"/>
                <w:sz w:val="24"/>
                <w:szCs w:val="24"/>
                <w:vertAlign w:val="subscript"/>
              </w:rPr>
              <w:t>2α</w:t>
            </w:r>
          </w:p>
        </w:tc>
        <w:tc>
          <w:tcPr>
            <w:tcW w:w="2970" w:type="dxa"/>
          </w:tcPr>
          <w:p w14:paraId="6A3AFCA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 Vetmate (Synthetic</w:t>
            </w:r>
            <w:r>
              <w:rPr>
                <w:rFonts w:ascii="Times New Roman" w:hAnsi="Times New Roman" w:cs="Times New Roman"/>
                <w:sz w:val="24"/>
                <w:szCs w:val="24"/>
              </w:rPr>
              <w:t xml:space="preserve"> analogue of PGF</w:t>
            </w:r>
            <w:r w:rsidRPr="00B617CC">
              <w:rPr>
                <w:rFonts w:ascii="Times New Roman" w:hAnsi="Times New Roman" w:cs="Times New Roman"/>
                <w:sz w:val="24"/>
                <w:szCs w:val="24"/>
                <w:vertAlign w:val="subscript"/>
              </w:rPr>
              <w:t>2α</w:t>
            </w:r>
            <w:r w:rsidRPr="00A948B9">
              <w:rPr>
                <w:rFonts w:ascii="Times New Roman" w:hAnsi="Times New Roman" w:cs="Times New Roman"/>
                <w:sz w:val="24"/>
                <w:szCs w:val="24"/>
              </w:rPr>
              <w:t>)</w:t>
            </w:r>
            <w:r>
              <w:rPr>
                <w:rFonts w:ascii="Times New Roman" w:hAnsi="Times New Roman" w:cs="Times New Roman"/>
                <w:sz w:val="24"/>
                <w:szCs w:val="24"/>
              </w:rPr>
              <w:t xml:space="preserve"> </w:t>
            </w:r>
            <w:r w:rsidRPr="00A948B9">
              <w:rPr>
                <w:rFonts w:ascii="Times New Roman" w:hAnsi="Times New Roman" w:cs="Times New Roman"/>
                <w:sz w:val="24"/>
                <w:szCs w:val="24"/>
              </w:rPr>
              <w:t>2ml</w:t>
            </w:r>
          </w:p>
          <w:p w14:paraId="73FC94F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 Estrumate 20ml</w:t>
            </w:r>
          </w:p>
          <w:p w14:paraId="3BECE92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 Alfa two, Repragna, Pregma, Clostenol</w:t>
            </w:r>
            <w:r>
              <w:rPr>
                <w:rFonts w:ascii="Times New Roman" w:hAnsi="Times New Roman" w:cs="Times New Roman"/>
                <w:sz w:val="24"/>
                <w:szCs w:val="24"/>
              </w:rPr>
              <w:t>,</w:t>
            </w:r>
            <w:r w:rsidRPr="00A948B9">
              <w:rPr>
                <w:rFonts w:ascii="Times New Roman" w:hAnsi="Times New Roman" w:cs="Times New Roman"/>
                <w:sz w:val="24"/>
                <w:szCs w:val="24"/>
              </w:rPr>
              <w:t xml:space="preserve"> 2 ml</w:t>
            </w:r>
          </w:p>
          <w:p w14:paraId="0AB97A60" w14:textId="77777777" w:rsidR="00FB6409" w:rsidRPr="00A948B9" w:rsidRDefault="00FB6409" w:rsidP="00BF1387">
            <w:pPr>
              <w:spacing w:before="240" w:line="360" w:lineRule="auto"/>
              <w:rPr>
                <w:rFonts w:ascii="Times New Roman" w:hAnsi="Times New Roman" w:cs="Times New Roman"/>
                <w:sz w:val="24"/>
                <w:szCs w:val="24"/>
              </w:rPr>
            </w:pPr>
          </w:p>
          <w:p w14:paraId="08987C5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 Lutalyse (Natural analogue of PGs)</w:t>
            </w:r>
            <w:r>
              <w:rPr>
                <w:rFonts w:ascii="Times New Roman" w:hAnsi="Times New Roman" w:cs="Times New Roman"/>
                <w:sz w:val="24"/>
                <w:szCs w:val="24"/>
              </w:rPr>
              <w:t xml:space="preserve"> </w:t>
            </w:r>
            <w:r w:rsidRPr="00A948B9">
              <w:rPr>
                <w:rFonts w:ascii="Times New Roman" w:hAnsi="Times New Roman" w:cs="Times New Roman"/>
                <w:sz w:val="24"/>
                <w:szCs w:val="24"/>
              </w:rPr>
              <w:t>5</w:t>
            </w:r>
            <w:r>
              <w:rPr>
                <w:rFonts w:ascii="Times New Roman" w:hAnsi="Times New Roman" w:cs="Times New Roman"/>
                <w:sz w:val="24"/>
                <w:szCs w:val="24"/>
              </w:rPr>
              <w:t>ml</w:t>
            </w:r>
            <w:r w:rsidRPr="00A948B9">
              <w:rPr>
                <w:rFonts w:ascii="Times New Roman" w:hAnsi="Times New Roman" w:cs="Times New Roman"/>
                <w:sz w:val="24"/>
                <w:szCs w:val="24"/>
              </w:rPr>
              <w:t>,10 ml</w:t>
            </w:r>
            <w:r>
              <w:rPr>
                <w:rFonts w:ascii="Times New Roman" w:hAnsi="Times New Roman" w:cs="Times New Roman"/>
                <w:sz w:val="24"/>
                <w:szCs w:val="24"/>
              </w:rPr>
              <w:t>,30 ml</w:t>
            </w:r>
          </w:p>
        </w:tc>
        <w:tc>
          <w:tcPr>
            <w:tcW w:w="2250" w:type="dxa"/>
          </w:tcPr>
          <w:p w14:paraId="5CE793D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Cloprostenol sodium,250ug/ml</w:t>
            </w:r>
          </w:p>
          <w:p w14:paraId="3B1F5E58" w14:textId="77777777" w:rsidR="00FB6409" w:rsidRPr="00A948B9" w:rsidRDefault="00FB6409" w:rsidP="00BF1387">
            <w:pPr>
              <w:spacing w:before="240" w:line="360" w:lineRule="auto"/>
              <w:rPr>
                <w:rFonts w:ascii="Times New Roman" w:hAnsi="Times New Roman" w:cs="Times New Roman"/>
                <w:sz w:val="24"/>
                <w:szCs w:val="24"/>
              </w:rPr>
            </w:pPr>
          </w:p>
          <w:p w14:paraId="3D733B7F" w14:textId="77777777" w:rsidR="00FB6409" w:rsidRPr="00A948B9" w:rsidRDefault="00FB6409" w:rsidP="00BF1387">
            <w:pPr>
              <w:spacing w:before="240" w:line="360" w:lineRule="auto"/>
              <w:rPr>
                <w:rFonts w:ascii="Times New Roman" w:hAnsi="Times New Roman" w:cs="Times New Roman"/>
                <w:sz w:val="24"/>
                <w:szCs w:val="24"/>
              </w:rPr>
            </w:pPr>
          </w:p>
          <w:p w14:paraId="08BE55B3" w14:textId="77777777" w:rsidR="00FB6409" w:rsidRPr="00A948B9" w:rsidRDefault="00FB6409" w:rsidP="00BF1387">
            <w:pPr>
              <w:spacing w:before="240" w:line="360" w:lineRule="auto"/>
              <w:rPr>
                <w:rFonts w:ascii="Times New Roman" w:hAnsi="Times New Roman" w:cs="Times New Roman"/>
                <w:sz w:val="24"/>
                <w:szCs w:val="24"/>
              </w:rPr>
            </w:pPr>
          </w:p>
          <w:p w14:paraId="08EA705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Dinoprost tromethamine,5mg/ml</w:t>
            </w:r>
          </w:p>
        </w:tc>
        <w:tc>
          <w:tcPr>
            <w:tcW w:w="1350" w:type="dxa"/>
          </w:tcPr>
          <w:p w14:paraId="24E4C24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500ug</w:t>
            </w:r>
            <w:r>
              <w:rPr>
                <w:rFonts w:ascii="Times New Roman" w:hAnsi="Times New Roman" w:cs="Times New Roman"/>
                <w:sz w:val="24"/>
                <w:szCs w:val="24"/>
              </w:rPr>
              <w:t>,IM</w:t>
            </w:r>
          </w:p>
          <w:p w14:paraId="76FDDD41" w14:textId="77777777" w:rsidR="00FB6409" w:rsidRPr="00A948B9" w:rsidRDefault="00FB6409" w:rsidP="00BF1387">
            <w:pPr>
              <w:spacing w:before="240" w:line="360" w:lineRule="auto"/>
              <w:rPr>
                <w:rFonts w:ascii="Times New Roman" w:hAnsi="Times New Roman" w:cs="Times New Roman"/>
                <w:sz w:val="24"/>
                <w:szCs w:val="24"/>
              </w:rPr>
            </w:pPr>
          </w:p>
          <w:p w14:paraId="041E010D" w14:textId="77777777" w:rsidR="00FB6409" w:rsidRPr="00A948B9" w:rsidRDefault="00FB6409" w:rsidP="00BF1387">
            <w:pPr>
              <w:spacing w:before="240" w:line="360" w:lineRule="auto"/>
              <w:rPr>
                <w:rFonts w:ascii="Times New Roman" w:hAnsi="Times New Roman" w:cs="Times New Roman"/>
                <w:sz w:val="24"/>
                <w:szCs w:val="24"/>
              </w:rPr>
            </w:pPr>
          </w:p>
          <w:p w14:paraId="0E1AFBB5" w14:textId="77777777" w:rsidR="00FB6409" w:rsidRPr="00A948B9" w:rsidRDefault="00FB6409" w:rsidP="00BF1387">
            <w:pPr>
              <w:spacing w:before="240" w:line="360" w:lineRule="auto"/>
              <w:rPr>
                <w:rFonts w:ascii="Times New Roman" w:hAnsi="Times New Roman" w:cs="Times New Roman"/>
                <w:sz w:val="24"/>
                <w:szCs w:val="24"/>
              </w:rPr>
            </w:pPr>
          </w:p>
          <w:p w14:paraId="3C371A22" w14:textId="77777777" w:rsidR="00FB6409" w:rsidRPr="00A948B9" w:rsidRDefault="00FB6409" w:rsidP="00BF1387">
            <w:pPr>
              <w:spacing w:before="240" w:line="360" w:lineRule="auto"/>
              <w:rPr>
                <w:rFonts w:ascii="Times New Roman" w:hAnsi="Times New Roman" w:cs="Times New Roman"/>
                <w:sz w:val="24"/>
                <w:szCs w:val="24"/>
              </w:rPr>
            </w:pPr>
          </w:p>
          <w:p w14:paraId="28F259D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25-35mg</w:t>
            </w:r>
            <w:r>
              <w:rPr>
                <w:rFonts w:ascii="Times New Roman" w:hAnsi="Times New Roman" w:cs="Times New Roman"/>
                <w:sz w:val="24"/>
                <w:szCs w:val="24"/>
              </w:rPr>
              <w:t>,IM</w:t>
            </w:r>
          </w:p>
        </w:tc>
        <w:tc>
          <w:tcPr>
            <w:tcW w:w="2880" w:type="dxa"/>
          </w:tcPr>
          <w:p w14:paraId="746DCF51"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Induction of parturition</w:t>
            </w:r>
            <w:r>
              <w:rPr>
                <w:rFonts w:ascii="Times New Roman" w:hAnsi="Times New Roman" w:cs="Times New Roman"/>
                <w:sz w:val="24"/>
                <w:szCs w:val="24"/>
              </w:rPr>
              <w:t>(ICD)</w:t>
            </w:r>
          </w:p>
          <w:p w14:paraId="33B74F7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Pyometra</w:t>
            </w:r>
          </w:p>
          <w:p w14:paraId="1A6F3CA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Fetal mummification</w:t>
            </w:r>
          </w:p>
          <w:p w14:paraId="387698A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Estrus synchronization</w:t>
            </w:r>
          </w:p>
          <w:p w14:paraId="38CB0B2C"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Luteolysis of CL</w:t>
            </w:r>
          </w:p>
          <w:p w14:paraId="60785BEB"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Luteal cyst</w:t>
            </w:r>
          </w:p>
          <w:p w14:paraId="046B2469"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Chronic endometritis</w:t>
            </w:r>
          </w:p>
        </w:tc>
      </w:tr>
      <w:tr w:rsidR="00FB6409" w:rsidRPr="00A948B9" w14:paraId="24020C1C" w14:textId="77777777" w:rsidTr="00BF1387">
        <w:trPr>
          <w:trHeight w:val="660"/>
        </w:trPr>
        <w:tc>
          <w:tcPr>
            <w:tcW w:w="720" w:type="dxa"/>
          </w:tcPr>
          <w:p w14:paraId="1A69DF2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3.</w:t>
            </w:r>
          </w:p>
        </w:tc>
        <w:tc>
          <w:tcPr>
            <w:tcW w:w="1800" w:type="dxa"/>
          </w:tcPr>
          <w:p w14:paraId="6AA29802"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Oxytocin</w:t>
            </w:r>
          </w:p>
          <w:p w14:paraId="7AAE7172"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(Nano peptide hormone)</w:t>
            </w:r>
          </w:p>
        </w:tc>
        <w:tc>
          <w:tcPr>
            <w:tcW w:w="2970" w:type="dxa"/>
          </w:tcPr>
          <w:p w14:paraId="114311C3"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Inj.Meritocin</w:t>
            </w:r>
            <w:r>
              <w:rPr>
                <w:rFonts w:ascii="Times New Roman" w:hAnsi="Times New Roman" w:cs="Times New Roman"/>
                <w:sz w:val="24"/>
                <w:szCs w:val="24"/>
              </w:rPr>
              <w:t xml:space="preserve"> 1 ml</w:t>
            </w:r>
          </w:p>
          <w:p w14:paraId="550D1651"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Inj.Pitocin</w:t>
            </w:r>
            <w:r>
              <w:rPr>
                <w:rFonts w:ascii="Times New Roman" w:hAnsi="Times New Roman" w:cs="Times New Roman"/>
                <w:sz w:val="24"/>
                <w:szCs w:val="24"/>
              </w:rPr>
              <w:t xml:space="preserve"> 1 ml</w:t>
            </w:r>
          </w:p>
          <w:p w14:paraId="721E0F45"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Inj.Oxcin</w:t>
            </w:r>
            <w:r>
              <w:rPr>
                <w:rFonts w:ascii="Times New Roman" w:hAnsi="Times New Roman" w:cs="Times New Roman"/>
                <w:sz w:val="24"/>
                <w:szCs w:val="24"/>
              </w:rPr>
              <w:t xml:space="preserve"> 1 ml</w:t>
            </w:r>
          </w:p>
          <w:p w14:paraId="063CAED9"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Inj.Syntocinon,1 ml</w:t>
            </w:r>
          </w:p>
        </w:tc>
        <w:tc>
          <w:tcPr>
            <w:tcW w:w="2250" w:type="dxa"/>
          </w:tcPr>
          <w:p w14:paraId="610C7A2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Oxytocin</w:t>
            </w:r>
          </w:p>
          <w:p w14:paraId="36B6C9F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5 IU/ml</w:t>
            </w:r>
            <w:r>
              <w:rPr>
                <w:rFonts w:ascii="Times New Roman" w:hAnsi="Times New Roman" w:cs="Times New Roman"/>
                <w:sz w:val="24"/>
                <w:szCs w:val="24"/>
              </w:rPr>
              <w:t>;IM,IV</w:t>
            </w:r>
          </w:p>
        </w:tc>
        <w:tc>
          <w:tcPr>
            <w:tcW w:w="1350" w:type="dxa"/>
          </w:tcPr>
          <w:p w14:paraId="1D6DD6A1"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75-100</w:t>
            </w:r>
            <w:r w:rsidRPr="00A948B9">
              <w:rPr>
                <w:rFonts w:ascii="Times New Roman" w:hAnsi="Times New Roman" w:cs="Times New Roman"/>
                <w:sz w:val="24"/>
                <w:szCs w:val="24"/>
              </w:rPr>
              <w:t xml:space="preserve"> IU</w:t>
            </w:r>
          </w:p>
          <w:p w14:paraId="19CF9B2F"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Bovine</w:t>
            </w:r>
          </w:p>
          <w:p w14:paraId="4C81127F"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5-25 IU</w:t>
            </w:r>
          </w:p>
          <w:p w14:paraId="0EAF635D"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Bitch</w:t>
            </w:r>
          </w:p>
        </w:tc>
        <w:tc>
          <w:tcPr>
            <w:tcW w:w="2880" w:type="dxa"/>
          </w:tcPr>
          <w:p w14:paraId="7983965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Contraction of myometrium</w:t>
            </w:r>
          </w:p>
          <w:p w14:paraId="482C54B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Milk let down</w:t>
            </w:r>
          </w:p>
          <w:p w14:paraId="67BBA05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Transport of sperm in oviduct</w:t>
            </w:r>
          </w:p>
        </w:tc>
      </w:tr>
      <w:tr w:rsidR="00FB6409" w:rsidRPr="00A948B9" w14:paraId="09D8E54C" w14:textId="77777777" w:rsidTr="00BF1387">
        <w:trPr>
          <w:trHeight w:val="660"/>
        </w:trPr>
        <w:tc>
          <w:tcPr>
            <w:tcW w:w="720" w:type="dxa"/>
          </w:tcPr>
          <w:p w14:paraId="7D9748F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4.</w:t>
            </w:r>
          </w:p>
        </w:tc>
        <w:tc>
          <w:tcPr>
            <w:tcW w:w="1800" w:type="dxa"/>
          </w:tcPr>
          <w:p w14:paraId="2FD8024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Progesterone</w:t>
            </w:r>
          </w:p>
        </w:tc>
        <w:tc>
          <w:tcPr>
            <w:tcW w:w="2970" w:type="dxa"/>
          </w:tcPr>
          <w:p w14:paraId="0CDD2F80"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Inj.Duraprogen</w:t>
            </w:r>
            <w:r>
              <w:rPr>
                <w:rFonts w:ascii="Times New Roman" w:hAnsi="Times New Roman" w:cs="Times New Roman"/>
                <w:sz w:val="24"/>
                <w:szCs w:val="24"/>
              </w:rPr>
              <w:t xml:space="preserve"> </w:t>
            </w:r>
            <w:r w:rsidRPr="00A948B9">
              <w:rPr>
                <w:rFonts w:ascii="Times New Roman" w:hAnsi="Times New Roman" w:cs="Times New Roman"/>
                <w:sz w:val="24"/>
                <w:szCs w:val="24"/>
              </w:rPr>
              <w:t>2</w:t>
            </w:r>
            <w:r>
              <w:rPr>
                <w:rFonts w:ascii="Times New Roman" w:hAnsi="Times New Roman" w:cs="Times New Roman"/>
                <w:sz w:val="24"/>
                <w:szCs w:val="24"/>
              </w:rPr>
              <w:t>ml</w:t>
            </w:r>
            <w:r w:rsidRPr="00A948B9">
              <w:rPr>
                <w:rFonts w:ascii="Times New Roman" w:hAnsi="Times New Roman" w:cs="Times New Roman"/>
                <w:sz w:val="24"/>
                <w:szCs w:val="24"/>
              </w:rPr>
              <w:t>,3 ml</w:t>
            </w:r>
          </w:p>
          <w:p w14:paraId="1C73E7B7" w14:textId="77777777" w:rsidR="00FB6409" w:rsidRDefault="00FB6409" w:rsidP="00BF1387">
            <w:pPr>
              <w:spacing w:before="240" w:line="360" w:lineRule="auto"/>
              <w:rPr>
                <w:rFonts w:ascii="Times New Roman" w:hAnsi="Times New Roman" w:cs="Times New Roman"/>
                <w:sz w:val="24"/>
                <w:szCs w:val="24"/>
              </w:rPr>
            </w:pPr>
          </w:p>
          <w:p w14:paraId="258D2363" w14:textId="77777777" w:rsidR="00FB6409" w:rsidRPr="00A948B9" w:rsidRDefault="00FB6409" w:rsidP="00BF1387">
            <w:pPr>
              <w:spacing w:before="240" w:line="360" w:lineRule="auto"/>
              <w:rPr>
                <w:rFonts w:ascii="Times New Roman" w:hAnsi="Times New Roman" w:cs="Times New Roman"/>
                <w:sz w:val="24"/>
                <w:szCs w:val="24"/>
              </w:rPr>
            </w:pPr>
          </w:p>
          <w:p w14:paraId="3293408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Inj.Proluton depot </w:t>
            </w:r>
            <w:r>
              <w:rPr>
                <w:rFonts w:ascii="Times New Roman" w:hAnsi="Times New Roman" w:cs="Times New Roman"/>
                <w:sz w:val="24"/>
                <w:szCs w:val="24"/>
              </w:rPr>
              <w:t>1ml,</w:t>
            </w:r>
            <w:r w:rsidRPr="00A948B9">
              <w:rPr>
                <w:rFonts w:ascii="Times New Roman" w:hAnsi="Times New Roman" w:cs="Times New Roman"/>
                <w:sz w:val="24"/>
                <w:szCs w:val="24"/>
              </w:rPr>
              <w:t>2 ml</w:t>
            </w:r>
          </w:p>
        </w:tc>
        <w:tc>
          <w:tcPr>
            <w:tcW w:w="2250" w:type="dxa"/>
          </w:tcPr>
          <w:p w14:paraId="561EE09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HydroxyP4 caproate,250mg/ml or 0.25 gm/ml</w:t>
            </w:r>
          </w:p>
          <w:p w14:paraId="799AFC7C" w14:textId="77777777" w:rsidR="00FB6409" w:rsidRPr="00A948B9" w:rsidRDefault="00FB6409" w:rsidP="00BF1387">
            <w:pPr>
              <w:spacing w:before="240" w:line="360" w:lineRule="auto"/>
              <w:rPr>
                <w:rFonts w:ascii="Times New Roman" w:hAnsi="Times New Roman" w:cs="Times New Roman"/>
                <w:sz w:val="24"/>
                <w:szCs w:val="24"/>
              </w:rPr>
            </w:pPr>
          </w:p>
          <w:p w14:paraId="49D5160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HydroxyP4 caproate,250mg/ml</w:t>
            </w:r>
          </w:p>
        </w:tc>
        <w:tc>
          <w:tcPr>
            <w:tcW w:w="1350" w:type="dxa"/>
          </w:tcPr>
          <w:p w14:paraId="0EBA3966"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500 mg</w:t>
            </w:r>
          </w:p>
          <w:p w14:paraId="1938BC66" w14:textId="77777777" w:rsidR="00FB6409" w:rsidRPr="00A948B9" w:rsidRDefault="00FB6409" w:rsidP="00BF1387">
            <w:pPr>
              <w:spacing w:before="240" w:line="360" w:lineRule="auto"/>
              <w:rPr>
                <w:rFonts w:ascii="Times New Roman" w:hAnsi="Times New Roman" w:cs="Times New Roman"/>
                <w:sz w:val="24"/>
                <w:szCs w:val="24"/>
              </w:rPr>
            </w:pPr>
          </w:p>
          <w:p w14:paraId="30A04D54" w14:textId="77777777" w:rsidR="00FB6409" w:rsidRPr="00A948B9" w:rsidRDefault="00FB6409" w:rsidP="00BF1387">
            <w:pPr>
              <w:spacing w:before="240" w:line="360" w:lineRule="auto"/>
              <w:rPr>
                <w:rFonts w:ascii="Times New Roman" w:hAnsi="Times New Roman" w:cs="Times New Roman"/>
                <w:sz w:val="24"/>
                <w:szCs w:val="24"/>
              </w:rPr>
            </w:pPr>
          </w:p>
          <w:p w14:paraId="10C352C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500 mg</w:t>
            </w:r>
          </w:p>
        </w:tc>
        <w:tc>
          <w:tcPr>
            <w:tcW w:w="2880" w:type="dxa"/>
          </w:tcPr>
          <w:p w14:paraId="304C60A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Maintenance of pregnancy</w:t>
            </w:r>
          </w:p>
          <w:p w14:paraId="7D24F33B"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Habitual abortion</w:t>
            </w:r>
          </w:p>
          <w:p w14:paraId="0D94155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Threate</w:t>
            </w:r>
            <w:r>
              <w:rPr>
                <w:rFonts w:ascii="Times New Roman" w:hAnsi="Times New Roman" w:cs="Times New Roman"/>
                <w:sz w:val="24"/>
                <w:szCs w:val="24"/>
              </w:rPr>
              <w:t>ne</w:t>
            </w:r>
            <w:r w:rsidRPr="00A948B9">
              <w:rPr>
                <w:rFonts w:ascii="Times New Roman" w:hAnsi="Times New Roman" w:cs="Times New Roman"/>
                <w:sz w:val="24"/>
                <w:szCs w:val="24"/>
              </w:rPr>
              <w:t>d abortion</w:t>
            </w:r>
          </w:p>
          <w:p w14:paraId="0503B500"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EED</w:t>
            </w:r>
          </w:p>
          <w:p w14:paraId="7A438748"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Delayed ovulation</w:t>
            </w:r>
          </w:p>
          <w:p w14:paraId="0BA9BD89"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lastRenderedPageBreak/>
              <w:t>COD</w:t>
            </w:r>
          </w:p>
        </w:tc>
      </w:tr>
      <w:tr w:rsidR="00FB6409" w:rsidRPr="00A948B9" w14:paraId="49351CF2" w14:textId="77777777" w:rsidTr="00BF1387">
        <w:trPr>
          <w:trHeight w:val="660"/>
        </w:trPr>
        <w:tc>
          <w:tcPr>
            <w:tcW w:w="720" w:type="dxa"/>
          </w:tcPr>
          <w:p w14:paraId="60E154B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5.</w:t>
            </w:r>
          </w:p>
        </w:tc>
        <w:tc>
          <w:tcPr>
            <w:tcW w:w="1800" w:type="dxa"/>
          </w:tcPr>
          <w:p w14:paraId="3F7D0FC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Oestrogen(E2)</w:t>
            </w:r>
          </w:p>
        </w:tc>
        <w:tc>
          <w:tcPr>
            <w:tcW w:w="2970" w:type="dxa"/>
          </w:tcPr>
          <w:p w14:paraId="3BD44BAB"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Inj.Heat reg depot 3 ml</w:t>
            </w:r>
          </w:p>
          <w:p w14:paraId="5A67C64C" w14:textId="77777777" w:rsidR="00FB6409" w:rsidRPr="00A948B9" w:rsidRDefault="00FB6409" w:rsidP="00BF1387">
            <w:pPr>
              <w:spacing w:before="240" w:line="360" w:lineRule="auto"/>
              <w:rPr>
                <w:rFonts w:ascii="Times New Roman" w:hAnsi="Times New Roman" w:cs="Times New Roman"/>
                <w:sz w:val="24"/>
                <w:szCs w:val="24"/>
              </w:rPr>
            </w:pPr>
          </w:p>
          <w:p w14:paraId="5A2F3005"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Inj.Preg-Heat 2 ml</w:t>
            </w:r>
          </w:p>
          <w:p w14:paraId="5F52048F" w14:textId="77777777" w:rsidR="00FB6409" w:rsidRPr="00A948B9" w:rsidRDefault="00FB6409" w:rsidP="00BF1387">
            <w:pPr>
              <w:spacing w:before="240" w:line="360" w:lineRule="auto"/>
              <w:rPr>
                <w:rFonts w:ascii="Times New Roman" w:hAnsi="Times New Roman" w:cs="Times New Roman"/>
                <w:sz w:val="24"/>
                <w:szCs w:val="24"/>
              </w:rPr>
            </w:pPr>
          </w:p>
          <w:p w14:paraId="6885CC7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Inj.Progynon depot 1 ml ampoules</w:t>
            </w:r>
          </w:p>
        </w:tc>
        <w:tc>
          <w:tcPr>
            <w:tcW w:w="2250" w:type="dxa"/>
          </w:tcPr>
          <w:p w14:paraId="70030936"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Diethylstil</w:t>
            </w:r>
            <w:r>
              <w:rPr>
                <w:rFonts w:ascii="Times New Roman" w:hAnsi="Times New Roman" w:cs="Times New Roman"/>
                <w:sz w:val="24"/>
                <w:szCs w:val="24"/>
              </w:rPr>
              <w:t>bestrol ,10mg/ml</w:t>
            </w:r>
          </w:p>
          <w:p w14:paraId="3F855E1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Oestradiol benzoate,1mg/ml</w:t>
            </w:r>
          </w:p>
          <w:p w14:paraId="7A7793C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Estradiol Valerate,10mg/ml</w:t>
            </w:r>
          </w:p>
        </w:tc>
        <w:tc>
          <w:tcPr>
            <w:tcW w:w="1350" w:type="dxa"/>
          </w:tcPr>
          <w:p w14:paraId="586C7FE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30mg</w:t>
            </w:r>
            <w:r>
              <w:rPr>
                <w:rFonts w:ascii="Times New Roman" w:hAnsi="Times New Roman" w:cs="Times New Roman"/>
                <w:sz w:val="24"/>
                <w:szCs w:val="24"/>
              </w:rPr>
              <w:t>,IM</w:t>
            </w:r>
          </w:p>
          <w:p w14:paraId="55736F4C" w14:textId="77777777" w:rsidR="00FB6409" w:rsidRPr="00A948B9" w:rsidRDefault="00FB6409" w:rsidP="00BF1387">
            <w:pPr>
              <w:spacing w:before="240" w:line="360" w:lineRule="auto"/>
              <w:rPr>
                <w:rFonts w:ascii="Times New Roman" w:hAnsi="Times New Roman" w:cs="Times New Roman"/>
                <w:sz w:val="24"/>
                <w:szCs w:val="24"/>
              </w:rPr>
            </w:pPr>
          </w:p>
          <w:p w14:paraId="4881A12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0.01 mg/kgbwt</w:t>
            </w:r>
            <w:r>
              <w:rPr>
                <w:rFonts w:ascii="Times New Roman" w:hAnsi="Times New Roman" w:cs="Times New Roman"/>
                <w:sz w:val="24"/>
                <w:szCs w:val="24"/>
              </w:rPr>
              <w:t>,3</w:t>
            </w:r>
            <w:r w:rsidRPr="006841F4">
              <w:rPr>
                <w:rFonts w:ascii="Times New Roman" w:hAnsi="Times New Roman" w:cs="Times New Roman"/>
                <w:sz w:val="24"/>
                <w:szCs w:val="24"/>
                <w:vertAlign w:val="superscript"/>
              </w:rPr>
              <w:t>rd</w:t>
            </w:r>
            <w:r>
              <w:rPr>
                <w:rFonts w:ascii="Times New Roman" w:hAnsi="Times New Roman" w:cs="Times New Roman"/>
                <w:sz w:val="24"/>
                <w:szCs w:val="24"/>
              </w:rPr>
              <w:t xml:space="preserve"> ,5 th and 7</w:t>
            </w:r>
            <w:r w:rsidRPr="006841F4">
              <w:rPr>
                <w:rFonts w:ascii="Times New Roman" w:hAnsi="Times New Roman" w:cs="Times New Roman"/>
                <w:sz w:val="24"/>
                <w:szCs w:val="24"/>
                <w:vertAlign w:val="superscript"/>
              </w:rPr>
              <w:t>th</w:t>
            </w:r>
            <w:r>
              <w:rPr>
                <w:rFonts w:ascii="Times New Roman" w:hAnsi="Times New Roman" w:cs="Times New Roman"/>
                <w:sz w:val="24"/>
                <w:szCs w:val="24"/>
              </w:rPr>
              <w:t xml:space="preserve"> days after mating IM</w:t>
            </w:r>
          </w:p>
        </w:tc>
        <w:tc>
          <w:tcPr>
            <w:tcW w:w="2880" w:type="dxa"/>
          </w:tcPr>
          <w:p w14:paraId="3010609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Ripening of cervix</w:t>
            </w:r>
          </w:p>
          <w:p w14:paraId="7F571BC8" w14:textId="77777777" w:rsidR="00FB6409" w:rsidRPr="00A948B9" w:rsidRDefault="00FB6409" w:rsidP="00BF1387">
            <w:pPr>
              <w:spacing w:before="240" w:line="360" w:lineRule="auto"/>
              <w:rPr>
                <w:rFonts w:ascii="Times New Roman" w:hAnsi="Times New Roman" w:cs="Times New Roman"/>
                <w:sz w:val="24"/>
                <w:szCs w:val="24"/>
              </w:rPr>
            </w:pPr>
          </w:p>
          <w:p w14:paraId="4BD1C31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Mismating, misalliance</w:t>
            </w:r>
          </w:p>
        </w:tc>
      </w:tr>
      <w:tr w:rsidR="00FB6409" w:rsidRPr="00A948B9" w14:paraId="58EDD8CE" w14:textId="77777777" w:rsidTr="00BF1387">
        <w:trPr>
          <w:trHeight w:val="660"/>
        </w:trPr>
        <w:tc>
          <w:tcPr>
            <w:tcW w:w="720" w:type="dxa"/>
          </w:tcPr>
          <w:p w14:paraId="15A44B7B"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6.</w:t>
            </w:r>
          </w:p>
        </w:tc>
        <w:tc>
          <w:tcPr>
            <w:tcW w:w="1800" w:type="dxa"/>
          </w:tcPr>
          <w:p w14:paraId="5AF05FC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FSH</w:t>
            </w:r>
          </w:p>
        </w:tc>
        <w:tc>
          <w:tcPr>
            <w:tcW w:w="2970" w:type="dxa"/>
          </w:tcPr>
          <w:p w14:paraId="529875E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Inj.Folligon</w:t>
            </w:r>
          </w:p>
          <w:p w14:paraId="3DEFA90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Inj.Follitropin-V</w:t>
            </w:r>
          </w:p>
          <w:p w14:paraId="2E3485C1"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Inj.Trophovet</w:t>
            </w:r>
          </w:p>
          <w:p w14:paraId="2FFBFB8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Inj.Superov</w:t>
            </w:r>
          </w:p>
        </w:tc>
        <w:tc>
          <w:tcPr>
            <w:tcW w:w="2250" w:type="dxa"/>
          </w:tcPr>
          <w:p w14:paraId="70ED4FA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eCG/PMSG,</w:t>
            </w:r>
          </w:p>
          <w:p w14:paraId="5B15527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1000IU</w:t>
            </w:r>
            <w:r>
              <w:rPr>
                <w:rFonts w:ascii="Times New Roman" w:hAnsi="Times New Roman" w:cs="Times New Roman"/>
                <w:sz w:val="24"/>
                <w:szCs w:val="24"/>
              </w:rPr>
              <w:t xml:space="preserve"> with solvent</w:t>
            </w:r>
          </w:p>
        </w:tc>
        <w:tc>
          <w:tcPr>
            <w:tcW w:w="1350" w:type="dxa"/>
          </w:tcPr>
          <w:p w14:paraId="5C09A43A"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1500-3000IU</w:t>
            </w:r>
            <w:r>
              <w:rPr>
                <w:rFonts w:ascii="Times New Roman" w:hAnsi="Times New Roman" w:cs="Times New Roman"/>
                <w:sz w:val="24"/>
                <w:szCs w:val="24"/>
              </w:rPr>
              <w:t>,</w:t>
            </w:r>
          </w:p>
          <w:p w14:paraId="78EE2EB7"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IM</w:t>
            </w:r>
          </w:p>
        </w:tc>
        <w:tc>
          <w:tcPr>
            <w:tcW w:w="2880" w:type="dxa"/>
          </w:tcPr>
          <w:p w14:paraId="6483270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Anestrus</w:t>
            </w:r>
          </w:p>
          <w:p w14:paraId="167D1DD3"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superovulation</w:t>
            </w:r>
          </w:p>
        </w:tc>
      </w:tr>
      <w:tr w:rsidR="00FB6409" w:rsidRPr="00A948B9" w14:paraId="38ECEB46" w14:textId="77777777" w:rsidTr="00BF1387">
        <w:trPr>
          <w:trHeight w:val="660"/>
        </w:trPr>
        <w:tc>
          <w:tcPr>
            <w:tcW w:w="720" w:type="dxa"/>
          </w:tcPr>
          <w:p w14:paraId="37A336A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7.</w:t>
            </w:r>
          </w:p>
        </w:tc>
        <w:tc>
          <w:tcPr>
            <w:tcW w:w="1800" w:type="dxa"/>
          </w:tcPr>
          <w:p w14:paraId="0B75242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LH</w:t>
            </w:r>
          </w:p>
        </w:tc>
        <w:tc>
          <w:tcPr>
            <w:tcW w:w="2970" w:type="dxa"/>
          </w:tcPr>
          <w:p w14:paraId="27F994F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Inj.Chorulon</w:t>
            </w:r>
          </w:p>
          <w:p w14:paraId="2CD46734" w14:textId="77777777" w:rsidR="00FB6409" w:rsidRPr="00A948B9" w:rsidRDefault="00FB6409" w:rsidP="00BF1387">
            <w:pPr>
              <w:spacing w:before="240" w:line="360" w:lineRule="auto"/>
              <w:rPr>
                <w:rFonts w:ascii="Times New Roman" w:hAnsi="Times New Roman" w:cs="Times New Roman"/>
                <w:sz w:val="24"/>
                <w:szCs w:val="24"/>
              </w:rPr>
            </w:pPr>
          </w:p>
          <w:p w14:paraId="6B87F474" w14:textId="77777777" w:rsidR="00FB6409" w:rsidRPr="00A948B9" w:rsidRDefault="00FB6409" w:rsidP="00BF1387">
            <w:pPr>
              <w:spacing w:before="240" w:line="360" w:lineRule="auto"/>
              <w:rPr>
                <w:rFonts w:ascii="Times New Roman" w:hAnsi="Times New Roman" w:cs="Times New Roman"/>
                <w:sz w:val="24"/>
                <w:szCs w:val="24"/>
              </w:rPr>
            </w:pPr>
          </w:p>
          <w:p w14:paraId="59B9F9A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Inj.Pubergen</w:t>
            </w:r>
          </w:p>
        </w:tc>
        <w:tc>
          <w:tcPr>
            <w:tcW w:w="2250" w:type="dxa"/>
          </w:tcPr>
          <w:p w14:paraId="4EAC65A5"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hCG,1500IU as crystalline powder with solvent</w:t>
            </w:r>
          </w:p>
          <w:p w14:paraId="46C45830" w14:textId="77777777" w:rsidR="00FB6409" w:rsidRPr="00A948B9" w:rsidRDefault="00FB6409" w:rsidP="00BF1387">
            <w:pPr>
              <w:spacing w:before="240" w:line="360" w:lineRule="auto"/>
              <w:rPr>
                <w:rFonts w:ascii="Times New Roman" w:hAnsi="Times New Roman" w:cs="Times New Roman"/>
                <w:sz w:val="24"/>
                <w:szCs w:val="24"/>
              </w:rPr>
            </w:pPr>
          </w:p>
          <w:p w14:paraId="7577FCD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hCG,5000IU</w:t>
            </w:r>
          </w:p>
        </w:tc>
        <w:tc>
          <w:tcPr>
            <w:tcW w:w="1350" w:type="dxa"/>
          </w:tcPr>
          <w:p w14:paraId="172B5797"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1500-3000IU</w:t>
            </w:r>
            <w:r>
              <w:rPr>
                <w:rFonts w:ascii="Times New Roman" w:hAnsi="Times New Roman" w:cs="Times New Roman"/>
                <w:sz w:val="24"/>
                <w:szCs w:val="24"/>
              </w:rPr>
              <w:t>, IM</w:t>
            </w:r>
          </w:p>
          <w:p w14:paraId="74CBF805" w14:textId="77777777" w:rsidR="00FB6409" w:rsidRPr="00A948B9" w:rsidRDefault="00FB6409" w:rsidP="00BF1387">
            <w:pPr>
              <w:spacing w:before="240" w:line="360" w:lineRule="auto"/>
              <w:rPr>
                <w:rFonts w:ascii="Times New Roman" w:hAnsi="Times New Roman" w:cs="Times New Roman"/>
                <w:sz w:val="24"/>
                <w:szCs w:val="24"/>
              </w:rPr>
            </w:pPr>
          </w:p>
          <w:p w14:paraId="4FF6D28C" w14:textId="77777777" w:rsidR="00FB6409" w:rsidRPr="00A948B9" w:rsidRDefault="00FB6409" w:rsidP="00BF1387">
            <w:pPr>
              <w:spacing w:before="240" w:line="360" w:lineRule="auto"/>
              <w:rPr>
                <w:rFonts w:ascii="Times New Roman" w:hAnsi="Times New Roman" w:cs="Times New Roman"/>
                <w:sz w:val="24"/>
                <w:szCs w:val="24"/>
              </w:rPr>
            </w:pPr>
          </w:p>
          <w:p w14:paraId="4AF8331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IM</w:t>
            </w:r>
          </w:p>
        </w:tc>
        <w:tc>
          <w:tcPr>
            <w:tcW w:w="2880" w:type="dxa"/>
          </w:tcPr>
          <w:p w14:paraId="2ECC678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Induction of Ovulation</w:t>
            </w:r>
          </w:p>
          <w:p w14:paraId="72AC50A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Improvement of conception rate</w:t>
            </w:r>
          </w:p>
          <w:p w14:paraId="579FE43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Follicular cyst</w:t>
            </w:r>
          </w:p>
          <w:p w14:paraId="2C043834" w14:textId="77777777" w:rsidR="00FB6409" w:rsidRPr="00A948B9" w:rsidRDefault="00FB6409" w:rsidP="00BF1387">
            <w:pPr>
              <w:spacing w:before="240" w:line="360" w:lineRule="auto"/>
              <w:rPr>
                <w:rFonts w:ascii="Times New Roman" w:hAnsi="Times New Roman" w:cs="Times New Roman"/>
                <w:color w:val="FF0000"/>
                <w:sz w:val="24"/>
                <w:szCs w:val="24"/>
              </w:rPr>
            </w:pPr>
            <w:r w:rsidRPr="005A6F9C">
              <w:rPr>
                <w:rFonts w:ascii="Times New Roman" w:hAnsi="Times New Roman" w:cs="Times New Roman"/>
                <w:color w:val="000000" w:themeColor="text1"/>
                <w:sz w:val="24"/>
                <w:szCs w:val="24"/>
              </w:rPr>
              <w:t>Male hypogonadism</w:t>
            </w:r>
          </w:p>
        </w:tc>
      </w:tr>
      <w:tr w:rsidR="00FB6409" w:rsidRPr="00A948B9" w14:paraId="3808721B" w14:textId="77777777" w:rsidTr="00BF1387">
        <w:trPr>
          <w:trHeight w:val="660"/>
        </w:trPr>
        <w:tc>
          <w:tcPr>
            <w:tcW w:w="720" w:type="dxa"/>
          </w:tcPr>
          <w:p w14:paraId="740AA1B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8.</w:t>
            </w:r>
          </w:p>
        </w:tc>
        <w:tc>
          <w:tcPr>
            <w:tcW w:w="1800" w:type="dxa"/>
          </w:tcPr>
          <w:p w14:paraId="56EBAA2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Prolactin</w:t>
            </w:r>
          </w:p>
        </w:tc>
        <w:tc>
          <w:tcPr>
            <w:tcW w:w="2970" w:type="dxa"/>
          </w:tcPr>
          <w:p w14:paraId="29EC440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Tab.Cabgolin,0.25 mg,0.50 mg/tab.</w:t>
            </w:r>
          </w:p>
        </w:tc>
        <w:tc>
          <w:tcPr>
            <w:tcW w:w="2250" w:type="dxa"/>
          </w:tcPr>
          <w:p w14:paraId="67F9DB63"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Cabergoline</w:t>
            </w:r>
          </w:p>
          <w:p w14:paraId="77625CE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(Prolactin inhibitor,Dopamine agonist)</w:t>
            </w:r>
          </w:p>
        </w:tc>
        <w:tc>
          <w:tcPr>
            <w:tcW w:w="1350" w:type="dxa"/>
          </w:tcPr>
          <w:p w14:paraId="1393C28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5ug/kgbwt,orally for 5-10 days OD</w:t>
            </w:r>
          </w:p>
        </w:tc>
        <w:tc>
          <w:tcPr>
            <w:tcW w:w="2880" w:type="dxa"/>
          </w:tcPr>
          <w:p w14:paraId="269A3AA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Pyometra in bitch</w:t>
            </w:r>
          </w:p>
          <w:p w14:paraId="05C9572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Pseudopregnancy in bitch</w:t>
            </w:r>
          </w:p>
          <w:p w14:paraId="1820A93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Mismating or misallinace</w:t>
            </w:r>
          </w:p>
        </w:tc>
      </w:tr>
      <w:tr w:rsidR="00FB6409" w:rsidRPr="00A948B9" w14:paraId="2E65A0A1" w14:textId="77777777" w:rsidTr="00BF1387">
        <w:trPr>
          <w:trHeight w:val="660"/>
        </w:trPr>
        <w:tc>
          <w:tcPr>
            <w:tcW w:w="720" w:type="dxa"/>
          </w:tcPr>
          <w:p w14:paraId="370E487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9.</w:t>
            </w:r>
          </w:p>
        </w:tc>
        <w:tc>
          <w:tcPr>
            <w:tcW w:w="1800" w:type="dxa"/>
          </w:tcPr>
          <w:p w14:paraId="39FE716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Testosterone</w:t>
            </w:r>
          </w:p>
        </w:tc>
        <w:tc>
          <w:tcPr>
            <w:tcW w:w="2970" w:type="dxa"/>
          </w:tcPr>
          <w:p w14:paraId="7150EEB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Inj.Testoviron depot,1 ml ampoules</w:t>
            </w:r>
          </w:p>
        </w:tc>
        <w:tc>
          <w:tcPr>
            <w:tcW w:w="2250" w:type="dxa"/>
          </w:tcPr>
          <w:p w14:paraId="48E2666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Testosterone Enanthate,250mg/ml</w:t>
            </w:r>
          </w:p>
        </w:tc>
        <w:tc>
          <w:tcPr>
            <w:tcW w:w="1350" w:type="dxa"/>
          </w:tcPr>
          <w:p w14:paraId="307E5BC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 ml</w:t>
            </w:r>
          </w:p>
        </w:tc>
        <w:tc>
          <w:tcPr>
            <w:tcW w:w="2880" w:type="dxa"/>
          </w:tcPr>
          <w:p w14:paraId="7A9482AA" w14:textId="77777777" w:rsidR="00FB6409" w:rsidRPr="00A948B9" w:rsidRDefault="00FB6409" w:rsidP="00BF1387">
            <w:pPr>
              <w:spacing w:before="240" w:line="360" w:lineRule="auto"/>
              <w:rPr>
                <w:rFonts w:ascii="Times New Roman" w:hAnsi="Times New Roman" w:cs="Times New Roman"/>
                <w:sz w:val="24"/>
                <w:szCs w:val="24"/>
              </w:rPr>
            </w:pPr>
            <w:r w:rsidRPr="005A6F9C">
              <w:rPr>
                <w:rFonts w:ascii="Times New Roman" w:hAnsi="Times New Roman" w:cs="Times New Roman"/>
                <w:color w:val="000000" w:themeColor="text1"/>
                <w:sz w:val="24"/>
                <w:szCs w:val="24"/>
              </w:rPr>
              <w:t>Male hypogonadism</w:t>
            </w:r>
          </w:p>
        </w:tc>
      </w:tr>
    </w:tbl>
    <w:p w14:paraId="1C2D43E5" w14:textId="77777777" w:rsidR="00C23A22" w:rsidRPr="00FB6409" w:rsidRDefault="00C23A22" w:rsidP="00C23A22">
      <w:pPr>
        <w:jc w:val="both"/>
        <w:rPr>
          <w:rFonts w:ascii="Times New Roman" w:hAnsi="Times New Roman" w:cs="Times New Roman"/>
          <w:sz w:val="24"/>
          <w:szCs w:val="24"/>
        </w:rPr>
      </w:pPr>
    </w:p>
    <w:p w14:paraId="0F92772B" w14:textId="77777777" w:rsidR="00C23A22" w:rsidRDefault="00C23A22" w:rsidP="00C23A22">
      <w:pPr>
        <w:jc w:val="both"/>
        <w:rPr>
          <w:rFonts w:ascii="Times New Roman" w:hAnsi="Times New Roman" w:cs="Times New Roman"/>
          <w:b/>
          <w:bCs/>
          <w:sz w:val="24"/>
          <w:szCs w:val="24"/>
        </w:rPr>
      </w:pPr>
      <w:r w:rsidRPr="00155D4D">
        <w:rPr>
          <w:rFonts w:ascii="Times New Roman" w:hAnsi="Times New Roman" w:cs="Times New Roman"/>
          <w:b/>
          <w:bCs/>
          <w:sz w:val="24"/>
          <w:szCs w:val="24"/>
        </w:rPr>
        <w:t>References</w:t>
      </w:r>
      <w:r>
        <w:rPr>
          <w:rFonts w:ascii="Times New Roman" w:hAnsi="Times New Roman" w:cs="Times New Roman"/>
          <w:b/>
          <w:bCs/>
          <w:sz w:val="24"/>
          <w:szCs w:val="24"/>
        </w:rPr>
        <w:t xml:space="preserve"> Books</w:t>
      </w:r>
    </w:p>
    <w:p w14:paraId="00F27156" w14:textId="77777777" w:rsidR="00C23A22" w:rsidRPr="002F00AD" w:rsidRDefault="00C23A22" w:rsidP="00C23A22">
      <w:pPr>
        <w:jc w:val="both"/>
        <w:rPr>
          <w:rFonts w:ascii="Times New Roman" w:hAnsi="Times New Roman" w:cs="Times New Roman"/>
          <w:sz w:val="24"/>
          <w:szCs w:val="24"/>
        </w:rPr>
      </w:pPr>
      <w:r w:rsidRPr="002F00AD">
        <w:rPr>
          <w:rFonts w:ascii="Times New Roman" w:hAnsi="Times New Roman" w:cs="Times New Roman"/>
          <w:sz w:val="24"/>
          <w:szCs w:val="24"/>
        </w:rPr>
        <w:t>1.Duke</w:t>
      </w:r>
      <w:r>
        <w:rPr>
          <w:rFonts w:ascii="Times New Roman" w:hAnsi="Times New Roman" w:cs="Times New Roman"/>
          <w:sz w:val="24"/>
          <w:szCs w:val="24"/>
        </w:rPr>
        <w:t>’</w:t>
      </w:r>
      <w:r w:rsidRPr="002F00AD">
        <w:rPr>
          <w:rFonts w:ascii="Times New Roman" w:hAnsi="Times New Roman" w:cs="Times New Roman"/>
          <w:sz w:val="24"/>
          <w:szCs w:val="24"/>
        </w:rPr>
        <w:t>s Physiology of Domestic animals by William O. Reece,13</w:t>
      </w:r>
      <w:r w:rsidRPr="002F00AD">
        <w:rPr>
          <w:rFonts w:ascii="Times New Roman" w:hAnsi="Times New Roman" w:cs="Times New Roman"/>
          <w:sz w:val="24"/>
          <w:szCs w:val="24"/>
          <w:vertAlign w:val="superscript"/>
        </w:rPr>
        <w:t>th</w:t>
      </w:r>
      <w:r w:rsidRPr="002F00AD">
        <w:rPr>
          <w:rFonts w:ascii="Times New Roman" w:hAnsi="Times New Roman" w:cs="Times New Roman"/>
          <w:sz w:val="24"/>
          <w:szCs w:val="24"/>
        </w:rPr>
        <w:t xml:space="preserve"> edition</w:t>
      </w:r>
    </w:p>
    <w:p w14:paraId="6FF29302" w14:textId="77777777" w:rsidR="00C23A22" w:rsidRPr="002F00AD" w:rsidRDefault="00C23A22" w:rsidP="00C23A22">
      <w:pPr>
        <w:jc w:val="both"/>
        <w:rPr>
          <w:rFonts w:ascii="Times New Roman" w:hAnsi="Times New Roman" w:cs="Times New Roman"/>
          <w:sz w:val="24"/>
          <w:szCs w:val="24"/>
        </w:rPr>
      </w:pPr>
      <w:r w:rsidRPr="002F00AD">
        <w:rPr>
          <w:rFonts w:ascii="Times New Roman" w:hAnsi="Times New Roman" w:cs="Times New Roman"/>
          <w:sz w:val="24"/>
          <w:szCs w:val="24"/>
        </w:rPr>
        <w:t>2.Arthur</w:t>
      </w:r>
      <w:r>
        <w:rPr>
          <w:rFonts w:ascii="Times New Roman" w:hAnsi="Times New Roman" w:cs="Times New Roman"/>
          <w:sz w:val="24"/>
          <w:szCs w:val="24"/>
        </w:rPr>
        <w:t>’</w:t>
      </w:r>
      <w:r w:rsidRPr="002F00AD">
        <w:rPr>
          <w:rFonts w:ascii="Times New Roman" w:hAnsi="Times New Roman" w:cs="Times New Roman"/>
          <w:sz w:val="24"/>
          <w:szCs w:val="24"/>
        </w:rPr>
        <w:t>s Veterinary Reproduction and Obstetrics ,10</w:t>
      </w:r>
      <w:r w:rsidRPr="002F00AD">
        <w:rPr>
          <w:rFonts w:ascii="Times New Roman" w:hAnsi="Times New Roman" w:cs="Times New Roman"/>
          <w:sz w:val="24"/>
          <w:szCs w:val="24"/>
          <w:vertAlign w:val="superscript"/>
        </w:rPr>
        <w:t>th</w:t>
      </w:r>
      <w:r w:rsidRPr="002F00AD">
        <w:rPr>
          <w:rFonts w:ascii="Times New Roman" w:hAnsi="Times New Roman" w:cs="Times New Roman"/>
          <w:sz w:val="24"/>
          <w:szCs w:val="24"/>
        </w:rPr>
        <w:t xml:space="preserve"> edition</w:t>
      </w:r>
    </w:p>
    <w:p w14:paraId="47FE985B" w14:textId="77777777" w:rsidR="00C23A22" w:rsidRPr="002F00AD" w:rsidRDefault="00C23A22" w:rsidP="00C23A22">
      <w:pPr>
        <w:jc w:val="both"/>
        <w:rPr>
          <w:rFonts w:ascii="Times New Roman" w:hAnsi="Times New Roman" w:cs="Times New Roman"/>
          <w:sz w:val="24"/>
          <w:szCs w:val="24"/>
        </w:rPr>
      </w:pPr>
      <w:r w:rsidRPr="002F00AD">
        <w:rPr>
          <w:rFonts w:ascii="Times New Roman" w:hAnsi="Times New Roman" w:cs="Times New Roman"/>
          <w:sz w:val="24"/>
          <w:szCs w:val="24"/>
        </w:rPr>
        <w:t>3.Reproduction in Farm Animals by Hafez ,7</w:t>
      </w:r>
      <w:r w:rsidRPr="002F00AD">
        <w:rPr>
          <w:rFonts w:ascii="Times New Roman" w:hAnsi="Times New Roman" w:cs="Times New Roman"/>
          <w:sz w:val="24"/>
          <w:szCs w:val="24"/>
          <w:vertAlign w:val="superscript"/>
        </w:rPr>
        <w:t>th</w:t>
      </w:r>
      <w:r w:rsidRPr="002F00AD">
        <w:rPr>
          <w:rFonts w:ascii="Times New Roman" w:hAnsi="Times New Roman" w:cs="Times New Roman"/>
          <w:sz w:val="24"/>
          <w:szCs w:val="24"/>
        </w:rPr>
        <w:t xml:space="preserve"> edition</w:t>
      </w:r>
    </w:p>
    <w:p w14:paraId="0BD0177C" w14:textId="760CA3FA" w:rsidR="00FB6409" w:rsidRPr="00FB79EF" w:rsidRDefault="00FB6409" w:rsidP="00FB640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B9A5D33" w14:textId="77777777" w:rsidR="00081955" w:rsidRDefault="00081955" w:rsidP="00081955">
      <w:pPr>
        <w:rPr>
          <w:b/>
          <w:bCs/>
          <w:lang w:val="en-GB"/>
        </w:rPr>
      </w:pPr>
      <w:r>
        <w:rPr>
          <w:b/>
          <w:bCs/>
          <w:lang w:val="en-GB"/>
        </w:rPr>
        <w:t>FILL IN THE BLANKS</w:t>
      </w:r>
    </w:p>
    <w:p w14:paraId="4BF66078" w14:textId="77777777" w:rsidR="00081955" w:rsidRDefault="00081955" w:rsidP="0085198A">
      <w:pPr>
        <w:pStyle w:val="ListParagraph"/>
        <w:numPr>
          <w:ilvl w:val="0"/>
          <w:numId w:val="1"/>
        </w:numPr>
        <w:rPr>
          <w:lang w:val="en-GB"/>
        </w:rPr>
      </w:pPr>
      <w:r w:rsidRPr="00FF7C18">
        <w:rPr>
          <w:lang w:val="en-GB"/>
        </w:rPr>
        <w:t xml:space="preserve">Cotyledonary </w:t>
      </w:r>
      <w:r>
        <w:rPr>
          <w:lang w:val="en-GB"/>
        </w:rPr>
        <w:t xml:space="preserve">type of </w:t>
      </w:r>
      <w:r w:rsidRPr="00FF7C18">
        <w:rPr>
          <w:lang w:val="en-GB"/>
        </w:rPr>
        <w:t xml:space="preserve">placenta is </w:t>
      </w:r>
      <w:r>
        <w:rPr>
          <w:lang w:val="en-GB"/>
        </w:rPr>
        <w:t>present</w:t>
      </w:r>
      <w:r w:rsidRPr="00FF7C18">
        <w:rPr>
          <w:lang w:val="en-GB"/>
        </w:rPr>
        <w:t xml:space="preserve"> in</w:t>
      </w:r>
      <w:r>
        <w:rPr>
          <w:lang w:val="en-GB"/>
        </w:rPr>
        <w:t>……………………….</w:t>
      </w:r>
    </w:p>
    <w:p w14:paraId="45DFA77F" w14:textId="77777777" w:rsidR="00081955" w:rsidRDefault="00081955" w:rsidP="0085198A">
      <w:pPr>
        <w:pStyle w:val="ListParagraph"/>
        <w:numPr>
          <w:ilvl w:val="0"/>
          <w:numId w:val="1"/>
        </w:numPr>
        <w:rPr>
          <w:lang w:val="en-GB"/>
        </w:rPr>
      </w:pPr>
      <w:r w:rsidRPr="00FF7C18">
        <w:rPr>
          <w:lang w:val="en-GB"/>
        </w:rPr>
        <w:t>Mature functional corpus luteum of a cyclic non-pregnant animal is</w:t>
      </w:r>
      <w:r>
        <w:rPr>
          <w:lang w:val="en-GB"/>
        </w:rPr>
        <w:t xml:space="preserve"> known as……………………….</w:t>
      </w:r>
    </w:p>
    <w:p w14:paraId="30298D0D" w14:textId="77777777" w:rsidR="00081955" w:rsidRDefault="00081955" w:rsidP="0085198A">
      <w:pPr>
        <w:pStyle w:val="ListParagraph"/>
        <w:numPr>
          <w:ilvl w:val="0"/>
          <w:numId w:val="1"/>
        </w:numPr>
        <w:rPr>
          <w:lang w:val="en-GB"/>
        </w:rPr>
      </w:pPr>
      <w:r>
        <w:rPr>
          <w:lang w:val="en-GB"/>
        </w:rPr>
        <w:t xml:space="preserve">Safest drug to terminate pregnancy in bitches is…………………………… </w:t>
      </w:r>
    </w:p>
    <w:p w14:paraId="4515045D" w14:textId="77777777" w:rsidR="00081955" w:rsidRDefault="00081955" w:rsidP="0085198A">
      <w:pPr>
        <w:pStyle w:val="ListParagraph"/>
        <w:numPr>
          <w:ilvl w:val="0"/>
          <w:numId w:val="1"/>
        </w:numPr>
        <w:rPr>
          <w:lang w:val="en-GB"/>
        </w:rPr>
      </w:pPr>
      <w:r>
        <w:rPr>
          <w:lang w:val="en-GB"/>
        </w:rPr>
        <w:t>Equilibration period for buffalo bull semen is………………………………</w:t>
      </w:r>
    </w:p>
    <w:p w14:paraId="5255390E" w14:textId="77777777" w:rsidR="00081955" w:rsidRDefault="00081955" w:rsidP="0085198A">
      <w:pPr>
        <w:pStyle w:val="ListParagraph"/>
        <w:numPr>
          <w:ilvl w:val="0"/>
          <w:numId w:val="1"/>
        </w:numPr>
        <w:rPr>
          <w:lang w:val="en-GB"/>
        </w:rPr>
      </w:pPr>
      <w:r>
        <w:rPr>
          <w:lang w:val="en-GB"/>
        </w:rPr>
        <w:t>Duration of fertile life of spermatozoa in bull is……………………………….</w:t>
      </w:r>
    </w:p>
    <w:p w14:paraId="2A7A9CB0" w14:textId="77777777" w:rsidR="00081955" w:rsidRDefault="00081955" w:rsidP="0085198A">
      <w:pPr>
        <w:pStyle w:val="ListParagraph"/>
        <w:numPr>
          <w:ilvl w:val="0"/>
          <w:numId w:val="1"/>
        </w:numPr>
        <w:rPr>
          <w:lang w:val="en-GB"/>
        </w:rPr>
      </w:pPr>
      <w:r>
        <w:rPr>
          <w:lang w:val="en-GB"/>
        </w:rPr>
        <w:t>Prescrotal sigmoid flexure is found in…………………………..</w:t>
      </w:r>
    </w:p>
    <w:p w14:paraId="3CD9D42B" w14:textId="77777777" w:rsidR="00081955" w:rsidRDefault="00081955" w:rsidP="0085198A">
      <w:pPr>
        <w:pStyle w:val="ListParagraph"/>
        <w:numPr>
          <w:ilvl w:val="0"/>
          <w:numId w:val="1"/>
        </w:numPr>
        <w:rPr>
          <w:lang w:val="en-GB"/>
        </w:rPr>
      </w:pPr>
      <w:r>
        <w:rPr>
          <w:lang w:val="en-GB"/>
        </w:rPr>
        <w:t>Invitro maturation time for bovine oocyte is……………………..</w:t>
      </w:r>
    </w:p>
    <w:p w14:paraId="0BAD535C" w14:textId="77777777" w:rsidR="00081955" w:rsidRDefault="00081955" w:rsidP="0085198A">
      <w:pPr>
        <w:pStyle w:val="ListParagraph"/>
        <w:numPr>
          <w:ilvl w:val="0"/>
          <w:numId w:val="1"/>
        </w:numPr>
        <w:rPr>
          <w:lang w:val="en-GB"/>
        </w:rPr>
      </w:pPr>
      <w:r>
        <w:rPr>
          <w:lang w:val="en-GB"/>
        </w:rPr>
        <w:t>Type of placenta in dog and cats…………………………</w:t>
      </w:r>
    </w:p>
    <w:p w14:paraId="1363ACD1" w14:textId="77777777" w:rsidR="00081955" w:rsidRDefault="00081955" w:rsidP="0085198A">
      <w:pPr>
        <w:pStyle w:val="ListParagraph"/>
        <w:numPr>
          <w:ilvl w:val="0"/>
          <w:numId w:val="1"/>
        </w:numPr>
        <w:rPr>
          <w:lang w:val="en-GB"/>
        </w:rPr>
      </w:pPr>
      <w:r>
        <w:rPr>
          <w:lang w:val="en-GB"/>
        </w:rPr>
        <w:t>Bloated bull frog appearance is seen in which condition…………………………………………</w:t>
      </w:r>
    </w:p>
    <w:p w14:paraId="71E990D6" w14:textId="77777777" w:rsidR="00081955" w:rsidRDefault="00081955" w:rsidP="0085198A">
      <w:pPr>
        <w:pStyle w:val="ListParagraph"/>
        <w:numPr>
          <w:ilvl w:val="0"/>
          <w:numId w:val="1"/>
        </w:numPr>
        <w:rPr>
          <w:lang w:val="en-GB"/>
        </w:rPr>
      </w:pPr>
      <w:r>
        <w:rPr>
          <w:lang w:val="en-GB"/>
        </w:rPr>
        <w:t>In pig placenta large, abundant whitish uterine glands are called as………………………………</w:t>
      </w:r>
    </w:p>
    <w:p w14:paraId="28664373" w14:textId="77777777" w:rsidR="00081955" w:rsidRDefault="00081955" w:rsidP="0085198A">
      <w:pPr>
        <w:pStyle w:val="ListParagraph"/>
        <w:numPr>
          <w:ilvl w:val="0"/>
          <w:numId w:val="1"/>
        </w:numPr>
        <w:rPr>
          <w:lang w:val="en-GB"/>
        </w:rPr>
      </w:pPr>
      <w:r>
        <w:rPr>
          <w:lang w:val="en-GB"/>
        </w:rPr>
        <w:t>Discoidal type of placenta is present in……………………………….</w:t>
      </w:r>
    </w:p>
    <w:p w14:paraId="76366738" w14:textId="77777777" w:rsidR="00081955" w:rsidRDefault="00081955" w:rsidP="0085198A">
      <w:pPr>
        <w:pStyle w:val="ListParagraph"/>
        <w:numPr>
          <w:ilvl w:val="0"/>
          <w:numId w:val="1"/>
        </w:numPr>
        <w:rPr>
          <w:lang w:val="en-GB"/>
        </w:rPr>
      </w:pPr>
      <w:r>
        <w:rPr>
          <w:lang w:val="en-GB"/>
        </w:rPr>
        <w:t>Placental enzyme that converts progesterone to estrogen at the time of parturition………………</w:t>
      </w:r>
    </w:p>
    <w:p w14:paraId="2022C462" w14:textId="77777777" w:rsidR="00081955" w:rsidRDefault="00081955" w:rsidP="0085198A">
      <w:pPr>
        <w:pStyle w:val="ListParagraph"/>
        <w:numPr>
          <w:ilvl w:val="0"/>
          <w:numId w:val="1"/>
        </w:numPr>
        <w:rPr>
          <w:lang w:val="en-GB"/>
        </w:rPr>
      </w:pPr>
      <w:r>
        <w:rPr>
          <w:lang w:val="en-GB"/>
        </w:rPr>
        <w:t>Time of maternal recognition of pregnancy in cow……………………………………..days</w:t>
      </w:r>
    </w:p>
    <w:p w14:paraId="70D4B2F3" w14:textId="77777777" w:rsidR="00081955" w:rsidRDefault="00081955" w:rsidP="0085198A">
      <w:pPr>
        <w:pStyle w:val="ListParagraph"/>
        <w:numPr>
          <w:ilvl w:val="0"/>
          <w:numId w:val="1"/>
        </w:numPr>
        <w:rPr>
          <w:lang w:val="en-GB"/>
        </w:rPr>
      </w:pPr>
      <w:r>
        <w:rPr>
          <w:lang w:val="en-GB"/>
        </w:rPr>
        <w:t>Pear shaped abdomen is seen in which dropsical condition……………………………………</w:t>
      </w:r>
    </w:p>
    <w:p w14:paraId="2AE1FBD4" w14:textId="77777777" w:rsidR="00081955" w:rsidRDefault="00081955" w:rsidP="0085198A">
      <w:pPr>
        <w:pStyle w:val="ListParagraph"/>
        <w:numPr>
          <w:ilvl w:val="0"/>
          <w:numId w:val="1"/>
        </w:numPr>
        <w:rPr>
          <w:lang w:val="en-GB"/>
        </w:rPr>
      </w:pPr>
      <w:r>
        <w:rPr>
          <w:lang w:val="en-GB"/>
        </w:rPr>
        <w:t>Cuboni test is done in urine for detection of …………………………………hormone</w:t>
      </w:r>
    </w:p>
    <w:p w14:paraId="3A86CF0E" w14:textId="77777777" w:rsidR="00081955" w:rsidRDefault="00081955" w:rsidP="0085198A">
      <w:pPr>
        <w:pStyle w:val="ListParagraph"/>
        <w:numPr>
          <w:ilvl w:val="0"/>
          <w:numId w:val="1"/>
        </w:numPr>
        <w:rPr>
          <w:lang w:val="en-GB"/>
        </w:rPr>
      </w:pPr>
      <w:r>
        <w:rPr>
          <w:lang w:val="en-GB"/>
        </w:rPr>
        <w:t>Ovaro-bursal adhesion is identified by………………………………..method</w:t>
      </w:r>
    </w:p>
    <w:p w14:paraId="60C21A29" w14:textId="77777777" w:rsidR="00081955" w:rsidRDefault="00081955" w:rsidP="0085198A">
      <w:pPr>
        <w:pStyle w:val="ListParagraph"/>
        <w:numPr>
          <w:ilvl w:val="0"/>
          <w:numId w:val="1"/>
        </w:numPr>
        <w:rPr>
          <w:lang w:val="en-GB"/>
        </w:rPr>
      </w:pPr>
      <w:r>
        <w:rPr>
          <w:lang w:val="en-GB"/>
        </w:rPr>
        <w:t>In case of wry neck there is fixation of ……………………………………………………..joint</w:t>
      </w:r>
    </w:p>
    <w:p w14:paraId="11727B14" w14:textId="77777777" w:rsidR="00081955" w:rsidRDefault="00081955" w:rsidP="0085198A">
      <w:pPr>
        <w:pStyle w:val="ListParagraph"/>
        <w:numPr>
          <w:ilvl w:val="0"/>
          <w:numId w:val="1"/>
        </w:numPr>
        <w:rPr>
          <w:lang w:val="en-GB"/>
        </w:rPr>
      </w:pPr>
      <w:r>
        <w:rPr>
          <w:lang w:val="en-GB"/>
        </w:rPr>
        <w:t>3R for treatment of uterine prolapse are…………………… , ………………………. and……………………</w:t>
      </w:r>
    </w:p>
    <w:p w14:paraId="6FE85C1F" w14:textId="77777777" w:rsidR="00081955" w:rsidRDefault="00081955" w:rsidP="0085198A">
      <w:pPr>
        <w:pStyle w:val="ListParagraph"/>
        <w:numPr>
          <w:ilvl w:val="0"/>
          <w:numId w:val="1"/>
        </w:numPr>
        <w:rPr>
          <w:lang w:val="en-GB"/>
        </w:rPr>
      </w:pPr>
      <w:r>
        <w:rPr>
          <w:lang w:val="en-GB"/>
        </w:rPr>
        <w:t>Male genital system is ……………………………..in origin</w:t>
      </w:r>
    </w:p>
    <w:p w14:paraId="4022F165" w14:textId="77777777" w:rsidR="00081955" w:rsidRDefault="00081955" w:rsidP="0085198A">
      <w:pPr>
        <w:pStyle w:val="ListParagraph"/>
        <w:numPr>
          <w:ilvl w:val="0"/>
          <w:numId w:val="1"/>
        </w:numPr>
        <w:rPr>
          <w:lang w:val="en-GB"/>
        </w:rPr>
      </w:pPr>
      <w:r>
        <w:rPr>
          <w:lang w:val="en-GB"/>
        </w:rPr>
        <w:t>Germ cells are………………………………..in origin</w:t>
      </w:r>
    </w:p>
    <w:p w14:paraId="17938B55" w14:textId="77777777" w:rsidR="00081955" w:rsidRDefault="00081955" w:rsidP="0085198A">
      <w:pPr>
        <w:pStyle w:val="ListParagraph"/>
        <w:numPr>
          <w:ilvl w:val="0"/>
          <w:numId w:val="1"/>
        </w:numPr>
        <w:rPr>
          <w:lang w:val="en-GB"/>
        </w:rPr>
      </w:pPr>
      <w:r>
        <w:rPr>
          <w:lang w:val="en-GB"/>
        </w:rPr>
        <w:t>1</w:t>
      </w:r>
      <w:r w:rsidRPr="00FD703E">
        <w:rPr>
          <w:vertAlign w:val="superscript"/>
          <w:lang w:val="en-GB"/>
        </w:rPr>
        <w:t>st</w:t>
      </w:r>
      <w:r>
        <w:rPr>
          <w:lang w:val="en-GB"/>
        </w:rPr>
        <w:t xml:space="preserve"> histological evidence that indicate development of male genital system is………………………..</w:t>
      </w:r>
    </w:p>
    <w:p w14:paraId="1254F4FA" w14:textId="77777777" w:rsidR="00081955" w:rsidRDefault="00081955" w:rsidP="0085198A">
      <w:pPr>
        <w:pStyle w:val="ListParagraph"/>
        <w:numPr>
          <w:ilvl w:val="0"/>
          <w:numId w:val="1"/>
        </w:numPr>
        <w:rPr>
          <w:lang w:val="en-GB"/>
        </w:rPr>
      </w:pPr>
      <w:r>
        <w:rPr>
          <w:lang w:val="en-GB"/>
        </w:rPr>
        <w:t>Ampulla opens into urethra through………………………………..</w:t>
      </w:r>
    </w:p>
    <w:p w14:paraId="6046DE08" w14:textId="77777777" w:rsidR="00081955" w:rsidRDefault="00081955" w:rsidP="0085198A">
      <w:pPr>
        <w:pStyle w:val="ListParagraph"/>
        <w:numPr>
          <w:ilvl w:val="0"/>
          <w:numId w:val="1"/>
        </w:numPr>
        <w:rPr>
          <w:lang w:val="en-GB"/>
        </w:rPr>
      </w:pPr>
      <w:r>
        <w:rPr>
          <w:lang w:val="en-GB"/>
        </w:rPr>
        <w:t>Nuclear invagination at anterior border of post acrosomal cap is…………………………….</w:t>
      </w:r>
    </w:p>
    <w:p w14:paraId="19C0B020" w14:textId="77777777" w:rsidR="00081955" w:rsidRDefault="00081955" w:rsidP="0085198A">
      <w:pPr>
        <w:pStyle w:val="ListParagraph"/>
        <w:numPr>
          <w:ilvl w:val="0"/>
          <w:numId w:val="1"/>
        </w:numPr>
        <w:rPr>
          <w:lang w:val="en-GB"/>
        </w:rPr>
      </w:pPr>
      <w:r>
        <w:rPr>
          <w:lang w:val="en-GB"/>
        </w:rPr>
        <w:t>In stallion seminal vesicles release…………………………………..</w:t>
      </w:r>
    </w:p>
    <w:p w14:paraId="10317F97" w14:textId="77777777" w:rsidR="00081955" w:rsidRDefault="00081955" w:rsidP="0085198A">
      <w:pPr>
        <w:pStyle w:val="ListParagraph"/>
        <w:numPr>
          <w:ilvl w:val="0"/>
          <w:numId w:val="1"/>
        </w:numPr>
        <w:rPr>
          <w:lang w:val="en-GB"/>
        </w:rPr>
      </w:pPr>
      <w:r>
        <w:rPr>
          <w:lang w:val="en-GB"/>
        </w:rPr>
        <w:t>In boar seminal vesicles release ………………………….and …………………………………..</w:t>
      </w:r>
    </w:p>
    <w:p w14:paraId="55F86DAA" w14:textId="77777777" w:rsidR="00081955" w:rsidRDefault="00081955" w:rsidP="0085198A">
      <w:pPr>
        <w:pStyle w:val="ListParagraph"/>
        <w:numPr>
          <w:ilvl w:val="0"/>
          <w:numId w:val="1"/>
        </w:numPr>
        <w:rPr>
          <w:lang w:val="en-GB"/>
        </w:rPr>
      </w:pPr>
      <w:r>
        <w:rPr>
          <w:lang w:val="en-GB"/>
        </w:rPr>
        <w:t>Period of exposure of male to estrous female upto first false mounting is………………………………</w:t>
      </w:r>
    </w:p>
    <w:p w14:paraId="3693FA3C" w14:textId="77777777" w:rsidR="00081955" w:rsidRDefault="00081955" w:rsidP="0085198A">
      <w:pPr>
        <w:pStyle w:val="ListParagraph"/>
        <w:numPr>
          <w:ilvl w:val="0"/>
          <w:numId w:val="1"/>
        </w:numPr>
        <w:rPr>
          <w:lang w:val="en-GB"/>
        </w:rPr>
      </w:pPr>
      <w:r>
        <w:rPr>
          <w:lang w:val="en-GB"/>
        </w:rPr>
        <w:t>Intromission or copulation through rectum is…………………….</w:t>
      </w:r>
    </w:p>
    <w:p w14:paraId="65F3A3B7" w14:textId="77777777" w:rsidR="00081955" w:rsidRDefault="00081955" w:rsidP="0085198A">
      <w:pPr>
        <w:pStyle w:val="ListParagraph"/>
        <w:numPr>
          <w:ilvl w:val="0"/>
          <w:numId w:val="1"/>
        </w:numPr>
        <w:rPr>
          <w:lang w:val="en-GB"/>
        </w:rPr>
      </w:pPr>
      <w:r>
        <w:rPr>
          <w:lang w:val="en-GB"/>
        </w:rPr>
        <w:t>Ejaculation of semen outside vagina is……………………………</w:t>
      </w:r>
    </w:p>
    <w:p w14:paraId="4EDC8E1A" w14:textId="77777777" w:rsidR="00081955" w:rsidRDefault="00081955" w:rsidP="0085198A">
      <w:pPr>
        <w:pStyle w:val="ListParagraph"/>
        <w:numPr>
          <w:ilvl w:val="0"/>
          <w:numId w:val="1"/>
        </w:numPr>
        <w:rPr>
          <w:lang w:val="en-GB"/>
        </w:rPr>
      </w:pPr>
      <w:r>
        <w:rPr>
          <w:lang w:val="en-GB"/>
        </w:rPr>
        <w:t>Strong coiling of tail over mid piece is………………………………………….</w:t>
      </w:r>
    </w:p>
    <w:p w14:paraId="7E44677D" w14:textId="77777777" w:rsidR="00081955" w:rsidRDefault="00081955" w:rsidP="0085198A">
      <w:pPr>
        <w:pStyle w:val="ListParagraph"/>
        <w:numPr>
          <w:ilvl w:val="0"/>
          <w:numId w:val="1"/>
        </w:numPr>
        <w:rPr>
          <w:lang w:val="en-GB"/>
        </w:rPr>
      </w:pPr>
      <w:r>
        <w:rPr>
          <w:lang w:val="en-GB"/>
        </w:rPr>
        <w:t>Non-permeating type of cryoprotectant is…………………………………………..</w:t>
      </w:r>
    </w:p>
    <w:p w14:paraId="214323C4" w14:textId="77777777" w:rsidR="00081955" w:rsidRDefault="00081955" w:rsidP="0085198A">
      <w:pPr>
        <w:pStyle w:val="ListParagraph"/>
        <w:numPr>
          <w:ilvl w:val="0"/>
          <w:numId w:val="1"/>
        </w:numPr>
        <w:rPr>
          <w:lang w:val="en-GB"/>
        </w:rPr>
      </w:pPr>
      <w:r>
        <w:rPr>
          <w:lang w:val="en-GB"/>
        </w:rPr>
        <w:t>Receptors in endometrium that are required for PGF2</w:t>
      </w:r>
      <w:r>
        <w:rPr>
          <w:rFonts w:cstheme="minorHAnsi"/>
          <w:lang w:val="en-GB"/>
        </w:rPr>
        <w:t>α</w:t>
      </w:r>
      <w:r>
        <w:rPr>
          <w:lang w:val="en-GB"/>
        </w:rPr>
        <w:t xml:space="preserve"> synthesis……………………………………….</w:t>
      </w:r>
    </w:p>
    <w:p w14:paraId="27BFEBB3" w14:textId="77777777" w:rsidR="00081955" w:rsidRDefault="00081955" w:rsidP="0085198A">
      <w:pPr>
        <w:pStyle w:val="ListParagraph"/>
        <w:numPr>
          <w:ilvl w:val="0"/>
          <w:numId w:val="1"/>
        </w:numPr>
        <w:rPr>
          <w:lang w:val="en-GB"/>
        </w:rPr>
      </w:pPr>
      <w:r>
        <w:rPr>
          <w:lang w:val="en-GB"/>
        </w:rPr>
        <w:t>Most common cause of dystocia in heifers is………………………..</w:t>
      </w:r>
    </w:p>
    <w:p w14:paraId="08C1EF2C" w14:textId="77777777" w:rsidR="00081955" w:rsidRDefault="00081955" w:rsidP="0085198A">
      <w:pPr>
        <w:pStyle w:val="ListParagraph"/>
        <w:numPr>
          <w:ilvl w:val="0"/>
          <w:numId w:val="1"/>
        </w:numPr>
        <w:rPr>
          <w:lang w:val="en-GB"/>
        </w:rPr>
      </w:pPr>
      <w:r>
        <w:rPr>
          <w:lang w:val="en-GB"/>
        </w:rPr>
        <w:t>During early pregnancy uterus secrete an iron containing protein known as……………………….</w:t>
      </w:r>
    </w:p>
    <w:p w14:paraId="130126DB" w14:textId="77777777" w:rsidR="00081955" w:rsidRDefault="00081955" w:rsidP="0085198A">
      <w:pPr>
        <w:pStyle w:val="ListParagraph"/>
        <w:numPr>
          <w:ilvl w:val="0"/>
          <w:numId w:val="1"/>
        </w:numPr>
        <w:rPr>
          <w:lang w:val="en-GB"/>
        </w:rPr>
      </w:pPr>
      <w:r>
        <w:rPr>
          <w:lang w:val="en-GB"/>
        </w:rPr>
        <w:lastRenderedPageBreak/>
        <w:t>For super ovulation in cow dose of PMSG used is…………………………………</w:t>
      </w:r>
    </w:p>
    <w:p w14:paraId="2E3C580E" w14:textId="77777777" w:rsidR="00081955" w:rsidRDefault="00081955" w:rsidP="0085198A">
      <w:pPr>
        <w:pStyle w:val="ListParagraph"/>
        <w:numPr>
          <w:ilvl w:val="0"/>
          <w:numId w:val="1"/>
        </w:numPr>
        <w:rPr>
          <w:lang w:val="en-GB"/>
        </w:rPr>
      </w:pPr>
      <w:r>
        <w:rPr>
          <w:lang w:val="en-GB"/>
        </w:rPr>
        <w:t>Cryptorchidism in stallion is called as………………………….</w:t>
      </w:r>
    </w:p>
    <w:p w14:paraId="5C0AE946" w14:textId="77777777" w:rsidR="00081955" w:rsidRDefault="00081955" w:rsidP="0085198A">
      <w:pPr>
        <w:pStyle w:val="ListParagraph"/>
        <w:numPr>
          <w:ilvl w:val="0"/>
          <w:numId w:val="1"/>
        </w:numPr>
        <w:rPr>
          <w:lang w:val="en-GB"/>
        </w:rPr>
      </w:pPr>
      <w:r>
        <w:rPr>
          <w:lang w:val="en-GB"/>
        </w:rPr>
        <w:t>One dose of frozen semen contains…………………………number of motile spermatozoa for ideal conception in mare</w:t>
      </w:r>
    </w:p>
    <w:p w14:paraId="29A41A9E" w14:textId="77777777" w:rsidR="00081955" w:rsidRDefault="00081955" w:rsidP="0085198A">
      <w:pPr>
        <w:pStyle w:val="ListParagraph"/>
        <w:numPr>
          <w:ilvl w:val="0"/>
          <w:numId w:val="1"/>
        </w:numPr>
        <w:rPr>
          <w:lang w:val="en-GB"/>
        </w:rPr>
      </w:pPr>
      <w:r>
        <w:rPr>
          <w:lang w:val="en-GB"/>
        </w:rPr>
        <w:t>Primary sperm receptor is…………………………….</w:t>
      </w:r>
    </w:p>
    <w:p w14:paraId="179DE05D" w14:textId="77777777" w:rsidR="00081955" w:rsidRDefault="00081955" w:rsidP="0085198A">
      <w:pPr>
        <w:pStyle w:val="ListParagraph"/>
        <w:numPr>
          <w:ilvl w:val="0"/>
          <w:numId w:val="1"/>
        </w:numPr>
        <w:rPr>
          <w:lang w:val="en-GB"/>
        </w:rPr>
      </w:pPr>
      <w:r>
        <w:rPr>
          <w:lang w:val="en-GB"/>
        </w:rPr>
        <w:t>Factor responsible for maternal recognition in pregnancy in cattle is………………………………</w:t>
      </w:r>
    </w:p>
    <w:p w14:paraId="1EB515C5" w14:textId="77777777" w:rsidR="00081955" w:rsidRDefault="00081955" w:rsidP="0085198A">
      <w:pPr>
        <w:pStyle w:val="ListParagraph"/>
        <w:numPr>
          <w:ilvl w:val="0"/>
          <w:numId w:val="1"/>
        </w:numPr>
        <w:rPr>
          <w:lang w:val="en-GB"/>
        </w:rPr>
      </w:pPr>
      <w:r>
        <w:rPr>
          <w:lang w:val="en-GB"/>
        </w:rPr>
        <w:t>Treatment of foetal mummification is done by hormone…………………………</w:t>
      </w:r>
    </w:p>
    <w:p w14:paraId="2410F312" w14:textId="77777777" w:rsidR="00081955" w:rsidRDefault="00081955" w:rsidP="0085198A">
      <w:pPr>
        <w:pStyle w:val="ListParagraph"/>
        <w:numPr>
          <w:ilvl w:val="0"/>
          <w:numId w:val="1"/>
        </w:numPr>
        <w:rPr>
          <w:lang w:val="en-GB"/>
        </w:rPr>
      </w:pPr>
      <w:r>
        <w:rPr>
          <w:lang w:val="en-GB"/>
        </w:rPr>
        <w:t>Hormone used for induction of oestrus in anoestrus bitches is…………………………….</w:t>
      </w:r>
    </w:p>
    <w:p w14:paraId="3949BE79" w14:textId="77777777" w:rsidR="00081955" w:rsidRDefault="00081955" w:rsidP="00081955">
      <w:pPr>
        <w:ind w:left="360"/>
        <w:rPr>
          <w:b/>
          <w:bCs/>
          <w:lang w:val="en-GB"/>
        </w:rPr>
      </w:pPr>
      <w:r>
        <w:rPr>
          <w:b/>
          <w:bCs/>
          <w:lang w:val="en-GB"/>
        </w:rPr>
        <w:t>MATCH THE FOLLOWING</w:t>
      </w:r>
    </w:p>
    <w:p w14:paraId="5D1D05FE" w14:textId="77777777" w:rsidR="00081955" w:rsidRPr="00FD703E" w:rsidRDefault="00081955" w:rsidP="0085198A">
      <w:pPr>
        <w:pStyle w:val="ListParagraph"/>
        <w:numPr>
          <w:ilvl w:val="0"/>
          <w:numId w:val="4"/>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28"/>
        <w:gridCol w:w="5828"/>
      </w:tblGrid>
      <w:tr w:rsidR="00081955" w14:paraId="14FB2FF1" w14:textId="77777777" w:rsidTr="00BF1387">
        <w:tc>
          <w:tcPr>
            <w:tcW w:w="2867" w:type="dxa"/>
          </w:tcPr>
          <w:p w14:paraId="3D7BB98A" w14:textId="77777777" w:rsidR="00081955" w:rsidRDefault="00081955" w:rsidP="00BF1387">
            <w:pPr>
              <w:jc w:val="center"/>
              <w:rPr>
                <w:lang w:val="en-GB"/>
              </w:rPr>
            </w:pPr>
            <w:r>
              <w:rPr>
                <w:lang w:val="en-GB"/>
              </w:rPr>
              <w:t>Column 1</w:t>
            </w:r>
          </w:p>
        </w:tc>
        <w:tc>
          <w:tcPr>
            <w:tcW w:w="6015" w:type="dxa"/>
          </w:tcPr>
          <w:p w14:paraId="4E89BBEC" w14:textId="77777777" w:rsidR="00081955" w:rsidRDefault="00081955" w:rsidP="00BF1387">
            <w:pPr>
              <w:jc w:val="center"/>
              <w:rPr>
                <w:lang w:val="en-GB"/>
              </w:rPr>
            </w:pPr>
            <w:r>
              <w:rPr>
                <w:lang w:val="en-GB"/>
              </w:rPr>
              <w:t>Column 2</w:t>
            </w:r>
          </w:p>
        </w:tc>
      </w:tr>
      <w:tr w:rsidR="00081955" w14:paraId="40A3FDD1" w14:textId="77777777" w:rsidTr="00BF1387">
        <w:tc>
          <w:tcPr>
            <w:tcW w:w="2867" w:type="dxa"/>
          </w:tcPr>
          <w:p w14:paraId="036AF6EA" w14:textId="77777777" w:rsidR="00081955" w:rsidRPr="00086A1E" w:rsidRDefault="00081955" w:rsidP="0085198A">
            <w:pPr>
              <w:pStyle w:val="ListParagraph"/>
              <w:numPr>
                <w:ilvl w:val="0"/>
                <w:numId w:val="2"/>
              </w:numPr>
              <w:rPr>
                <w:lang w:val="en-GB"/>
              </w:rPr>
            </w:pPr>
            <w:r w:rsidRPr="00086A1E">
              <w:rPr>
                <w:lang w:val="en-GB"/>
              </w:rPr>
              <w:t>Cuboni test</w:t>
            </w:r>
          </w:p>
        </w:tc>
        <w:tc>
          <w:tcPr>
            <w:tcW w:w="6015" w:type="dxa"/>
          </w:tcPr>
          <w:p w14:paraId="398F11A0" w14:textId="77777777" w:rsidR="00081955" w:rsidRPr="00086A1E" w:rsidRDefault="00081955" w:rsidP="0085198A">
            <w:pPr>
              <w:pStyle w:val="ListParagraph"/>
              <w:numPr>
                <w:ilvl w:val="0"/>
                <w:numId w:val="3"/>
              </w:numPr>
              <w:rPr>
                <w:lang w:val="en-GB"/>
              </w:rPr>
            </w:pPr>
            <w:r>
              <w:rPr>
                <w:lang w:val="en-GB"/>
              </w:rPr>
              <w:t>Induction of parturition in mare</w:t>
            </w:r>
          </w:p>
        </w:tc>
      </w:tr>
      <w:tr w:rsidR="00081955" w14:paraId="0F320FFD" w14:textId="77777777" w:rsidTr="00BF1387">
        <w:tc>
          <w:tcPr>
            <w:tcW w:w="2867" w:type="dxa"/>
          </w:tcPr>
          <w:p w14:paraId="6E4D1AD5" w14:textId="77777777" w:rsidR="00081955" w:rsidRPr="00086A1E" w:rsidRDefault="00081955" w:rsidP="0085198A">
            <w:pPr>
              <w:pStyle w:val="ListParagraph"/>
              <w:numPr>
                <w:ilvl w:val="0"/>
                <w:numId w:val="2"/>
              </w:numPr>
              <w:rPr>
                <w:lang w:val="en-GB"/>
              </w:rPr>
            </w:pPr>
            <w:r w:rsidRPr="00086A1E">
              <w:rPr>
                <w:lang w:val="en-GB"/>
              </w:rPr>
              <w:t>Endometrial cups</w:t>
            </w:r>
          </w:p>
        </w:tc>
        <w:tc>
          <w:tcPr>
            <w:tcW w:w="6015" w:type="dxa"/>
          </w:tcPr>
          <w:p w14:paraId="1F0B4A67" w14:textId="77777777" w:rsidR="00081955" w:rsidRPr="00086A1E" w:rsidRDefault="00081955" w:rsidP="0085198A">
            <w:pPr>
              <w:pStyle w:val="ListParagraph"/>
              <w:numPr>
                <w:ilvl w:val="0"/>
                <w:numId w:val="3"/>
              </w:numPr>
              <w:rPr>
                <w:lang w:val="en-GB"/>
              </w:rPr>
            </w:pPr>
            <w:r>
              <w:rPr>
                <w:lang w:val="en-GB"/>
              </w:rPr>
              <w:t>Prevention of uterine contraction</w:t>
            </w:r>
          </w:p>
        </w:tc>
      </w:tr>
      <w:tr w:rsidR="00081955" w14:paraId="62D79A15" w14:textId="77777777" w:rsidTr="00BF1387">
        <w:tc>
          <w:tcPr>
            <w:tcW w:w="2867" w:type="dxa"/>
          </w:tcPr>
          <w:p w14:paraId="0E9C03BA" w14:textId="77777777" w:rsidR="00081955" w:rsidRPr="00086A1E" w:rsidRDefault="00081955" w:rsidP="0085198A">
            <w:pPr>
              <w:pStyle w:val="ListParagraph"/>
              <w:numPr>
                <w:ilvl w:val="0"/>
                <w:numId w:val="2"/>
              </w:numPr>
              <w:rPr>
                <w:lang w:val="en-GB"/>
              </w:rPr>
            </w:pPr>
            <w:r w:rsidRPr="00086A1E">
              <w:rPr>
                <w:lang w:val="en-GB"/>
              </w:rPr>
              <w:t>Oxytocin</w:t>
            </w:r>
          </w:p>
        </w:tc>
        <w:tc>
          <w:tcPr>
            <w:tcW w:w="6015" w:type="dxa"/>
          </w:tcPr>
          <w:p w14:paraId="1247AD7F" w14:textId="77777777" w:rsidR="00081955" w:rsidRPr="00086A1E" w:rsidRDefault="00081955" w:rsidP="0085198A">
            <w:pPr>
              <w:pStyle w:val="ListParagraph"/>
              <w:numPr>
                <w:ilvl w:val="0"/>
                <w:numId w:val="3"/>
              </w:numPr>
              <w:rPr>
                <w:lang w:val="en-GB"/>
              </w:rPr>
            </w:pPr>
            <w:r>
              <w:rPr>
                <w:lang w:val="en-GB"/>
              </w:rPr>
              <w:t>eCG</w:t>
            </w:r>
          </w:p>
        </w:tc>
      </w:tr>
      <w:tr w:rsidR="00081955" w14:paraId="7AA7A977" w14:textId="77777777" w:rsidTr="00BF1387">
        <w:tc>
          <w:tcPr>
            <w:tcW w:w="2867" w:type="dxa"/>
          </w:tcPr>
          <w:p w14:paraId="043EF345" w14:textId="77777777" w:rsidR="00081955" w:rsidRPr="00086A1E" w:rsidRDefault="00081955" w:rsidP="0085198A">
            <w:pPr>
              <w:pStyle w:val="ListParagraph"/>
              <w:numPr>
                <w:ilvl w:val="0"/>
                <w:numId w:val="2"/>
              </w:numPr>
              <w:rPr>
                <w:lang w:val="en-GB"/>
              </w:rPr>
            </w:pPr>
            <w:r w:rsidRPr="00086A1E">
              <w:rPr>
                <w:lang w:val="en-GB"/>
              </w:rPr>
              <w:t>Tocoly</w:t>
            </w:r>
            <w:r>
              <w:rPr>
                <w:lang w:val="en-GB"/>
              </w:rPr>
              <w:t>sis</w:t>
            </w:r>
          </w:p>
        </w:tc>
        <w:tc>
          <w:tcPr>
            <w:tcW w:w="6015" w:type="dxa"/>
          </w:tcPr>
          <w:p w14:paraId="7E075729" w14:textId="77777777" w:rsidR="00081955" w:rsidRPr="00086A1E" w:rsidRDefault="00081955" w:rsidP="0085198A">
            <w:pPr>
              <w:pStyle w:val="ListParagraph"/>
              <w:numPr>
                <w:ilvl w:val="0"/>
                <w:numId w:val="3"/>
              </w:numPr>
              <w:rPr>
                <w:lang w:val="en-GB"/>
              </w:rPr>
            </w:pPr>
            <w:r>
              <w:rPr>
                <w:lang w:val="en-GB"/>
              </w:rPr>
              <w:t>oestrogen</w:t>
            </w:r>
          </w:p>
        </w:tc>
      </w:tr>
    </w:tbl>
    <w:p w14:paraId="0D1D37E3" w14:textId="77777777" w:rsidR="00081955" w:rsidRDefault="00081955" w:rsidP="00081955">
      <w:pPr>
        <w:ind w:left="360"/>
        <w:rPr>
          <w:lang w:val="en-GB"/>
        </w:rPr>
      </w:pPr>
      <w:r>
        <w:rPr>
          <w:lang w:val="en-GB"/>
        </w:rPr>
        <w:t>Choose correct answer</w:t>
      </w:r>
    </w:p>
    <w:p w14:paraId="34F5CA78" w14:textId="77777777" w:rsidR="00081955" w:rsidRDefault="00081955" w:rsidP="0085198A">
      <w:pPr>
        <w:pStyle w:val="ListParagraph"/>
        <w:numPr>
          <w:ilvl w:val="0"/>
          <w:numId w:val="133"/>
        </w:numPr>
        <w:rPr>
          <w:lang w:val="en-GB"/>
        </w:rPr>
      </w:pPr>
      <w:r>
        <w:rPr>
          <w:lang w:val="en-GB"/>
        </w:rPr>
        <w:t>A-iii, B-iv, C-ii, D-i</w:t>
      </w:r>
    </w:p>
    <w:p w14:paraId="5465309D" w14:textId="77777777" w:rsidR="00081955" w:rsidRDefault="00081955" w:rsidP="0085198A">
      <w:pPr>
        <w:pStyle w:val="ListParagraph"/>
        <w:numPr>
          <w:ilvl w:val="0"/>
          <w:numId w:val="133"/>
        </w:numPr>
        <w:rPr>
          <w:lang w:val="en-GB"/>
        </w:rPr>
      </w:pPr>
      <w:r>
        <w:rPr>
          <w:lang w:val="en-GB"/>
        </w:rPr>
        <w:t>A-iv, B-i, C-ii, D-iii</w:t>
      </w:r>
    </w:p>
    <w:p w14:paraId="4906DAC4" w14:textId="77777777" w:rsidR="00081955" w:rsidRDefault="00081955" w:rsidP="0085198A">
      <w:pPr>
        <w:pStyle w:val="ListParagraph"/>
        <w:numPr>
          <w:ilvl w:val="0"/>
          <w:numId w:val="133"/>
        </w:numPr>
        <w:rPr>
          <w:lang w:val="en-GB"/>
        </w:rPr>
      </w:pPr>
      <w:r>
        <w:rPr>
          <w:lang w:val="en-GB"/>
        </w:rPr>
        <w:t>A-ii, B-iii, C-iv, D-i</w:t>
      </w:r>
    </w:p>
    <w:p w14:paraId="270361FA" w14:textId="77777777" w:rsidR="00081955" w:rsidRDefault="00081955" w:rsidP="0085198A">
      <w:pPr>
        <w:pStyle w:val="ListParagraph"/>
        <w:numPr>
          <w:ilvl w:val="0"/>
          <w:numId w:val="133"/>
        </w:numPr>
        <w:rPr>
          <w:lang w:val="en-GB"/>
        </w:rPr>
      </w:pPr>
      <w:r>
        <w:rPr>
          <w:lang w:val="en-GB"/>
        </w:rPr>
        <w:t>A-iv, B-iii, C-i, D-ii</w:t>
      </w:r>
    </w:p>
    <w:p w14:paraId="47D28651" w14:textId="77777777" w:rsidR="00081955" w:rsidRDefault="00081955" w:rsidP="00081955">
      <w:pPr>
        <w:ind w:left="360"/>
        <w:rPr>
          <w:lang w:val="en-GB"/>
        </w:rPr>
      </w:pPr>
    </w:p>
    <w:p w14:paraId="7277AABD" w14:textId="77777777" w:rsidR="00081955" w:rsidRPr="00FD703E" w:rsidRDefault="00081955" w:rsidP="0085198A">
      <w:pPr>
        <w:pStyle w:val="ListParagraph"/>
        <w:numPr>
          <w:ilvl w:val="0"/>
          <w:numId w:val="4"/>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26"/>
        <w:gridCol w:w="5830"/>
      </w:tblGrid>
      <w:tr w:rsidR="00081955" w14:paraId="52496274" w14:textId="77777777" w:rsidTr="00BF1387">
        <w:tc>
          <w:tcPr>
            <w:tcW w:w="2867" w:type="dxa"/>
          </w:tcPr>
          <w:p w14:paraId="73DE0247" w14:textId="77777777" w:rsidR="00081955" w:rsidRDefault="00081955" w:rsidP="00BF1387">
            <w:pPr>
              <w:jc w:val="center"/>
              <w:rPr>
                <w:lang w:val="en-GB"/>
              </w:rPr>
            </w:pPr>
            <w:r>
              <w:rPr>
                <w:lang w:val="en-GB"/>
              </w:rPr>
              <w:t>Column 1</w:t>
            </w:r>
          </w:p>
        </w:tc>
        <w:tc>
          <w:tcPr>
            <w:tcW w:w="6015" w:type="dxa"/>
          </w:tcPr>
          <w:p w14:paraId="270A541B" w14:textId="77777777" w:rsidR="00081955" w:rsidRDefault="00081955" w:rsidP="00BF1387">
            <w:pPr>
              <w:jc w:val="center"/>
              <w:rPr>
                <w:lang w:val="en-GB"/>
              </w:rPr>
            </w:pPr>
            <w:r>
              <w:rPr>
                <w:lang w:val="en-GB"/>
              </w:rPr>
              <w:t>Column 2</w:t>
            </w:r>
          </w:p>
        </w:tc>
      </w:tr>
      <w:tr w:rsidR="00081955" w14:paraId="6B59E860" w14:textId="77777777" w:rsidTr="00BF1387">
        <w:tc>
          <w:tcPr>
            <w:tcW w:w="2867" w:type="dxa"/>
          </w:tcPr>
          <w:p w14:paraId="6452E364" w14:textId="77777777" w:rsidR="00081955" w:rsidRPr="00086A1E" w:rsidRDefault="00081955" w:rsidP="0085198A">
            <w:pPr>
              <w:pStyle w:val="ListParagraph"/>
              <w:numPr>
                <w:ilvl w:val="0"/>
                <w:numId w:val="5"/>
              </w:numPr>
              <w:rPr>
                <w:lang w:val="en-GB"/>
              </w:rPr>
            </w:pPr>
            <w:r>
              <w:rPr>
                <w:lang w:val="en-GB"/>
              </w:rPr>
              <w:t>Increased prolactin</w:t>
            </w:r>
          </w:p>
        </w:tc>
        <w:tc>
          <w:tcPr>
            <w:tcW w:w="6015" w:type="dxa"/>
          </w:tcPr>
          <w:p w14:paraId="5AEA58B4" w14:textId="77777777" w:rsidR="00081955" w:rsidRPr="00086A1E" w:rsidRDefault="00081955" w:rsidP="0085198A">
            <w:pPr>
              <w:pStyle w:val="ListParagraph"/>
              <w:numPr>
                <w:ilvl w:val="0"/>
                <w:numId w:val="6"/>
              </w:numPr>
              <w:rPr>
                <w:lang w:val="en-GB"/>
              </w:rPr>
            </w:pPr>
            <w:r>
              <w:rPr>
                <w:lang w:val="en-GB"/>
              </w:rPr>
              <w:t>Termination of pregnancy in bitches without side effects</w:t>
            </w:r>
          </w:p>
        </w:tc>
      </w:tr>
      <w:tr w:rsidR="00081955" w14:paraId="5E4E0A93" w14:textId="77777777" w:rsidTr="00BF1387">
        <w:tc>
          <w:tcPr>
            <w:tcW w:w="2867" w:type="dxa"/>
          </w:tcPr>
          <w:p w14:paraId="733495CB" w14:textId="77777777" w:rsidR="00081955" w:rsidRPr="00086A1E" w:rsidRDefault="00081955" w:rsidP="0085198A">
            <w:pPr>
              <w:pStyle w:val="ListParagraph"/>
              <w:numPr>
                <w:ilvl w:val="0"/>
                <w:numId w:val="5"/>
              </w:numPr>
              <w:rPr>
                <w:lang w:val="en-GB"/>
              </w:rPr>
            </w:pPr>
            <w:r>
              <w:rPr>
                <w:lang w:val="en-GB"/>
              </w:rPr>
              <w:t>Cabergoline</w:t>
            </w:r>
          </w:p>
        </w:tc>
        <w:tc>
          <w:tcPr>
            <w:tcW w:w="6015" w:type="dxa"/>
          </w:tcPr>
          <w:p w14:paraId="436394BE" w14:textId="77777777" w:rsidR="00081955" w:rsidRPr="00086A1E" w:rsidRDefault="00081955" w:rsidP="0085198A">
            <w:pPr>
              <w:pStyle w:val="ListParagraph"/>
              <w:numPr>
                <w:ilvl w:val="0"/>
                <w:numId w:val="6"/>
              </w:numPr>
              <w:rPr>
                <w:lang w:val="en-GB"/>
              </w:rPr>
            </w:pPr>
            <w:r>
              <w:rPr>
                <w:lang w:val="en-GB"/>
              </w:rPr>
              <w:t>Treatment of pyometra in bitches</w:t>
            </w:r>
          </w:p>
        </w:tc>
      </w:tr>
      <w:tr w:rsidR="00081955" w14:paraId="46D3F4BD" w14:textId="77777777" w:rsidTr="00BF1387">
        <w:tc>
          <w:tcPr>
            <w:tcW w:w="2867" w:type="dxa"/>
          </w:tcPr>
          <w:p w14:paraId="72F8832A" w14:textId="77777777" w:rsidR="00081955" w:rsidRPr="00086A1E" w:rsidRDefault="00081955" w:rsidP="0085198A">
            <w:pPr>
              <w:pStyle w:val="ListParagraph"/>
              <w:numPr>
                <w:ilvl w:val="0"/>
                <w:numId w:val="5"/>
              </w:numPr>
              <w:rPr>
                <w:lang w:val="en-GB"/>
              </w:rPr>
            </w:pPr>
            <w:r>
              <w:rPr>
                <w:lang w:val="en-GB"/>
              </w:rPr>
              <w:t>Mifepristone</w:t>
            </w:r>
          </w:p>
        </w:tc>
        <w:tc>
          <w:tcPr>
            <w:tcW w:w="6015" w:type="dxa"/>
          </w:tcPr>
          <w:p w14:paraId="42CCD353" w14:textId="77777777" w:rsidR="00081955" w:rsidRPr="00086A1E" w:rsidRDefault="00081955" w:rsidP="0085198A">
            <w:pPr>
              <w:pStyle w:val="ListParagraph"/>
              <w:numPr>
                <w:ilvl w:val="0"/>
                <w:numId w:val="6"/>
              </w:numPr>
              <w:rPr>
                <w:lang w:val="en-GB"/>
              </w:rPr>
            </w:pPr>
            <w:r>
              <w:rPr>
                <w:lang w:val="en-GB"/>
              </w:rPr>
              <w:t>Induction of estrus in bitches</w:t>
            </w:r>
          </w:p>
        </w:tc>
      </w:tr>
      <w:tr w:rsidR="00081955" w14:paraId="7AD90AB2" w14:textId="77777777" w:rsidTr="00BF1387">
        <w:tc>
          <w:tcPr>
            <w:tcW w:w="2867" w:type="dxa"/>
          </w:tcPr>
          <w:p w14:paraId="4C60CB7B" w14:textId="77777777" w:rsidR="00081955" w:rsidRPr="00086A1E" w:rsidRDefault="00081955" w:rsidP="0085198A">
            <w:pPr>
              <w:pStyle w:val="ListParagraph"/>
              <w:numPr>
                <w:ilvl w:val="0"/>
                <w:numId w:val="5"/>
              </w:numPr>
              <w:rPr>
                <w:lang w:val="en-GB"/>
              </w:rPr>
            </w:pPr>
            <w:r>
              <w:rPr>
                <w:lang w:val="en-GB"/>
              </w:rPr>
              <w:t>PGF2</w:t>
            </w:r>
            <w:r>
              <w:rPr>
                <w:rFonts w:cstheme="minorHAnsi"/>
                <w:lang w:val="en-GB"/>
              </w:rPr>
              <w:t>α</w:t>
            </w:r>
          </w:p>
        </w:tc>
        <w:tc>
          <w:tcPr>
            <w:tcW w:w="6015" w:type="dxa"/>
          </w:tcPr>
          <w:p w14:paraId="386AF8D6" w14:textId="77777777" w:rsidR="00081955" w:rsidRPr="00850963" w:rsidRDefault="00081955" w:rsidP="0085198A">
            <w:pPr>
              <w:pStyle w:val="ListParagraph"/>
              <w:numPr>
                <w:ilvl w:val="0"/>
                <w:numId w:val="6"/>
              </w:numPr>
              <w:rPr>
                <w:lang w:val="en-GB"/>
              </w:rPr>
            </w:pPr>
            <w:r>
              <w:rPr>
                <w:lang w:val="en-GB"/>
              </w:rPr>
              <w:t>Pseudopregnancy</w:t>
            </w:r>
          </w:p>
        </w:tc>
      </w:tr>
    </w:tbl>
    <w:p w14:paraId="737C5083" w14:textId="77777777" w:rsidR="00081955" w:rsidRDefault="00081955" w:rsidP="00081955">
      <w:pPr>
        <w:ind w:left="360"/>
        <w:rPr>
          <w:lang w:val="en-GB"/>
        </w:rPr>
      </w:pPr>
      <w:r>
        <w:rPr>
          <w:lang w:val="en-GB"/>
        </w:rPr>
        <w:t>Choose correct answer</w:t>
      </w:r>
    </w:p>
    <w:p w14:paraId="0329A98E" w14:textId="77777777" w:rsidR="00081955" w:rsidRDefault="00081955" w:rsidP="0085198A">
      <w:pPr>
        <w:pStyle w:val="ListParagraph"/>
        <w:numPr>
          <w:ilvl w:val="0"/>
          <w:numId w:val="134"/>
        </w:numPr>
        <w:rPr>
          <w:lang w:val="en-GB"/>
        </w:rPr>
      </w:pPr>
      <w:r>
        <w:rPr>
          <w:lang w:val="en-GB"/>
        </w:rPr>
        <w:t xml:space="preserve">A-ii, B-iv, C-iii, D-i </w:t>
      </w:r>
    </w:p>
    <w:p w14:paraId="705A58B7" w14:textId="77777777" w:rsidR="00081955" w:rsidRPr="00850963" w:rsidRDefault="00081955" w:rsidP="0085198A">
      <w:pPr>
        <w:pStyle w:val="ListParagraph"/>
        <w:numPr>
          <w:ilvl w:val="0"/>
          <w:numId w:val="134"/>
        </w:numPr>
        <w:rPr>
          <w:lang w:val="en-GB"/>
        </w:rPr>
      </w:pPr>
      <w:r>
        <w:rPr>
          <w:lang w:val="en-GB"/>
        </w:rPr>
        <w:t xml:space="preserve">A-iii, B-ii, C-iv, D-i </w:t>
      </w:r>
    </w:p>
    <w:p w14:paraId="550A6429" w14:textId="77777777" w:rsidR="00081955" w:rsidRPr="00850963" w:rsidRDefault="00081955" w:rsidP="0085198A">
      <w:pPr>
        <w:pStyle w:val="ListParagraph"/>
        <w:numPr>
          <w:ilvl w:val="0"/>
          <w:numId w:val="134"/>
        </w:numPr>
        <w:rPr>
          <w:lang w:val="en-GB"/>
        </w:rPr>
      </w:pPr>
      <w:r>
        <w:rPr>
          <w:lang w:val="en-GB"/>
        </w:rPr>
        <w:t xml:space="preserve">A-iv, B-iii, C-i, D-ii </w:t>
      </w:r>
    </w:p>
    <w:p w14:paraId="0AB1573C" w14:textId="77777777" w:rsidR="00081955" w:rsidRDefault="00081955" w:rsidP="0085198A">
      <w:pPr>
        <w:pStyle w:val="ListParagraph"/>
        <w:numPr>
          <w:ilvl w:val="0"/>
          <w:numId w:val="134"/>
        </w:numPr>
        <w:rPr>
          <w:lang w:val="en-GB"/>
        </w:rPr>
      </w:pPr>
      <w:r>
        <w:rPr>
          <w:lang w:val="en-GB"/>
        </w:rPr>
        <w:t>A-iv, B-i, C-ii, D-iii</w:t>
      </w:r>
    </w:p>
    <w:p w14:paraId="506C4035" w14:textId="77777777" w:rsidR="00081955" w:rsidRDefault="00081955" w:rsidP="00081955">
      <w:pPr>
        <w:rPr>
          <w:lang w:val="en-GB"/>
        </w:rPr>
      </w:pPr>
    </w:p>
    <w:p w14:paraId="63E81FEC" w14:textId="77777777" w:rsidR="00081955" w:rsidRPr="00FD703E" w:rsidRDefault="00081955" w:rsidP="0085198A">
      <w:pPr>
        <w:pStyle w:val="ListParagraph"/>
        <w:numPr>
          <w:ilvl w:val="0"/>
          <w:numId w:val="4"/>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16"/>
        <w:gridCol w:w="5840"/>
      </w:tblGrid>
      <w:tr w:rsidR="00081955" w14:paraId="6C074B70" w14:textId="77777777" w:rsidTr="00BF1387">
        <w:tc>
          <w:tcPr>
            <w:tcW w:w="2867" w:type="dxa"/>
          </w:tcPr>
          <w:p w14:paraId="5B1D8570" w14:textId="77777777" w:rsidR="00081955" w:rsidRDefault="00081955" w:rsidP="00BF1387">
            <w:pPr>
              <w:jc w:val="center"/>
              <w:rPr>
                <w:lang w:val="en-GB"/>
              </w:rPr>
            </w:pPr>
            <w:r>
              <w:rPr>
                <w:lang w:val="en-GB"/>
              </w:rPr>
              <w:t>Column 1</w:t>
            </w:r>
          </w:p>
        </w:tc>
        <w:tc>
          <w:tcPr>
            <w:tcW w:w="6015" w:type="dxa"/>
          </w:tcPr>
          <w:p w14:paraId="1694F853" w14:textId="77777777" w:rsidR="00081955" w:rsidRDefault="00081955" w:rsidP="00BF1387">
            <w:pPr>
              <w:jc w:val="center"/>
              <w:rPr>
                <w:lang w:val="en-GB"/>
              </w:rPr>
            </w:pPr>
            <w:r>
              <w:rPr>
                <w:lang w:val="en-GB"/>
              </w:rPr>
              <w:t>Column 2</w:t>
            </w:r>
          </w:p>
        </w:tc>
      </w:tr>
      <w:tr w:rsidR="00081955" w14:paraId="0283287A" w14:textId="77777777" w:rsidTr="00BF1387">
        <w:tc>
          <w:tcPr>
            <w:tcW w:w="2867" w:type="dxa"/>
          </w:tcPr>
          <w:p w14:paraId="6EE5E5DF" w14:textId="77777777" w:rsidR="00081955" w:rsidRPr="00086A1E" w:rsidRDefault="00081955" w:rsidP="0085198A">
            <w:pPr>
              <w:pStyle w:val="ListParagraph"/>
              <w:numPr>
                <w:ilvl w:val="0"/>
                <w:numId w:val="7"/>
              </w:numPr>
              <w:rPr>
                <w:lang w:val="en-GB"/>
              </w:rPr>
            </w:pPr>
            <w:r>
              <w:rPr>
                <w:lang w:val="en-GB"/>
              </w:rPr>
              <w:t>Wry neck</w:t>
            </w:r>
          </w:p>
        </w:tc>
        <w:tc>
          <w:tcPr>
            <w:tcW w:w="6015" w:type="dxa"/>
          </w:tcPr>
          <w:p w14:paraId="04B0824B" w14:textId="77777777" w:rsidR="00081955" w:rsidRPr="00086A1E" w:rsidRDefault="00081955" w:rsidP="0085198A">
            <w:pPr>
              <w:pStyle w:val="ListParagraph"/>
              <w:numPr>
                <w:ilvl w:val="0"/>
                <w:numId w:val="8"/>
              </w:numPr>
              <w:rPr>
                <w:lang w:val="en-GB"/>
              </w:rPr>
            </w:pPr>
            <w:r>
              <w:rPr>
                <w:lang w:val="en-GB"/>
              </w:rPr>
              <w:t>Sebaceous like secretion</w:t>
            </w:r>
          </w:p>
        </w:tc>
      </w:tr>
      <w:tr w:rsidR="00081955" w14:paraId="5BA74A22" w14:textId="77777777" w:rsidTr="00BF1387">
        <w:tc>
          <w:tcPr>
            <w:tcW w:w="2867" w:type="dxa"/>
          </w:tcPr>
          <w:p w14:paraId="7CB490C1" w14:textId="77777777" w:rsidR="00081955" w:rsidRPr="00086A1E" w:rsidRDefault="00081955" w:rsidP="0085198A">
            <w:pPr>
              <w:pStyle w:val="ListParagraph"/>
              <w:numPr>
                <w:ilvl w:val="0"/>
                <w:numId w:val="7"/>
              </w:numPr>
              <w:rPr>
                <w:lang w:val="en-GB"/>
              </w:rPr>
            </w:pPr>
            <w:r>
              <w:rPr>
                <w:lang w:val="en-GB"/>
              </w:rPr>
              <w:t xml:space="preserve">Rotation </w:t>
            </w:r>
          </w:p>
        </w:tc>
        <w:tc>
          <w:tcPr>
            <w:tcW w:w="6015" w:type="dxa"/>
          </w:tcPr>
          <w:p w14:paraId="36224469" w14:textId="77777777" w:rsidR="00081955" w:rsidRPr="00086A1E" w:rsidRDefault="00081955" w:rsidP="0085198A">
            <w:pPr>
              <w:pStyle w:val="ListParagraph"/>
              <w:numPr>
                <w:ilvl w:val="0"/>
                <w:numId w:val="8"/>
              </w:numPr>
              <w:rPr>
                <w:lang w:val="en-GB"/>
              </w:rPr>
            </w:pPr>
            <w:r>
              <w:rPr>
                <w:lang w:val="en-GB"/>
              </w:rPr>
              <w:t>Commonest cause of dystocia in buffaloes</w:t>
            </w:r>
          </w:p>
        </w:tc>
      </w:tr>
      <w:tr w:rsidR="00081955" w14:paraId="238B2DEE" w14:textId="77777777" w:rsidTr="00BF1387">
        <w:tc>
          <w:tcPr>
            <w:tcW w:w="2867" w:type="dxa"/>
          </w:tcPr>
          <w:p w14:paraId="3BD3D9F6" w14:textId="77777777" w:rsidR="00081955" w:rsidRPr="00086A1E" w:rsidRDefault="00081955" w:rsidP="0085198A">
            <w:pPr>
              <w:pStyle w:val="ListParagraph"/>
              <w:numPr>
                <w:ilvl w:val="0"/>
                <w:numId w:val="7"/>
              </w:numPr>
              <w:rPr>
                <w:lang w:val="en-GB"/>
              </w:rPr>
            </w:pPr>
            <w:r>
              <w:rPr>
                <w:lang w:val="en-GB"/>
              </w:rPr>
              <w:t>Waxing</w:t>
            </w:r>
          </w:p>
        </w:tc>
        <w:tc>
          <w:tcPr>
            <w:tcW w:w="6015" w:type="dxa"/>
          </w:tcPr>
          <w:p w14:paraId="495D8384" w14:textId="77777777" w:rsidR="00081955" w:rsidRPr="00086A1E" w:rsidRDefault="00081955" w:rsidP="0085198A">
            <w:pPr>
              <w:pStyle w:val="ListParagraph"/>
              <w:numPr>
                <w:ilvl w:val="0"/>
                <w:numId w:val="8"/>
              </w:numPr>
              <w:rPr>
                <w:lang w:val="en-GB"/>
              </w:rPr>
            </w:pPr>
            <w:r>
              <w:rPr>
                <w:lang w:val="en-GB"/>
              </w:rPr>
              <w:t>Lateral deviation of neck</w:t>
            </w:r>
          </w:p>
        </w:tc>
      </w:tr>
      <w:tr w:rsidR="00081955" w14:paraId="415B822A" w14:textId="77777777" w:rsidTr="00BF1387">
        <w:tc>
          <w:tcPr>
            <w:tcW w:w="2867" w:type="dxa"/>
          </w:tcPr>
          <w:p w14:paraId="2D6DC82C" w14:textId="77777777" w:rsidR="00081955" w:rsidRPr="00086A1E" w:rsidRDefault="00081955" w:rsidP="0085198A">
            <w:pPr>
              <w:pStyle w:val="ListParagraph"/>
              <w:numPr>
                <w:ilvl w:val="0"/>
                <w:numId w:val="7"/>
              </w:numPr>
              <w:rPr>
                <w:lang w:val="en-GB"/>
              </w:rPr>
            </w:pPr>
            <w:r>
              <w:rPr>
                <w:lang w:val="en-GB"/>
              </w:rPr>
              <w:t>Uterine torsion</w:t>
            </w:r>
          </w:p>
        </w:tc>
        <w:tc>
          <w:tcPr>
            <w:tcW w:w="6015" w:type="dxa"/>
          </w:tcPr>
          <w:p w14:paraId="67A5091D" w14:textId="77777777" w:rsidR="00081955" w:rsidRPr="00850963" w:rsidRDefault="00081955" w:rsidP="0085198A">
            <w:pPr>
              <w:pStyle w:val="ListParagraph"/>
              <w:numPr>
                <w:ilvl w:val="0"/>
                <w:numId w:val="8"/>
              </w:numPr>
              <w:rPr>
                <w:lang w:val="en-GB"/>
              </w:rPr>
            </w:pPr>
            <w:r>
              <w:rPr>
                <w:lang w:val="en-GB"/>
              </w:rPr>
              <w:t>position</w:t>
            </w:r>
          </w:p>
        </w:tc>
      </w:tr>
    </w:tbl>
    <w:p w14:paraId="6E9D5CEC" w14:textId="77777777" w:rsidR="00081955" w:rsidRDefault="00081955" w:rsidP="00081955">
      <w:pPr>
        <w:ind w:left="360"/>
        <w:rPr>
          <w:lang w:val="en-GB"/>
        </w:rPr>
      </w:pPr>
      <w:r>
        <w:rPr>
          <w:lang w:val="en-GB"/>
        </w:rPr>
        <w:t>Choose correct answer</w:t>
      </w:r>
    </w:p>
    <w:p w14:paraId="2602B782" w14:textId="77777777" w:rsidR="00081955" w:rsidRDefault="00081955" w:rsidP="0085198A">
      <w:pPr>
        <w:pStyle w:val="ListParagraph"/>
        <w:numPr>
          <w:ilvl w:val="0"/>
          <w:numId w:val="135"/>
        </w:numPr>
        <w:rPr>
          <w:lang w:val="en-GB"/>
        </w:rPr>
      </w:pPr>
      <w:r>
        <w:rPr>
          <w:lang w:val="en-GB"/>
        </w:rPr>
        <w:t>A-ii, B-iii, C-iv, D-i</w:t>
      </w:r>
    </w:p>
    <w:p w14:paraId="5146ADBF" w14:textId="77777777" w:rsidR="00081955" w:rsidRPr="00CC6B27" w:rsidRDefault="00081955" w:rsidP="0085198A">
      <w:pPr>
        <w:pStyle w:val="ListParagraph"/>
        <w:numPr>
          <w:ilvl w:val="0"/>
          <w:numId w:val="135"/>
        </w:numPr>
        <w:rPr>
          <w:lang w:val="en-GB"/>
        </w:rPr>
      </w:pPr>
      <w:r>
        <w:rPr>
          <w:lang w:val="en-GB"/>
        </w:rPr>
        <w:lastRenderedPageBreak/>
        <w:t>A-iii, B-i, C-iv, D-ii</w:t>
      </w:r>
    </w:p>
    <w:p w14:paraId="1F846915" w14:textId="77777777" w:rsidR="00081955" w:rsidRPr="00CC6B27" w:rsidRDefault="00081955" w:rsidP="0085198A">
      <w:pPr>
        <w:pStyle w:val="ListParagraph"/>
        <w:numPr>
          <w:ilvl w:val="0"/>
          <w:numId w:val="135"/>
        </w:numPr>
        <w:rPr>
          <w:lang w:val="en-GB"/>
        </w:rPr>
      </w:pPr>
      <w:r>
        <w:rPr>
          <w:lang w:val="en-GB"/>
        </w:rPr>
        <w:t>A-iii, B-iv, C-i, D-ii</w:t>
      </w:r>
    </w:p>
    <w:p w14:paraId="35C0054C" w14:textId="77777777" w:rsidR="00081955" w:rsidRDefault="00081955" w:rsidP="0085198A">
      <w:pPr>
        <w:pStyle w:val="ListParagraph"/>
        <w:numPr>
          <w:ilvl w:val="0"/>
          <w:numId w:val="135"/>
        </w:numPr>
        <w:rPr>
          <w:lang w:val="en-GB"/>
        </w:rPr>
      </w:pPr>
      <w:r>
        <w:rPr>
          <w:lang w:val="en-GB"/>
        </w:rPr>
        <w:t>A-ii, B-iv, C-i, D-iii</w:t>
      </w:r>
    </w:p>
    <w:p w14:paraId="22981711" w14:textId="77777777" w:rsidR="00081955" w:rsidRDefault="00081955" w:rsidP="00081955">
      <w:pPr>
        <w:rPr>
          <w:lang w:val="en-GB"/>
        </w:rPr>
      </w:pPr>
    </w:p>
    <w:p w14:paraId="3FB9B494" w14:textId="77777777" w:rsidR="00081955" w:rsidRPr="00FD703E" w:rsidRDefault="00081955" w:rsidP="0085198A">
      <w:pPr>
        <w:pStyle w:val="ListParagraph"/>
        <w:numPr>
          <w:ilvl w:val="0"/>
          <w:numId w:val="4"/>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29"/>
        <w:gridCol w:w="5827"/>
      </w:tblGrid>
      <w:tr w:rsidR="00081955" w14:paraId="56691F05" w14:textId="77777777" w:rsidTr="00BF1387">
        <w:tc>
          <w:tcPr>
            <w:tcW w:w="2867" w:type="dxa"/>
          </w:tcPr>
          <w:p w14:paraId="52515D98" w14:textId="77777777" w:rsidR="00081955" w:rsidRDefault="00081955" w:rsidP="00BF1387">
            <w:pPr>
              <w:jc w:val="center"/>
              <w:rPr>
                <w:lang w:val="en-GB"/>
              </w:rPr>
            </w:pPr>
            <w:r>
              <w:rPr>
                <w:lang w:val="en-GB"/>
              </w:rPr>
              <w:t>Column 1</w:t>
            </w:r>
          </w:p>
        </w:tc>
        <w:tc>
          <w:tcPr>
            <w:tcW w:w="6015" w:type="dxa"/>
          </w:tcPr>
          <w:p w14:paraId="1680632B" w14:textId="77777777" w:rsidR="00081955" w:rsidRDefault="00081955" w:rsidP="00BF1387">
            <w:pPr>
              <w:jc w:val="center"/>
              <w:rPr>
                <w:lang w:val="en-GB"/>
              </w:rPr>
            </w:pPr>
            <w:r>
              <w:rPr>
                <w:lang w:val="en-GB"/>
              </w:rPr>
              <w:t>Column 2</w:t>
            </w:r>
          </w:p>
        </w:tc>
      </w:tr>
      <w:tr w:rsidR="00081955" w14:paraId="796987FE" w14:textId="77777777" w:rsidTr="00BF1387">
        <w:tc>
          <w:tcPr>
            <w:tcW w:w="2867" w:type="dxa"/>
          </w:tcPr>
          <w:p w14:paraId="19D7D7B6" w14:textId="77777777" w:rsidR="00081955" w:rsidRPr="00086A1E" w:rsidRDefault="00081955" w:rsidP="0085198A">
            <w:pPr>
              <w:pStyle w:val="ListParagraph"/>
              <w:numPr>
                <w:ilvl w:val="0"/>
                <w:numId w:val="9"/>
              </w:numPr>
              <w:rPr>
                <w:lang w:val="en-GB"/>
              </w:rPr>
            </w:pPr>
            <w:r>
              <w:rPr>
                <w:lang w:val="en-GB"/>
              </w:rPr>
              <w:t>Dog sitting posture</w:t>
            </w:r>
          </w:p>
        </w:tc>
        <w:tc>
          <w:tcPr>
            <w:tcW w:w="6015" w:type="dxa"/>
          </w:tcPr>
          <w:p w14:paraId="087B333E" w14:textId="77777777" w:rsidR="00081955" w:rsidRPr="00086A1E" w:rsidRDefault="00081955" w:rsidP="0085198A">
            <w:pPr>
              <w:pStyle w:val="ListParagraph"/>
              <w:numPr>
                <w:ilvl w:val="0"/>
                <w:numId w:val="10"/>
              </w:numPr>
              <w:rPr>
                <w:lang w:val="en-GB"/>
              </w:rPr>
            </w:pPr>
            <w:r>
              <w:rPr>
                <w:lang w:val="en-GB"/>
              </w:rPr>
              <w:t>Second stage of labor</w:t>
            </w:r>
          </w:p>
        </w:tc>
      </w:tr>
      <w:tr w:rsidR="00081955" w14:paraId="48171C74" w14:textId="77777777" w:rsidTr="00BF1387">
        <w:tc>
          <w:tcPr>
            <w:tcW w:w="2867" w:type="dxa"/>
          </w:tcPr>
          <w:p w14:paraId="60931D7F" w14:textId="77777777" w:rsidR="00081955" w:rsidRPr="00086A1E" w:rsidRDefault="00081955" w:rsidP="0085198A">
            <w:pPr>
              <w:pStyle w:val="ListParagraph"/>
              <w:numPr>
                <w:ilvl w:val="0"/>
                <w:numId w:val="9"/>
              </w:numPr>
              <w:rPr>
                <w:lang w:val="en-GB"/>
              </w:rPr>
            </w:pPr>
            <w:r>
              <w:rPr>
                <w:lang w:val="en-GB"/>
              </w:rPr>
              <w:t>Breech presentation</w:t>
            </w:r>
          </w:p>
        </w:tc>
        <w:tc>
          <w:tcPr>
            <w:tcW w:w="6015" w:type="dxa"/>
          </w:tcPr>
          <w:p w14:paraId="06DF85A7" w14:textId="77777777" w:rsidR="00081955" w:rsidRPr="00086A1E" w:rsidRDefault="00081955" w:rsidP="0085198A">
            <w:pPr>
              <w:pStyle w:val="ListParagraph"/>
              <w:numPr>
                <w:ilvl w:val="0"/>
                <w:numId w:val="10"/>
              </w:numPr>
              <w:rPr>
                <w:lang w:val="en-GB"/>
              </w:rPr>
            </w:pPr>
            <w:r>
              <w:rPr>
                <w:lang w:val="en-GB"/>
              </w:rPr>
              <w:t>Common dystocia in ewes</w:t>
            </w:r>
          </w:p>
        </w:tc>
      </w:tr>
      <w:tr w:rsidR="00081955" w14:paraId="24B0BA2A" w14:textId="77777777" w:rsidTr="00BF1387">
        <w:tc>
          <w:tcPr>
            <w:tcW w:w="2867" w:type="dxa"/>
          </w:tcPr>
          <w:p w14:paraId="39AB5E3D" w14:textId="77777777" w:rsidR="00081955" w:rsidRPr="00086A1E" w:rsidRDefault="00081955" w:rsidP="0085198A">
            <w:pPr>
              <w:pStyle w:val="ListParagraph"/>
              <w:numPr>
                <w:ilvl w:val="0"/>
                <w:numId w:val="9"/>
              </w:numPr>
              <w:rPr>
                <w:lang w:val="en-GB"/>
              </w:rPr>
            </w:pPr>
            <w:r>
              <w:rPr>
                <w:lang w:val="en-GB"/>
              </w:rPr>
              <w:t>Ring womb</w:t>
            </w:r>
          </w:p>
        </w:tc>
        <w:tc>
          <w:tcPr>
            <w:tcW w:w="6015" w:type="dxa"/>
          </w:tcPr>
          <w:p w14:paraId="7E4B2AAA" w14:textId="77777777" w:rsidR="00081955" w:rsidRPr="00086A1E" w:rsidRDefault="00081955" w:rsidP="0085198A">
            <w:pPr>
              <w:pStyle w:val="ListParagraph"/>
              <w:numPr>
                <w:ilvl w:val="0"/>
                <w:numId w:val="10"/>
              </w:numPr>
              <w:rPr>
                <w:lang w:val="en-GB"/>
              </w:rPr>
            </w:pPr>
            <w:r>
              <w:rPr>
                <w:lang w:val="en-GB"/>
              </w:rPr>
              <w:t>Hip flexion posture</w:t>
            </w:r>
          </w:p>
        </w:tc>
      </w:tr>
      <w:tr w:rsidR="00081955" w14:paraId="3359FC6E" w14:textId="77777777" w:rsidTr="00BF1387">
        <w:tc>
          <w:tcPr>
            <w:tcW w:w="2867" w:type="dxa"/>
          </w:tcPr>
          <w:p w14:paraId="2AE2A138" w14:textId="77777777" w:rsidR="00081955" w:rsidRPr="00086A1E" w:rsidRDefault="00081955" w:rsidP="0085198A">
            <w:pPr>
              <w:pStyle w:val="ListParagraph"/>
              <w:numPr>
                <w:ilvl w:val="0"/>
                <w:numId w:val="9"/>
              </w:numPr>
              <w:rPr>
                <w:lang w:val="en-GB"/>
              </w:rPr>
            </w:pPr>
            <w:r>
              <w:rPr>
                <w:lang w:val="en-GB"/>
              </w:rPr>
              <w:t>Ferguson’s reflex</w:t>
            </w:r>
          </w:p>
        </w:tc>
        <w:tc>
          <w:tcPr>
            <w:tcW w:w="6015" w:type="dxa"/>
          </w:tcPr>
          <w:p w14:paraId="534FB184" w14:textId="77777777" w:rsidR="00081955" w:rsidRPr="00850963" w:rsidRDefault="00081955" w:rsidP="0085198A">
            <w:pPr>
              <w:pStyle w:val="ListParagraph"/>
              <w:numPr>
                <w:ilvl w:val="0"/>
                <w:numId w:val="10"/>
              </w:numPr>
              <w:rPr>
                <w:lang w:val="en-GB"/>
              </w:rPr>
            </w:pPr>
            <w:r>
              <w:rPr>
                <w:lang w:val="en-GB"/>
              </w:rPr>
              <w:t>Ventro-verticle presentation</w:t>
            </w:r>
          </w:p>
        </w:tc>
      </w:tr>
    </w:tbl>
    <w:p w14:paraId="1E35DBE2" w14:textId="77777777" w:rsidR="00081955" w:rsidRDefault="00081955" w:rsidP="00081955">
      <w:pPr>
        <w:ind w:left="360"/>
        <w:rPr>
          <w:lang w:val="en-GB"/>
        </w:rPr>
      </w:pPr>
      <w:r>
        <w:rPr>
          <w:lang w:val="en-GB"/>
        </w:rPr>
        <w:t>Choose correct answer</w:t>
      </w:r>
    </w:p>
    <w:p w14:paraId="1341315D" w14:textId="77777777" w:rsidR="00081955" w:rsidRDefault="00081955" w:rsidP="0085198A">
      <w:pPr>
        <w:pStyle w:val="ListParagraph"/>
        <w:numPr>
          <w:ilvl w:val="0"/>
          <w:numId w:val="136"/>
        </w:numPr>
        <w:rPr>
          <w:lang w:val="en-GB"/>
        </w:rPr>
      </w:pPr>
      <w:r>
        <w:rPr>
          <w:lang w:val="en-GB"/>
        </w:rPr>
        <w:t>A-iii, B-iv, C-ii, D-i</w:t>
      </w:r>
    </w:p>
    <w:p w14:paraId="470F8278" w14:textId="77777777" w:rsidR="00081955" w:rsidRPr="00CC6B27" w:rsidRDefault="00081955" w:rsidP="0085198A">
      <w:pPr>
        <w:pStyle w:val="ListParagraph"/>
        <w:numPr>
          <w:ilvl w:val="0"/>
          <w:numId w:val="136"/>
        </w:numPr>
        <w:rPr>
          <w:lang w:val="en-GB"/>
        </w:rPr>
      </w:pPr>
      <w:r>
        <w:rPr>
          <w:lang w:val="en-GB"/>
        </w:rPr>
        <w:t>A-i, B-iii, C-ii, D-iv</w:t>
      </w:r>
    </w:p>
    <w:p w14:paraId="390D0C96" w14:textId="77777777" w:rsidR="00081955" w:rsidRPr="00CC6B27" w:rsidRDefault="00081955" w:rsidP="0085198A">
      <w:pPr>
        <w:pStyle w:val="ListParagraph"/>
        <w:numPr>
          <w:ilvl w:val="0"/>
          <w:numId w:val="136"/>
        </w:numPr>
        <w:rPr>
          <w:lang w:val="en-GB"/>
        </w:rPr>
      </w:pPr>
      <w:r>
        <w:rPr>
          <w:lang w:val="en-GB"/>
        </w:rPr>
        <w:t>A-ii, B-i, C-iv, D-iii</w:t>
      </w:r>
    </w:p>
    <w:p w14:paraId="44A8ABE9" w14:textId="77777777" w:rsidR="00081955" w:rsidRDefault="00081955" w:rsidP="0085198A">
      <w:pPr>
        <w:pStyle w:val="ListParagraph"/>
        <w:numPr>
          <w:ilvl w:val="0"/>
          <w:numId w:val="136"/>
        </w:numPr>
        <w:rPr>
          <w:lang w:val="en-GB"/>
        </w:rPr>
      </w:pPr>
      <w:r>
        <w:rPr>
          <w:lang w:val="en-GB"/>
        </w:rPr>
        <w:t>A-iv, B-iii, C-ii, D-i</w:t>
      </w:r>
    </w:p>
    <w:p w14:paraId="15D7E62F" w14:textId="77777777" w:rsidR="00081955" w:rsidRDefault="00081955" w:rsidP="00081955">
      <w:pPr>
        <w:rPr>
          <w:lang w:val="en-GB"/>
        </w:rPr>
      </w:pPr>
    </w:p>
    <w:p w14:paraId="16A65911" w14:textId="77777777" w:rsidR="00081955" w:rsidRPr="00DD4718" w:rsidRDefault="00081955" w:rsidP="0085198A">
      <w:pPr>
        <w:pStyle w:val="ListParagraph"/>
        <w:numPr>
          <w:ilvl w:val="0"/>
          <w:numId w:val="4"/>
        </w:numPr>
        <w:rPr>
          <w:lang w:val="en-GB"/>
        </w:rPr>
      </w:pPr>
      <w:r w:rsidRPr="00DD4718">
        <w:rPr>
          <w:lang w:val="en-GB"/>
        </w:rPr>
        <w:t>Match the list</w:t>
      </w:r>
    </w:p>
    <w:tbl>
      <w:tblPr>
        <w:tblStyle w:val="TableGrid"/>
        <w:tblW w:w="0" w:type="auto"/>
        <w:tblInd w:w="360" w:type="dxa"/>
        <w:tblLook w:val="04A0" w:firstRow="1" w:lastRow="0" w:firstColumn="1" w:lastColumn="0" w:noHBand="0" w:noVBand="1"/>
      </w:tblPr>
      <w:tblGrid>
        <w:gridCol w:w="6500"/>
        <w:gridCol w:w="2156"/>
      </w:tblGrid>
      <w:tr w:rsidR="00081955" w14:paraId="0E3A3438" w14:textId="77777777" w:rsidTr="00BF1387">
        <w:tc>
          <w:tcPr>
            <w:tcW w:w="6694" w:type="dxa"/>
          </w:tcPr>
          <w:p w14:paraId="06B3994D" w14:textId="77777777" w:rsidR="00081955" w:rsidRDefault="00081955" w:rsidP="00BF1387">
            <w:pPr>
              <w:jc w:val="center"/>
              <w:rPr>
                <w:lang w:val="en-GB"/>
              </w:rPr>
            </w:pPr>
            <w:r>
              <w:rPr>
                <w:lang w:val="en-GB"/>
              </w:rPr>
              <w:t>Column 1</w:t>
            </w:r>
          </w:p>
        </w:tc>
        <w:tc>
          <w:tcPr>
            <w:tcW w:w="2188" w:type="dxa"/>
          </w:tcPr>
          <w:p w14:paraId="330CD453" w14:textId="77777777" w:rsidR="00081955" w:rsidRDefault="00081955" w:rsidP="00BF1387">
            <w:pPr>
              <w:jc w:val="center"/>
              <w:rPr>
                <w:lang w:val="en-GB"/>
              </w:rPr>
            </w:pPr>
            <w:r>
              <w:rPr>
                <w:lang w:val="en-GB"/>
              </w:rPr>
              <w:t>Column 2</w:t>
            </w:r>
          </w:p>
        </w:tc>
      </w:tr>
      <w:tr w:rsidR="00081955" w14:paraId="6C0D6BCF" w14:textId="77777777" w:rsidTr="00BF1387">
        <w:tc>
          <w:tcPr>
            <w:tcW w:w="6694" w:type="dxa"/>
          </w:tcPr>
          <w:p w14:paraId="69F2076E" w14:textId="77777777" w:rsidR="00081955" w:rsidRPr="00086A1E" w:rsidRDefault="00081955" w:rsidP="0085198A">
            <w:pPr>
              <w:pStyle w:val="ListParagraph"/>
              <w:numPr>
                <w:ilvl w:val="0"/>
                <w:numId w:val="11"/>
              </w:numPr>
              <w:rPr>
                <w:lang w:val="en-GB"/>
              </w:rPr>
            </w:pPr>
            <w:r>
              <w:rPr>
                <w:lang w:val="en-GB"/>
              </w:rPr>
              <w:t>Pseudo cervix</w:t>
            </w:r>
          </w:p>
        </w:tc>
        <w:tc>
          <w:tcPr>
            <w:tcW w:w="2188" w:type="dxa"/>
          </w:tcPr>
          <w:p w14:paraId="051404EB" w14:textId="77777777" w:rsidR="00081955" w:rsidRPr="00086A1E" w:rsidRDefault="00081955" w:rsidP="0085198A">
            <w:pPr>
              <w:pStyle w:val="ListParagraph"/>
              <w:numPr>
                <w:ilvl w:val="0"/>
                <w:numId w:val="12"/>
              </w:numPr>
              <w:rPr>
                <w:lang w:val="en-GB"/>
              </w:rPr>
            </w:pPr>
            <w:r>
              <w:rPr>
                <w:lang w:val="en-GB"/>
              </w:rPr>
              <w:t>Cow</w:t>
            </w:r>
          </w:p>
        </w:tc>
      </w:tr>
      <w:tr w:rsidR="00081955" w14:paraId="77F9B0C9" w14:textId="77777777" w:rsidTr="00BF1387">
        <w:tc>
          <w:tcPr>
            <w:tcW w:w="6694" w:type="dxa"/>
          </w:tcPr>
          <w:p w14:paraId="59EDC621" w14:textId="77777777" w:rsidR="00081955" w:rsidRPr="00086A1E" w:rsidRDefault="00081955" w:rsidP="0085198A">
            <w:pPr>
              <w:pStyle w:val="ListParagraph"/>
              <w:numPr>
                <w:ilvl w:val="0"/>
                <w:numId w:val="11"/>
              </w:numPr>
              <w:rPr>
                <w:lang w:val="en-GB"/>
              </w:rPr>
            </w:pPr>
            <w:r>
              <w:rPr>
                <w:lang w:val="en-GB"/>
              </w:rPr>
              <w:t>Uterine cotyledons</w:t>
            </w:r>
          </w:p>
        </w:tc>
        <w:tc>
          <w:tcPr>
            <w:tcW w:w="2188" w:type="dxa"/>
          </w:tcPr>
          <w:p w14:paraId="11D6C96A" w14:textId="77777777" w:rsidR="00081955" w:rsidRPr="00086A1E" w:rsidRDefault="00081955" w:rsidP="0085198A">
            <w:pPr>
              <w:pStyle w:val="ListParagraph"/>
              <w:numPr>
                <w:ilvl w:val="0"/>
                <w:numId w:val="12"/>
              </w:numPr>
              <w:rPr>
                <w:lang w:val="en-GB"/>
              </w:rPr>
            </w:pPr>
            <w:r>
              <w:rPr>
                <w:lang w:val="en-GB"/>
              </w:rPr>
              <w:t>Bitch</w:t>
            </w:r>
          </w:p>
        </w:tc>
      </w:tr>
      <w:tr w:rsidR="00081955" w14:paraId="7C982D65" w14:textId="77777777" w:rsidTr="00BF1387">
        <w:tc>
          <w:tcPr>
            <w:tcW w:w="6694" w:type="dxa"/>
          </w:tcPr>
          <w:p w14:paraId="41000196" w14:textId="77777777" w:rsidR="00081955" w:rsidRPr="00086A1E" w:rsidRDefault="00081955" w:rsidP="0085198A">
            <w:pPr>
              <w:pStyle w:val="ListParagraph"/>
              <w:numPr>
                <w:ilvl w:val="0"/>
                <w:numId w:val="11"/>
              </w:numPr>
              <w:rPr>
                <w:lang w:val="en-GB"/>
              </w:rPr>
            </w:pPr>
            <w:r>
              <w:rPr>
                <w:lang w:val="en-GB"/>
              </w:rPr>
              <w:t>Longest uterine horns</w:t>
            </w:r>
          </w:p>
        </w:tc>
        <w:tc>
          <w:tcPr>
            <w:tcW w:w="2188" w:type="dxa"/>
          </w:tcPr>
          <w:p w14:paraId="3849A6FE" w14:textId="77777777" w:rsidR="00081955" w:rsidRPr="003F7387" w:rsidRDefault="00081955" w:rsidP="0085198A">
            <w:pPr>
              <w:pStyle w:val="ListParagraph"/>
              <w:numPr>
                <w:ilvl w:val="0"/>
                <w:numId w:val="12"/>
              </w:numPr>
              <w:rPr>
                <w:lang w:val="en-GB"/>
              </w:rPr>
            </w:pPr>
            <w:r>
              <w:rPr>
                <w:lang w:val="en-GB"/>
              </w:rPr>
              <w:t xml:space="preserve">Mare </w:t>
            </w:r>
          </w:p>
        </w:tc>
      </w:tr>
      <w:tr w:rsidR="00081955" w14:paraId="75460F1D" w14:textId="77777777" w:rsidTr="00BF1387">
        <w:tc>
          <w:tcPr>
            <w:tcW w:w="6694" w:type="dxa"/>
          </w:tcPr>
          <w:p w14:paraId="751274B3" w14:textId="77777777" w:rsidR="00081955" w:rsidRPr="00086A1E" w:rsidRDefault="00081955" w:rsidP="0085198A">
            <w:pPr>
              <w:pStyle w:val="ListParagraph"/>
              <w:numPr>
                <w:ilvl w:val="0"/>
                <w:numId w:val="11"/>
              </w:numPr>
              <w:rPr>
                <w:lang w:val="en-GB"/>
              </w:rPr>
            </w:pPr>
            <w:r>
              <w:rPr>
                <w:lang w:val="en-GB"/>
              </w:rPr>
              <w:t>Largest body of uterus</w:t>
            </w:r>
          </w:p>
        </w:tc>
        <w:tc>
          <w:tcPr>
            <w:tcW w:w="2188" w:type="dxa"/>
          </w:tcPr>
          <w:p w14:paraId="6013DE5A" w14:textId="77777777" w:rsidR="00081955" w:rsidRPr="00850963" w:rsidRDefault="00081955" w:rsidP="0085198A">
            <w:pPr>
              <w:pStyle w:val="ListParagraph"/>
              <w:numPr>
                <w:ilvl w:val="0"/>
                <w:numId w:val="12"/>
              </w:numPr>
              <w:rPr>
                <w:lang w:val="en-GB"/>
              </w:rPr>
            </w:pPr>
            <w:r>
              <w:rPr>
                <w:lang w:val="en-GB"/>
              </w:rPr>
              <w:t>Sow</w:t>
            </w:r>
          </w:p>
        </w:tc>
      </w:tr>
    </w:tbl>
    <w:p w14:paraId="1BBEC55F" w14:textId="77777777" w:rsidR="00081955" w:rsidRDefault="00081955" w:rsidP="00081955">
      <w:pPr>
        <w:ind w:left="360"/>
        <w:rPr>
          <w:lang w:val="en-GB"/>
        </w:rPr>
      </w:pPr>
      <w:r>
        <w:rPr>
          <w:lang w:val="en-GB"/>
        </w:rPr>
        <w:t>Choose correct answer</w:t>
      </w:r>
    </w:p>
    <w:p w14:paraId="00A68E7B" w14:textId="77777777" w:rsidR="00081955" w:rsidRDefault="00081955" w:rsidP="0085198A">
      <w:pPr>
        <w:pStyle w:val="ListParagraph"/>
        <w:numPr>
          <w:ilvl w:val="0"/>
          <w:numId w:val="137"/>
        </w:numPr>
        <w:rPr>
          <w:lang w:val="en-GB"/>
        </w:rPr>
      </w:pPr>
      <w:r>
        <w:rPr>
          <w:lang w:val="en-GB"/>
        </w:rPr>
        <w:t>A-iii, B-ii, C-iv, D-i</w:t>
      </w:r>
    </w:p>
    <w:p w14:paraId="10B4A44E" w14:textId="77777777" w:rsidR="00081955" w:rsidRPr="003F7387" w:rsidRDefault="00081955" w:rsidP="0085198A">
      <w:pPr>
        <w:pStyle w:val="ListParagraph"/>
        <w:numPr>
          <w:ilvl w:val="0"/>
          <w:numId w:val="137"/>
        </w:numPr>
        <w:rPr>
          <w:lang w:val="en-GB"/>
        </w:rPr>
      </w:pPr>
      <w:r>
        <w:rPr>
          <w:lang w:val="en-GB"/>
        </w:rPr>
        <w:t>A-ii, B-i, C-iv, D-iii</w:t>
      </w:r>
    </w:p>
    <w:p w14:paraId="7D1010D6" w14:textId="77777777" w:rsidR="00081955" w:rsidRPr="003F7387" w:rsidRDefault="00081955" w:rsidP="0085198A">
      <w:pPr>
        <w:pStyle w:val="ListParagraph"/>
        <w:numPr>
          <w:ilvl w:val="0"/>
          <w:numId w:val="137"/>
        </w:numPr>
        <w:rPr>
          <w:lang w:val="en-GB"/>
        </w:rPr>
      </w:pPr>
      <w:r>
        <w:rPr>
          <w:lang w:val="en-GB"/>
        </w:rPr>
        <w:t>A-iii, B-ii, C-i, D-iv</w:t>
      </w:r>
    </w:p>
    <w:p w14:paraId="6C62D88A" w14:textId="77777777" w:rsidR="00081955" w:rsidRDefault="00081955" w:rsidP="0085198A">
      <w:pPr>
        <w:pStyle w:val="ListParagraph"/>
        <w:numPr>
          <w:ilvl w:val="0"/>
          <w:numId w:val="137"/>
        </w:numPr>
        <w:rPr>
          <w:lang w:val="en-GB"/>
        </w:rPr>
      </w:pPr>
      <w:r>
        <w:rPr>
          <w:lang w:val="en-GB"/>
        </w:rPr>
        <w:t>A-iv, B-ii, C-iii, D-i</w:t>
      </w:r>
    </w:p>
    <w:p w14:paraId="271A12DB" w14:textId="77777777" w:rsidR="00081955" w:rsidRDefault="00081955" w:rsidP="00081955">
      <w:pPr>
        <w:rPr>
          <w:lang w:val="en-GB"/>
        </w:rPr>
      </w:pPr>
    </w:p>
    <w:p w14:paraId="2E52249D" w14:textId="77777777" w:rsidR="00081955" w:rsidRPr="00FD703E" w:rsidRDefault="00081955" w:rsidP="0085198A">
      <w:pPr>
        <w:pStyle w:val="ListParagraph"/>
        <w:numPr>
          <w:ilvl w:val="0"/>
          <w:numId w:val="4"/>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4193"/>
        <w:gridCol w:w="4463"/>
      </w:tblGrid>
      <w:tr w:rsidR="00081955" w14:paraId="5FCBC92C" w14:textId="77777777" w:rsidTr="00BF1387">
        <w:tc>
          <w:tcPr>
            <w:tcW w:w="4284" w:type="dxa"/>
          </w:tcPr>
          <w:p w14:paraId="205378B3" w14:textId="77777777" w:rsidR="00081955" w:rsidRDefault="00081955" w:rsidP="00BF1387">
            <w:pPr>
              <w:jc w:val="center"/>
              <w:rPr>
                <w:lang w:val="en-GB"/>
              </w:rPr>
            </w:pPr>
            <w:r>
              <w:rPr>
                <w:lang w:val="en-GB"/>
              </w:rPr>
              <w:t>Column 1</w:t>
            </w:r>
          </w:p>
        </w:tc>
        <w:tc>
          <w:tcPr>
            <w:tcW w:w="4598" w:type="dxa"/>
          </w:tcPr>
          <w:p w14:paraId="3D4A2074" w14:textId="77777777" w:rsidR="00081955" w:rsidRDefault="00081955" w:rsidP="00BF1387">
            <w:pPr>
              <w:jc w:val="center"/>
              <w:rPr>
                <w:lang w:val="en-GB"/>
              </w:rPr>
            </w:pPr>
            <w:r>
              <w:rPr>
                <w:lang w:val="en-GB"/>
              </w:rPr>
              <w:t>Column 2</w:t>
            </w:r>
          </w:p>
        </w:tc>
      </w:tr>
      <w:tr w:rsidR="00081955" w14:paraId="5112FC9B" w14:textId="77777777" w:rsidTr="00BF1387">
        <w:tc>
          <w:tcPr>
            <w:tcW w:w="4284" w:type="dxa"/>
          </w:tcPr>
          <w:p w14:paraId="27F17E51" w14:textId="77777777" w:rsidR="00081955" w:rsidRPr="00086A1E" w:rsidRDefault="00081955" w:rsidP="0085198A">
            <w:pPr>
              <w:pStyle w:val="ListParagraph"/>
              <w:numPr>
                <w:ilvl w:val="0"/>
                <w:numId w:val="13"/>
              </w:numPr>
              <w:rPr>
                <w:lang w:val="en-GB"/>
              </w:rPr>
            </w:pPr>
            <w:r>
              <w:rPr>
                <w:lang w:val="en-GB"/>
              </w:rPr>
              <w:t>Detection of free estrogen</w:t>
            </w:r>
          </w:p>
        </w:tc>
        <w:tc>
          <w:tcPr>
            <w:tcW w:w="4598" w:type="dxa"/>
          </w:tcPr>
          <w:p w14:paraId="7687C163" w14:textId="77777777" w:rsidR="00081955" w:rsidRPr="00086A1E" w:rsidRDefault="00081955" w:rsidP="0085198A">
            <w:pPr>
              <w:pStyle w:val="ListParagraph"/>
              <w:numPr>
                <w:ilvl w:val="0"/>
                <w:numId w:val="14"/>
              </w:numPr>
              <w:rPr>
                <w:lang w:val="en-GB"/>
              </w:rPr>
            </w:pPr>
            <w:r>
              <w:rPr>
                <w:lang w:val="en-GB"/>
              </w:rPr>
              <w:t>PSP dye test</w:t>
            </w:r>
          </w:p>
        </w:tc>
      </w:tr>
      <w:tr w:rsidR="00081955" w14:paraId="37CC76E1" w14:textId="77777777" w:rsidTr="00BF1387">
        <w:tc>
          <w:tcPr>
            <w:tcW w:w="4284" w:type="dxa"/>
          </w:tcPr>
          <w:p w14:paraId="6071BA12" w14:textId="77777777" w:rsidR="00081955" w:rsidRPr="00086A1E" w:rsidRDefault="00081955" w:rsidP="0085198A">
            <w:pPr>
              <w:pStyle w:val="ListParagraph"/>
              <w:numPr>
                <w:ilvl w:val="0"/>
                <w:numId w:val="13"/>
              </w:numPr>
              <w:rPr>
                <w:lang w:val="en-GB"/>
              </w:rPr>
            </w:pPr>
            <w:r>
              <w:rPr>
                <w:lang w:val="en-GB"/>
              </w:rPr>
              <w:t>Tubal patency</w:t>
            </w:r>
          </w:p>
        </w:tc>
        <w:tc>
          <w:tcPr>
            <w:tcW w:w="4598" w:type="dxa"/>
          </w:tcPr>
          <w:p w14:paraId="05FC36BC" w14:textId="77777777" w:rsidR="00081955" w:rsidRPr="00086A1E" w:rsidRDefault="00081955" w:rsidP="0085198A">
            <w:pPr>
              <w:pStyle w:val="ListParagraph"/>
              <w:numPr>
                <w:ilvl w:val="0"/>
                <w:numId w:val="14"/>
              </w:numPr>
              <w:rPr>
                <w:lang w:val="en-GB"/>
              </w:rPr>
            </w:pPr>
            <w:r>
              <w:rPr>
                <w:lang w:val="en-GB"/>
              </w:rPr>
              <w:t>Cuboni test</w:t>
            </w:r>
          </w:p>
        </w:tc>
      </w:tr>
      <w:tr w:rsidR="00081955" w14:paraId="72338DCF" w14:textId="77777777" w:rsidTr="00BF1387">
        <w:tc>
          <w:tcPr>
            <w:tcW w:w="4284" w:type="dxa"/>
          </w:tcPr>
          <w:p w14:paraId="39F97280" w14:textId="77777777" w:rsidR="00081955" w:rsidRPr="00086A1E" w:rsidRDefault="00081955" w:rsidP="0085198A">
            <w:pPr>
              <w:pStyle w:val="ListParagraph"/>
              <w:numPr>
                <w:ilvl w:val="0"/>
                <w:numId w:val="13"/>
              </w:numPr>
              <w:rPr>
                <w:lang w:val="en-GB"/>
              </w:rPr>
            </w:pPr>
            <w:r>
              <w:rPr>
                <w:lang w:val="en-GB"/>
              </w:rPr>
              <w:t xml:space="preserve">Trichomoniasis </w:t>
            </w:r>
          </w:p>
        </w:tc>
        <w:tc>
          <w:tcPr>
            <w:tcW w:w="4598" w:type="dxa"/>
          </w:tcPr>
          <w:p w14:paraId="31AA6D65" w14:textId="77777777" w:rsidR="00081955" w:rsidRPr="003F7387" w:rsidRDefault="00081955" w:rsidP="0085198A">
            <w:pPr>
              <w:pStyle w:val="ListParagraph"/>
              <w:numPr>
                <w:ilvl w:val="0"/>
                <w:numId w:val="14"/>
              </w:numPr>
              <w:rPr>
                <w:lang w:val="en-GB"/>
              </w:rPr>
            </w:pPr>
            <w:r>
              <w:rPr>
                <w:lang w:val="en-GB"/>
              </w:rPr>
              <w:t>Bartlett test</w:t>
            </w:r>
          </w:p>
        </w:tc>
      </w:tr>
      <w:tr w:rsidR="00081955" w14:paraId="2968023E" w14:textId="77777777" w:rsidTr="00BF1387">
        <w:tc>
          <w:tcPr>
            <w:tcW w:w="4284" w:type="dxa"/>
          </w:tcPr>
          <w:p w14:paraId="3ED44166" w14:textId="77777777" w:rsidR="00081955" w:rsidRPr="00086A1E" w:rsidRDefault="00081955" w:rsidP="0085198A">
            <w:pPr>
              <w:pStyle w:val="ListParagraph"/>
              <w:numPr>
                <w:ilvl w:val="0"/>
                <w:numId w:val="13"/>
              </w:numPr>
              <w:rPr>
                <w:lang w:val="en-GB"/>
              </w:rPr>
            </w:pPr>
            <w:r>
              <w:rPr>
                <w:lang w:val="en-GB"/>
              </w:rPr>
              <w:t xml:space="preserve">Endometritis </w:t>
            </w:r>
          </w:p>
        </w:tc>
        <w:tc>
          <w:tcPr>
            <w:tcW w:w="4598" w:type="dxa"/>
          </w:tcPr>
          <w:p w14:paraId="6FDDC1FD" w14:textId="77777777" w:rsidR="00081955" w:rsidRPr="00850963" w:rsidRDefault="00081955" w:rsidP="0085198A">
            <w:pPr>
              <w:pStyle w:val="ListParagraph"/>
              <w:numPr>
                <w:ilvl w:val="0"/>
                <w:numId w:val="14"/>
              </w:numPr>
              <w:rPr>
                <w:lang w:val="en-GB"/>
              </w:rPr>
            </w:pPr>
            <w:r>
              <w:rPr>
                <w:lang w:val="en-GB"/>
              </w:rPr>
              <w:t>White side test</w:t>
            </w:r>
          </w:p>
        </w:tc>
      </w:tr>
    </w:tbl>
    <w:p w14:paraId="162ADDC4" w14:textId="77777777" w:rsidR="00081955" w:rsidRDefault="00081955" w:rsidP="00081955">
      <w:pPr>
        <w:ind w:left="360"/>
        <w:rPr>
          <w:lang w:val="en-GB"/>
        </w:rPr>
      </w:pPr>
      <w:r>
        <w:rPr>
          <w:lang w:val="en-GB"/>
        </w:rPr>
        <w:t>Choose correct answer</w:t>
      </w:r>
    </w:p>
    <w:p w14:paraId="058A687F" w14:textId="77777777" w:rsidR="00081955" w:rsidRDefault="00081955" w:rsidP="0085198A">
      <w:pPr>
        <w:pStyle w:val="ListParagraph"/>
        <w:numPr>
          <w:ilvl w:val="0"/>
          <w:numId w:val="138"/>
        </w:numPr>
        <w:rPr>
          <w:lang w:val="en-GB"/>
        </w:rPr>
      </w:pPr>
      <w:r>
        <w:rPr>
          <w:lang w:val="en-GB"/>
        </w:rPr>
        <w:t>A-ii, B-i, C-iii, D-iv</w:t>
      </w:r>
    </w:p>
    <w:p w14:paraId="29D77DC5" w14:textId="77777777" w:rsidR="00081955" w:rsidRPr="00E54093" w:rsidRDefault="00081955" w:rsidP="0085198A">
      <w:pPr>
        <w:pStyle w:val="ListParagraph"/>
        <w:numPr>
          <w:ilvl w:val="0"/>
          <w:numId w:val="138"/>
        </w:numPr>
        <w:rPr>
          <w:lang w:val="en-GB"/>
        </w:rPr>
      </w:pPr>
      <w:r>
        <w:rPr>
          <w:lang w:val="en-GB"/>
        </w:rPr>
        <w:t>A-i, B-iii, C-ii, D-iv</w:t>
      </w:r>
    </w:p>
    <w:p w14:paraId="4B00B9CB" w14:textId="77777777" w:rsidR="00081955" w:rsidRPr="00E54093" w:rsidRDefault="00081955" w:rsidP="0085198A">
      <w:pPr>
        <w:pStyle w:val="ListParagraph"/>
        <w:numPr>
          <w:ilvl w:val="0"/>
          <w:numId w:val="138"/>
        </w:numPr>
        <w:rPr>
          <w:lang w:val="en-GB"/>
        </w:rPr>
      </w:pPr>
      <w:r>
        <w:rPr>
          <w:lang w:val="en-GB"/>
        </w:rPr>
        <w:t>A-i, B-ii, C-iii, D-iv</w:t>
      </w:r>
    </w:p>
    <w:p w14:paraId="75E488AB" w14:textId="77777777" w:rsidR="00081955" w:rsidRDefault="00081955" w:rsidP="0085198A">
      <w:pPr>
        <w:pStyle w:val="ListParagraph"/>
        <w:numPr>
          <w:ilvl w:val="0"/>
          <w:numId w:val="138"/>
        </w:numPr>
        <w:rPr>
          <w:lang w:val="en-GB"/>
        </w:rPr>
      </w:pPr>
      <w:r>
        <w:rPr>
          <w:lang w:val="en-GB"/>
        </w:rPr>
        <w:t>A-ii, B-i, C-iv, D-iii</w:t>
      </w:r>
    </w:p>
    <w:p w14:paraId="5B5C05D9" w14:textId="77777777" w:rsidR="00081955" w:rsidRDefault="00081955" w:rsidP="00081955">
      <w:pPr>
        <w:rPr>
          <w:lang w:val="en-GB"/>
        </w:rPr>
      </w:pPr>
    </w:p>
    <w:p w14:paraId="74594E3D" w14:textId="77777777" w:rsidR="00081955" w:rsidRPr="00FD703E" w:rsidRDefault="00081955" w:rsidP="0085198A">
      <w:pPr>
        <w:pStyle w:val="ListParagraph"/>
        <w:numPr>
          <w:ilvl w:val="0"/>
          <w:numId w:val="4"/>
        </w:numPr>
        <w:rPr>
          <w:lang w:val="en-GB"/>
        </w:rPr>
      </w:pPr>
      <w:r w:rsidRPr="00FD703E">
        <w:rPr>
          <w:lang w:val="en-GB"/>
        </w:rPr>
        <w:lastRenderedPageBreak/>
        <w:t>Match the list</w:t>
      </w:r>
    </w:p>
    <w:tbl>
      <w:tblPr>
        <w:tblStyle w:val="TableGrid"/>
        <w:tblW w:w="0" w:type="auto"/>
        <w:tblInd w:w="360" w:type="dxa"/>
        <w:tblLook w:val="04A0" w:firstRow="1" w:lastRow="0" w:firstColumn="1" w:lastColumn="0" w:noHBand="0" w:noVBand="1"/>
      </w:tblPr>
      <w:tblGrid>
        <w:gridCol w:w="3093"/>
        <w:gridCol w:w="5563"/>
      </w:tblGrid>
      <w:tr w:rsidR="00081955" w14:paraId="65931C6D" w14:textId="77777777" w:rsidTr="00BF1387">
        <w:tc>
          <w:tcPr>
            <w:tcW w:w="3150" w:type="dxa"/>
          </w:tcPr>
          <w:p w14:paraId="211B7665" w14:textId="77777777" w:rsidR="00081955" w:rsidRDefault="00081955" w:rsidP="00BF1387">
            <w:pPr>
              <w:jc w:val="center"/>
              <w:rPr>
                <w:lang w:val="en-GB"/>
              </w:rPr>
            </w:pPr>
            <w:r>
              <w:rPr>
                <w:lang w:val="en-GB"/>
              </w:rPr>
              <w:t>Column 1</w:t>
            </w:r>
          </w:p>
        </w:tc>
        <w:tc>
          <w:tcPr>
            <w:tcW w:w="5732" w:type="dxa"/>
          </w:tcPr>
          <w:p w14:paraId="3599BA76" w14:textId="77777777" w:rsidR="00081955" w:rsidRDefault="00081955" w:rsidP="00BF1387">
            <w:pPr>
              <w:jc w:val="center"/>
              <w:rPr>
                <w:lang w:val="en-GB"/>
              </w:rPr>
            </w:pPr>
            <w:r>
              <w:rPr>
                <w:lang w:val="en-GB"/>
              </w:rPr>
              <w:t>Column 2</w:t>
            </w:r>
          </w:p>
        </w:tc>
      </w:tr>
      <w:tr w:rsidR="00081955" w14:paraId="09F45DCD" w14:textId="77777777" w:rsidTr="00BF1387">
        <w:tc>
          <w:tcPr>
            <w:tcW w:w="3150" w:type="dxa"/>
          </w:tcPr>
          <w:p w14:paraId="57B68073" w14:textId="77777777" w:rsidR="00081955" w:rsidRPr="00086A1E" w:rsidRDefault="00081955" w:rsidP="0085198A">
            <w:pPr>
              <w:pStyle w:val="ListParagraph"/>
              <w:numPr>
                <w:ilvl w:val="0"/>
                <w:numId w:val="15"/>
              </w:numPr>
              <w:rPr>
                <w:lang w:val="en-GB"/>
              </w:rPr>
            </w:pPr>
            <w:r>
              <w:rPr>
                <w:lang w:val="en-GB"/>
              </w:rPr>
              <w:t>Granulosa cells</w:t>
            </w:r>
          </w:p>
        </w:tc>
        <w:tc>
          <w:tcPr>
            <w:tcW w:w="5732" w:type="dxa"/>
          </w:tcPr>
          <w:p w14:paraId="0F6AA97A" w14:textId="77777777" w:rsidR="00081955" w:rsidRPr="00086A1E" w:rsidRDefault="00081955" w:rsidP="0085198A">
            <w:pPr>
              <w:pStyle w:val="ListParagraph"/>
              <w:numPr>
                <w:ilvl w:val="0"/>
                <w:numId w:val="16"/>
              </w:numPr>
              <w:rPr>
                <w:lang w:val="en-GB"/>
              </w:rPr>
            </w:pPr>
            <w:r>
              <w:rPr>
                <w:lang w:val="en-GB"/>
              </w:rPr>
              <w:t>Activates LH surge</w:t>
            </w:r>
          </w:p>
        </w:tc>
      </w:tr>
      <w:tr w:rsidR="00081955" w14:paraId="47C9F78C" w14:textId="77777777" w:rsidTr="00BF1387">
        <w:tc>
          <w:tcPr>
            <w:tcW w:w="3150" w:type="dxa"/>
          </w:tcPr>
          <w:p w14:paraId="7EBF48F3" w14:textId="77777777" w:rsidR="00081955" w:rsidRPr="00086A1E" w:rsidRDefault="00081955" w:rsidP="0085198A">
            <w:pPr>
              <w:pStyle w:val="ListParagraph"/>
              <w:numPr>
                <w:ilvl w:val="0"/>
                <w:numId w:val="15"/>
              </w:numPr>
              <w:rPr>
                <w:lang w:val="en-GB"/>
              </w:rPr>
            </w:pPr>
            <w:r>
              <w:rPr>
                <w:lang w:val="en-GB"/>
              </w:rPr>
              <w:t xml:space="preserve">Inhibin </w:t>
            </w:r>
          </w:p>
        </w:tc>
        <w:tc>
          <w:tcPr>
            <w:tcW w:w="5732" w:type="dxa"/>
          </w:tcPr>
          <w:p w14:paraId="0B5E9D6C" w14:textId="77777777" w:rsidR="00081955" w:rsidRPr="00086A1E" w:rsidRDefault="00081955" w:rsidP="0085198A">
            <w:pPr>
              <w:pStyle w:val="ListParagraph"/>
              <w:numPr>
                <w:ilvl w:val="0"/>
                <w:numId w:val="16"/>
              </w:numPr>
              <w:rPr>
                <w:lang w:val="en-GB"/>
              </w:rPr>
            </w:pPr>
            <w:r>
              <w:rPr>
                <w:lang w:val="en-GB"/>
              </w:rPr>
              <w:t>Lutein cells</w:t>
            </w:r>
          </w:p>
        </w:tc>
      </w:tr>
      <w:tr w:rsidR="00081955" w14:paraId="55608631" w14:textId="77777777" w:rsidTr="00BF1387">
        <w:tc>
          <w:tcPr>
            <w:tcW w:w="3150" w:type="dxa"/>
          </w:tcPr>
          <w:p w14:paraId="2A2AA25B" w14:textId="77777777" w:rsidR="00081955" w:rsidRPr="00086A1E" w:rsidRDefault="00081955" w:rsidP="0085198A">
            <w:pPr>
              <w:pStyle w:val="ListParagraph"/>
              <w:numPr>
                <w:ilvl w:val="0"/>
                <w:numId w:val="15"/>
              </w:numPr>
              <w:rPr>
                <w:lang w:val="en-GB"/>
              </w:rPr>
            </w:pPr>
            <w:r>
              <w:rPr>
                <w:lang w:val="en-GB"/>
              </w:rPr>
              <w:t xml:space="preserve">Estradiol </w:t>
            </w:r>
          </w:p>
        </w:tc>
        <w:tc>
          <w:tcPr>
            <w:tcW w:w="5732" w:type="dxa"/>
          </w:tcPr>
          <w:p w14:paraId="40A3577F" w14:textId="77777777" w:rsidR="00081955" w:rsidRPr="003F7387" w:rsidRDefault="00081955" w:rsidP="0085198A">
            <w:pPr>
              <w:pStyle w:val="ListParagraph"/>
              <w:numPr>
                <w:ilvl w:val="0"/>
                <w:numId w:val="16"/>
              </w:numPr>
              <w:rPr>
                <w:lang w:val="en-GB"/>
              </w:rPr>
            </w:pPr>
            <w:r>
              <w:rPr>
                <w:lang w:val="en-GB"/>
              </w:rPr>
              <w:t>Regulation of estrus in seasonal breeders</w:t>
            </w:r>
          </w:p>
        </w:tc>
      </w:tr>
      <w:tr w:rsidR="00081955" w14:paraId="326B856D" w14:textId="77777777" w:rsidTr="00BF1387">
        <w:tc>
          <w:tcPr>
            <w:tcW w:w="3150" w:type="dxa"/>
          </w:tcPr>
          <w:p w14:paraId="7308E495" w14:textId="77777777" w:rsidR="00081955" w:rsidRPr="00086A1E" w:rsidRDefault="00081955" w:rsidP="0085198A">
            <w:pPr>
              <w:pStyle w:val="ListParagraph"/>
              <w:numPr>
                <w:ilvl w:val="0"/>
                <w:numId w:val="15"/>
              </w:numPr>
              <w:rPr>
                <w:lang w:val="en-GB"/>
              </w:rPr>
            </w:pPr>
            <w:r>
              <w:rPr>
                <w:lang w:val="en-GB"/>
              </w:rPr>
              <w:t xml:space="preserve">Pineal gland </w:t>
            </w:r>
          </w:p>
        </w:tc>
        <w:tc>
          <w:tcPr>
            <w:tcW w:w="5732" w:type="dxa"/>
          </w:tcPr>
          <w:p w14:paraId="37361FB7" w14:textId="77777777" w:rsidR="00081955" w:rsidRPr="00850963" w:rsidRDefault="00081955" w:rsidP="0085198A">
            <w:pPr>
              <w:pStyle w:val="ListParagraph"/>
              <w:numPr>
                <w:ilvl w:val="0"/>
                <w:numId w:val="16"/>
              </w:numPr>
              <w:rPr>
                <w:lang w:val="en-GB"/>
              </w:rPr>
            </w:pPr>
            <w:r>
              <w:rPr>
                <w:lang w:val="en-GB"/>
              </w:rPr>
              <w:t>Antral follicles</w:t>
            </w:r>
          </w:p>
        </w:tc>
      </w:tr>
    </w:tbl>
    <w:p w14:paraId="61EA672F" w14:textId="77777777" w:rsidR="00081955" w:rsidRDefault="00081955" w:rsidP="00081955">
      <w:pPr>
        <w:ind w:left="360"/>
        <w:rPr>
          <w:lang w:val="en-GB"/>
        </w:rPr>
      </w:pPr>
      <w:r>
        <w:rPr>
          <w:lang w:val="en-GB"/>
        </w:rPr>
        <w:t>Choose correct answer</w:t>
      </w:r>
    </w:p>
    <w:p w14:paraId="788565F0" w14:textId="77777777" w:rsidR="00081955" w:rsidRDefault="00081955" w:rsidP="0085198A">
      <w:pPr>
        <w:pStyle w:val="ListParagraph"/>
        <w:numPr>
          <w:ilvl w:val="0"/>
          <w:numId w:val="139"/>
        </w:numPr>
        <w:rPr>
          <w:lang w:val="en-GB"/>
        </w:rPr>
      </w:pPr>
      <w:r>
        <w:rPr>
          <w:lang w:val="en-GB"/>
        </w:rPr>
        <w:t>A-ii, B-iv, C-i, D-iii</w:t>
      </w:r>
    </w:p>
    <w:p w14:paraId="30A4AFA9" w14:textId="77777777" w:rsidR="00081955" w:rsidRDefault="00081955" w:rsidP="0085198A">
      <w:pPr>
        <w:pStyle w:val="ListParagraph"/>
        <w:numPr>
          <w:ilvl w:val="0"/>
          <w:numId w:val="139"/>
        </w:numPr>
        <w:rPr>
          <w:lang w:val="en-GB"/>
        </w:rPr>
      </w:pPr>
      <w:r>
        <w:rPr>
          <w:lang w:val="en-GB"/>
        </w:rPr>
        <w:t>A-ii, B-iv, C-iii, D-i</w:t>
      </w:r>
    </w:p>
    <w:p w14:paraId="38F3A975" w14:textId="77777777" w:rsidR="00081955" w:rsidRDefault="00081955" w:rsidP="0085198A">
      <w:pPr>
        <w:pStyle w:val="ListParagraph"/>
        <w:numPr>
          <w:ilvl w:val="0"/>
          <w:numId w:val="139"/>
        </w:numPr>
        <w:rPr>
          <w:lang w:val="en-GB"/>
        </w:rPr>
      </w:pPr>
      <w:r>
        <w:rPr>
          <w:lang w:val="en-GB"/>
        </w:rPr>
        <w:t>A-iv, B-i, C-iii, D-ii</w:t>
      </w:r>
    </w:p>
    <w:p w14:paraId="76B8B6C8" w14:textId="77777777" w:rsidR="00081955" w:rsidRDefault="00081955" w:rsidP="0085198A">
      <w:pPr>
        <w:pStyle w:val="ListParagraph"/>
        <w:numPr>
          <w:ilvl w:val="0"/>
          <w:numId w:val="139"/>
        </w:numPr>
        <w:rPr>
          <w:lang w:val="en-GB"/>
        </w:rPr>
      </w:pPr>
      <w:r>
        <w:rPr>
          <w:lang w:val="en-GB"/>
        </w:rPr>
        <w:t>A-iii, B-iv, C-i, D-ii</w:t>
      </w:r>
    </w:p>
    <w:p w14:paraId="27490939" w14:textId="77777777" w:rsidR="00081955" w:rsidRDefault="00081955" w:rsidP="00081955">
      <w:pPr>
        <w:rPr>
          <w:lang w:val="en-GB"/>
        </w:rPr>
      </w:pPr>
    </w:p>
    <w:p w14:paraId="37F39F35" w14:textId="77777777" w:rsidR="00081955" w:rsidRPr="00FD703E" w:rsidRDefault="00081955" w:rsidP="0085198A">
      <w:pPr>
        <w:pStyle w:val="ListParagraph"/>
        <w:numPr>
          <w:ilvl w:val="0"/>
          <w:numId w:val="4"/>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3087"/>
        <w:gridCol w:w="5569"/>
      </w:tblGrid>
      <w:tr w:rsidR="00081955" w14:paraId="51A5AF5A" w14:textId="77777777" w:rsidTr="00BF1387">
        <w:tc>
          <w:tcPr>
            <w:tcW w:w="3150" w:type="dxa"/>
          </w:tcPr>
          <w:p w14:paraId="182F8362" w14:textId="77777777" w:rsidR="00081955" w:rsidRDefault="00081955" w:rsidP="00BF1387">
            <w:pPr>
              <w:jc w:val="center"/>
              <w:rPr>
                <w:lang w:val="en-GB"/>
              </w:rPr>
            </w:pPr>
            <w:r>
              <w:rPr>
                <w:lang w:val="en-GB"/>
              </w:rPr>
              <w:t>Column 1</w:t>
            </w:r>
          </w:p>
        </w:tc>
        <w:tc>
          <w:tcPr>
            <w:tcW w:w="5732" w:type="dxa"/>
          </w:tcPr>
          <w:p w14:paraId="71CFF2E2" w14:textId="77777777" w:rsidR="00081955" w:rsidRDefault="00081955" w:rsidP="00BF1387">
            <w:pPr>
              <w:jc w:val="center"/>
              <w:rPr>
                <w:lang w:val="en-GB"/>
              </w:rPr>
            </w:pPr>
            <w:r>
              <w:rPr>
                <w:lang w:val="en-GB"/>
              </w:rPr>
              <w:t>Column 2</w:t>
            </w:r>
          </w:p>
        </w:tc>
      </w:tr>
      <w:tr w:rsidR="00081955" w14:paraId="45799562" w14:textId="77777777" w:rsidTr="00BF1387">
        <w:tc>
          <w:tcPr>
            <w:tcW w:w="3150" w:type="dxa"/>
          </w:tcPr>
          <w:p w14:paraId="5C44F539" w14:textId="77777777" w:rsidR="00081955" w:rsidRPr="00A702EB" w:rsidRDefault="00081955" w:rsidP="0085198A">
            <w:pPr>
              <w:pStyle w:val="ListParagraph"/>
              <w:numPr>
                <w:ilvl w:val="0"/>
                <w:numId w:val="83"/>
              </w:numPr>
              <w:rPr>
                <w:lang w:val="en-GB"/>
              </w:rPr>
            </w:pPr>
            <w:r>
              <w:rPr>
                <w:lang w:val="en-GB"/>
              </w:rPr>
              <w:t>Mullerian duct</w:t>
            </w:r>
          </w:p>
        </w:tc>
        <w:tc>
          <w:tcPr>
            <w:tcW w:w="5732" w:type="dxa"/>
          </w:tcPr>
          <w:p w14:paraId="5C806A44" w14:textId="77777777" w:rsidR="00081955" w:rsidRPr="00086A1E" w:rsidRDefault="00081955" w:rsidP="0085198A">
            <w:pPr>
              <w:pStyle w:val="ListParagraph"/>
              <w:numPr>
                <w:ilvl w:val="0"/>
                <w:numId w:val="84"/>
              </w:numPr>
              <w:rPr>
                <w:lang w:val="en-GB"/>
              </w:rPr>
            </w:pPr>
            <w:r>
              <w:rPr>
                <w:lang w:val="en-GB"/>
              </w:rPr>
              <w:t>ale</w:t>
            </w:r>
          </w:p>
        </w:tc>
      </w:tr>
      <w:tr w:rsidR="00081955" w14:paraId="07178A3F" w14:textId="77777777" w:rsidTr="00BF1387">
        <w:tc>
          <w:tcPr>
            <w:tcW w:w="3150" w:type="dxa"/>
          </w:tcPr>
          <w:p w14:paraId="6464B2E8" w14:textId="77777777" w:rsidR="00081955" w:rsidRPr="00C818D1" w:rsidRDefault="00081955" w:rsidP="0085198A">
            <w:pPr>
              <w:pStyle w:val="ListParagraph"/>
              <w:numPr>
                <w:ilvl w:val="0"/>
                <w:numId w:val="83"/>
              </w:numPr>
              <w:rPr>
                <w:lang w:val="en-GB"/>
              </w:rPr>
            </w:pPr>
            <w:r>
              <w:rPr>
                <w:lang w:val="en-GB"/>
              </w:rPr>
              <w:t>Follicular fluid</w:t>
            </w:r>
          </w:p>
        </w:tc>
        <w:tc>
          <w:tcPr>
            <w:tcW w:w="5732" w:type="dxa"/>
          </w:tcPr>
          <w:p w14:paraId="0630541D" w14:textId="77777777" w:rsidR="00081955" w:rsidRPr="00086A1E" w:rsidRDefault="00081955" w:rsidP="0085198A">
            <w:pPr>
              <w:pStyle w:val="ListParagraph"/>
              <w:numPr>
                <w:ilvl w:val="0"/>
                <w:numId w:val="84"/>
              </w:numPr>
              <w:rPr>
                <w:lang w:val="en-GB"/>
              </w:rPr>
            </w:pPr>
            <w:r>
              <w:rPr>
                <w:lang w:val="en-GB"/>
              </w:rPr>
              <w:t>Differentiation and steroidogenic capacity</w:t>
            </w:r>
          </w:p>
        </w:tc>
      </w:tr>
      <w:tr w:rsidR="00081955" w14:paraId="3AAA440C" w14:textId="77777777" w:rsidTr="00BF1387">
        <w:tc>
          <w:tcPr>
            <w:tcW w:w="3150" w:type="dxa"/>
          </w:tcPr>
          <w:p w14:paraId="2D1F3EB9" w14:textId="77777777" w:rsidR="00081955" w:rsidRPr="00C818D1" w:rsidRDefault="00081955" w:rsidP="0085198A">
            <w:pPr>
              <w:pStyle w:val="ListParagraph"/>
              <w:numPr>
                <w:ilvl w:val="0"/>
                <w:numId w:val="83"/>
              </w:numPr>
              <w:rPr>
                <w:lang w:val="en-GB"/>
              </w:rPr>
            </w:pPr>
            <w:r>
              <w:rPr>
                <w:lang w:val="en-GB"/>
              </w:rPr>
              <w:t>Wolffian duct</w:t>
            </w:r>
          </w:p>
        </w:tc>
        <w:tc>
          <w:tcPr>
            <w:tcW w:w="5732" w:type="dxa"/>
          </w:tcPr>
          <w:p w14:paraId="22B5FCA6" w14:textId="77777777" w:rsidR="00081955" w:rsidRPr="003F7387" w:rsidRDefault="00081955" w:rsidP="0085198A">
            <w:pPr>
              <w:pStyle w:val="ListParagraph"/>
              <w:numPr>
                <w:ilvl w:val="0"/>
                <w:numId w:val="84"/>
              </w:numPr>
              <w:rPr>
                <w:lang w:val="en-GB"/>
              </w:rPr>
            </w:pPr>
            <w:r>
              <w:rPr>
                <w:lang w:val="en-GB"/>
              </w:rPr>
              <w:t>Ovulation</w:t>
            </w:r>
          </w:p>
        </w:tc>
      </w:tr>
      <w:tr w:rsidR="00081955" w14:paraId="3273BCA6" w14:textId="77777777" w:rsidTr="00BF1387">
        <w:tc>
          <w:tcPr>
            <w:tcW w:w="3150" w:type="dxa"/>
          </w:tcPr>
          <w:p w14:paraId="31014EBC" w14:textId="77777777" w:rsidR="00081955" w:rsidRPr="00375FAD" w:rsidRDefault="00081955" w:rsidP="0085198A">
            <w:pPr>
              <w:pStyle w:val="ListParagraph"/>
              <w:numPr>
                <w:ilvl w:val="0"/>
                <w:numId w:val="83"/>
              </w:numPr>
              <w:rPr>
                <w:lang w:val="en-GB"/>
              </w:rPr>
            </w:pPr>
            <w:r>
              <w:rPr>
                <w:lang w:val="en-GB"/>
              </w:rPr>
              <w:t>LH surge</w:t>
            </w:r>
          </w:p>
        </w:tc>
        <w:tc>
          <w:tcPr>
            <w:tcW w:w="5732" w:type="dxa"/>
          </w:tcPr>
          <w:p w14:paraId="1A365BFD" w14:textId="77777777" w:rsidR="00081955" w:rsidRPr="00850963" w:rsidRDefault="00081955" w:rsidP="0085198A">
            <w:pPr>
              <w:pStyle w:val="ListParagraph"/>
              <w:numPr>
                <w:ilvl w:val="0"/>
                <w:numId w:val="84"/>
              </w:numPr>
              <w:rPr>
                <w:lang w:val="en-GB"/>
              </w:rPr>
            </w:pPr>
            <w:r>
              <w:rPr>
                <w:lang w:val="en-GB"/>
              </w:rPr>
              <w:t>Female</w:t>
            </w:r>
          </w:p>
        </w:tc>
      </w:tr>
    </w:tbl>
    <w:p w14:paraId="1D18E793" w14:textId="77777777" w:rsidR="00081955" w:rsidRDefault="00081955" w:rsidP="00081955">
      <w:pPr>
        <w:ind w:left="360"/>
        <w:rPr>
          <w:lang w:val="en-GB"/>
        </w:rPr>
      </w:pPr>
      <w:r>
        <w:rPr>
          <w:lang w:val="en-GB"/>
        </w:rPr>
        <w:t>Choose correct answer</w:t>
      </w:r>
    </w:p>
    <w:p w14:paraId="5F78BFE0" w14:textId="77777777" w:rsidR="00081955" w:rsidRDefault="00081955" w:rsidP="0085198A">
      <w:pPr>
        <w:pStyle w:val="ListParagraph"/>
        <w:numPr>
          <w:ilvl w:val="0"/>
          <w:numId w:val="140"/>
        </w:numPr>
        <w:rPr>
          <w:lang w:val="en-GB"/>
        </w:rPr>
      </w:pPr>
      <w:r>
        <w:rPr>
          <w:lang w:val="en-GB"/>
        </w:rPr>
        <w:t>A-ii, B-iv, C-i, D-iii</w:t>
      </w:r>
    </w:p>
    <w:p w14:paraId="3665ED89" w14:textId="77777777" w:rsidR="00081955" w:rsidRDefault="00081955" w:rsidP="0085198A">
      <w:pPr>
        <w:pStyle w:val="ListParagraph"/>
        <w:numPr>
          <w:ilvl w:val="0"/>
          <w:numId w:val="140"/>
        </w:numPr>
        <w:rPr>
          <w:lang w:val="en-GB"/>
        </w:rPr>
      </w:pPr>
      <w:r>
        <w:rPr>
          <w:lang w:val="en-GB"/>
        </w:rPr>
        <w:t>A-ii, B-iv, C-iii, D-i</w:t>
      </w:r>
    </w:p>
    <w:p w14:paraId="7F566F97" w14:textId="77777777" w:rsidR="00081955" w:rsidRDefault="00081955" w:rsidP="0085198A">
      <w:pPr>
        <w:pStyle w:val="ListParagraph"/>
        <w:numPr>
          <w:ilvl w:val="0"/>
          <w:numId w:val="140"/>
        </w:numPr>
        <w:rPr>
          <w:lang w:val="en-GB"/>
        </w:rPr>
      </w:pPr>
      <w:r>
        <w:rPr>
          <w:lang w:val="en-GB"/>
        </w:rPr>
        <w:t>A-iv, B-ii, C-i, D-iii</w:t>
      </w:r>
    </w:p>
    <w:p w14:paraId="3203F75B" w14:textId="77777777" w:rsidR="00081955" w:rsidRDefault="00081955" w:rsidP="0085198A">
      <w:pPr>
        <w:pStyle w:val="ListParagraph"/>
        <w:numPr>
          <w:ilvl w:val="0"/>
          <w:numId w:val="140"/>
        </w:numPr>
        <w:rPr>
          <w:lang w:val="en-GB"/>
        </w:rPr>
      </w:pPr>
      <w:r>
        <w:rPr>
          <w:lang w:val="en-GB"/>
        </w:rPr>
        <w:t>A-iii, B-iv, C-i, D-ii</w:t>
      </w:r>
    </w:p>
    <w:p w14:paraId="5D352F81" w14:textId="77777777" w:rsidR="00081955" w:rsidRDefault="00081955" w:rsidP="00081955">
      <w:pPr>
        <w:ind w:left="360"/>
        <w:rPr>
          <w:lang w:val="en-GB"/>
        </w:rPr>
      </w:pPr>
    </w:p>
    <w:p w14:paraId="5C6C52B6" w14:textId="77777777" w:rsidR="00081955" w:rsidRPr="00FD703E" w:rsidRDefault="00081955" w:rsidP="0085198A">
      <w:pPr>
        <w:pStyle w:val="ListParagraph"/>
        <w:numPr>
          <w:ilvl w:val="0"/>
          <w:numId w:val="4"/>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3604"/>
        <w:gridCol w:w="5052"/>
      </w:tblGrid>
      <w:tr w:rsidR="00081955" w14:paraId="3BA64225" w14:textId="77777777" w:rsidTr="00BF1387">
        <w:tc>
          <w:tcPr>
            <w:tcW w:w="3604" w:type="dxa"/>
          </w:tcPr>
          <w:p w14:paraId="42ADEAB5" w14:textId="77777777" w:rsidR="00081955" w:rsidRDefault="00081955" w:rsidP="00BF1387">
            <w:pPr>
              <w:jc w:val="center"/>
              <w:rPr>
                <w:lang w:val="en-GB"/>
              </w:rPr>
            </w:pPr>
            <w:r>
              <w:rPr>
                <w:lang w:val="en-GB"/>
              </w:rPr>
              <w:t>Column 1</w:t>
            </w:r>
          </w:p>
        </w:tc>
        <w:tc>
          <w:tcPr>
            <w:tcW w:w="5052" w:type="dxa"/>
          </w:tcPr>
          <w:p w14:paraId="2511EC62" w14:textId="77777777" w:rsidR="00081955" w:rsidRDefault="00081955" w:rsidP="00BF1387">
            <w:pPr>
              <w:jc w:val="center"/>
              <w:rPr>
                <w:lang w:val="en-GB"/>
              </w:rPr>
            </w:pPr>
            <w:r>
              <w:rPr>
                <w:lang w:val="en-GB"/>
              </w:rPr>
              <w:t>Column 2</w:t>
            </w:r>
          </w:p>
        </w:tc>
      </w:tr>
      <w:tr w:rsidR="00081955" w14:paraId="5DB215F5" w14:textId="77777777" w:rsidTr="00BF1387">
        <w:tc>
          <w:tcPr>
            <w:tcW w:w="3604" w:type="dxa"/>
          </w:tcPr>
          <w:p w14:paraId="74445769" w14:textId="77777777" w:rsidR="00081955" w:rsidRPr="00A702EB" w:rsidRDefault="00081955" w:rsidP="0085198A">
            <w:pPr>
              <w:pStyle w:val="ListParagraph"/>
              <w:numPr>
                <w:ilvl w:val="0"/>
                <w:numId w:val="85"/>
              </w:numPr>
              <w:rPr>
                <w:lang w:val="en-GB"/>
              </w:rPr>
            </w:pPr>
            <w:r>
              <w:rPr>
                <w:lang w:val="en-GB"/>
              </w:rPr>
              <w:t>Infrared thermography</w:t>
            </w:r>
          </w:p>
        </w:tc>
        <w:tc>
          <w:tcPr>
            <w:tcW w:w="5052" w:type="dxa"/>
          </w:tcPr>
          <w:p w14:paraId="7CDA4C67" w14:textId="77777777" w:rsidR="00081955" w:rsidRPr="00086A1E" w:rsidRDefault="00081955" w:rsidP="0085198A">
            <w:pPr>
              <w:pStyle w:val="ListParagraph"/>
              <w:numPr>
                <w:ilvl w:val="0"/>
                <w:numId w:val="86"/>
              </w:numPr>
              <w:rPr>
                <w:lang w:val="en-GB"/>
              </w:rPr>
            </w:pPr>
            <w:r>
              <w:rPr>
                <w:lang w:val="en-GB"/>
              </w:rPr>
              <w:t>Motile spermatozoa</w:t>
            </w:r>
          </w:p>
        </w:tc>
      </w:tr>
      <w:tr w:rsidR="00081955" w14:paraId="01325395" w14:textId="77777777" w:rsidTr="00BF1387">
        <w:tc>
          <w:tcPr>
            <w:tcW w:w="3604" w:type="dxa"/>
          </w:tcPr>
          <w:p w14:paraId="140152AA" w14:textId="77777777" w:rsidR="00081955" w:rsidRPr="00C818D1" w:rsidRDefault="00081955" w:rsidP="0085198A">
            <w:pPr>
              <w:pStyle w:val="ListParagraph"/>
              <w:numPr>
                <w:ilvl w:val="0"/>
                <w:numId w:val="85"/>
              </w:numPr>
              <w:rPr>
                <w:lang w:val="en-GB"/>
              </w:rPr>
            </w:pPr>
            <w:r>
              <w:rPr>
                <w:lang w:val="en-GB"/>
              </w:rPr>
              <w:t>follicle dissection method</w:t>
            </w:r>
          </w:p>
        </w:tc>
        <w:tc>
          <w:tcPr>
            <w:tcW w:w="5052" w:type="dxa"/>
          </w:tcPr>
          <w:p w14:paraId="11CD0480" w14:textId="77777777" w:rsidR="00081955" w:rsidRPr="00086A1E" w:rsidRDefault="00081955" w:rsidP="0085198A">
            <w:pPr>
              <w:pStyle w:val="ListParagraph"/>
              <w:numPr>
                <w:ilvl w:val="0"/>
                <w:numId w:val="86"/>
              </w:numPr>
              <w:rPr>
                <w:lang w:val="en-GB"/>
              </w:rPr>
            </w:pPr>
            <w:r>
              <w:rPr>
                <w:lang w:val="en-GB"/>
              </w:rPr>
              <w:t>Cooling capacity of testes</w:t>
            </w:r>
          </w:p>
        </w:tc>
      </w:tr>
      <w:tr w:rsidR="00081955" w14:paraId="5AD83E7E" w14:textId="77777777" w:rsidTr="00BF1387">
        <w:tc>
          <w:tcPr>
            <w:tcW w:w="3604" w:type="dxa"/>
          </w:tcPr>
          <w:p w14:paraId="02BD2DA2" w14:textId="77777777" w:rsidR="00081955" w:rsidRPr="00C818D1" w:rsidRDefault="00081955" w:rsidP="0085198A">
            <w:pPr>
              <w:pStyle w:val="ListParagraph"/>
              <w:numPr>
                <w:ilvl w:val="0"/>
                <w:numId w:val="85"/>
              </w:numPr>
              <w:rPr>
                <w:lang w:val="en-GB"/>
              </w:rPr>
            </w:pPr>
            <w:r>
              <w:rPr>
                <w:lang w:val="en-GB"/>
              </w:rPr>
              <w:t>Swim-up technique</w:t>
            </w:r>
          </w:p>
        </w:tc>
        <w:tc>
          <w:tcPr>
            <w:tcW w:w="5052" w:type="dxa"/>
          </w:tcPr>
          <w:p w14:paraId="2E8C63AA" w14:textId="77777777" w:rsidR="00081955" w:rsidRPr="003F7387" w:rsidRDefault="00081955" w:rsidP="0085198A">
            <w:pPr>
              <w:pStyle w:val="ListParagraph"/>
              <w:numPr>
                <w:ilvl w:val="0"/>
                <w:numId w:val="86"/>
              </w:numPr>
              <w:rPr>
                <w:lang w:val="en-GB"/>
              </w:rPr>
            </w:pPr>
            <w:r>
              <w:rPr>
                <w:lang w:val="en-GB"/>
              </w:rPr>
              <w:t>Oocyte collection</w:t>
            </w:r>
          </w:p>
        </w:tc>
      </w:tr>
      <w:tr w:rsidR="00081955" w14:paraId="2BB23379" w14:textId="77777777" w:rsidTr="00BF1387">
        <w:tc>
          <w:tcPr>
            <w:tcW w:w="3604" w:type="dxa"/>
          </w:tcPr>
          <w:p w14:paraId="34E24F23" w14:textId="77777777" w:rsidR="00081955" w:rsidRPr="00375FAD" w:rsidRDefault="00081955" w:rsidP="0085198A">
            <w:pPr>
              <w:pStyle w:val="ListParagraph"/>
              <w:numPr>
                <w:ilvl w:val="0"/>
                <w:numId w:val="85"/>
              </w:numPr>
              <w:rPr>
                <w:lang w:val="en-GB"/>
              </w:rPr>
            </w:pPr>
            <w:r>
              <w:rPr>
                <w:lang w:val="en-GB"/>
              </w:rPr>
              <w:t>Modified Friedman test</w:t>
            </w:r>
          </w:p>
        </w:tc>
        <w:tc>
          <w:tcPr>
            <w:tcW w:w="5052" w:type="dxa"/>
          </w:tcPr>
          <w:p w14:paraId="6902CE53" w14:textId="77777777" w:rsidR="00081955" w:rsidRPr="00850963" w:rsidRDefault="00081955" w:rsidP="0085198A">
            <w:pPr>
              <w:pStyle w:val="ListParagraph"/>
              <w:numPr>
                <w:ilvl w:val="0"/>
                <w:numId w:val="86"/>
              </w:numPr>
              <w:rPr>
                <w:lang w:val="en-GB"/>
              </w:rPr>
            </w:pPr>
            <w:r>
              <w:rPr>
                <w:lang w:val="en-GB"/>
              </w:rPr>
              <w:t>Detection of eCG</w:t>
            </w:r>
          </w:p>
        </w:tc>
      </w:tr>
    </w:tbl>
    <w:p w14:paraId="6E6D8351" w14:textId="77777777" w:rsidR="00081955" w:rsidRDefault="00081955" w:rsidP="00081955">
      <w:pPr>
        <w:ind w:left="360"/>
        <w:rPr>
          <w:lang w:val="en-GB"/>
        </w:rPr>
      </w:pPr>
      <w:r>
        <w:rPr>
          <w:lang w:val="en-GB"/>
        </w:rPr>
        <w:t>Choose correct answer</w:t>
      </w:r>
    </w:p>
    <w:p w14:paraId="7A53BCDF" w14:textId="77777777" w:rsidR="00081955" w:rsidRDefault="00081955" w:rsidP="0085198A">
      <w:pPr>
        <w:pStyle w:val="ListParagraph"/>
        <w:numPr>
          <w:ilvl w:val="0"/>
          <w:numId w:val="141"/>
        </w:numPr>
        <w:rPr>
          <w:lang w:val="en-GB"/>
        </w:rPr>
      </w:pPr>
      <w:r>
        <w:rPr>
          <w:lang w:val="en-GB"/>
        </w:rPr>
        <w:t>A-ii, B-iv, C-i, D-iii</w:t>
      </w:r>
    </w:p>
    <w:p w14:paraId="7981C05A" w14:textId="77777777" w:rsidR="00081955" w:rsidRDefault="00081955" w:rsidP="0085198A">
      <w:pPr>
        <w:pStyle w:val="ListParagraph"/>
        <w:numPr>
          <w:ilvl w:val="0"/>
          <w:numId w:val="141"/>
        </w:numPr>
        <w:rPr>
          <w:lang w:val="en-GB"/>
        </w:rPr>
      </w:pPr>
      <w:r>
        <w:rPr>
          <w:lang w:val="en-GB"/>
        </w:rPr>
        <w:t>A-ii, B-iii, C-i, D-iv</w:t>
      </w:r>
    </w:p>
    <w:p w14:paraId="01BD3AF4" w14:textId="77777777" w:rsidR="00081955" w:rsidRDefault="00081955" w:rsidP="0085198A">
      <w:pPr>
        <w:pStyle w:val="ListParagraph"/>
        <w:numPr>
          <w:ilvl w:val="0"/>
          <w:numId w:val="141"/>
        </w:numPr>
        <w:rPr>
          <w:lang w:val="en-GB"/>
        </w:rPr>
      </w:pPr>
      <w:r>
        <w:rPr>
          <w:lang w:val="en-GB"/>
        </w:rPr>
        <w:t>A-iv, B-ii, C-i, D-iii</w:t>
      </w:r>
    </w:p>
    <w:p w14:paraId="538B58AA" w14:textId="77777777" w:rsidR="00081955" w:rsidRDefault="00081955" w:rsidP="0085198A">
      <w:pPr>
        <w:pStyle w:val="ListParagraph"/>
        <w:numPr>
          <w:ilvl w:val="0"/>
          <w:numId w:val="141"/>
        </w:numPr>
        <w:rPr>
          <w:lang w:val="en-GB"/>
        </w:rPr>
      </w:pPr>
      <w:r>
        <w:rPr>
          <w:lang w:val="en-GB"/>
        </w:rPr>
        <w:t>A-iii, B-iv, C-i, D-ii</w:t>
      </w:r>
    </w:p>
    <w:p w14:paraId="23D54A2D" w14:textId="77777777" w:rsidR="00081955" w:rsidRDefault="00081955" w:rsidP="00081955">
      <w:pPr>
        <w:rPr>
          <w:lang w:val="en-GB"/>
        </w:rPr>
      </w:pPr>
    </w:p>
    <w:p w14:paraId="488B77B7" w14:textId="77777777" w:rsidR="00081955" w:rsidRPr="00FD703E" w:rsidRDefault="00081955" w:rsidP="0085198A">
      <w:pPr>
        <w:pStyle w:val="ListParagraph"/>
        <w:numPr>
          <w:ilvl w:val="0"/>
          <w:numId w:val="4"/>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3604"/>
        <w:gridCol w:w="5052"/>
      </w:tblGrid>
      <w:tr w:rsidR="00081955" w14:paraId="4115C7D9" w14:textId="77777777" w:rsidTr="00BF1387">
        <w:tc>
          <w:tcPr>
            <w:tcW w:w="3604" w:type="dxa"/>
          </w:tcPr>
          <w:p w14:paraId="297C7961" w14:textId="77777777" w:rsidR="00081955" w:rsidRDefault="00081955" w:rsidP="00BF1387">
            <w:pPr>
              <w:jc w:val="center"/>
              <w:rPr>
                <w:lang w:val="en-GB"/>
              </w:rPr>
            </w:pPr>
            <w:r>
              <w:rPr>
                <w:lang w:val="en-GB"/>
              </w:rPr>
              <w:t>Column 1</w:t>
            </w:r>
          </w:p>
        </w:tc>
        <w:tc>
          <w:tcPr>
            <w:tcW w:w="5052" w:type="dxa"/>
          </w:tcPr>
          <w:p w14:paraId="2749462C" w14:textId="77777777" w:rsidR="00081955" w:rsidRDefault="00081955" w:rsidP="00BF1387">
            <w:pPr>
              <w:jc w:val="center"/>
              <w:rPr>
                <w:lang w:val="en-GB"/>
              </w:rPr>
            </w:pPr>
            <w:r>
              <w:rPr>
                <w:lang w:val="en-GB"/>
              </w:rPr>
              <w:t>Column 2</w:t>
            </w:r>
          </w:p>
        </w:tc>
      </w:tr>
      <w:tr w:rsidR="00081955" w14:paraId="71FC31E8" w14:textId="77777777" w:rsidTr="00BF1387">
        <w:tc>
          <w:tcPr>
            <w:tcW w:w="3604" w:type="dxa"/>
          </w:tcPr>
          <w:p w14:paraId="7BA09CB5" w14:textId="77777777" w:rsidR="00081955" w:rsidRPr="00A702EB" w:rsidRDefault="00081955" w:rsidP="0085198A">
            <w:pPr>
              <w:pStyle w:val="ListParagraph"/>
              <w:numPr>
                <w:ilvl w:val="0"/>
                <w:numId w:val="87"/>
              </w:numPr>
              <w:rPr>
                <w:lang w:val="en-GB"/>
              </w:rPr>
            </w:pPr>
            <w:r>
              <w:rPr>
                <w:lang w:val="en-GB"/>
              </w:rPr>
              <w:t>Cloud burst</w:t>
            </w:r>
          </w:p>
        </w:tc>
        <w:tc>
          <w:tcPr>
            <w:tcW w:w="5052" w:type="dxa"/>
          </w:tcPr>
          <w:p w14:paraId="5BA8B387" w14:textId="77777777" w:rsidR="00081955" w:rsidRPr="00086A1E" w:rsidRDefault="00081955" w:rsidP="0085198A">
            <w:pPr>
              <w:pStyle w:val="ListParagraph"/>
              <w:numPr>
                <w:ilvl w:val="0"/>
                <w:numId w:val="88"/>
              </w:numPr>
              <w:rPr>
                <w:lang w:val="en-GB"/>
              </w:rPr>
            </w:pPr>
            <w:r>
              <w:rPr>
                <w:lang w:val="en-GB"/>
              </w:rPr>
              <w:t>Collection of oocytes from live animals</w:t>
            </w:r>
          </w:p>
        </w:tc>
      </w:tr>
      <w:tr w:rsidR="00081955" w14:paraId="62CC72B3" w14:textId="77777777" w:rsidTr="00BF1387">
        <w:tc>
          <w:tcPr>
            <w:tcW w:w="3604" w:type="dxa"/>
          </w:tcPr>
          <w:p w14:paraId="731398C0" w14:textId="77777777" w:rsidR="00081955" w:rsidRPr="00C818D1" w:rsidRDefault="00081955" w:rsidP="0085198A">
            <w:pPr>
              <w:pStyle w:val="ListParagraph"/>
              <w:numPr>
                <w:ilvl w:val="0"/>
                <w:numId w:val="87"/>
              </w:numPr>
              <w:rPr>
                <w:lang w:val="en-GB"/>
              </w:rPr>
            </w:pPr>
            <w:r>
              <w:rPr>
                <w:lang w:val="en-GB"/>
              </w:rPr>
              <w:t>TVOR</w:t>
            </w:r>
          </w:p>
        </w:tc>
        <w:tc>
          <w:tcPr>
            <w:tcW w:w="5052" w:type="dxa"/>
          </w:tcPr>
          <w:p w14:paraId="51D7E72C" w14:textId="77777777" w:rsidR="00081955" w:rsidRPr="00086A1E" w:rsidRDefault="00081955" w:rsidP="0085198A">
            <w:pPr>
              <w:pStyle w:val="ListParagraph"/>
              <w:numPr>
                <w:ilvl w:val="0"/>
                <w:numId w:val="88"/>
              </w:numPr>
              <w:rPr>
                <w:lang w:val="en-GB"/>
              </w:rPr>
            </w:pPr>
            <w:r>
              <w:rPr>
                <w:lang w:val="en-GB"/>
              </w:rPr>
              <w:t>Nuclear membrane disintegration</w:t>
            </w:r>
          </w:p>
        </w:tc>
      </w:tr>
      <w:tr w:rsidR="00081955" w14:paraId="15A45EEF" w14:textId="77777777" w:rsidTr="00BF1387">
        <w:tc>
          <w:tcPr>
            <w:tcW w:w="3604" w:type="dxa"/>
          </w:tcPr>
          <w:p w14:paraId="5859368F" w14:textId="77777777" w:rsidR="00081955" w:rsidRPr="00C818D1" w:rsidRDefault="00081955" w:rsidP="0085198A">
            <w:pPr>
              <w:pStyle w:val="ListParagraph"/>
              <w:numPr>
                <w:ilvl w:val="0"/>
                <w:numId w:val="87"/>
              </w:numPr>
              <w:rPr>
                <w:lang w:val="en-GB"/>
              </w:rPr>
            </w:pPr>
            <w:r>
              <w:rPr>
                <w:lang w:val="en-GB"/>
              </w:rPr>
              <w:t>TUNEL assay</w:t>
            </w:r>
          </w:p>
        </w:tc>
        <w:tc>
          <w:tcPr>
            <w:tcW w:w="5052" w:type="dxa"/>
          </w:tcPr>
          <w:p w14:paraId="718EFD9D" w14:textId="77777777" w:rsidR="00081955" w:rsidRPr="003F7387" w:rsidRDefault="00081955" w:rsidP="0085198A">
            <w:pPr>
              <w:pStyle w:val="ListParagraph"/>
              <w:numPr>
                <w:ilvl w:val="0"/>
                <w:numId w:val="88"/>
              </w:numPr>
              <w:rPr>
                <w:lang w:val="en-GB"/>
              </w:rPr>
            </w:pPr>
            <w:r>
              <w:rPr>
                <w:lang w:val="en-GB"/>
              </w:rPr>
              <w:t>Pseudo pregnancy</w:t>
            </w:r>
          </w:p>
        </w:tc>
      </w:tr>
      <w:tr w:rsidR="00081955" w14:paraId="1E7DB5F4" w14:textId="77777777" w:rsidTr="00BF1387">
        <w:tc>
          <w:tcPr>
            <w:tcW w:w="3604" w:type="dxa"/>
          </w:tcPr>
          <w:p w14:paraId="5DDAA3B4" w14:textId="77777777" w:rsidR="00081955" w:rsidRPr="00375FAD" w:rsidRDefault="00081955" w:rsidP="0085198A">
            <w:pPr>
              <w:pStyle w:val="ListParagraph"/>
              <w:numPr>
                <w:ilvl w:val="0"/>
                <w:numId w:val="87"/>
              </w:numPr>
              <w:rPr>
                <w:lang w:val="en-GB"/>
              </w:rPr>
            </w:pPr>
            <w:r>
              <w:rPr>
                <w:lang w:val="en-GB"/>
              </w:rPr>
              <w:lastRenderedPageBreak/>
              <w:t>Germinal vesicle breakdown</w:t>
            </w:r>
          </w:p>
        </w:tc>
        <w:tc>
          <w:tcPr>
            <w:tcW w:w="5052" w:type="dxa"/>
          </w:tcPr>
          <w:p w14:paraId="27C72907" w14:textId="77777777" w:rsidR="00081955" w:rsidRPr="00850963" w:rsidRDefault="00081955" w:rsidP="0085198A">
            <w:pPr>
              <w:pStyle w:val="ListParagraph"/>
              <w:numPr>
                <w:ilvl w:val="0"/>
                <w:numId w:val="88"/>
              </w:numPr>
              <w:rPr>
                <w:lang w:val="en-GB"/>
              </w:rPr>
            </w:pPr>
            <w:r>
              <w:rPr>
                <w:lang w:val="en-GB"/>
              </w:rPr>
              <w:t>DNA status of spermatozoa</w:t>
            </w:r>
          </w:p>
        </w:tc>
      </w:tr>
    </w:tbl>
    <w:p w14:paraId="57BA2542" w14:textId="77777777" w:rsidR="00081955" w:rsidRDefault="00081955" w:rsidP="00081955">
      <w:pPr>
        <w:ind w:left="360"/>
        <w:rPr>
          <w:lang w:val="en-GB"/>
        </w:rPr>
      </w:pPr>
      <w:r>
        <w:rPr>
          <w:lang w:val="en-GB"/>
        </w:rPr>
        <w:t>Choose correct answer</w:t>
      </w:r>
    </w:p>
    <w:p w14:paraId="1B344A18" w14:textId="77777777" w:rsidR="00081955" w:rsidRDefault="00081955" w:rsidP="0085198A">
      <w:pPr>
        <w:pStyle w:val="ListParagraph"/>
        <w:numPr>
          <w:ilvl w:val="0"/>
          <w:numId w:val="142"/>
        </w:numPr>
        <w:rPr>
          <w:lang w:val="en-GB"/>
        </w:rPr>
      </w:pPr>
      <w:r>
        <w:rPr>
          <w:lang w:val="en-GB"/>
        </w:rPr>
        <w:t>A-ii, B-iv, C-i, D-iii</w:t>
      </w:r>
    </w:p>
    <w:p w14:paraId="400B2A86" w14:textId="77777777" w:rsidR="00081955" w:rsidRDefault="00081955" w:rsidP="0085198A">
      <w:pPr>
        <w:pStyle w:val="ListParagraph"/>
        <w:numPr>
          <w:ilvl w:val="0"/>
          <w:numId w:val="142"/>
        </w:numPr>
        <w:rPr>
          <w:lang w:val="en-GB"/>
        </w:rPr>
      </w:pPr>
      <w:r>
        <w:rPr>
          <w:lang w:val="en-GB"/>
        </w:rPr>
        <w:t>A-ii, B-iii, C-i, D-iv</w:t>
      </w:r>
    </w:p>
    <w:p w14:paraId="076B2C2D" w14:textId="77777777" w:rsidR="00081955" w:rsidRDefault="00081955" w:rsidP="0085198A">
      <w:pPr>
        <w:pStyle w:val="ListParagraph"/>
        <w:numPr>
          <w:ilvl w:val="0"/>
          <w:numId w:val="142"/>
        </w:numPr>
        <w:rPr>
          <w:lang w:val="en-GB"/>
        </w:rPr>
      </w:pPr>
      <w:r>
        <w:rPr>
          <w:lang w:val="en-GB"/>
        </w:rPr>
        <w:t>A-iv, B-ii, C-i, D-iii</w:t>
      </w:r>
    </w:p>
    <w:p w14:paraId="358A777D" w14:textId="77777777" w:rsidR="00081955" w:rsidRPr="00A524EC" w:rsidRDefault="00081955" w:rsidP="0085198A">
      <w:pPr>
        <w:pStyle w:val="ListParagraph"/>
        <w:numPr>
          <w:ilvl w:val="0"/>
          <w:numId w:val="142"/>
        </w:numPr>
        <w:rPr>
          <w:lang w:val="en-GB"/>
        </w:rPr>
      </w:pPr>
      <w:r>
        <w:rPr>
          <w:lang w:val="en-GB"/>
        </w:rPr>
        <w:t>A-iii, B-i, C-iv, D-ii</w:t>
      </w:r>
    </w:p>
    <w:p w14:paraId="1C16D8A5" w14:textId="77777777" w:rsidR="00081955" w:rsidRDefault="00081955" w:rsidP="00081955">
      <w:pPr>
        <w:rPr>
          <w:lang w:val="en-GB"/>
        </w:rPr>
      </w:pPr>
    </w:p>
    <w:p w14:paraId="3381EA70" w14:textId="77777777" w:rsidR="00081955" w:rsidRDefault="00081955" w:rsidP="00081955">
      <w:pPr>
        <w:rPr>
          <w:b/>
          <w:bCs/>
          <w:lang w:val="en-GB"/>
        </w:rPr>
      </w:pPr>
      <w:r>
        <w:rPr>
          <w:b/>
          <w:bCs/>
          <w:lang w:val="en-GB"/>
        </w:rPr>
        <w:t>MULTIPLE CHOICE QUESTIONS</w:t>
      </w:r>
    </w:p>
    <w:p w14:paraId="1A0BA2E1" w14:textId="77777777" w:rsidR="00081955" w:rsidRDefault="00081955" w:rsidP="0085198A">
      <w:pPr>
        <w:pStyle w:val="ListParagraph"/>
        <w:numPr>
          <w:ilvl w:val="0"/>
          <w:numId w:val="17"/>
        </w:numPr>
        <w:rPr>
          <w:lang w:val="en-GB"/>
        </w:rPr>
      </w:pPr>
      <w:r>
        <w:rPr>
          <w:lang w:val="en-GB"/>
        </w:rPr>
        <w:t>Which of the following causes abortion in first trimester</w:t>
      </w:r>
    </w:p>
    <w:p w14:paraId="4B74638F" w14:textId="77777777" w:rsidR="00081955" w:rsidRDefault="00081955" w:rsidP="0085198A">
      <w:pPr>
        <w:pStyle w:val="ListParagraph"/>
        <w:numPr>
          <w:ilvl w:val="0"/>
          <w:numId w:val="18"/>
        </w:numPr>
        <w:rPr>
          <w:lang w:val="en-GB"/>
        </w:rPr>
      </w:pPr>
      <w:r>
        <w:rPr>
          <w:lang w:val="en-GB"/>
        </w:rPr>
        <w:t>Brucella</w:t>
      </w:r>
    </w:p>
    <w:p w14:paraId="4B1C4C46" w14:textId="77777777" w:rsidR="00081955" w:rsidRDefault="00081955" w:rsidP="0085198A">
      <w:pPr>
        <w:pStyle w:val="ListParagraph"/>
        <w:numPr>
          <w:ilvl w:val="0"/>
          <w:numId w:val="18"/>
        </w:numPr>
        <w:rPr>
          <w:lang w:val="en-GB"/>
        </w:rPr>
      </w:pPr>
      <w:r>
        <w:rPr>
          <w:lang w:val="en-GB"/>
        </w:rPr>
        <w:t>Listeria</w:t>
      </w:r>
    </w:p>
    <w:p w14:paraId="17A705C7" w14:textId="77777777" w:rsidR="00081955" w:rsidRDefault="00081955" w:rsidP="0085198A">
      <w:pPr>
        <w:pStyle w:val="ListParagraph"/>
        <w:numPr>
          <w:ilvl w:val="0"/>
          <w:numId w:val="18"/>
        </w:numPr>
        <w:rPr>
          <w:lang w:val="en-GB"/>
        </w:rPr>
      </w:pPr>
      <w:r>
        <w:rPr>
          <w:lang w:val="en-GB"/>
        </w:rPr>
        <w:t>Leptospira</w:t>
      </w:r>
    </w:p>
    <w:p w14:paraId="7D956FCB" w14:textId="77777777" w:rsidR="00081955" w:rsidRDefault="00081955" w:rsidP="0085198A">
      <w:pPr>
        <w:pStyle w:val="ListParagraph"/>
        <w:numPr>
          <w:ilvl w:val="0"/>
          <w:numId w:val="18"/>
        </w:numPr>
        <w:rPr>
          <w:lang w:val="en-GB"/>
        </w:rPr>
      </w:pPr>
      <w:r>
        <w:rPr>
          <w:lang w:val="en-GB"/>
        </w:rPr>
        <w:t xml:space="preserve">Trichomonas </w:t>
      </w:r>
    </w:p>
    <w:p w14:paraId="68EEAA0B" w14:textId="77777777" w:rsidR="00081955" w:rsidRDefault="00081955" w:rsidP="00081955">
      <w:pPr>
        <w:ind w:left="360"/>
        <w:rPr>
          <w:lang w:val="en-GB"/>
        </w:rPr>
      </w:pPr>
    </w:p>
    <w:p w14:paraId="26FE4608" w14:textId="77777777" w:rsidR="00081955" w:rsidRDefault="00081955" w:rsidP="0085198A">
      <w:pPr>
        <w:pStyle w:val="ListParagraph"/>
        <w:numPr>
          <w:ilvl w:val="0"/>
          <w:numId w:val="17"/>
        </w:numPr>
        <w:rPr>
          <w:lang w:val="en-GB"/>
        </w:rPr>
      </w:pPr>
      <w:r>
        <w:rPr>
          <w:lang w:val="en-GB"/>
        </w:rPr>
        <w:t>Foetus is defective in case of</w:t>
      </w:r>
    </w:p>
    <w:p w14:paraId="03D1792D" w14:textId="77777777" w:rsidR="00081955" w:rsidRDefault="00081955" w:rsidP="0085198A">
      <w:pPr>
        <w:pStyle w:val="ListParagraph"/>
        <w:numPr>
          <w:ilvl w:val="0"/>
          <w:numId w:val="19"/>
        </w:numPr>
        <w:rPr>
          <w:lang w:val="en-GB"/>
        </w:rPr>
      </w:pPr>
      <w:r>
        <w:rPr>
          <w:lang w:val="en-GB"/>
        </w:rPr>
        <w:t>Hydroallantois</w:t>
      </w:r>
    </w:p>
    <w:p w14:paraId="162265C7" w14:textId="77777777" w:rsidR="00081955" w:rsidRDefault="00081955" w:rsidP="0085198A">
      <w:pPr>
        <w:pStyle w:val="ListParagraph"/>
        <w:numPr>
          <w:ilvl w:val="0"/>
          <w:numId w:val="19"/>
        </w:numPr>
        <w:rPr>
          <w:lang w:val="en-GB"/>
        </w:rPr>
      </w:pPr>
      <w:r>
        <w:rPr>
          <w:lang w:val="en-GB"/>
        </w:rPr>
        <w:t xml:space="preserve">Hydroamnios </w:t>
      </w:r>
    </w:p>
    <w:p w14:paraId="40A74023" w14:textId="77777777" w:rsidR="00081955" w:rsidRDefault="00081955" w:rsidP="0085198A">
      <w:pPr>
        <w:pStyle w:val="ListParagraph"/>
        <w:numPr>
          <w:ilvl w:val="0"/>
          <w:numId w:val="19"/>
        </w:numPr>
        <w:rPr>
          <w:lang w:val="en-GB"/>
        </w:rPr>
      </w:pPr>
      <w:r>
        <w:rPr>
          <w:lang w:val="en-GB"/>
        </w:rPr>
        <w:t>Both</w:t>
      </w:r>
    </w:p>
    <w:p w14:paraId="6B544512" w14:textId="77777777" w:rsidR="00081955" w:rsidRDefault="00081955" w:rsidP="0085198A">
      <w:pPr>
        <w:pStyle w:val="ListParagraph"/>
        <w:numPr>
          <w:ilvl w:val="0"/>
          <w:numId w:val="19"/>
        </w:numPr>
        <w:rPr>
          <w:lang w:val="en-GB"/>
        </w:rPr>
      </w:pPr>
      <w:r>
        <w:rPr>
          <w:lang w:val="en-GB"/>
        </w:rPr>
        <w:t>None of the above</w:t>
      </w:r>
    </w:p>
    <w:p w14:paraId="1AEAB2E3" w14:textId="77777777" w:rsidR="00081955" w:rsidRDefault="00081955" w:rsidP="00081955">
      <w:pPr>
        <w:ind w:left="360"/>
        <w:rPr>
          <w:lang w:val="en-GB"/>
        </w:rPr>
      </w:pPr>
    </w:p>
    <w:p w14:paraId="38DD5EF2" w14:textId="77777777" w:rsidR="00081955" w:rsidRDefault="00081955" w:rsidP="0085198A">
      <w:pPr>
        <w:pStyle w:val="ListParagraph"/>
        <w:numPr>
          <w:ilvl w:val="0"/>
          <w:numId w:val="17"/>
        </w:numPr>
        <w:rPr>
          <w:lang w:val="en-GB"/>
        </w:rPr>
      </w:pPr>
      <w:r>
        <w:rPr>
          <w:lang w:val="en-GB"/>
        </w:rPr>
        <w:t xml:space="preserve">Drugs that delay parturition </w:t>
      </w:r>
    </w:p>
    <w:p w14:paraId="1F903166" w14:textId="77777777" w:rsidR="00081955" w:rsidRDefault="00081955" w:rsidP="0085198A">
      <w:pPr>
        <w:pStyle w:val="ListParagraph"/>
        <w:numPr>
          <w:ilvl w:val="0"/>
          <w:numId w:val="103"/>
        </w:numPr>
        <w:rPr>
          <w:lang w:val="en-GB"/>
        </w:rPr>
      </w:pPr>
      <w:r>
        <w:rPr>
          <w:lang w:val="en-GB"/>
        </w:rPr>
        <w:t>Isoxuprine</w:t>
      </w:r>
    </w:p>
    <w:p w14:paraId="79C3D477" w14:textId="77777777" w:rsidR="00081955" w:rsidRDefault="00081955" w:rsidP="0085198A">
      <w:pPr>
        <w:pStyle w:val="ListParagraph"/>
        <w:numPr>
          <w:ilvl w:val="0"/>
          <w:numId w:val="103"/>
        </w:numPr>
        <w:rPr>
          <w:lang w:val="en-GB"/>
        </w:rPr>
      </w:pPr>
      <w:r>
        <w:rPr>
          <w:lang w:val="en-GB"/>
        </w:rPr>
        <w:t>Carazolol</w:t>
      </w:r>
    </w:p>
    <w:p w14:paraId="68BAE532" w14:textId="77777777" w:rsidR="00081955" w:rsidRDefault="00081955" w:rsidP="0085198A">
      <w:pPr>
        <w:pStyle w:val="ListParagraph"/>
        <w:numPr>
          <w:ilvl w:val="0"/>
          <w:numId w:val="103"/>
        </w:numPr>
        <w:rPr>
          <w:lang w:val="en-GB"/>
        </w:rPr>
      </w:pPr>
      <w:r>
        <w:rPr>
          <w:lang w:val="en-GB"/>
        </w:rPr>
        <w:t>Oxytocin</w:t>
      </w:r>
    </w:p>
    <w:p w14:paraId="64F794B1" w14:textId="77777777" w:rsidR="00081955" w:rsidRDefault="00081955" w:rsidP="0085198A">
      <w:pPr>
        <w:pStyle w:val="ListParagraph"/>
        <w:numPr>
          <w:ilvl w:val="0"/>
          <w:numId w:val="103"/>
        </w:numPr>
        <w:rPr>
          <w:lang w:val="en-GB"/>
        </w:rPr>
      </w:pPr>
      <w:r>
        <w:rPr>
          <w:lang w:val="en-GB"/>
        </w:rPr>
        <w:t xml:space="preserve">Clenbuterol </w:t>
      </w:r>
    </w:p>
    <w:p w14:paraId="091028DD" w14:textId="77777777" w:rsidR="00081955" w:rsidRDefault="00081955" w:rsidP="0085198A">
      <w:pPr>
        <w:pStyle w:val="ListParagraph"/>
        <w:numPr>
          <w:ilvl w:val="0"/>
          <w:numId w:val="102"/>
        </w:numPr>
        <w:rPr>
          <w:lang w:val="en-GB"/>
        </w:rPr>
      </w:pPr>
      <w:r>
        <w:rPr>
          <w:lang w:val="en-GB"/>
        </w:rPr>
        <w:t>a and b</w:t>
      </w:r>
    </w:p>
    <w:p w14:paraId="4BFC629A" w14:textId="77777777" w:rsidR="00081955" w:rsidRDefault="00081955" w:rsidP="0085198A">
      <w:pPr>
        <w:pStyle w:val="ListParagraph"/>
        <w:numPr>
          <w:ilvl w:val="0"/>
          <w:numId w:val="102"/>
        </w:numPr>
        <w:rPr>
          <w:lang w:val="en-GB"/>
        </w:rPr>
      </w:pPr>
      <w:r>
        <w:rPr>
          <w:lang w:val="en-GB"/>
        </w:rPr>
        <w:t>b, c and d</w:t>
      </w:r>
    </w:p>
    <w:p w14:paraId="2C5F9041" w14:textId="77777777" w:rsidR="00081955" w:rsidRDefault="00081955" w:rsidP="0085198A">
      <w:pPr>
        <w:pStyle w:val="ListParagraph"/>
        <w:numPr>
          <w:ilvl w:val="0"/>
          <w:numId w:val="102"/>
        </w:numPr>
        <w:rPr>
          <w:lang w:val="en-GB"/>
        </w:rPr>
      </w:pPr>
      <w:r>
        <w:rPr>
          <w:lang w:val="en-GB"/>
        </w:rPr>
        <w:t>a and d</w:t>
      </w:r>
    </w:p>
    <w:p w14:paraId="692DCD13" w14:textId="77777777" w:rsidR="00081955" w:rsidRDefault="00081955" w:rsidP="0085198A">
      <w:pPr>
        <w:pStyle w:val="ListParagraph"/>
        <w:numPr>
          <w:ilvl w:val="0"/>
          <w:numId w:val="102"/>
        </w:numPr>
        <w:rPr>
          <w:lang w:val="en-GB"/>
        </w:rPr>
      </w:pPr>
      <w:r>
        <w:rPr>
          <w:lang w:val="en-GB"/>
        </w:rPr>
        <w:t>a, b and c</w:t>
      </w:r>
    </w:p>
    <w:p w14:paraId="1D214C56" w14:textId="77777777" w:rsidR="00081955" w:rsidRDefault="00081955" w:rsidP="00081955">
      <w:pPr>
        <w:rPr>
          <w:lang w:val="en-GB"/>
        </w:rPr>
      </w:pPr>
    </w:p>
    <w:p w14:paraId="217A5171" w14:textId="77777777" w:rsidR="00081955" w:rsidRDefault="00081955" w:rsidP="0085198A">
      <w:pPr>
        <w:pStyle w:val="ListParagraph"/>
        <w:numPr>
          <w:ilvl w:val="0"/>
          <w:numId w:val="17"/>
        </w:numPr>
        <w:rPr>
          <w:lang w:val="en-GB"/>
        </w:rPr>
      </w:pPr>
      <w:r>
        <w:rPr>
          <w:lang w:val="en-GB"/>
        </w:rPr>
        <w:t xml:space="preserve">which statements is correct </w:t>
      </w:r>
    </w:p>
    <w:p w14:paraId="6C93197D" w14:textId="77777777" w:rsidR="00081955" w:rsidRPr="00AC682B" w:rsidRDefault="00081955" w:rsidP="00081955">
      <w:pPr>
        <w:pStyle w:val="ListParagraph"/>
        <w:rPr>
          <w:lang w:val="en-GB"/>
        </w:rPr>
      </w:pPr>
      <w:r w:rsidRPr="00AC682B">
        <w:rPr>
          <w:lang w:val="en-GB"/>
        </w:rPr>
        <w:t>Statement 1- Sertoli cells secrete ABP, Inhibin,estrogen and Activin</w:t>
      </w:r>
    </w:p>
    <w:p w14:paraId="6245CE83" w14:textId="77777777" w:rsidR="00081955" w:rsidRPr="00AC682B" w:rsidRDefault="00081955" w:rsidP="00081955">
      <w:pPr>
        <w:pStyle w:val="ListParagraph"/>
        <w:rPr>
          <w:lang w:val="en-GB"/>
        </w:rPr>
      </w:pPr>
      <w:r w:rsidRPr="00AC682B">
        <w:rPr>
          <w:lang w:val="en-GB"/>
        </w:rPr>
        <w:t>Statement</w:t>
      </w:r>
      <w:r>
        <w:rPr>
          <w:lang w:val="en-GB"/>
        </w:rPr>
        <w:t xml:space="preserve"> </w:t>
      </w:r>
      <w:r w:rsidRPr="00AC682B">
        <w:rPr>
          <w:lang w:val="en-GB"/>
        </w:rPr>
        <w:t>2-Release of Spermatozoa into the lumen of seminiferous tubules is K/a</w:t>
      </w:r>
    </w:p>
    <w:p w14:paraId="2B106C68" w14:textId="77777777" w:rsidR="00081955" w:rsidRDefault="00081955" w:rsidP="00081955">
      <w:pPr>
        <w:pStyle w:val="ListParagraph"/>
        <w:rPr>
          <w:lang w:val="en-GB"/>
        </w:rPr>
      </w:pPr>
      <w:r w:rsidRPr="00AC682B">
        <w:rPr>
          <w:lang w:val="en-GB"/>
        </w:rPr>
        <w:t>Spermiogenesis</w:t>
      </w:r>
    </w:p>
    <w:p w14:paraId="301B8C14" w14:textId="77777777" w:rsidR="00081955" w:rsidRPr="00AC682B" w:rsidRDefault="00081955" w:rsidP="0085198A">
      <w:pPr>
        <w:pStyle w:val="ListParagraph"/>
        <w:numPr>
          <w:ilvl w:val="0"/>
          <w:numId w:val="90"/>
        </w:numPr>
        <w:rPr>
          <w:lang w:val="en-GB"/>
        </w:rPr>
      </w:pPr>
      <w:r w:rsidRPr="00AC682B">
        <w:rPr>
          <w:lang w:val="en-GB"/>
        </w:rPr>
        <w:t>Both statement1 and statement 2 are correct</w:t>
      </w:r>
    </w:p>
    <w:p w14:paraId="2BD99AE2" w14:textId="77777777" w:rsidR="00081955" w:rsidRPr="00AC682B" w:rsidRDefault="00081955" w:rsidP="0085198A">
      <w:pPr>
        <w:pStyle w:val="ListParagraph"/>
        <w:numPr>
          <w:ilvl w:val="0"/>
          <w:numId w:val="90"/>
        </w:numPr>
        <w:rPr>
          <w:lang w:val="en-GB"/>
        </w:rPr>
      </w:pPr>
      <w:r w:rsidRPr="00AC682B">
        <w:rPr>
          <w:lang w:val="en-GB"/>
        </w:rPr>
        <w:t>Both statement1 and statement 2 are incorrect</w:t>
      </w:r>
    </w:p>
    <w:p w14:paraId="56178BBE" w14:textId="77777777" w:rsidR="00081955" w:rsidRPr="00AC682B" w:rsidRDefault="00081955" w:rsidP="0085198A">
      <w:pPr>
        <w:pStyle w:val="ListParagraph"/>
        <w:numPr>
          <w:ilvl w:val="0"/>
          <w:numId w:val="90"/>
        </w:numPr>
        <w:rPr>
          <w:lang w:val="en-GB"/>
        </w:rPr>
      </w:pPr>
      <w:r w:rsidRPr="00AC682B">
        <w:rPr>
          <w:lang w:val="en-GB"/>
        </w:rPr>
        <w:t>Statement1 is correct but statement</w:t>
      </w:r>
      <w:r>
        <w:rPr>
          <w:lang w:val="en-GB"/>
        </w:rPr>
        <w:t xml:space="preserve"> </w:t>
      </w:r>
      <w:r w:rsidRPr="00AC682B">
        <w:rPr>
          <w:lang w:val="en-GB"/>
        </w:rPr>
        <w:t>2 is incorrect</w:t>
      </w:r>
    </w:p>
    <w:p w14:paraId="6058E857" w14:textId="77777777" w:rsidR="00081955" w:rsidRPr="00AC682B" w:rsidRDefault="00081955" w:rsidP="0085198A">
      <w:pPr>
        <w:pStyle w:val="ListParagraph"/>
        <w:numPr>
          <w:ilvl w:val="0"/>
          <w:numId w:val="90"/>
        </w:numPr>
        <w:rPr>
          <w:lang w:val="en-GB"/>
        </w:rPr>
      </w:pPr>
      <w:r w:rsidRPr="00AC682B">
        <w:rPr>
          <w:lang w:val="en-GB"/>
        </w:rPr>
        <w:t>Statement1 is incorrect but statement</w:t>
      </w:r>
      <w:r>
        <w:rPr>
          <w:lang w:val="en-GB"/>
        </w:rPr>
        <w:t xml:space="preserve"> </w:t>
      </w:r>
      <w:r w:rsidRPr="00AC682B">
        <w:rPr>
          <w:lang w:val="en-GB"/>
        </w:rPr>
        <w:t>2 is correct</w:t>
      </w:r>
    </w:p>
    <w:p w14:paraId="4DD63629" w14:textId="77777777" w:rsidR="00081955" w:rsidRDefault="00081955" w:rsidP="00081955">
      <w:pPr>
        <w:ind w:left="360"/>
        <w:rPr>
          <w:lang w:val="en-GB"/>
        </w:rPr>
      </w:pPr>
    </w:p>
    <w:p w14:paraId="2DE89398" w14:textId="77777777" w:rsidR="00081955" w:rsidRDefault="00081955" w:rsidP="0085198A">
      <w:pPr>
        <w:pStyle w:val="ListParagraph"/>
        <w:numPr>
          <w:ilvl w:val="0"/>
          <w:numId w:val="17"/>
        </w:numPr>
        <w:rPr>
          <w:lang w:val="en-GB"/>
        </w:rPr>
      </w:pPr>
      <w:r>
        <w:rPr>
          <w:lang w:val="en-GB"/>
        </w:rPr>
        <w:t>Position of foetus is corrected by</w:t>
      </w:r>
    </w:p>
    <w:p w14:paraId="4E72F9BF" w14:textId="77777777" w:rsidR="00081955" w:rsidRDefault="00081955" w:rsidP="0085198A">
      <w:pPr>
        <w:pStyle w:val="ListParagraph"/>
        <w:numPr>
          <w:ilvl w:val="0"/>
          <w:numId w:val="20"/>
        </w:numPr>
        <w:rPr>
          <w:lang w:val="en-GB"/>
        </w:rPr>
      </w:pPr>
      <w:r>
        <w:rPr>
          <w:lang w:val="en-GB"/>
        </w:rPr>
        <w:t xml:space="preserve">Repulsion </w:t>
      </w:r>
    </w:p>
    <w:p w14:paraId="2BE3F1D3" w14:textId="77777777" w:rsidR="00081955" w:rsidRDefault="00081955" w:rsidP="0085198A">
      <w:pPr>
        <w:pStyle w:val="ListParagraph"/>
        <w:numPr>
          <w:ilvl w:val="0"/>
          <w:numId w:val="20"/>
        </w:numPr>
        <w:rPr>
          <w:lang w:val="en-GB"/>
        </w:rPr>
      </w:pPr>
      <w:r>
        <w:rPr>
          <w:lang w:val="en-GB"/>
        </w:rPr>
        <w:lastRenderedPageBreak/>
        <w:t>Rotation</w:t>
      </w:r>
    </w:p>
    <w:p w14:paraId="62C0F288" w14:textId="77777777" w:rsidR="00081955" w:rsidRDefault="00081955" w:rsidP="0085198A">
      <w:pPr>
        <w:pStyle w:val="ListParagraph"/>
        <w:numPr>
          <w:ilvl w:val="0"/>
          <w:numId w:val="20"/>
        </w:numPr>
        <w:rPr>
          <w:lang w:val="en-GB"/>
        </w:rPr>
      </w:pPr>
      <w:r>
        <w:rPr>
          <w:lang w:val="en-GB"/>
        </w:rPr>
        <w:t>Force traction</w:t>
      </w:r>
    </w:p>
    <w:p w14:paraId="1F25452B" w14:textId="77777777" w:rsidR="00081955" w:rsidRDefault="00081955" w:rsidP="0085198A">
      <w:pPr>
        <w:pStyle w:val="ListParagraph"/>
        <w:numPr>
          <w:ilvl w:val="0"/>
          <w:numId w:val="20"/>
        </w:numPr>
        <w:rPr>
          <w:lang w:val="en-GB"/>
        </w:rPr>
      </w:pPr>
      <w:r>
        <w:rPr>
          <w:lang w:val="en-GB"/>
        </w:rPr>
        <w:t xml:space="preserve">Version </w:t>
      </w:r>
    </w:p>
    <w:p w14:paraId="73DB3C77" w14:textId="77777777" w:rsidR="00081955" w:rsidRDefault="00081955" w:rsidP="00081955">
      <w:pPr>
        <w:ind w:left="360"/>
        <w:rPr>
          <w:lang w:val="en-GB"/>
        </w:rPr>
      </w:pPr>
    </w:p>
    <w:p w14:paraId="3CAB83C3" w14:textId="77777777" w:rsidR="00081955" w:rsidRDefault="00081955" w:rsidP="0085198A">
      <w:pPr>
        <w:pStyle w:val="ListParagraph"/>
        <w:numPr>
          <w:ilvl w:val="0"/>
          <w:numId w:val="17"/>
        </w:numPr>
        <w:rPr>
          <w:lang w:val="en-GB"/>
        </w:rPr>
      </w:pPr>
      <w:r>
        <w:rPr>
          <w:lang w:val="en-GB"/>
        </w:rPr>
        <w:t>Line of treatment in endometritis</w:t>
      </w:r>
    </w:p>
    <w:p w14:paraId="1AEAA449" w14:textId="77777777" w:rsidR="00081955" w:rsidRDefault="00081955" w:rsidP="0085198A">
      <w:pPr>
        <w:pStyle w:val="ListParagraph"/>
        <w:numPr>
          <w:ilvl w:val="0"/>
          <w:numId w:val="21"/>
        </w:numPr>
        <w:rPr>
          <w:lang w:val="en-GB"/>
        </w:rPr>
      </w:pPr>
      <w:r>
        <w:rPr>
          <w:lang w:val="en-GB"/>
        </w:rPr>
        <w:t>Oxytocin</w:t>
      </w:r>
    </w:p>
    <w:p w14:paraId="36AD5332" w14:textId="77777777" w:rsidR="00081955" w:rsidRDefault="00081955" w:rsidP="0085198A">
      <w:pPr>
        <w:pStyle w:val="ListParagraph"/>
        <w:numPr>
          <w:ilvl w:val="0"/>
          <w:numId w:val="21"/>
        </w:numPr>
        <w:rPr>
          <w:lang w:val="en-GB"/>
        </w:rPr>
      </w:pPr>
      <w:r>
        <w:rPr>
          <w:lang w:val="en-GB"/>
        </w:rPr>
        <w:t>PGF2</w:t>
      </w:r>
      <w:r>
        <w:rPr>
          <w:rFonts w:cstheme="minorHAnsi"/>
          <w:lang w:val="en-GB"/>
        </w:rPr>
        <w:t>α</w:t>
      </w:r>
    </w:p>
    <w:p w14:paraId="325D745D" w14:textId="77777777" w:rsidR="00081955" w:rsidRDefault="00081955" w:rsidP="0085198A">
      <w:pPr>
        <w:pStyle w:val="ListParagraph"/>
        <w:numPr>
          <w:ilvl w:val="0"/>
          <w:numId w:val="21"/>
        </w:numPr>
        <w:rPr>
          <w:lang w:val="en-GB"/>
        </w:rPr>
      </w:pPr>
      <w:r>
        <w:rPr>
          <w:lang w:val="en-GB"/>
        </w:rPr>
        <w:t>oestrogen</w:t>
      </w:r>
    </w:p>
    <w:p w14:paraId="4645ED66" w14:textId="77777777" w:rsidR="00081955" w:rsidRDefault="00081955" w:rsidP="0085198A">
      <w:pPr>
        <w:pStyle w:val="ListParagraph"/>
        <w:numPr>
          <w:ilvl w:val="0"/>
          <w:numId w:val="21"/>
        </w:numPr>
        <w:rPr>
          <w:lang w:val="en-GB"/>
        </w:rPr>
      </w:pPr>
      <w:r>
        <w:rPr>
          <w:lang w:val="en-GB"/>
        </w:rPr>
        <w:t>Progesterone</w:t>
      </w:r>
    </w:p>
    <w:p w14:paraId="03B14530" w14:textId="77777777" w:rsidR="00081955" w:rsidRDefault="00081955" w:rsidP="00081955">
      <w:pPr>
        <w:rPr>
          <w:lang w:val="en-GB"/>
        </w:rPr>
      </w:pPr>
    </w:p>
    <w:p w14:paraId="42B801D4" w14:textId="77777777" w:rsidR="00081955" w:rsidRDefault="00081955" w:rsidP="0085198A">
      <w:pPr>
        <w:pStyle w:val="ListParagraph"/>
        <w:numPr>
          <w:ilvl w:val="0"/>
          <w:numId w:val="17"/>
        </w:numPr>
        <w:rPr>
          <w:lang w:val="en-GB"/>
        </w:rPr>
      </w:pPr>
      <w:r>
        <w:rPr>
          <w:lang w:val="en-GB"/>
        </w:rPr>
        <w:t>Presentation of foetus is corrected by</w:t>
      </w:r>
    </w:p>
    <w:p w14:paraId="282AEF1E" w14:textId="77777777" w:rsidR="00081955" w:rsidRDefault="00081955" w:rsidP="0085198A">
      <w:pPr>
        <w:pStyle w:val="ListParagraph"/>
        <w:numPr>
          <w:ilvl w:val="0"/>
          <w:numId w:val="22"/>
        </w:numPr>
        <w:rPr>
          <w:lang w:val="en-GB"/>
        </w:rPr>
      </w:pPr>
      <w:r>
        <w:rPr>
          <w:lang w:val="en-GB"/>
        </w:rPr>
        <w:t>Repulsion</w:t>
      </w:r>
    </w:p>
    <w:p w14:paraId="12242838" w14:textId="77777777" w:rsidR="00081955" w:rsidRDefault="00081955" w:rsidP="0085198A">
      <w:pPr>
        <w:pStyle w:val="ListParagraph"/>
        <w:numPr>
          <w:ilvl w:val="0"/>
          <w:numId w:val="22"/>
        </w:numPr>
        <w:rPr>
          <w:lang w:val="en-GB"/>
        </w:rPr>
      </w:pPr>
      <w:r>
        <w:rPr>
          <w:lang w:val="en-GB"/>
        </w:rPr>
        <w:t>Rotation</w:t>
      </w:r>
    </w:p>
    <w:p w14:paraId="1027A96A" w14:textId="77777777" w:rsidR="00081955" w:rsidRDefault="00081955" w:rsidP="0085198A">
      <w:pPr>
        <w:pStyle w:val="ListParagraph"/>
        <w:numPr>
          <w:ilvl w:val="0"/>
          <w:numId w:val="22"/>
        </w:numPr>
        <w:rPr>
          <w:lang w:val="en-GB"/>
        </w:rPr>
      </w:pPr>
      <w:r>
        <w:rPr>
          <w:lang w:val="en-GB"/>
        </w:rPr>
        <w:t>Force traction</w:t>
      </w:r>
    </w:p>
    <w:p w14:paraId="5C9AFC68" w14:textId="77777777" w:rsidR="00081955" w:rsidRDefault="00081955" w:rsidP="0085198A">
      <w:pPr>
        <w:pStyle w:val="ListParagraph"/>
        <w:numPr>
          <w:ilvl w:val="0"/>
          <w:numId w:val="22"/>
        </w:numPr>
        <w:rPr>
          <w:lang w:val="en-GB"/>
        </w:rPr>
      </w:pPr>
      <w:r>
        <w:rPr>
          <w:lang w:val="en-GB"/>
        </w:rPr>
        <w:t>Version</w:t>
      </w:r>
    </w:p>
    <w:p w14:paraId="40D204C3" w14:textId="77777777" w:rsidR="00081955" w:rsidRDefault="00081955" w:rsidP="00081955">
      <w:pPr>
        <w:rPr>
          <w:lang w:val="en-GB"/>
        </w:rPr>
      </w:pPr>
    </w:p>
    <w:p w14:paraId="540D84A8" w14:textId="77777777" w:rsidR="00081955" w:rsidRDefault="00081955" w:rsidP="0085198A">
      <w:pPr>
        <w:pStyle w:val="ListParagraph"/>
        <w:numPr>
          <w:ilvl w:val="0"/>
          <w:numId w:val="17"/>
        </w:numPr>
        <w:rPr>
          <w:lang w:val="en-GB"/>
        </w:rPr>
      </w:pPr>
      <w:r>
        <w:rPr>
          <w:lang w:val="en-GB"/>
        </w:rPr>
        <w:t>Which of the following are induced ovulatory</w:t>
      </w:r>
    </w:p>
    <w:p w14:paraId="25A6F660" w14:textId="77777777" w:rsidR="00081955" w:rsidRDefault="00081955" w:rsidP="0085198A">
      <w:pPr>
        <w:pStyle w:val="ListParagraph"/>
        <w:numPr>
          <w:ilvl w:val="0"/>
          <w:numId w:val="104"/>
        </w:numPr>
        <w:rPr>
          <w:lang w:val="en-GB"/>
        </w:rPr>
      </w:pPr>
      <w:r>
        <w:rPr>
          <w:lang w:val="en-GB"/>
        </w:rPr>
        <w:t>Dog</w:t>
      </w:r>
    </w:p>
    <w:p w14:paraId="11469672" w14:textId="77777777" w:rsidR="00081955" w:rsidRDefault="00081955" w:rsidP="0085198A">
      <w:pPr>
        <w:pStyle w:val="ListParagraph"/>
        <w:numPr>
          <w:ilvl w:val="0"/>
          <w:numId w:val="104"/>
        </w:numPr>
        <w:rPr>
          <w:lang w:val="en-GB"/>
        </w:rPr>
      </w:pPr>
      <w:r>
        <w:rPr>
          <w:lang w:val="en-GB"/>
        </w:rPr>
        <w:t>Cat</w:t>
      </w:r>
    </w:p>
    <w:p w14:paraId="5C065786" w14:textId="77777777" w:rsidR="00081955" w:rsidRDefault="00081955" w:rsidP="0085198A">
      <w:pPr>
        <w:pStyle w:val="ListParagraph"/>
        <w:numPr>
          <w:ilvl w:val="0"/>
          <w:numId w:val="104"/>
        </w:numPr>
        <w:rPr>
          <w:lang w:val="en-GB"/>
        </w:rPr>
      </w:pPr>
      <w:r>
        <w:rPr>
          <w:lang w:val="en-GB"/>
        </w:rPr>
        <w:t>Rabbit</w:t>
      </w:r>
    </w:p>
    <w:p w14:paraId="7A588DC9" w14:textId="77777777" w:rsidR="00081955" w:rsidRDefault="00081955" w:rsidP="0085198A">
      <w:pPr>
        <w:pStyle w:val="ListParagraph"/>
        <w:numPr>
          <w:ilvl w:val="0"/>
          <w:numId w:val="104"/>
        </w:numPr>
        <w:rPr>
          <w:lang w:val="en-GB"/>
        </w:rPr>
      </w:pPr>
      <w:r>
        <w:rPr>
          <w:lang w:val="en-GB"/>
        </w:rPr>
        <w:t xml:space="preserve">Camel </w:t>
      </w:r>
    </w:p>
    <w:p w14:paraId="32445D9E" w14:textId="77777777" w:rsidR="00081955" w:rsidRDefault="00081955" w:rsidP="0085198A">
      <w:pPr>
        <w:pStyle w:val="ListParagraph"/>
        <w:numPr>
          <w:ilvl w:val="0"/>
          <w:numId w:val="105"/>
        </w:numPr>
        <w:rPr>
          <w:lang w:val="en-GB"/>
        </w:rPr>
      </w:pPr>
      <w:r>
        <w:rPr>
          <w:lang w:val="en-GB"/>
        </w:rPr>
        <w:t>a and d</w:t>
      </w:r>
    </w:p>
    <w:p w14:paraId="03C84B25" w14:textId="77777777" w:rsidR="00081955" w:rsidRDefault="00081955" w:rsidP="0085198A">
      <w:pPr>
        <w:pStyle w:val="ListParagraph"/>
        <w:numPr>
          <w:ilvl w:val="0"/>
          <w:numId w:val="105"/>
        </w:numPr>
        <w:rPr>
          <w:lang w:val="en-GB"/>
        </w:rPr>
      </w:pPr>
      <w:r>
        <w:rPr>
          <w:lang w:val="en-GB"/>
        </w:rPr>
        <w:t>b and c</w:t>
      </w:r>
    </w:p>
    <w:p w14:paraId="35F78EA1" w14:textId="77777777" w:rsidR="00081955" w:rsidRDefault="00081955" w:rsidP="0085198A">
      <w:pPr>
        <w:pStyle w:val="ListParagraph"/>
        <w:numPr>
          <w:ilvl w:val="0"/>
          <w:numId w:val="105"/>
        </w:numPr>
        <w:rPr>
          <w:lang w:val="en-GB"/>
        </w:rPr>
      </w:pPr>
      <w:r>
        <w:rPr>
          <w:lang w:val="en-GB"/>
        </w:rPr>
        <w:t>a, b and c</w:t>
      </w:r>
    </w:p>
    <w:p w14:paraId="75277533" w14:textId="77777777" w:rsidR="00081955" w:rsidRDefault="00081955" w:rsidP="0085198A">
      <w:pPr>
        <w:pStyle w:val="ListParagraph"/>
        <w:numPr>
          <w:ilvl w:val="0"/>
          <w:numId w:val="105"/>
        </w:numPr>
        <w:rPr>
          <w:lang w:val="en-GB"/>
        </w:rPr>
      </w:pPr>
      <w:r>
        <w:rPr>
          <w:lang w:val="en-GB"/>
        </w:rPr>
        <w:t>b, c and d</w:t>
      </w:r>
    </w:p>
    <w:p w14:paraId="05C82702" w14:textId="77777777" w:rsidR="00081955" w:rsidRPr="0001258D" w:rsidRDefault="00081955" w:rsidP="00081955">
      <w:pPr>
        <w:rPr>
          <w:lang w:val="en-GB"/>
        </w:rPr>
      </w:pPr>
    </w:p>
    <w:p w14:paraId="6A8D2668" w14:textId="77777777" w:rsidR="00081955" w:rsidRDefault="00081955" w:rsidP="0085198A">
      <w:pPr>
        <w:pStyle w:val="ListParagraph"/>
        <w:numPr>
          <w:ilvl w:val="0"/>
          <w:numId w:val="17"/>
        </w:numPr>
        <w:rPr>
          <w:lang w:val="en-GB"/>
        </w:rPr>
      </w:pPr>
      <w:r>
        <w:rPr>
          <w:lang w:val="en-GB"/>
        </w:rPr>
        <w:t xml:space="preserve">Large luteal cells of ovary secrete </w:t>
      </w:r>
    </w:p>
    <w:p w14:paraId="440743D7" w14:textId="77777777" w:rsidR="00081955" w:rsidRDefault="00081955" w:rsidP="0085198A">
      <w:pPr>
        <w:pStyle w:val="ListParagraph"/>
        <w:numPr>
          <w:ilvl w:val="0"/>
          <w:numId w:val="23"/>
        </w:numPr>
        <w:rPr>
          <w:lang w:val="en-GB"/>
        </w:rPr>
      </w:pPr>
      <w:r>
        <w:rPr>
          <w:lang w:val="en-GB"/>
        </w:rPr>
        <w:t>estrogen</w:t>
      </w:r>
    </w:p>
    <w:p w14:paraId="65C263B3" w14:textId="77777777" w:rsidR="00081955" w:rsidRDefault="00081955" w:rsidP="0085198A">
      <w:pPr>
        <w:pStyle w:val="ListParagraph"/>
        <w:numPr>
          <w:ilvl w:val="0"/>
          <w:numId w:val="23"/>
        </w:numPr>
        <w:rPr>
          <w:lang w:val="en-GB"/>
        </w:rPr>
      </w:pPr>
      <w:r>
        <w:rPr>
          <w:lang w:val="en-GB"/>
        </w:rPr>
        <w:t>oxytocin</w:t>
      </w:r>
    </w:p>
    <w:p w14:paraId="6D77A6A3" w14:textId="77777777" w:rsidR="00081955" w:rsidRDefault="00081955" w:rsidP="0085198A">
      <w:pPr>
        <w:pStyle w:val="ListParagraph"/>
        <w:numPr>
          <w:ilvl w:val="0"/>
          <w:numId w:val="23"/>
        </w:numPr>
        <w:rPr>
          <w:lang w:val="en-GB"/>
        </w:rPr>
      </w:pPr>
      <w:r>
        <w:rPr>
          <w:lang w:val="en-GB"/>
        </w:rPr>
        <w:t>prolactin</w:t>
      </w:r>
    </w:p>
    <w:p w14:paraId="2240A88A" w14:textId="77777777" w:rsidR="00081955" w:rsidRDefault="00081955" w:rsidP="0085198A">
      <w:pPr>
        <w:pStyle w:val="ListParagraph"/>
        <w:numPr>
          <w:ilvl w:val="0"/>
          <w:numId w:val="23"/>
        </w:numPr>
        <w:rPr>
          <w:lang w:val="en-GB"/>
        </w:rPr>
      </w:pPr>
      <w:r>
        <w:rPr>
          <w:lang w:val="en-GB"/>
        </w:rPr>
        <w:t>progesterone</w:t>
      </w:r>
    </w:p>
    <w:p w14:paraId="258E6A36" w14:textId="77777777" w:rsidR="00081955" w:rsidRDefault="00081955" w:rsidP="00081955">
      <w:pPr>
        <w:pStyle w:val="ListParagraph"/>
        <w:rPr>
          <w:lang w:val="en-GB"/>
        </w:rPr>
      </w:pPr>
    </w:p>
    <w:p w14:paraId="638D564F" w14:textId="77777777" w:rsidR="00081955" w:rsidRDefault="00081955" w:rsidP="0085198A">
      <w:pPr>
        <w:pStyle w:val="ListParagraph"/>
        <w:numPr>
          <w:ilvl w:val="0"/>
          <w:numId w:val="17"/>
        </w:numPr>
        <w:rPr>
          <w:lang w:val="en-GB"/>
        </w:rPr>
      </w:pPr>
      <w:r>
        <w:rPr>
          <w:lang w:val="en-GB"/>
        </w:rPr>
        <w:t>Seasonal polycyclic animals are</w:t>
      </w:r>
    </w:p>
    <w:p w14:paraId="4034F37C" w14:textId="77777777" w:rsidR="00081955" w:rsidRDefault="00081955" w:rsidP="0085198A">
      <w:pPr>
        <w:pStyle w:val="ListParagraph"/>
        <w:numPr>
          <w:ilvl w:val="0"/>
          <w:numId w:val="106"/>
        </w:numPr>
        <w:rPr>
          <w:lang w:val="en-GB"/>
        </w:rPr>
      </w:pPr>
      <w:r>
        <w:rPr>
          <w:lang w:val="en-GB"/>
        </w:rPr>
        <w:t>bitch</w:t>
      </w:r>
    </w:p>
    <w:p w14:paraId="4A6DAD45" w14:textId="77777777" w:rsidR="00081955" w:rsidRDefault="00081955" w:rsidP="0085198A">
      <w:pPr>
        <w:pStyle w:val="ListParagraph"/>
        <w:numPr>
          <w:ilvl w:val="0"/>
          <w:numId w:val="106"/>
        </w:numPr>
        <w:rPr>
          <w:lang w:val="en-GB"/>
        </w:rPr>
      </w:pPr>
      <w:r>
        <w:rPr>
          <w:lang w:val="en-GB"/>
        </w:rPr>
        <w:t>cow</w:t>
      </w:r>
    </w:p>
    <w:p w14:paraId="6C9D0602" w14:textId="77777777" w:rsidR="00081955" w:rsidRDefault="00081955" w:rsidP="0085198A">
      <w:pPr>
        <w:pStyle w:val="ListParagraph"/>
        <w:numPr>
          <w:ilvl w:val="0"/>
          <w:numId w:val="106"/>
        </w:numPr>
        <w:rPr>
          <w:lang w:val="en-GB"/>
        </w:rPr>
      </w:pPr>
      <w:r>
        <w:rPr>
          <w:lang w:val="en-GB"/>
        </w:rPr>
        <w:t>mare</w:t>
      </w:r>
    </w:p>
    <w:p w14:paraId="5EFC61AD" w14:textId="77777777" w:rsidR="00081955" w:rsidRDefault="00081955" w:rsidP="0085198A">
      <w:pPr>
        <w:pStyle w:val="ListParagraph"/>
        <w:numPr>
          <w:ilvl w:val="0"/>
          <w:numId w:val="106"/>
        </w:numPr>
        <w:rPr>
          <w:lang w:val="en-GB"/>
        </w:rPr>
      </w:pPr>
      <w:r>
        <w:rPr>
          <w:lang w:val="en-GB"/>
        </w:rPr>
        <w:t xml:space="preserve">ewe </w:t>
      </w:r>
    </w:p>
    <w:p w14:paraId="133C19DE" w14:textId="77777777" w:rsidR="00081955" w:rsidRDefault="00081955" w:rsidP="0085198A">
      <w:pPr>
        <w:pStyle w:val="ListParagraph"/>
        <w:numPr>
          <w:ilvl w:val="0"/>
          <w:numId w:val="107"/>
        </w:numPr>
        <w:rPr>
          <w:lang w:val="en-GB"/>
        </w:rPr>
      </w:pPr>
      <w:r>
        <w:rPr>
          <w:lang w:val="en-GB"/>
        </w:rPr>
        <w:t>a, c and d</w:t>
      </w:r>
    </w:p>
    <w:p w14:paraId="03B92255" w14:textId="77777777" w:rsidR="00081955" w:rsidRDefault="00081955" w:rsidP="0085198A">
      <w:pPr>
        <w:pStyle w:val="ListParagraph"/>
        <w:numPr>
          <w:ilvl w:val="0"/>
          <w:numId w:val="107"/>
        </w:numPr>
        <w:rPr>
          <w:lang w:val="en-GB"/>
        </w:rPr>
      </w:pPr>
      <w:r>
        <w:rPr>
          <w:lang w:val="en-GB"/>
        </w:rPr>
        <w:t>c and d</w:t>
      </w:r>
    </w:p>
    <w:p w14:paraId="7066D1B2" w14:textId="77777777" w:rsidR="00081955" w:rsidRDefault="00081955" w:rsidP="0085198A">
      <w:pPr>
        <w:pStyle w:val="ListParagraph"/>
        <w:numPr>
          <w:ilvl w:val="0"/>
          <w:numId w:val="107"/>
        </w:numPr>
        <w:rPr>
          <w:lang w:val="en-GB"/>
        </w:rPr>
      </w:pPr>
      <w:r>
        <w:rPr>
          <w:lang w:val="en-GB"/>
        </w:rPr>
        <w:t>b and c</w:t>
      </w:r>
    </w:p>
    <w:p w14:paraId="33878A0F" w14:textId="77777777" w:rsidR="00081955" w:rsidRDefault="00081955" w:rsidP="0085198A">
      <w:pPr>
        <w:pStyle w:val="ListParagraph"/>
        <w:numPr>
          <w:ilvl w:val="0"/>
          <w:numId w:val="107"/>
        </w:numPr>
        <w:rPr>
          <w:lang w:val="en-GB"/>
        </w:rPr>
      </w:pPr>
      <w:r>
        <w:rPr>
          <w:lang w:val="en-GB"/>
        </w:rPr>
        <w:t>a, b, c and d</w:t>
      </w:r>
    </w:p>
    <w:p w14:paraId="71C8269B" w14:textId="77777777" w:rsidR="00081955" w:rsidRDefault="00081955" w:rsidP="00081955">
      <w:pPr>
        <w:ind w:left="360"/>
        <w:rPr>
          <w:lang w:val="en-GB"/>
        </w:rPr>
      </w:pPr>
    </w:p>
    <w:p w14:paraId="267DFB40" w14:textId="77777777" w:rsidR="00081955" w:rsidRDefault="00081955" w:rsidP="0085198A">
      <w:pPr>
        <w:pStyle w:val="ListParagraph"/>
        <w:numPr>
          <w:ilvl w:val="0"/>
          <w:numId w:val="17"/>
        </w:numPr>
        <w:rPr>
          <w:lang w:val="en-GB"/>
        </w:rPr>
      </w:pPr>
      <w:r>
        <w:rPr>
          <w:lang w:val="en-GB"/>
        </w:rPr>
        <w:lastRenderedPageBreak/>
        <w:t>Progesterone is released from</w:t>
      </w:r>
    </w:p>
    <w:p w14:paraId="4A1C924D" w14:textId="77777777" w:rsidR="00081955" w:rsidRDefault="00081955" w:rsidP="0085198A">
      <w:pPr>
        <w:pStyle w:val="ListParagraph"/>
        <w:numPr>
          <w:ilvl w:val="0"/>
          <w:numId w:val="24"/>
        </w:numPr>
        <w:rPr>
          <w:lang w:val="en-GB"/>
        </w:rPr>
      </w:pPr>
      <w:r>
        <w:rPr>
          <w:lang w:val="en-GB"/>
        </w:rPr>
        <w:t>corpus luteum</w:t>
      </w:r>
    </w:p>
    <w:p w14:paraId="45257BD3" w14:textId="77777777" w:rsidR="00081955" w:rsidRDefault="00081955" w:rsidP="0085198A">
      <w:pPr>
        <w:pStyle w:val="ListParagraph"/>
        <w:numPr>
          <w:ilvl w:val="0"/>
          <w:numId w:val="24"/>
        </w:numPr>
        <w:rPr>
          <w:lang w:val="en-GB"/>
        </w:rPr>
      </w:pPr>
      <w:r>
        <w:rPr>
          <w:lang w:val="en-GB"/>
        </w:rPr>
        <w:t>placenta</w:t>
      </w:r>
    </w:p>
    <w:p w14:paraId="4A0C1E0D" w14:textId="77777777" w:rsidR="00081955" w:rsidRDefault="00081955" w:rsidP="0085198A">
      <w:pPr>
        <w:pStyle w:val="ListParagraph"/>
        <w:numPr>
          <w:ilvl w:val="0"/>
          <w:numId w:val="24"/>
        </w:numPr>
        <w:rPr>
          <w:lang w:val="en-GB"/>
        </w:rPr>
      </w:pPr>
      <w:r>
        <w:rPr>
          <w:lang w:val="en-GB"/>
        </w:rPr>
        <w:t>ovary</w:t>
      </w:r>
    </w:p>
    <w:p w14:paraId="4DE9AEBD" w14:textId="77777777" w:rsidR="00081955" w:rsidRDefault="00081955" w:rsidP="0085198A">
      <w:pPr>
        <w:pStyle w:val="ListParagraph"/>
        <w:numPr>
          <w:ilvl w:val="0"/>
          <w:numId w:val="24"/>
        </w:numPr>
        <w:rPr>
          <w:lang w:val="en-GB"/>
        </w:rPr>
      </w:pPr>
      <w:r>
        <w:rPr>
          <w:lang w:val="en-GB"/>
        </w:rPr>
        <w:t>all</w:t>
      </w:r>
    </w:p>
    <w:p w14:paraId="18E17695" w14:textId="77777777" w:rsidR="00081955" w:rsidRDefault="00081955" w:rsidP="00081955">
      <w:pPr>
        <w:ind w:left="360"/>
        <w:rPr>
          <w:lang w:val="en-GB"/>
        </w:rPr>
      </w:pPr>
    </w:p>
    <w:p w14:paraId="1C8EF784" w14:textId="77777777" w:rsidR="00081955" w:rsidRDefault="00081955" w:rsidP="0085198A">
      <w:pPr>
        <w:pStyle w:val="ListParagraph"/>
        <w:numPr>
          <w:ilvl w:val="0"/>
          <w:numId w:val="17"/>
        </w:numPr>
        <w:rPr>
          <w:lang w:val="en-GB"/>
        </w:rPr>
      </w:pPr>
      <w:r>
        <w:rPr>
          <w:lang w:val="en-GB"/>
        </w:rPr>
        <w:t>Main regulatory hormone that controls estrous cycle in sheep</w:t>
      </w:r>
    </w:p>
    <w:p w14:paraId="33BA3E13" w14:textId="77777777" w:rsidR="00081955" w:rsidRDefault="00081955" w:rsidP="0085198A">
      <w:pPr>
        <w:pStyle w:val="ListParagraph"/>
        <w:numPr>
          <w:ilvl w:val="0"/>
          <w:numId w:val="25"/>
        </w:numPr>
        <w:rPr>
          <w:lang w:val="en-GB"/>
        </w:rPr>
      </w:pPr>
      <w:r>
        <w:rPr>
          <w:lang w:val="en-GB"/>
        </w:rPr>
        <w:t xml:space="preserve">estrogen </w:t>
      </w:r>
    </w:p>
    <w:p w14:paraId="0AEC1E72" w14:textId="77777777" w:rsidR="00081955" w:rsidRDefault="00081955" w:rsidP="0085198A">
      <w:pPr>
        <w:pStyle w:val="ListParagraph"/>
        <w:numPr>
          <w:ilvl w:val="0"/>
          <w:numId w:val="25"/>
        </w:numPr>
        <w:rPr>
          <w:lang w:val="en-GB"/>
        </w:rPr>
      </w:pPr>
      <w:r>
        <w:rPr>
          <w:lang w:val="en-GB"/>
        </w:rPr>
        <w:t>oxytocin</w:t>
      </w:r>
    </w:p>
    <w:p w14:paraId="1F58B017" w14:textId="77777777" w:rsidR="00081955" w:rsidRDefault="00081955" w:rsidP="0085198A">
      <w:pPr>
        <w:pStyle w:val="ListParagraph"/>
        <w:numPr>
          <w:ilvl w:val="0"/>
          <w:numId w:val="25"/>
        </w:numPr>
        <w:rPr>
          <w:lang w:val="en-GB"/>
        </w:rPr>
      </w:pPr>
      <w:r>
        <w:rPr>
          <w:lang w:val="en-GB"/>
        </w:rPr>
        <w:t>progesterone</w:t>
      </w:r>
    </w:p>
    <w:p w14:paraId="2868306F" w14:textId="77777777" w:rsidR="00081955" w:rsidRDefault="00081955" w:rsidP="0085198A">
      <w:pPr>
        <w:pStyle w:val="ListParagraph"/>
        <w:numPr>
          <w:ilvl w:val="0"/>
          <w:numId w:val="25"/>
        </w:numPr>
        <w:rPr>
          <w:lang w:val="en-GB"/>
        </w:rPr>
      </w:pPr>
      <w:r>
        <w:rPr>
          <w:lang w:val="en-GB"/>
        </w:rPr>
        <w:t>prolactin</w:t>
      </w:r>
    </w:p>
    <w:p w14:paraId="4016D024" w14:textId="77777777" w:rsidR="00081955" w:rsidRDefault="00081955" w:rsidP="00081955">
      <w:pPr>
        <w:rPr>
          <w:lang w:val="en-GB"/>
        </w:rPr>
      </w:pPr>
    </w:p>
    <w:p w14:paraId="463BC94C" w14:textId="77777777" w:rsidR="00081955" w:rsidRDefault="00081955" w:rsidP="0085198A">
      <w:pPr>
        <w:pStyle w:val="ListParagraph"/>
        <w:numPr>
          <w:ilvl w:val="0"/>
          <w:numId w:val="17"/>
        </w:numPr>
        <w:rPr>
          <w:lang w:val="en-GB"/>
        </w:rPr>
      </w:pPr>
      <w:r>
        <w:rPr>
          <w:lang w:val="en-GB"/>
        </w:rPr>
        <w:t>Foetal membrane slip is found during pregnancy at</w:t>
      </w:r>
    </w:p>
    <w:p w14:paraId="7EA648BD" w14:textId="77777777" w:rsidR="00081955" w:rsidRDefault="00081955" w:rsidP="0085198A">
      <w:pPr>
        <w:pStyle w:val="ListParagraph"/>
        <w:numPr>
          <w:ilvl w:val="0"/>
          <w:numId w:val="26"/>
        </w:numPr>
        <w:rPr>
          <w:lang w:val="en-GB"/>
        </w:rPr>
      </w:pPr>
      <w:r>
        <w:rPr>
          <w:lang w:val="en-GB"/>
        </w:rPr>
        <w:t>7-8 days</w:t>
      </w:r>
    </w:p>
    <w:p w14:paraId="4C417C96" w14:textId="77777777" w:rsidR="00081955" w:rsidRDefault="00081955" w:rsidP="0085198A">
      <w:pPr>
        <w:pStyle w:val="ListParagraph"/>
        <w:numPr>
          <w:ilvl w:val="0"/>
          <w:numId w:val="26"/>
        </w:numPr>
        <w:rPr>
          <w:lang w:val="en-GB"/>
        </w:rPr>
      </w:pPr>
      <w:r>
        <w:rPr>
          <w:lang w:val="en-GB"/>
        </w:rPr>
        <w:t>14-15 days</w:t>
      </w:r>
    </w:p>
    <w:p w14:paraId="07555F23" w14:textId="77777777" w:rsidR="00081955" w:rsidRDefault="00081955" w:rsidP="0085198A">
      <w:pPr>
        <w:pStyle w:val="ListParagraph"/>
        <w:numPr>
          <w:ilvl w:val="0"/>
          <w:numId w:val="26"/>
        </w:numPr>
        <w:rPr>
          <w:lang w:val="en-GB"/>
        </w:rPr>
      </w:pPr>
      <w:r>
        <w:rPr>
          <w:lang w:val="en-GB"/>
        </w:rPr>
        <w:t>20-21 days</w:t>
      </w:r>
    </w:p>
    <w:p w14:paraId="712F709E" w14:textId="77777777" w:rsidR="00081955" w:rsidRDefault="00081955" w:rsidP="0085198A">
      <w:pPr>
        <w:pStyle w:val="ListParagraph"/>
        <w:numPr>
          <w:ilvl w:val="0"/>
          <w:numId w:val="26"/>
        </w:numPr>
        <w:rPr>
          <w:lang w:val="en-GB"/>
        </w:rPr>
      </w:pPr>
      <w:r>
        <w:rPr>
          <w:lang w:val="en-GB"/>
        </w:rPr>
        <w:t>45-46 days</w:t>
      </w:r>
    </w:p>
    <w:p w14:paraId="4400525D" w14:textId="77777777" w:rsidR="00081955" w:rsidRDefault="00081955" w:rsidP="00081955">
      <w:pPr>
        <w:rPr>
          <w:lang w:val="en-GB"/>
        </w:rPr>
      </w:pPr>
    </w:p>
    <w:p w14:paraId="5B648217" w14:textId="77777777" w:rsidR="00081955" w:rsidRDefault="00081955" w:rsidP="0085198A">
      <w:pPr>
        <w:pStyle w:val="ListParagraph"/>
        <w:numPr>
          <w:ilvl w:val="0"/>
          <w:numId w:val="17"/>
        </w:numPr>
        <w:rPr>
          <w:lang w:val="en-GB"/>
        </w:rPr>
      </w:pPr>
      <w:r>
        <w:rPr>
          <w:lang w:val="en-GB"/>
        </w:rPr>
        <w:t>In ov-synch estrous synchronisation protocol AI is done at</w:t>
      </w:r>
    </w:p>
    <w:p w14:paraId="39DF910F" w14:textId="77777777" w:rsidR="00081955" w:rsidRDefault="00081955" w:rsidP="0085198A">
      <w:pPr>
        <w:pStyle w:val="ListParagraph"/>
        <w:numPr>
          <w:ilvl w:val="0"/>
          <w:numId w:val="27"/>
        </w:numPr>
        <w:rPr>
          <w:lang w:val="en-GB"/>
        </w:rPr>
      </w:pPr>
      <w:r>
        <w:rPr>
          <w:lang w:val="en-GB"/>
        </w:rPr>
        <w:t>Same day of 2</w:t>
      </w:r>
      <w:r w:rsidRPr="00C3748F">
        <w:rPr>
          <w:vertAlign w:val="superscript"/>
          <w:lang w:val="en-GB"/>
        </w:rPr>
        <w:t>nd</w:t>
      </w:r>
      <w:r>
        <w:rPr>
          <w:lang w:val="en-GB"/>
        </w:rPr>
        <w:t xml:space="preserve"> dose of GnRH</w:t>
      </w:r>
    </w:p>
    <w:p w14:paraId="50CCCB15" w14:textId="77777777" w:rsidR="00081955" w:rsidRDefault="00081955" w:rsidP="0085198A">
      <w:pPr>
        <w:pStyle w:val="ListParagraph"/>
        <w:numPr>
          <w:ilvl w:val="0"/>
          <w:numId w:val="27"/>
        </w:numPr>
        <w:rPr>
          <w:lang w:val="en-GB"/>
        </w:rPr>
      </w:pPr>
      <w:r>
        <w:rPr>
          <w:lang w:val="en-GB"/>
        </w:rPr>
        <w:t>10 – 18 hours after 2</w:t>
      </w:r>
      <w:r w:rsidRPr="00C3748F">
        <w:rPr>
          <w:vertAlign w:val="superscript"/>
          <w:lang w:val="en-GB"/>
        </w:rPr>
        <w:t>nd</w:t>
      </w:r>
      <w:r>
        <w:rPr>
          <w:lang w:val="en-GB"/>
        </w:rPr>
        <w:t xml:space="preserve"> dose of GnRH</w:t>
      </w:r>
    </w:p>
    <w:p w14:paraId="5B97CE47" w14:textId="77777777" w:rsidR="00081955" w:rsidRDefault="00081955" w:rsidP="0085198A">
      <w:pPr>
        <w:pStyle w:val="ListParagraph"/>
        <w:numPr>
          <w:ilvl w:val="0"/>
          <w:numId w:val="27"/>
        </w:numPr>
        <w:rPr>
          <w:lang w:val="en-GB"/>
        </w:rPr>
      </w:pPr>
      <w:r>
        <w:rPr>
          <w:lang w:val="en-GB"/>
        </w:rPr>
        <w:t>Same day of 2</w:t>
      </w:r>
      <w:r w:rsidRPr="00C3748F">
        <w:rPr>
          <w:vertAlign w:val="superscript"/>
          <w:lang w:val="en-GB"/>
        </w:rPr>
        <w:t>nd</w:t>
      </w:r>
      <w:r>
        <w:rPr>
          <w:lang w:val="en-GB"/>
        </w:rPr>
        <w:t xml:space="preserve"> dose of PGF2</w:t>
      </w:r>
      <w:r>
        <w:rPr>
          <w:rFonts w:cstheme="minorHAnsi"/>
          <w:lang w:val="en-GB"/>
        </w:rPr>
        <w:t>α</w:t>
      </w:r>
    </w:p>
    <w:p w14:paraId="69D157FA" w14:textId="77777777" w:rsidR="00081955" w:rsidRDefault="00081955" w:rsidP="0085198A">
      <w:pPr>
        <w:pStyle w:val="ListParagraph"/>
        <w:numPr>
          <w:ilvl w:val="0"/>
          <w:numId w:val="27"/>
        </w:numPr>
        <w:rPr>
          <w:lang w:val="en-GB"/>
        </w:rPr>
      </w:pPr>
      <w:r>
        <w:rPr>
          <w:lang w:val="en-GB"/>
        </w:rPr>
        <w:t>10 – 18 hours after 2</w:t>
      </w:r>
      <w:r w:rsidRPr="00C3748F">
        <w:rPr>
          <w:vertAlign w:val="superscript"/>
          <w:lang w:val="en-GB"/>
        </w:rPr>
        <w:t>nd</w:t>
      </w:r>
      <w:r>
        <w:rPr>
          <w:lang w:val="en-GB"/>
        </w:rPr>
        <w:t xml:space="preserve"> dose of PGF2</w:t>
      </w:r>
      <w:r>
        <w:rPr>
          <w:rFonts w:cstheme="minorHAnsi"/>
          <w:lang w:val="en-GB"/>
        </w:rPr>
        <w:t>α</w:t>
      </w:r>
    </w:p>
    <w:p w14:paraId="1F28F806" w14:textId="77777777" w:rsidR="00081955" w:rsidRDefault="00081955" w:rsidP="00081955">
      <w:pPr>
        <w:rPr>
          <w:lang w:val="en-GB"/>
        </w:rPr>
      </w:pPr>
    </w:p>
    <w:p w14:paraId="01BFCEBB" w14:textId="77777777" w:rsidR="00081955" w:rsidRDefault="00081955" w:rsidP="0085198A">
      <w:pPr>
        <w:pStyle w:val="ListParagraph"/>
        <w:numPr>
          <w:ilvl w:val="0"/>
          <w:numId w:val="17"/>
        </w:numPr>
        <w:rPr>
          <w:lang w:val="en-GB"/>
        </w:rPr>
      </w:pPr>
      <w:r>
        <w:rPr>
          <w:lang w:val="en-GB"/>
        </w:rPr>
        <w:t>Vertebral column after thorax region is undeveloped in the condition</w:t>
      </w:r>
    </w:p>
    <w:p w14:paraId="366A9987" w14:textId="77777777" w:rsidR="00081955" w:rsidRDefault="00081955" w:rsidP="0085198A">
      <w:pPr>
        <w:pStyle w:val="ListParagraph"/>
        <w:numPr>
          <w:ilvl w:val="0"/>
          <w:numId w:val="28"/>
        </w:numPr>
        <w:rPr>
          <w:lang w:val="en-GB"/>
        </w:rPr>
      </w:pPr>
      <w:r>
        <w:rPr>
          <w:lang w:val="en-GB"/>
        </w:rPr>
        <w:t>Schistosoma reflexus</w:t>
      </w:r>
    </w:p>
    <w:p w14:paraId="32908F5C" w14:textId="77777777" w:rsidR="00081955" w:rsidRDefault="00081955" w:rsidP="0085198A">
      <w:pPr>
        <w:pStyle w:val="ListParagraph"/>
        <w:numPr>
          <w:ilvl w:val="0"/>
          <w:numId w:val="28"/>
        </w:numPr>
        <w:rPr>
          <w:lang w:val="en-GB"/>
        </w:rPr>
      </w:pPr>
      <w:r>
        <w:rPr>
          <w:lang w:val="en-GB"/>
        </w:rPr>
        <w:t>Perosomus elumbis</w:t>
      </w:r>
    </w:p>
    <w:p w14:paraId="6ED8998E" w14:textId="77777777" w:rsidR="00081955" w:rsidRDefault="00081955" w:rsidP="0085198A">
      <w:pPr>
        <w:pStyle w:val="ListParagraph"/>
        <w:numPr>
          <w:ilvl w:val="0"/>
          <w:numId w:val="28"/>
        </w:numPr>
        <w:rPr>
          <w:lang w:val="en-GB"/>
        </w:rPr>
      </w:pPr>
      <w:r>
        <w:rPr>
          <w:lang w:val="en-GB"/>
        </w:rPr>
        <w:t>Perosomus horridus</w:t>
      </w:r>
    </w:p>
    <w:p w14:paraId="0687D453" w14:textId="77777777" w:rsidR="00081955" w:rsidRDefault="00081955" w:rsidP="0085198A">
      <w:pPr>
        <w:pStyle w:val="ListParagraph"/>
        <w:numPr>
          <w:ilvl w:val="0"/>
          <w:numId w:val="28"/>
        </w:numPr>
        <w:rPr>
          <w:lang w:val="en-GB"/>
        </w:rPr>
      </w:pPr>
      <w:r>
        <w:rPr>
          <w:lang w:val="en-GB"/>
        </w:rPr>
        <w:t>Achondroplasia</w:t>
      </w:r>
    </w:p>
    <w:p w14:paraId="23E931D2" w14:textId="77777777" w:rsidR="00081955" w:rsidRDefault="00081955" w:rsidP="00081955">
      <w:pPr>
        <w:ind w:left="360"/>
        <w:rPr>
          <w:lang w:val="en-GB"/>
        </w:rPr>
      </w:pPr>
    </w:p>
    <w:p w14:paraId="44290B92" w14:textId="77777777" w:rsidR="00081955" w:rsidRDefault="00081955" w:rsidP="0085198A">
      <w:pPr>
        <w:pStyle w:val="ListParagraph"/>
        <w:numPr>
          <w:ilvl w:val="0"/>
          <w:numId w:val="17"/>
        </w:numPr>
        <w:rPr>
          <w:lang w:val="en-GB"/>
        </w:rPr>
      </w:pPr>
      <w:r>
        <w:rPr>
          <w:lang w:val="en-GB"/>
        </w:rPr>
        <w:t>The born co-twin are asymmetrical in</w:t>
      </w:r>
    </w:p>
    <w:p w14:paraId="75ADC869" w14:textId="77777777" w:rsidR="00081955" w:rsidRDefault="00081955" w:rsidP="0085198A">
      <w:pPr>
        <w:pStyle w:val="ListParagraph"/>
        <w:numPr>
          <w:ilvl w:val="0"/>
          <w:numId w:val="29"/>
        </w:numPr>
        <w:rPr>
          <w:lang w:val="en-GB"/>
        </w:rPr>
      </w:pPr>
      <w:r>
        <w:rPr>
          <w:lang w:val="en-GB"/>
        </w:rPr>
        <w:t>Holocardium acardium</w:t>
      </w:r>
    </w:p>
    <w:p w14:paraId="26EE6553" w14:textId="77777777" w:rsidR="00081955" w:rsidRDefault="00081955" w:rsidP="0085198A">
      <w:pPr>
        <w:pStyle w:val="ListParagraph"/>
        <w:numPr>
          <w:ilvl w:val="0"/>
          <w:numId w:val="29"/>
        </w:numPr>
        <w:rPr>
          <w:lang w:val="en-GB"/>
        </w:rPr>
      </w:pPr>
      <w:r>
        <w:rPr>
          <w:lang w:val="en-GB"/>
        </w:rPr>
        <w:t>Free martin</w:t>
      </w:r>
    </w:p>
    <w:p w14:paraId="22B1DA53" w14:textId="77777777" w:rsidR="00081955" w:rsidRDefault="00081955" w:rsidP="0085198A">
      <w:pPr>
        <w:pStyle w:val="ListParagraph"/>
        <w:numPr>
          <w:ilvl w:val="0"/>
          <w:numId w:val="29"/>
        </w:numPr>
        <w:rPr>
          <w:lang w:val="en-GB"/>
        </w:rPr>
      </w:pPr>
      <w:r>
        <w:rPr>
          <w:lang w:val="en-GB"/>
        </w:rPr>
        <w:t xml:space="preserve">Achondroplasia </w:t>
      </w:r>
    </w:p>
    <w:p w14:paraId="1C116C55" w14:textId="77777777" w:rsidR="00081955" w:rsidRDefault="00081955" w:rsidP="0085198A">
      <w:pPr>
        <w:pStyle w:val="ListParagraph"/>
        <w:numPr>
          <w:ilvl w:val="0"/>
          <w:numId w:val="29"/>
        </w:numPr>
        <w:rPr>
          <w:lang w:val="en-GB"/>
        </w:rPr>
      </w:pPr>
      <w:r>
        <w:rPr>
          <w:lang w:val="en-GB"/>
        </w:rPr>
        <w:t>Schistosoma reflexus</w:t>
      </w:r>
    </w:p>
    <w:p w14:paraId="6375CBF9" w14:textId="77777777" w:rsidR="00081955" w:rsidRDefault="00081955" w:rsidP="00081955">
      <w:pPr>
        <w:rPr>
          <w:lang w:val="en-GB"/>
        </w:rPr>
      </w:pPr>
    </w:p>
    <w:p w14:paraId="391EFA28" w14:textId="77777777" w:rsidR="00081955" w:rsidRDefault="00081955" w:rsidP="0085198A">
      <w:pPr>
        <w:pStyle w:val="ListParagraph"/>
        <w:numPr>
          <w:ilvl w:val="0"/>
          <w:numId w:val="17"/>
        </w:numPr>
        <w:rPr>
          <w:lang w:val="en-GB"/>
        </w:rPr>
      </w:pPr>
      <w:r>
        <w:rPr>
          <w:lang w:val="en-GB"/>
        </w:rPr>
        <w:t xml:space="preserve">Multiple bended vertebral columns from occipital to sacrum and vertebrae are ankylosed and shortened in </w:t>
      </w:r>
    </w:p>
    <w:p w14:paraId="746F9D2E" w14:textId="77777777" w:rsidR="00081955" w:rsidRDefault="00081955" w:rsidP="0085198A">
      <w:pPr>
        <w:pStyle w:val="ListParagraph"/>
        <w:numPr>
          <w:ilvl w:val="0"/>
          <w:numId w:val="30"/>
        </w:numPr>
        <w:rPr>
          <w:lang w:val="en-GB"/>
        </w:rPr>
      </w:pPr>
      <w:r>
        <w:rPr>
          <w:lang w:val="en-GB"/>
        </w:rPr>
        <w:t>Perosomus elumbis</w:t>
      </w:r>
    </w:p>
    <w:p w14:paraId="78EDE6F1" w14:textId="77777777" w:rsidR="00081955" w:rsidRDefault="00081955" w:rsidP="0085198A">
      <w:pPr>
        <w:pStyle w:val="ListParagraph"/>
        <w:numPr>
          <w:ilvl w:val="0"/>
          <w:numId w:val="30"/>
        </w:numPr>
        <w:rPr>
          <w:lang w:val="en-GB"/>
        </w:rPr>
      </w:pPr>
      <w:r>
        <w:rPr>
          <w:lang w:val="en-GB"/>
        </w:rPr>
        <w:t>Schistosoma reflexus</w:t>
      </w:r>
    </w:p>
    <w:p w14:paraId="59C1A7DB" w14:textId="77777777" w:rsidR="00081955" w:rsidRDefault="00081955" w:rsidP="0085198A">
      <w:pPr>
        <w:pStyle w:val="ListParagraph"/>
        <w:numPr>
          <w:ilvl w:val="0"/>
          <w:numId w:val="30"/>
        </w:numPr>
        <w:rPr>
          <w:lang w:val="en-GB"/>
        </w:rPr>
      </w:pPr>
      <w:r>
        <w:rPr>
          <w:lang w:val="en-GB"/>
        </w:rPr>
        <w:t>Perosomus horridus</w:t>
      </w:r>
    </w:p>
    <w:p w14:paraId="75516395" w14:textId="77777777" w:rsidR="00081955" w:rsidRDefault="00081955" w:rsidP="0085198A">
      <w:pPr>
        <w:pStyle w:val="ListParagraph"/>
        <w:numPr>
          <w:ilvl w:val="0"/>
          <w:numId w:val="30"/>
        </w:numPr>
        <w:rPr>
          <w:lang w:val="en-GB"/>
        </w:rPr>
      </w:pPr>
      <w:r>
        <w:rPr>
          <w:lang w:val="en-GB"/>
        </w:rPr>
        <w:lastRenderedPageBreak/>
        <w:t>Holocardium acardium</w:t>
      </w:r>
    </w:p>
    <w:p w14:paraId="4E6641F7" w14:textId="77777777" w:rsidR="00081955" w:rsidRDefault="00081955" w:rsidP="00081955">
      <w:pPr>
        <w:ind w:left="360"/>
        <w:rPr>
          <w:lang w:val="en-GB"/>
        </w:rPr>
      </w:pPr>
    </w:p>
    <w:p w14:paraId="43FD7DDE" w14:textId="77777777" w:rsidR="00081955" w:rsidRDefault="00081955" w:rsidP="0085198A">
      <w:pPr>
        <w:pStyle w:val="ListParagraph"/>
        <w:numPr>
          <w:ilvl w:val="0"/>
          <w:numId w:val="17"/>
        </w:numPr>
        <w:rPr>
          <w:lang w:val="en-GB"/>
        </w:rPr>
      </w:pPr>
      <w:r>
        <w:rPr>
          <w:lang w:val="en-GB"/>
        </w:rPr>
        <w:t>3</w:t>
      </w:r>
      <w:r w:rsidRPr="001342C3">
        <w:rPr>
          <w:vertAlign w:val="superscript"/>
          <w:lang w:val="en-GB"/>
        </w:rPr>
        <w:t>rd</w:t>
      </w:r>
      <w:r>
        <w:rPr>
          <w:lang w:val="en-GB"/>
        </w:rPr>
        <w:t xml:space="preserve"> stage of parturition in mare last for</w:t>
      </w:r>
    </w:p>
    <w:p w14:paraId="6ED27F05" w14:textId="77777777" w:rsidR="00081955" w:rsidRDefault="00081955" w:rsidP="0085198A">
      <w:pPr>
        <w:pStyle w:val="ListParagraph"/>
        <w:numPr>
          <w:ilvl w:val="0"/>
          <w:numId w:val="31"/>
        </w:numPr>
        <w:rPr>
          <w:lang w:val="en-GB"/>
        </w:rPr>
      </w:pPr>
      <w:r>
        <w:rPr>
          <w:lang w:val="en-GB"/>
        </w:rPr>
        <w:t>2-8 hours</w:t>
      </w:r>
    </w:p>
    <w:p w14:paraId="1C5FC6B3" w14:textId="77777777" w:rsidR="00081955" w:rsidRDefault="00081955" w:rsidP="0085198A">
      <w:pPr>
        <w:pStyle w:val="ListParagraph"/>
        <w:numPr>
          <w:ilvl w:val="0"/>
          <w:numId w:val="31"/>
        </w:numPr>
        <w:rPr>
          <w:lang w:val="en-GB"/>
        </w:rPr>
      </w:pPr>
      <w:r>
        <w:rPr>
          <w:lang w:val="en-GB"/>
        </w:rPr>
        <w:t>3-10 hours</w:t>
      </w:r>
    </w:p>
    <w:p w14:paraId="21567973" w14:textId="77777777" w:rsidR="00081955" w:rsidRDefault="00081955" w:rsidP="0085198A">
      <w:pPr>
        <w:pStyle w:val="ListParagraph"/>
        <w:numPr>
          <w:ilvl w:val="0"/>
          <w:numId w:val="31"/>
        </w:numPr>
        <w:rPr>
          <w:lang w:val="en-GB"/>
        </w:rPr>
      </w:pPr>
      <w:r>
        <w:rPr>
          <w:lang w:val="en-GB"/>
        </w:rPr>
        <w:t>0.5-3 hours</w:t>
      </w:r>
    </w:p>
    <w:p w14:paraId="0D7E0201" w14:textId="77777777" w:rsidR="00081955" w:rsidRDefault="00081955" w:rsidP="0085198A">
      <w:pPr>
        <w:pStyle w:val="ListParagraph"/>
        <w:numPr>
          <w:ilvl w:val="0"/>
          <w:numId w:val="31"/>
        </w:numPr>
        <w:rPr>
          <w:lang w:val="en-GB"/>
        </w:rPr>
      </w:pPr>
      <w:r>
        <w:rPr>
          <w:lang w:val="en-GB"/>
        </w:rPr>
        <w:t>2-3 hours</w:t>
      </w:r>
    </w:p>
    <w:p w14:paraId="361F8FF2" w14:textId="77777777" w:rsidR="00081955" w:rsidRDefault="00081955" w:rsidP="00081955">
      <w:pPr>
        <w:rPr>
          <w:lang w:val="en-GB"/>
        </w:rPr>
      </w:pPr>
    </w:p>
    <w:p w14:paraId="73E1F780" w14:textId="77777777" w:rsidR="00081955" w:rsidRDefault="00081955" w:rsidP="0085198A">
      <w:pPr>
        <w:pStyle w:val="ListParagraph"/>
        <w:numPr>
          <w:ilvl w:val="0"/>
          <w:numId w:val="17"/>
        </w:numPr>
        <w:rPr>
          <w:lang w:val="en-GB"/>
        </w:rPr>
      </w:pPr>
      <w:r>
        <w:rPr>
          <w:lang w:val="en-GB"/>
        </w:rPr>
        <w:t>Hereditary causes of dystocia include</w:t>
      </w:r>
    </w:p>
    <w:p w14:paraId="3EE0D95E" w14:textId="77777777" w:rsidR="00081955" w:rsidRDefault="00081955" w:rsidP="0085198A">
      <w:pPr>
        <w:pStyle w:val="ListParagraph"/>
        <w:numPr>
          <w:ilvl w:val="0"/>
          <w:numId w:val="32"/>
        </w:numPr>
        <w:rPr>
          <w:lang w:val="en-GB"/>
        </w:rPr>
      </w:pPr>
      <w:r>
        <w:rPr>
          <w:lang w:val="en-GB"/>
        </w:rPr>
        <w:t>Hypoplasia of vulva or uterus</w:t>
      </w:r>
    </w:p>
    <w:p w14:paraId="52FFCC54" w14:textId="77777777" w:rsidR="00081955" w:rsidRDefault="00081955" w:rsidP="0085198A">
      <w:pPr>
        <w:pStyle w:val="ListParagraph"/>
        <w:numPr>
          <w:ilvl w:val="0"/>
          <w:numId w:val="32"/>
        </w:numPr>
        <w:rPr>
          <w:lang w:val="en-GB"/>
        </w:rPr>
      </w:pPr>
      <w:r>
        <w:rPr>
          <w:lang w:val="en-GB"/>
        </w:rPr>
        <w:t>Uterus unicornis</w:t>
      </w:r>
    </w:p>
    <w:p w14:paraId="3A4EA2E9" w14:textId="77777777" w:rsidR="00081955" w:rsidRDefault="00081955" w:rsidP="0085198A">
      <w:pPr>
        <w:pStyle w:val="ListParagraph"/>
        <w:numPr>
          <w:ilvl w:val="0"/>
          <w:numId w:val="32"/>
        </w:numPr>
        <w:rPr>
          <w:lang w:val="en-GB"/>
        </w:rPr>
      </w:pPr>
      <w:r>
        <w:rPr>
          <w:lang w:val="en-GB"/>
        </w:rPr>
        <w:t>Vitamin A deficiency</w:t>
      </w:r>
    </w:p>
    <w:p w14:paraId="75CC89CD" w14:textId="77777777" w:rsidR="00081955" w:rsidRDefault="00081955" w:rsidP="0085198A">
      <w:pPr>
        <w:pStyle w:val="ListParagraph"/>
        <w:numPr>
          <w:ilvl w:val="0"/>
          <w:numId w:val="32"/>
        </w:numPr>
        <w:rPr>
          <w:lang w:val="en-GB"/>
        </w:rPr>
      </w:pPr>
      <w:r>
        <w:rPr>
          <w:lang w:val="en-GB"/>
        </w:rPr>
        <w:t>Endometritis</w:t>
      </w:r>
    </w:p>
    <w:p w14:paraId="42CF706A" w14:textId="77777777" w:rsidR="00081955" w:rsidRDefault="00081955" w:rsidP="0085198A">
      <w:pPr>
        <w:pStyle w:val="ListParagraph"/>
        <w:numPr>
          <w:ilvl w:val="0"/>
          <w:numId w:val="33"/>
        </w:numPr>
        <w:rPr>
          <w:lang w:val="en-GB"/>
        </w:rPr>
      </w:pPr>
      <w:r>
        <w:rPr>
          <w:lang w:val="en-GB"/>
        </w:rPr>
        <w:t>a, b and c</w:t>
      </w:r>
    </w:p>
    <w:p w14:paraId="2B185E90" w14:textId="77777777" w:rsidR="00081955" w:rsidRDefault="00081955" w:rsidP="0085198A">
      <w:pPr>
        <w:pStyle w:val="ListParagraph"/>
        <w:numPr>
          <w:ilvl w:val="0"/>
          <w:numId w:val="33"/>
        </w:numPr>
        <w:rPr>
          <w:lang w:val="en-GB"/>
        </w:rPr>
      </w:pPr>
      <w:r>
        <w:rPr>
          <w:lang w:val="en-GB"/>
        </w:rPr>
        <w:t>a and b</w:t>
      </w:r>
    </w:p>
    <w:p w14:paraId="60F07BCC" w14:textId="77777777" w:rsidR="00081955" w:rsidRDefault="00081955" w:rsidP="0085198A">
      <w:pPr>
        <w:pStyle w:val="ListParagraph"/>
        <w:numPr>
          <w:ilvl w:val="0"/>
          <w:numId w:val="33"/>
        </w:numPr>
        <w:rPr>
          <w:lang w:val="en-GB"/>
        </w:rPr>
      </w:pPr>
      <w:r>
        <w:rPr>
          <w:lang w:val="en-GB"/>
        </w:rPr>
        <w:t>c and d</w:t>
      </w:r>
    </w:p>
    <w:p w14:paraId="04CA37E0" w14:textId="77777777" w:rsidR="00081955" w:rsidRDefault="00081955" w:rsidP="0085198A">
      <w:pPr>
        <w:pStyle w:val="ListParagraph"/>
        <w:numPr>
          <w:ilvl w:val="0"/>
          <w:numId w:val="33"/>
        </w:numPr>
        <w:rPr>
          <w:lang w:val="en-GB"/>
        </w:rPr>
      </w:pPr>
      <w:r>
        <w:rPr>
          <w:lang w:val="en-GB"/>
        </w:rPr>
        <w:t>a, c and d</w:t>
      </w:r>
    </w:p>
    <w:p w14:paraId="5CCE3C07" w14:textId="77777777" w:rsidR="00081955" w:rsidRDefault="00081955" w:rsidP="00081955">
      <w:pPr>
        <w:ind w:left="360"/>
        <w:rPr>
          <w:lang w:val="en-GB"/>
        </w:rPr>
      </w:pPr>
    </w:p>
    <w:p w14:paraId="6EE1C676" w14:textId="77777777" w:rsidR="00081955" w:rsidRDefault="00081955" w:rsidP="0085198A">
      <w:pPr>
        <w:pStyle w:val="ListParagraph"/>
        <w:numPr>
          <w:ilvl w:val="0"/>
          <w:numId w:val="17"/>
        </w:numPr>
        <w:rPr>
          <w:lang w:val="en-GB"/>
        </w:rPr>
      </w:pPr>
      <w:r>
        <w:rPr>
          <w:lang w:val="en-GB"/>
        </w:rPr>
        <w:t xml:space="preserve">Seminal vesicle is developed from </w:t>
      </w:r>
    </w:p>
    <w:p w14:paraId="6687889D" w14:textId="77777777" w:rsidR="00081955" w:rsidRDefault="00081955" w:rsidP="0085198A">
      <w:pPr>
        <w:pStyle w:val="ListParagraph"/>
        <w:numPr>
          <w:ilvl w:val="0"/>
          <w:numId w:val="34"/>
        </w:numPr>
        <w:rPr>
          <w:lang w:val="en-GB"/>
        </w:rPr>
      </w:pPr>
      <w:r>
        <w:rPr>
          <w:lang w:val="en-GB"/>
        </w:rPr>
        <w:t>Foetal glands</w:t>
      </w:r>
    </w:p>
    <w:p w14:paraId="7890D0AA" w14:textId="77777777" w:rsidR="00081955" w:rsidRDefault="00081955" w:rsidP="0085198A">
      <w:pPr>
        <w:pStyle w:val="ListParagraph"/>
        <w:numPr>
          <w:ilvl w:val="0"/>
          <w:numId w:val="34"/>
        </w:numPr>
        <w:rPr>
          <w:lang w:val="en-GB"/>
        </w:rPr>
      </w:pPr>
      <w:r>
        <w:rPr>
          <w:lang w:val="en-GB"/>
        </w:rPr>
        <w:t>Genital tubercle</w:t>
      </w:r>
    </w:p>
    <w:p w14:paraId="66A1FD98" w14:textId="77777777" w:rsidR="00081955" w:rsidRDefault="00081955" w:rsidP="0085198A">
      <w:pPr>
        <w:pStyle w:val="ListParagraph"/>
        <w:numPr>
          <w:ilvl w:val="0"/>
          <w:numId w:val="34"/>
        </w:numPr>
        <w:rPr>
          <w:lang w:val="en-GB"/>
        </w:rPr>
      </w:pPr>
      <w:r>
        <w:rPr>
          <w:lang w:val="en-GB"/>
        </w:rPr>
        <w:t>Mesonephric duct</w:t>
      </w:r>
    </w:p>
    <w:p w14:paraId="6F8AA986" w14:textId="77777777" w:rsidR="00081955" w:rsidRDefault="00081955" w:rsidP="0085198A">
      <w:pPr>
        <w:pStyle w:val="ListParagraph"/>
        <w:numPr>
          <w:ilvl w:val="0"/>
          <w:numId w:val="34"/>
        </w:numPr>
        <w:rPr>
          <w:lang w:val="en-GB"/>
        </w:rPr>
      </w:pPr>
      <w:r>
        <w:rPr>
          <w:lang w:val="en-GB"/>
        </w:rPr>
        <w:t>Mesonephric tubules</w:t>
      </w:r>
    </w:p>
    <w:p w14:paraId="35967CCE" w14:textId="77777777" w:rsidR="00081955" w:rsidRDefault="00081955" w:rsidP="00081955">
      <w:pPr>
        <w:rPr>
          <w:lang w:val="en-GB"/>
        </w:rPr>
      </w:pPr>
    </w:p>
    <w:p w14:paraId="693EBFE1" w14:textId="77777777" w:rsidR="00081955" w:rsidRDefault="00081955" w:rsidP="0085198A">
      <w:pPr>
        <w:pStyle w:val="ListParagraph"/>
        <w:numPr>
          <w:ilvl w:val="0"/>
          <w:numId w:val="17"/>
        </w:numPr>
        <w:rPr>
          <w:lang w:val="en-GB"/>
        </w:rPr>
      </w:pPr>
      <w:r w:rsidRPr="004C3BFD">
        <w:rPr>
          <w:lang w:val="en-GB"/>
        </w:rPr>
        <w:t>What is the correct order of occurrence of 4 phases of oestrus cycle</w:t>
      </w:r>
    </w:p>
    <w:p w14:paraId="2753FACC" w14:textId="77777777" w:rsidR="00081955" w:rsidRDefault="00081955" w:rsidP="0085198A">
      <w:pPr>
        <w:pStyle w:val="ListParagraph"/>
        <w:numPr>
          <w:ilvl w:val="0"/>
          <w:numId w:val="89"/>
        </w:numPr>
        <w:rPr>
          <w:lang w:val="en-GB"/>
        </w:rPr>
      </w:pPr>
      <w:r w:rsidRPr="00BC6B82">
        <w:rPr>
          <w:lang w:val="en-GB"/>
        </w:rPr>
        <w:t>Proestrus-Oestrus-Dioestrus-Metestrus</w:t>
      </w:r>
    </w:p>
    <w:p w14:paraId="5BC938B4" w14:textId="77777777" w:rsidR="00081955" w:rsidRDefault="00081955" w:rsidP="0085198A">
      <w:pPr>
        <w:pStyle w:val="ListParagraph"/>
        <w:numPr>
          <w:ilvl w:val="0"/>
          <w:numId w:val="89"/>
        </w:numPr>
        <w:rPr>
          <w:lang w:val="en-GB"/>
        </w:rPr>
      </w:pPr>
      <w:r w:rsidRPr="00BC6B82">
        <w:rPr>
          <w:lang w:val="en-GB"/>
        </w:rPr>
        <w:t>Oestrus- Metestrus- Proestrus- Dioestrus</w:t>
      </w:r>
    </w:p>
    <w:p w14:paraId="51912E00" w14:textId="77777777" w:rsidR="00081955" w:rsidRDefault="00081955" w:rsidP="0085198A">
      <w:pPr>
        <w:pStyle w:val="ListParagraph"/>
        <w:numPr>
          <w:ilvl w:val="0"/>
          <w:numId w:val="89"/>
        </w:numPr>
        <w:rPr>
          <w:lang w:val="en-GB"/>
        </w:rPr>
      </w:pPr>
      <w:r w:rsidRPr="00BC6B82">
        <w:rPr>
          <w:lang w:val="en-GB"/>
        </w:rPr>
        <w:t>Proestrus-Oestrus- Metestrus- Dioestrus</w:t>
      </w:r>
    </w:p>
    <w:p w14:paraId="499EA352" w14:textId="77777777" w:rsidR="00081955" w:rsidRPr="00F22048" w:rsidRDefault="00081955" w:rsidP="0085198A">
      <w:pPr>
        <w:pStyle w:val="ListParagraph"/>
        <w:numPr>
          <w:ilvl w:val="0"/>
          <w:numId w:val="89"/>
        </w:numPr>
        <w:rPr>
          <w:lang w:val="en-GB"/>
        </w:rPr>
      </w:pPr>
      <w:r w:rsidRPr="00F22048">
        <w:rPr>
          <w:lang w:val="en-GB"/>
        </w:rPr>
        <w:t>Dioestrus-Metestrus -Proestrus-Oestrus</w:t>
      </w:r>
    </w:p>
    <w:p w14:paraId="65EC5B27" w14:textId="77777777" w:rsidR="00081955" w:rsidRDefault="00081955" w:rsidP="00081955">
      <w:pPr>
        <w:rPr>
          <w:lang w:val="en-GB"/>
        </w:rPr>
      </w:pPr>
    </w:p>
    <w:p w14:paraId="3771C341" w14:textId="77777777" w:rsidR="00081955" w:rsidRDefault="00081955" w:rsidP="0085198A">
      <w:pPr>
        <w:pStyle w:val="ListParagraph"/>
        <w:numPr>
          <w:ilvl w:val="0"/>
          <w:numId w:val="17"/>
        </w:numPr>
        <w:rPr>
          <w:lang w:val="en-GB"/>
        </w:rPr>
      </w:pPr>
      <w:r>
        <w:rPr>
          <w:lang w:val="en-GB"/>
        </w:rPr>
        <w:t>Prostate and bulbourethral gland develops from</w:t>
      </w:r>
    </w:p>
    <w:p w14:paraId="225C7785" w14:textId="77777777" w:rsidR="00081955" w:rsidRDefault="00081955" w:rsidP="0085198A">
      <w:pPr>
        <w:pStyle w:val="ListParagraph"/>
        <w:numPr>
          <w:ilvl w:val="0"/>
          <w:numId w:val="35"/>
        </w:numPr>
        <w:rPr>
          <w:lang w:val="en-GB"/>
        </w:rPr>
      </w:pPr>
      <w:r>
        <w:rPr>
          <w:lang w:val="en-GB"/>
        </w:rPr>
        <w:t>Genital tubercle</w:t>
      </w:r>
    </w:p>
    <w:p w14:paraId="5061FA2A" w14:textId="77777777" w:rsidR="00081955" w:rsidRDefault="00081955" w:rsidP="0085198A">
      <w:pPr>
        <w:pStyle w:val="ListParagraph"/>
        <w:numPr>
          <w:ilvl w:val="0"/>
          <w:numId w:val="35"/>
        </w:numPr>
        <w:rPr>
          <w:lang w:val="en-GB"/>
        </w:rPr>
      </w:pPr>
      <w:r>
        <w:rPr>
          <w:lang w:val="en-GB"/>
        </w:rPr>
        <w:t>Genital swelling</w:t>
      </w:r>
    </w:p>
    <w:p w14:paraId="59C6F6B9" w14:textId="77777777" w:rsidR="00081955" w:rsidRDefault="00081955" w:rsidP="0085198A">
      <w:pPr>
        <w:pStyle w:val="ListParagraph"/>
        <w:numPr>
          <w:ilvl w:val="0"/>
          <w:numId w:val="35"/>
        </w:numPr>
        <w:rPr>
          <w:lang w:val="en-GB"/>
        </w:rPr>
      </w:pPr>
      <w:r>
        <w:rPr>
          <w:lang w:val="en-GB"/>
        </w:rPr>
        <w:t>Genital sinus</w:t>
      </w:r>
    </w:p>
    <w:p w14:paraId="40F3EC67" w14:textId="77777777" w:rsidR="00081955" w:rsidRDefault="00081955" w:rsidP="0085198A">
      <w:pPr>
        <w:pStyle w:val="ListParagraph"/>
        <w:numPr>
          <w:ilvl w:val="0"/>
          <w:numId w:val="35"/>
        </w:numPr>
        <w:rPr>
          <w:lang w:val="en-GB"/>
        </w:rPr>
      </w:pPr>
      <w:r>
        <w:rPr>
          <w:lang w:val="en-GB"/>
        </w:rPr>
        <w:t>Genital fold</w:t>
      </w:r>
    </w:p>
    <w:p w14:paraId="68C0F30C" w14:textId="77777777" w:rsidR="00081955" w:rsidRDefault="00081955" w:rsidP="00081955">
      <w:pPr>
        <w:rPr>
          <w:lang w:val="en-GB"/>
        </w:rPr>
      </w:pPr>
    </w:p>
    <w:p w14:paraId="4D390613" w14:textId="77777777" w:rsidR="00081955" w:rsidRDefault="00081955" w:rsidP="0085198A">
      <w:pPr>
        <w:pStyle w:val="ListParagraph"/>
        <w:numPr>
          <w:ilvl w:val="0"/>
          <w:numId w:val="17"/>
        </w:numPr>
        <w:rPr>
          <w:lang w:val="en-GB"/>
        </w:rPr>
      </w:pPr>
      <w:r>
        <w:rPr>
          <w:lang w:val="en-GB"/>
        </w:rPr>
        <w:t>pH of secretions from seminal vesicles is</w:t>
      </w:r>
    </w:p>
    <w:p w14:paraId="1FAAE444" w14:textId="77777777" w:rsidR="00081955" w:rsidRDefault="00081955" w:rsidP="0085198A">
      <w:pPr>
        <w:pStyle w:val="ListParagraph"/>
        <w:numPr>
          <w:ilvl w:val="0"/>
          <w:numId w:val="36"/>
        </w:numPr>
        <w:rPr>
          <w:lang w:val="en-GB"/>
        </w:rPr>
      </w:pPr>
      <w:r>
        <w:rPr>
          <w:lang w:val="en-GB"/>
        </w:rPr>
        <w:t>Acidic</w:t>
      </w:r>
    </w:p>
    <w:p w14:paraId="7A03C49D" w14:textId="77777777" w:rsidR="00081955" w:rsidRDefault="00081955" w:rsidP="0085198A">
      <w:pPr>
        <w:pStyle w:val="ListParagraph"/>
        <w:numPr>
          <w:ilvl w:val="0"/>
          <w:numId w:val="36"/>
        </w:numPr>
        <w:rPr>
          <w:lang w:val="en-GB"/>
        </w:rPr>
      </w:pPr>
      <w:r>
        <w:rPr>
          <w:lang w:val="en-GB"/>
        </w:rPr>
        <w:t>Alkaline</w:t>
      </w:r>
    </w:p>
    <w:p w14:paraId="7D9AB8E9" w14:textId="77777777" w:rsidR="00081955" w:rsidRDefault="00081955" w:rsidP="0085198A">
      <w:pPr>
        <w:pStyle w:val="ListParagraph"/>
        <w:numPr>
          <w:ilvl w:val="0"/>
          <w:numId w:val="36"/>
        </w:numPr>
        <w:rPr>
          <w:lang w:val="en-GB"/>
        </w:rPr>
      </w:pPr>
      <w:r>
        <w:rPr>
          <w:lang w:val="en-GB"/>
        </w:rPr>
        <w:t>Neutral</w:t>
      </w:r>
    </w:p>
    <w:p w14:paraId="33B4C8D8" w14:textId="77777777" w:rsidR="00081955" w:rsidRDefault="00081955" w:rsidP="0085198A">
      <w:pPr>
        <w:pStyle w:val="ListParagraph"/>
        <w:numPr>
          <w:ilvl w:val="0"/>
          <w:numId w:val="36"/>
        </w:numPr>
        <w:rPr>
          <w:lang w:val="en-GB"/>
        </w:rPr>
      </w:pPr>
      <w:r>
        <w:rPr>
          <w:lang w:val="en-GB"/>
        </w:rPr>
        <w:t>None</w:t>
      </w:r>
    </w:p>
    <w:p w14:paraId="3989C63C" w14:textId="77777777" w:rsidR="00081955" w:rsidRDefault="00081955" w:rsidP="00081955">
      <w:pPr>
        <w:rPr>
          <w:lang w:val="en-GB"/>
        </w:rPr>
      </w:pPr>
    </w:p>
    <w:p w14:paraId="7586B560" w14:textId="77777777" w:rsidR="00081955" w:rsidRDefault="00081955" w:rsidP="0085198A">
      <w:pPr>
        <w:pStyle w:val="ListParagraph"/>
        <w:numPr>
          <w:ilvl w:val="0"/>
          <w:numId w:val="17"/>
        </w:numPr>
        <w:rPr>
          <w:lang w:val="en-GB"/>
        </w:rPr>
      </w:pPr>
      <w:r>
        <w:rPr>
          <w:lang w:val="en-GB"/>
        </w:rPr>
        <w:t>Gel portion of semen in boar that help to make cervical seal is secreted by</w:t>
      </w:r>
    </w:p>
    <w:p w14:paraId="4BE90BF3" w14:textId="77777777" w:rsidR="00081955" w:rsidRDefault="00081955" w:rsidP="0085198A">
      <w:pPr>
        <w:pStyle w:val="ListParagraph"/>
        <w:numPr>
          <w:ilvl w:val="0"/>
          <w:numId w:val="37"/>
        </w:numPr>
        <w:rPr>
          <w:lang w:val="en-GB"/>
        </w:rPr>
      </w:pPr>
      <w:r>
        <w:rPr>
          <w:lang w:val="en-GB"/>
        </w:rPr>
        <w:t>Seminal vesicle</w:t>
      </w:r>
    </w:p>
    <w:p w14:paraId="467C4EA8" w14:textId="77777777" w:rsidR="00081955" w:rsidRDefault="00081955" w:rsidP="0085198A">
      <w:pPr>
        <w:pStyle w:val="ListParagraph"/>
        <w:numPr>
          <w:ilvl w:val="0"/>
          <w:numId w:val="37"/>
        </w:numPr>
        <w:rPr>
          <w:lang w:val="en-GB"/>
        </w:rPr>
      </w:pPr>
      <w:r>
        <w:rPr>
          <w:lang w:val="en-GB"/>
        </w:rPr>
        <w:t>Epididymis</w:t>
      </w:r>
    </w:p>
    <w:p w14:paraId="29E253A8" w14:textId="77777777" w:rsidR="00081955" w:rsidRDefault="00081955" w:rsidP="0085198A">
      <w:pPr>
        <w:pStyle w:val="ListParagraph"/>
        <w:numPr>
          <w:ilvl w:val="0"/>
          <w:numId w:val="37"/>
        </w:numPr>
        <w:rPr>
          <w:lang w:val="en-GB"/>
        </w:rPr>
      </w:pPr>
      <w:r>
        <w:rPr>
          <w:lang w:val="en-GB"/>
        </w:rPr>
        <w:t>Prostate gland</w:t>
      </w:r>
    </w:p>
    <w:p w14:paraId="6AB01897" w14:textId="77777777" w:rsidR="00081955" w:rsidRDefault="00081955" w:rsidP="0085198A">
      <w:pPr>
        <w:pStyle w:val="ListParagraph"/>
        <w:numPr>
          <w:ilvl w:val="0"/>
          <w:numId w:val="37"/>
        </w:numPr>
        <w:rPr>
          <w:lang w:val="en-GB"/>
        </w:rPr>
      </w:pPr>
      <w:r>
        <w:rPr>
          <w:lang w:val="en-GB"/>
        </w:rPr>
        <w:t>Cowper’s gland</w:t>
      </w:r>
      <w:r w:rsidRPr="002931CD">
        <w:rPr>
          <w:lang w:val="en-GB"/>
        </w:rPr>
        <w:t xml:space="preserve"> </w:t>
      </w:r>
    </w:p>
    <w:p w14:paraId="00AC3A6B" w14:textId="77777777" w:rsidR="00081955" w:rsidRDefault="00081955" w:rsidP="00081955">
      <w:pPr>
        <w:rPr>
          <w:lang w:val="en-GB"/>
        </w:rPr>
      </w:pPr>
    </w:p>
    <w:p w14:paraId="6A49BB03" w14:textId="77777777" w:rsidR="00081955" w:rsidRDefault="00081955" w:rsidP="0085198A">
      <w:pPr>
        <w:pStyle w:val="ListParagraph"/>
        <w:numPr>
          <w:ilvl w:val="0"/>
          <w:numId w:val="17"/>
        </w:numPr>
        <w:rPr>
          <w:lang w:val="en-GB"/>
        </w:rPr>
      </w:pPr>
      <w:r>
        <w:rPr>
          <w:lang w:val="en-GB"/>
        </w:rPr>
        <w:t xml:space="preserve">Glans penis is absent in </w:t>
      </w:r>
    </w:p>
    <w:p w14:paraId="29985F5F" w14:textId="77777777" w:rsidR="00081955" w:rsidRDefault="00081955" w:rsidP="0085198A">
      <w:pPr>
        <w:pStyle w:val="ListParagraph"/>
        <w:numPr>
          <w:ilvl w:val="0"/>
          <w:numId w:val="38"/>
        </w:numPr>
        <w:rPr>
          <w:lang w:val="en-GB"/>
        </w:rPr>
      </w:pPr>
      <w:r>
        <w:rPr>
          <w:lang w:val="en-GB"/>
        </w:rPr>
        <w:t>Tom</w:t>
      </w:r>
    </w:p>
    <w:p w14:paraId="558F996D" w14:textId="77777777" w:rsidR="00081955" w:rsidRDefault="00081955" w:rsidP="0085198A">
      <w:pPr>
        <w:pStyle w:val="ListParagraph"/>
        <w:numPr>
          <w:ilvl w:val="0"/>
          <w:numId w:val="38"/>
        </w:numPr>
        <w:rPr>
          <w:lang w:val="en-GB"/>
        </w:rPr>
      </w:pPr>
      <w:r>
        <w:rPr>
          <w:lang w:val="en-GB"/>
        </w:rPr>
        <w:t>Dog</w:t>
      </w:r>
    </w:p>
    <w:p w14:paraId="00FDC33E" w14:textId="77777777" w:rsidR="00081955" w:rsidRDefault="00081955" w:rsidP="0085198A">
      <w:pPr>
        <w:pStyle w:val="ListParagraph"/>
        <w:numPr>
          <w:ilvl w:val="0"/>
          <w:numId w:val="38"/>
        </w:numPr>
        <w:rPr>
          <w:lang w:val="en-GB"/>
        </w:rPr>
      </w:pPr>
      <w:r>
        <w:rPr>
          <w:lang w:val="en-GB"/>
        </w:rPr>
        <w:t xml:space="preserve">Stallion </w:t>
      </w:r>
    </w:p>
    <w:p w14:paraId="2237D06E" w14:textId="77777777" w:rsidR="00081955" w:rsidRDefault="00081955" w:rsidP="0085198A">
      <w:pPr>
        <w:pStyle w:val="ListParagraph"/>
        <w:numPr>
          <w:ilvl w:val="0"/>
          <w:numId w:val="38"/>
        </w:numPr>
        <w:rPr>
          <w:lang w:val="en-GB"/>
        </w:rPr>
      </w:pPr>
      <w:r>
        <w:rPr>
          <w:lang w:val="en-GB"/>
        </w:rPr>
        <w:t xml:space="preserve">Bull </w:t>
      </w:r>
    </w:p>
    <w:p w14:paraId="5243DA90" w14:textId="77777777" w:rsidR="00081955" w:rsidRDefault="00081955" w:rsidP="00081955">
      <w:pPr>
        <w:rPr>
          <w:lang w:val="en-GB"/>
        </w:rPr>
      </w:pPr>
    </w:p>
    <w:p w14:paraId="10249A0C" w14:textId="77777777" w:rsidR="00081955" w:rsidRDefault="00081955" w:rsidP="0085198A">
      <w:pPr>
        <w:pStyle w:val="ListParagraph"/>
        <w:numPr>
          <w:ilvl w:val="0"/>
          <w:numId w:val="17"/>
        </w:numPr>
        <w:rPr>
          <w:lang w:val="en-GB"/>
        </w:rPr>
      </w:pPr>
      <w:r>
        <w:rPr>
          <w:lang w:val="en-GB"/>
        </w:rPr>
        <w:t>In case of post-pubertal castration which is correct</w:t>
      </w:r>
    </w:p>
    <w:p w14:paraId="67368457" w14:textId="77777777" w:rsidR="00081955" w:rsidRDefault="00081955" w:rsidP="0085198A">
      <w:pPr>
        <w:pStyle w:val="ListParagraph"/>
        <w:numPr>
          <w:ilvl w:val="0"/>
          <w:numId w:val="39"/>
        </w:numPr>
        <w:rPr>
          <w:lang w:val="en-GB"/>
        </w:rPr>
      </w:pPr>
      <w:r>
        <w:rPr>
          <w:lang w:val="en-GB"/>
        </w:rPr>
        <w:t>Libido is absent but ejaculation occurs</w:t>
      </w:r>
    </w:p>
    <w:p w14:paraId="317FF079" w14:textId="77777777" w:rsidR="00081955" w:rsidRDefault="00081955" w:rsidP="0085198A">
      <w:pPr>
        <w:pStyle w:val="ListParagraph"/>
        <w:numPr>
          <w:ilvl w:val="0"/>
          <w:numId w:val="39"/>
        </w:numPr>
        <w:rPr>
          <w:lang w:val="en-GB"/>
        </w:rPr>
      </w:pPr>
      <w:r>
        <w:rPr>
          <w:lang w:val="en-GB"/>
        </w:rPr>
        <w:t>Libido is present and ejaculation occurs</w:t>
      </w:r>
    </w:p>
    <w:p w14:paraId="143916E5" w14:textId="77777777" w:rsidR="00081955" w:rsidRDefault="00081955" w:rsidP="0085198A">
      <w:pPr>
        <w:pStyle w:val="ListParagraph"/>
        <w:numPr>
          <w:ilvl w:val="0"/>
          <w:numId w:val="39"/>
        </w:numPr>
        <w:rPr>
          <w:lang w:val="en-GB"/>
        </w:rPr>
      </w:pPr>
      <w:r>
        <w:rPr>
          <w:lang w:val="en-GB"/>
        </w:rPr>
        <w:t xml:space="preserve">Libido is present but ejaculation does not occur </w:t>
      </w:r>
    </w:p>
    <w:p w14:paraId="6D3006DC" w14:textId="77777777" w:rsidR="00081955" w:rsidRDefault="00081955" w:rsidP="0085198A">
      <w:pPr>
        <w:pStyle w:val="ListParagraph"/>
        <w:numPr>
          <w:ilvl w:val="0"/>
          <w:numId w:val="39"/>
        </w:numPr>
        <w:rPr>
          <w:lang w:val="en-GB"/>
        </w:rPr>
      </w:pPr>
      <w:r>
        <w:rPr>
          <w:lang w:val="en-GB"/>
        </w:rPr>
        <w:t>Libido is absent and ejaculation does not occur</w:t>
      </w:r>
    </w:p>
    <w:p w14:paraId="6684248C" w14:textId="77777777" w:rsidR="00081955" w:rsidRDefault="00081955" w:rsidP="00081955">
      <w:pPr>
        <w:rPr>
          <w:lang w:val="en-GB"/>
        </w:rPr>
      </w:pPr>
    </w:p>
    <w:p w14:paraId="767B0E29" w14:textId="77777777" w:rsidR="00081955" w:rsidRDefault="00081955" w:rsidP="0085198A">
      <w:pPr>
        <w:pStyle w:val="ListParagraph"/>
        <w:numPr>
          <w:ilvl w:val="0"/>
          <w:numId w:val="17"/>
        </w:numPr>
        <w:rPr>
          <w:lang w:val="en-GB"/>
        </w:rPr>
      </w:pPr>
      <w:r>
        <w:rPr>
          <w:lang w:val="en-GB"/>
        </w:rPr>
        <w:t>Arrange the following in sequence</w:t>
      </w:r>
    </w:p>
    <w:p w14:paraId="69DB2C09" w14:textId="77777777" w:rsidR="00081955" w:rsidRDefault="00081955" w:rsidP="0085198A">
      <w:pPr>
        <w:pStyle w:val="ListParagraph"/>
        <w:numPr>
          <w:ilvl w:val="0"/>
          <w:numId w:val="108"/>
        </w:numPr>
        <w:rPr>
          <w:lang w:val="en-GB"/>
        </w:rPr>
      </w:pPr>
      <w:r>
        <w:rPr>
          <w:lang w:val="en-GB"/>
        </w:rPr>
        <w:t>Intromission</w:t>
      </w:r>
    </w:p>
    <w:p w14:paraId="183539E7" w14:textId="77777777" w:rsidR="00081955" w:rsidRDefault="00081955" w:rsidP="0085198A">
      <w:pPr>
        <w:pStyle w:val="ListParagraph"/>
        <w:numPr>
          <w:ilvl w:val="0"/>
          <w:numId w:val="108"/>
        </w:numPr>
        <w:rPr>
          <w:lang w:val="en-GB"/>
        </w:rPr>
      </w:pPr>
      <w:r>
        <w:rPr>
          <w:lang w:val="en-GB"/>
        </w:rPr>
        <w:t>Ejaculation</w:t>
      </w:r>
    </w:p>
    <w:p w14:paraId="4CFB0438" w14:textId="77777777" w:rsidR="00081955" w:rsidRDefault="00081955" w:rsidP="0085198A">
      <w:pPr>
        <w:pStyle w:val="ListParagraph"/>
        <w:numPr>
          <w:ilvl w:val="0"/>
          <w:numId w:val="108"/>
        </w:numPr>
        <w:rPr>
          <w:lang w:val="en-GB"/>
        </w:rPr>
      </w:pPr>
      <w:r>
        <w:rPr>
          <w:lang w:val="en-GB"/>
        </w:rPr>
        <w:t>Erection and protrusion</w:t>
      </w:r>
    </w:p>
    <w:p w14:paraId="54DDC61D" w14:textId="77777777" w:rsidR="00081955" w:rsidRDefault="00081955" w:rsidP="0085198A">
      <w:pPr>
        <w:pStyle w:val="ListParagraph"/>
        <w:numPr>
          <w:ilvl w:val="0"/>
          <w:numId w:val="108"/>
        </w:numPr>
        <w:rPr>
          <w:lang w:val="en-GB"/>
        </w:rPr>
      </w:pPr>
      <w:r>
        <w:rPr>
          <w:lang w:val="en-GB"/>
        </w:rPr>
        <w:t>Mounting</w:t>
      </w:r>
    </w:p>
    <w:p w14:paraId="5B062458" w14:textId="77777777" w:rsidR="00081955" w:rsidRDefault="00081955" w:rsidP="0085198A">
      <w:pPr>
        <w:pStyle w:val="ListParagraph"/>
        <w:numPr>
          <w:ilvl w:val="0"/>
          <w:numId w:val="108"/>
        </w:numPr>
        <w:rPr>
          <w:lang w:val="en-GB"/>
        </w:rPr>
      </w:pPr>
      <w:r>
        <w:rPr>
          <w:lang w:val="en-GB"/>
        </w:rPr>
        <w:t xml:space="preserve">Dismounting </w:t>
      </w:r>
    </w:p>
    <w:p w14:paraId="15AD2DB2" w14:textId="77777777" w:rsidR="00081955" w:rsidRDefault="00081955" w:rsidP="0085198A">
      <w:pPr>
        <w:pStyle w:val="ListParagraph"/>
        <w:numPr>
          <w:ilvl w:val="0"/>
          <w:numId w:val="109"/>
        </w:numPr>
        <w:rPr>
          <w:lang w:val="en-GB"/>
        </w:rPr>
      </w:pPr>
      <w:r>
        <w:rPr>
          <w:lang w:val="en-GB"/>
        </w:rPr>
        <w:t>a, c, b, d, e</w:t>
      </w:r>
    </w:p>
    <w:p w14:paraId="2FBEC475" w14:textId="77777777" w:rsidR="00081955" w:rsidRDefault="00081955" w:rsidP="0085198A">
      <w:pPr>
        <w:pStyle w:val="ListParagraph"/>
        <w:numPr>
          <w:ilvl w:val="0"/>
          <w:numId w:val="109"/>
        </w:numPr>
        <w:rPr>
          <w:lang w:val="en-GB"/>
        </w:rPr>
      </w:pPr>
      <w:r>
        <w:rPr>
          <w:lang w:val="en-GB"/>
        </w:rPr>
        <w:t>c, d, a, b, e</w:t>
      </w:r>
    </w:p>
    <w:p w14:paraId="44837839" w14:textId="77777777" w:rsidR="00081955" w:rsidRDefault="00081955" w:rsidP="0085198A">
      <w:pPr>
        <w:pStyle w:val="ListParagraph"/>
        <w:numPr>
          <w:ilvl w:val="0"/>
          <w:numId w:val="109"/>
        </w:numPr>
        <w:rPr>
          <w:lang w:val="en-GB"/>
        </w:rPr>
      </w:pPr>
      <w:r>
        <w:rPr>
          <w:lang w:val="en-GB"/>
        </w:rPr>
        <w:t>d, b, c, a, e</w:t>
      </w:r>
    </w:p>
    <w:p w14:paraId="02A7F3A2" w14:textId="77777777" w:rsidR="00081955" w:rsidRDefault="00081955" w:rsidP="0085198A">
      <w:pPr>
        <w:pStyle w:val="ListParagraph"/>
        <w:numPr>
          <w:ilvl w:val="0"/>
          <w:numId w:val="109"/>
        </w:numPr>
        <w:rPr>
          <w:lang w:val="en-GB"/>
        </w:rPr>
      </w:pPr>
      <w:r>
        <w:rPr>
          <w:lang w:val="en-GB"/>
        </w:rPr>
        <w:t>c, a, d, b, e</w:t>
      </w:r>
    </w:p>
    <w:p w14:paraId="003A47ED" w14:textId="77777777" w:rsidR="00081955" w:rsidRDefault="00081955" w:rsidP="00081955">
      <w:pPr>
        <w:ind w:left="360"/>
        <w:rPr>
          <w:lang w:val="en-GB"/>
        </w:rPr>
      </w:pPr>
    </w:p>
    <w:p w14:paraId="56E5F9CF" w14:textId="77777777" w:rsidR="00081955" w:rsidRDefault="00081955" w:rsidP="0085198A">
      <w:pPr>
        <w:pStyle w:val="ListParagraph"/>
        <w:numPr>
          <w:ilvl w:val="0"/>
          <w:numId w:val="17"/>
        </w:numPr>
        <w:rPr>
          <w:lang w:val="en-GB"/>
        </w:rPr>
      </w:pPr>
      <w:r>
        <w:rPr>
          <w:lang w:val="en-GB"/>
        </w:rPr>
        <w:t xml:space="preserve">Musculo-vascular penis is present in </w:t>
      </w:r>
    </w:p>
    <w:p w14:paraId="4FAD5934" w14:textId="77777777" w:rsidR="00081955" w:rsidRDefault="00081955" w:rsidP="0085198A">
      <w:pPr>
        <w:pStyle w:val="ListParagraph"/>
        <w:numPr>
          <w:ilvl w:val="0"/>
          <w:numId w:val="110"/>
        </w:numPr>
        <w:rPr>
          <w:lang w:val="en-GB"/>
        </w:rPr>
      </w:pPr>
      <w:r>
        <w:rPr>
          <w:lang w:val="en-GB"/>
        </w:rPr>
        <w:t>Stallion</w:t>
      </w:r>
    </w:p>
    <w:p w14:paraId="4843F5C2" w14:textId="77777777" w:rsidR="00081955" w:rsidRDefault="00081955" w:rsidP="0085198A">
      <w:pPr>
        <w:pStyle w:val="ListParagraph"/>
        <w:numPr>
          <w:ilvl w:val="0"/>
          <w:numId w:val="110"/>
        </w:numPr>
        <w:rPr>
          <w:lang w:val="en-GB"/>
        </w:rPr>
      </w:pPr>
      <w:r>
        <w:rPr>
          <w:lang w:val="en-GB"/>
        </w:rPr>
        <w:t>Bull</w:t>
      </w:r>
    </w:p>
    <w:p w14:paraId="7237F375" w14:textId="77777777" w:rsidR="00081955" w:rsidRDefault="00081955" w:rsidP="0085198A">
      <w:pPr>
        <w:pStyle w:val="ListParagraph"/>
        <w:numPr>
          <w:ilvl w:val="0"/>
          <w:numId w:val="110"/>
        </w:numPr>
        <w:rPr>
          <w:lang w:val="en-GB"/>
        </w:rPr>
      </w:pPr>
      <w:r>
        <w:rPr>
          <w:lang w:val="en-GB"/>
        </w:rPr>
        <w:t>Ram</w:t>
      </w:r>
    </w:p>
    <w:p w14:paraId="6783C37E" w14:textId="77777777" w:rsidR="00081955" w:rsidRDefault="00081955" w:rsidP="0085198A">
      <w:pPr>
        <w:pStyle w:val="ListParagraph"/>
        <w:numPr>
          <w:ilvl w:val="0"/>
          <w:numId w:val="110"/>
        </w:numPr>
        <w:rPr>
          <w:lang w:val="en-GB"/>
        </w:rPr>
      </w:pPr>
      <w:r>
        <w:rPr>
          <w:lang w:val="en-GB"/>
        </w:rPr>
        <w:t>Dog</w:t>
      </w:r>
    </w:p>
    <w:p w14:paraId="44EF9982" w14:textId="77777777" w:rsidR="00081955" w:rsidRDefault="00081955" w:rsidP="0085198A">
      <w:pPr>
        <w:pStyle w:val="ListParagraph"/>
        <w:numPr>
          <w:ilvl w:val="0"/>
          <w:numId w:val="111"/>
        </w:numPr>
        <w:rPr>
          <w:lang w:val="en-GB"/>
        </w:rPr>
      </w:pPr>
      <w:r>
        <w:rPr>
          <w:lang w:val="en-GB"/>
        </w:rPr>
        <w:t>a and b</w:t>
      </w:r>
    </w:p>
    <w:p w14:paraId="36E0D6CF" w14:textId="77777777" w:rsidR="00081955" w:rsidRDefault="00081955" w:rsidP="0085198A">
      <w:pPr>
        <w:pStyle w:val="ListParagraph"/>
        <w:numPr>
          <w:ilvl w:val="0"/>
          <w:numId w:val="111"/>
        </w:numPr>
        <w:rPr>
          <w:lang w:val="en-GB"/>
        </w:rPr>
      </w:pPr>
      <w:r>
        <w:rPr>
          <w:lang w:val="en-GB"/>
        </w:rPr>
        <w:t>a, b and c</w:t>
      </w:r>
    </w:p>
    <w:p w14:paraId="6A9DA115" w14:textId="77777777" w:rsidR="00081955" w:rsidRDefault="00081955" w:rsidP="0085198A">
      <w:pPr>
        <w:pStyle w:val="ListParagraph"/>
        <w:numPr>
          <w:ilvl w:val="0"/>
          <w:numId w:val="111"/>
        </w:numPr>
        <w:rPr>
          <w:lang w:val="en-GB"/>
        </w:rPr>
      </w:pPr>
      <w:r>
        <w:rPr>
          <w:lang w:val="en-GB"/>
        </w:rPr>
        <w:t>c and d</w:t>
      </w:r>
    </w:p>
    <w:p w14:paraId="3C399352" w14:textId="77777777" w:rsidR="00081955" w:rsidRDefault="00081955" w:rsidP="0085198A">
      <w:pPr>
        <w:pStyle w:val="ListParagraph"/>
        <w:numPr>
          <w:ilvl w:val="0"/>
          <w:numId w:val="111"/>
        </w:numPr>
        <w:rPr>
          <w:lang w:val="en-GB"/>
        </w:rPr>
      </w:pPr>
      <w:r>
        <w:rPr>
          <w:lang w:val="en-GB"/>
        </w:rPr>
        <w:t xml:space="preserve">a and d </w:t>
      </w:r>
    </w:p>
    <w:p w14:paraId="07D591D3" w14:textId="77777777" w:rsidR="00081955" w:rsidRDefault="00081955" w:rsidP="00081955">
      <w:pPr>
        <w:rPr>
          <w:lang w:val="en-GB"/>
        </w:rPr>
      </w:pPr>
    </w:p>
    <w:p w14:paraId="274807BF" w14:textId="77777777" w:rsidR="00081955" w:rsidRDefault="00081955" w:rsidP="0085198A">
      <w:pPr>
        <w:pStyle w:val="ListParagraph"/>
        <w:numPr>
          <w:ilvl w:val="0"/>
          <w:numId w:val="17"/>
        </w:numPr>
        <w:rPr>
          <w:lang w:val="en-GB"/>
        </w:rPr>
      </w:pPr>
      <w:r>
        <w:rPr>
          <w:lang w:val="en-GB"/>
        </w:rPr>
        <w:t>Impotentia coeundi involves</w:t>
      </w:r>
    </w:p>
    <w:p w14:paraId="115DF7CA" w14:textId="77777777" w:rsidR="00081955" w:rsidRDefault="00081955" w:rsidP="0085198A">
      <w:pPr>
        <w:pStyle w:val="ListParagraph"/>
        <w:numPr>
          <w:ilvl w:val="0"/>
          <w:numId w:val="112"/>
        </w:numPr>
        <w:rPr>
          <w:lang w:val="en-GB"/>
        </w:rPr>
      </w:pPr>
      <w:r>
        <w:rPr>
          <w:lang w:val="en-GB"/>
        </w:rPr>
        <w:t>Unwillingness to mount</w:t>
      </w:r>
    </w:p>
    <w:p w14:paraId="5CF7CC35" w14:textId="77777777" w:rsidR="00081955" w:rsidRDefault="00081955" w:rsidP="0085198A">
      <w:pPr>
        <w:pStyle w:val="ListParagraph"/>
        <w:numPr>
          <w:ilvl w:val="0"/>
          <w:numId w:val="112"/>
        </w:numPr>
        <w:rPr>
          <w:lang w:val="en-GB"/>
        </w:rPr>
      </w:pPr>
      <w:r>
        <w:rPr>
          <w:lang w:val="en-GB"/>
        </w:rPr>
        <w:lastRenderedPageBreak/>
        <w:t>Inability in intromission</w:t>
      </w:r>
    </w:p>
    <w:p w14:paraId="29620691" w14:textId="77777777" w:rsidR="00081955" w:rsidRDefault="00081955" w:rsidP="0085198A">
      <w:pPr>
        <w:pStyle w:val="ListParagraph"/>
        <w:numPr>
          <w:ilvl w:val="0"/>
          <w:numId w:val="112"/>
        </w:numPr>
        <w:rPr>
          <w:lang w:val="en-GB"/>
        </w:rPr>
      </w:pPr>
      <w:r>
        <w:rPr>
          <w:lang w:val="en-GB"/>
        </w:rPr>
        <w:t>Inability to fertilize after normal service</w:t>
      </w:r>
    </w:p>
    <w:p w14:paraId="30A29F13" w14:textId="77777777" w:rsidR="00081955" w:rsidRDefault="00081955" w:rsidP="0085198A">
      <w:pPr>
        <w:pStyle w:val="ListParagraph"/>
        <w:numPr>
          <w:ilvl w:val="0"/>
          <w:numId w:val="112"/>
        </w:numPr>
        <w:rPr>
          <w:lang w:val="en-GB"/>
        </w:rPr>
      </w:pPr>
      <w:r>
        <w:rPr>
          <w:lang w:val="en-GB"/>
        </w:rPr>
        <w:t>Inability to ejaculate</w:t>
      </w:r>
    </w:p>
    <w:p w14:paraId="69BD70CB" w14:textId="77777777" w:rsidR="00081955" w:rsidRDefault="00081955" w:rsidP="0085198A">
      <w:pPr>
        <w:pStyle w:val="ListParagraph"/>
        <w:numPr>
          <w:ilvl w:val="0"/>
          <w:numId w:val="113"/>
        </w:numPr>
        <w:rPr>
          <w:lang w:val="en-GB"/>
        </w:rPr>
      </w:pPr>
      <w:r>
        <w:rPr>
          <w:lang w:val="en-GB"/>
        </w:rPr>
        <w:t>a, b and c</w:t>
      </w:r>
    </w:p>
    <w:p w14:paraId="239D143C" w14:textId="77777777" w:rsidR="00081955" w:rsidRDefault="00081955" w:rsidP="0085198A">
      <w:pPr>
        <w:pStyle w:val="ListParagraph"/>
        <w:numPr>
          <w:ilvl w:val="0"/>
          <w:numId w:val="113"/>
        </w:numPr>
        <w:rPr>
          <w:lang w:val="en-GB"/>
        </w:rPr>
      </w:pPr>
      <w:r>
        <w:rPr>
          <w:lang w:val="en-GB"/>
        </w:rPr>
        <w:t>a, b, c and d</w:t>
      </w:r>
    </w:p>
    <w:p w14:paraId="5C1DF845" w14:textId="77777777" w:rsidR="00081955" w:rsidRDefault="00081955" w:rsidP="0085198A">
      <w:pPr>
        <w:pStyle w:val="ListParagraph"/>
        <w:numPr>
          <w:ilvl w:val="0"/>
          <w:numId w:val="113"/>
        </w:numPr>
        <w:rPr>
          <w:lang w:val="en-GB"/>
        </w:rPr>
      </w:pPr>
      <w:r>
        <w:rPr>
          <w:lang w:val="en-GB"/>
        </w:rPr>
        <w:t>a, b, and d</w:t>
      </w:r>
    </w:p>
    <w:p w14:paraId="04CA4AEF" w14:textId="77777777" w:rsidR="00081955" w:rsidRDefault="00081955" w:rsidP="0085198A">
      <w:pPr>
        <w:pStyle w:val="ListParagraph"/>
        <w:numPr>
          <w:ilvl w:val="0"/>
          <w:numId w:val="113"/>
        </w:numPr>
        <w:rPr>
          <w:lang w:val="en-GB"/>
        </w:rPr>
      </w:pPr>
      <w:r>
        <w:rPr>
          <w:lang w:val="en-GB"/>
        </w:rPr>
        <w:t>b, c and d</w:t>
      </w:r>
    </w:p>
    <w:p w14:paraId="5FA95A76" w14:textId="77777777" w:rsidR="00081955" w:rsidRDefault="00081955" w:rsidP="00081955">
      <w:pPr>
        <w:ind w:left="360"/>
        <w:rPr>
          <w:lang w:val="en-GB"/>
        </w:rPr>
      </w:pPr>
    </w:p>
    <w:p w14:paraId="7F003E13" w14:textId="77777777" w:rsidR="00081955" w:rsidRDefault="00081955" w:rsidP="0085198A">
      <w:pPr>
        <w:pStyle w:val="ListParagraph"/>
        <w:numPr>
          <w:ilvl w:val="0"/>
          <w:numId w:val="17"/>
        </w:numPr>
        <w:rPr>
          <w:lang w:val="en-GB"/>
        </w:rPr>
      </w:pPr>
      <w:r>
        <w:rPr>
          <w:lang w:val="en-GB"/>
        </w:rPr>
        <w:t xml:space="preserve">Dag defect occurs due to </w:t>
      </w:r>
    </w:p>
    <w:p w14:paraId="475A5D9B" w14:textId="77777777" w:rsidR="00081955" w:rsidRDefault="00081955" w:rsidP="0085198A">
      <w:pPr>
        <w:pStyle w:val="ListParagraph"/>
        <w:numPr>
          <w:ilvl w:val="0"/>
          <w:numId w:val="40"/>
        </w:numPr>
        <w:rPr>
          <w:lang w:val="en-GB"/>
        </w:rPr>
      </w:pPr>
      <w:r>
        <w:rPr>
          <w:lang w:val="en-GB"/>
        </w:rPr>
        <w:t>Decreased concentration of Zn2+</w:t>
      </w:r>
    </w:p>
    <w:p w14:paraId="70C5E324" w14:textId="77777777" w:rsidR="00081955" w:rsidRDefault="00081955" w:rsidP="0085198A">
      <w:pPr>
        <w:pStyle w:val="ListParagraph"/>
        <w:numPr>
          <w:ilvl w:val="0"/>
          <w:numId w:val="40"/>
        </w:numPr>
        <w:rPr>
          <w:lang w:val="en-GB"/>
        </w:rPr>
      </w:pPr>
      <w:r>
        <w:rPr>
          <w:lang w:val="en-GB"/>
        </w:rPr>
        <w:t>Increased concentration of Zn2+</w:t>
      </w:r>
    </w:p>
    <w:p w14:paraId="72A7C221" w14:textId="77777777" w:rsidR="00081955" w:rsidRDefault="00081955" w:rsidP="0085198A">
      <w:pPr>
        <w:pStyle w:val="ListParagraph"/>
        <w:numPr>
          <w:ilvl w:val="0"/>
          <w:numId w:val="40"/>
        </w:numPr>
        <w:rPr>
          <w:lang w:val="en-GB"/>
        </w:rPr>
      </w:pPr>
      <w:r>
        <w:rPr>
          <w:lang w:val="en-GB"/>
        </w:rPr>
        <w:t>Decreased concentration of Mg2+</w:t>
      </w:r>
    </w:p>
    <w:p w14:paraId="28CF551D" w14:textId="77777777" w:rsidR="00081955" w:rsidRDefault="00081955" w:rsidP="0085198A">
      <w:pPr>
        <w:pStyle w:val="ListParagraph"/>
        <w:numPr>
          <w:ilvl w:val="0"/>
          <w:numId w:val="40"/>
        </w:numPr>
        <w:rPr>
          <w:lang w:val="en-GB"/>
        </w:rPr>
      </w:pPr>
      <w:r>
        <w:rPr>
          <w:lang w:val="en-GB"/>
        </w:rPr>
        <w:t>Increased concentration of Mg2+</w:t>
      </w:r>
    </w:p>
    <w:p w14:paraId="35010D62" w14:textId="77777777" w:rsidR="00081955" w:rsidRDefault="00081955" w:rsidP="00081955">
      <w:pPr>
        <w:ind w:left="360"/>
        <w:rPr>
          <w:lang w:val="en-GB"/>
        </w:rPr>
      </w:pPr>
    </w:p>
    <w:p w14:paraId="046B25E6" w14:textId="77777777" w:rsidR="00081955" w:rsidRDefault="00081955" w:rsidP="0085198A">
      <w:pPr>
        <w:pStyle w:val="ListParagraph"/>
        <w:numPr>
          <w:ilvl w:val="0"/>
          <w:numId w:val="17"/>
        </w:numPr>
        <w:rPr>
          <w:lang w:val="en-GB"/>
        </w:rPr>
      </w:pPr>
      <w:r>
        <w:rPr>
          <w:lang w:val="en-GB"/>
        </w:rPr>
        <w:t>Total average length of bull spermatozoan is</w:t>
      </w:r>
    </w:p>
    <w:p w14:paraId="1D998C00" w14:textId="77777777" w:rsidR="00081955" w:rsidRDefault="00081955" w:rsidP="0085198A">
      <w:pPr>
        <w:pStyle w:val="ListParagraph"/>
        <w:numPr>
          <w:ilvl w:val="0"/>
          <w:numId w:val="41"/>
        </w:numPr>
        <w:rPr>
          <w:lang w:val="en-GB"/>
        </w:rPr>
      </w:pPr>
      <w:r>
        <w:rPr>
          <w:lang w:val="en-GB"/>
        </w:rPr>
        <w:t xml:space="preserve">4-5 </w:t>
      </w:r>
      <w:r>
        <w:rPr>
          <w:rFonts w:cstheme="minorHAnsi"/>
          <w:lang w:val="en-GB"/>
        </w:rPr>
        <w:t>µ</w:t>
      </w:r>
      <w:r>
        <w:rPr>
          <w:lang w:val="en-GB"/>
        </w:rPr>
        <w:t>m</w:t>
      </w:r>
    </w:p>
    <w:p w14:paraId="269C8C41" w14:textId="77777777" w:rsidR="00081955" w:rsidRDefault="00081955" w:rsidP="0085198A">
      <w:pPr>
        <w:pStyle w:val="ListParagraph"/>
        <w:numPr>
          <w:ilvl w:val="0"/>
          <w:numId w:val="41"/>
        </w:numPr>
        <w:rPr>
          <w:lang w:val="en-GB"/>
        </w:rPr>
      </w:pPr>
      <w:r>
        <w:rPr>
          <w:lang w:val="en-GB"/>
        </w:rPr>
        <w:t xml:space="preserve">10-12 </w:t>
      </w:r>
      <w:r>
        <w:rPr>
          <w:rFonts w:cstheme="minorHAnsi"/>
          <w:lang w:val="en-GB"/>
        </w:rPr>
        <w:t>µ</w:t>
      </w:r>
      <w:r>
        <w:rPr>
          <w:lang w:val="en-GB"/>
        </w:rPr>
        <w:t>m</w:t>
      </w:r>
    </w:p>
    <w:p w14:paraId="5EBD728D" w14:textId="77777777" w:rsidR="00081955" w:rsidRDefault="00081955" w:rsidP="0085198A">
      <w:pPr>
        <w:pStyle w:val="ListParagraph"/>
        <w:numPr>
          <w:ilvl w:val="0"/>
          <w:numId w:val="41"/>
        </w:numPr>
        <w:rPr>
          <w:lang w:val="en-GB"/>
        </w:rPr>
      </w:pPr>
      <w:r>
        <w:rPr>
          <w:lang w:val="en-GB"/>
        </w:rPr>
        <w:t xml:space="preserve">20-40 </w:t>
      </w:r>
      <w:r>
        <w:rPr>
          <w:rFonts w:cstheme="minorHAnsi"/>
          <w:lang w:val="en-GB"/>
        </w:rPr>
        <w:t>µ</w:t>
      </w:r>
      <w:r>
        <w:rPr>
          <w:lang w:val="en-GB"/>
        </w:rPr>
        <w:t>m</w:t>
      </w:r>
    </w:p>
    <w:p w14:paraId="24E07C5E" w14:textId="77777777" w:rsidR="00081955" w:rsidRDefault="00081955" w:rsidP="0085198A">
      <w:pPr>
        <w:pStyle w:val="ListParagraph"/>
        <w:numPr>
          <w:ilvl w:val="0"/>
          <w:numId w:val="41"/>
        </w:numPr>
        <w:rPr>
          <w:lang w:val="en-GB"/>
        </w:rPr>
      </w:pPr>
      <w:r>
        <w:rPr>
          <w:lang w:val="en-GB"/>
        </w:rPr>
        <w:t xml:space="preserve">60-70 </w:t>
      </w:r>
      <w:r>
        <w:rPr>
          <w:rFonts w:cstheme="minorHAnsi"/>
          <w:lang w:val="en-GB"/>
        </w:rPr>
        <w:t>µ</w:t>
      </w:r>
      <w:r>
        <w:rPr>
          <w:lang w:val="en-GB"/>
        </w:rPr>
        <w:t>m</w:t>
      </w:r>
    </w:p>
    <w:p w14:paraId="530FE043" w14:textId="77777777" w:rsidR="00081955" w:rsidRDefault="00081955" w:rsidP="00081955">
      <w:pPr>
        <w:rPr>
          <w:lang w:val="en-GB"/>
        </w:rPr>
      </w:pPr>
    </w:p>
    <w:p w14:paraId="231B5A6F" w14:textId="77777777" w:rsidR="00081955" w:rsidRPr="00821E9E" w:rsidRDefault="00081955" w:rsidP="0085198A">
      <w:pPr>
        <w:pStyle w:val="ListParagraph"/>
        <w:numPr>
          <w:ilvl w:val="0"/>
          <w:numId w:val="17"/>
        </w:numPr>
        <w:rPr>
          <w:lang w:val="en-GB"/>
        </w:rPr>
      </w:pPr>
      <w:r w:rsidRPr="00821E9E">
        <w:rPr>
          <w:lang w:val="en-GB"/>
        </w:rPr>
        <w:t>Stigma is the structure formed during the process of</w:t>
      </w:r>
    </w:p>
    <w:p w14:paraId="6B6923F8" w14:textId="77777777" w:rsidR="00081955" w:rsidRDefault="00081955" w:rsidP="0085198A">
      <w:pPr>
        <w:pStyle w:val="ListParagraph"/>
        <w:numPr>
          <w:ilvl w:val="0"/>
          <w:numId w:val="53"/>
        </w:numPr>
        <w:rPr>
          <w:lang w:val="en-GB"/>
        </w:rPr>
      </w:pPr>
      <w:r>
        <w:rPr>
          <w:lang w:val="en-GB"/>
        </w:rPr>
        <w:t>Fertilization</w:t>
      </w:r>
    </w:p>
    <w:p w14:paraId="3B95E485" w14:textId="77777777" w:rsidR="00081955" w:rsidRDefault="00081955" w:rsidP="0085198A">
      <w:pPr>
        <w:pStyle w:val="ListParagraph"/>
        <w:numPr>
          <w:ilvl w:val="0"/>
          <w:numId w:val="53"/>
        </w:numPr>
        <w:rPr>
          <w:lang w:val="en-GB"/>
        </w:rPr>
      </w:pPr>
      <w:r>
        <w:rPr>
          <w:lang w:val="en-GB"/>
        </w:rPr>
        <w:t>Ovulation</w:t>
      </w:r>
    </w:p>
    <w:p w14:paraId="006C8CE0" w14:textId="77777777" w:rsidR="00081955" w:rsidRDefault="00081955" w:rsidP="0085198A">
      <w:pPr>
        <w:pStyle w:val="ListParagraph"/>
        <w:numPr>
          <w:ilvl w:val="0"/>
          <w:numId w:val="53"/>
        </w:numPr>
        <w:rPr>
          <w:lang w:val="en-GB"/>
        </w:rPr>
      </w:pPr>
      <w:r>
        <w:rPr>
          <w:lang w:val="en-GB"/>
        </w:rPr>
        <w:t>Sperm penetration</w:t>
      </w:r>
    </w:p>
    <w:p w14:paraId="5F651695" w14:textId="77777777" w:rsidR="00081955" w:rsidRDefault="00081955" w:rsidP="0085198A">
      <w:pPr>
        <w:pStyle w:val="ListParagraph"/>
        <w:numPr>
          <w:ilvl w:val="0"/>
          <w:numId w:val="53"/>
        </w:numPr>
        <w:rPr>
          <w:lang w:val="en-GB"/>
        </w:rPr>
      </w:pPr>
      <w:r>
        <w:rPr>
          <w:lang w:val="en-GB"/>
        </w:rPr>
        <w:t>Zona hatching</w:t>
      </w:r>
    </w:p>
    <w:p w14:paraId="44204E96" w14:textId="77777777" w:rsidR="00081955" w:rsidRPr="00821E9E" w:rsidRDefault="00081955" w:rsidP="00081955">
      <w:pPr>
        <w:rPr>
          <w:lang w:val="en-GB"/>
        </w:rPr>
      </w:pPr>
    </w:p>
    <w:p w14:paraId="2673AA7C" w14:textId="77777777" w:rsidR="00081955" w:rsidRDefault="00081955" w:rsidP="00081955">
      <w:pPr>
        <w:ind w:left="360"/>
        <w:rPr>
          <w:lang w:val="en-GB"/>
        </w:rPr>
      </w:pPr>
    </w:p>
    <w:p w14:paraId="3E60104B" w14:textId="77777777" w:rsidR="00081955" w:rsidRDefault="00081955" w:rsidP="0085198A">
      <w:pPr>
        <w:pStyle w:val="ListParagraph"/>
        <w:numPr>
          <w:ilvl w:val="0"/>
          <w:numId w:val="17"/>
        </w:numPr>
        <w:rPr>
          <w:lang w:val="en-GB"/>
        </w:rPr>
      </w:pPr>
      <w:r>
        <w:rPr>
          <w:lang w:val="en-GB"/>
        </w:rPr>
        <w:t>CO2 concentration that favours the metabolic rate of sperm is</w:t>
      </w:r>
    </w:p>
    <w:p w14:paraId="065DDE66" w14:textId="77777777" w:rsidR="00081955" w:rsidRDefault="00081955" w:rsidP="0085198A">
      <w:pPr>
        <w:pStyle w:val="ListParagraph"/>
        <w:numPr>
          <w:ilvl w:val="0"/>
          <w:numId w:val="42"/>
        </w:numPr>
        <w:rPr>
          <w:lang w:val="en-GB"/>
        </w:rPr>
      </w:pPr>
      <w:r>
        <w:rPr>
          <w:lang w:val="en-GB"/>
        </w:rPr>
        <w:t>1-2 %</w:t>
      </w:r>
    </w:p>
    <w:p w14:paraId="5A2997AA" w14:textId="77777777" w:rsidR="00081955" w:rsidRDefault="00081955" w:rsidP="0085198A">
      <w:pPr>
        <w:pStyle w:val="ListParagraph"/>
        <w:numPr>
          <w:ilvl w:val="0"/>
          <w:numId w:val="42"/>
        </w:numPr>
        <w:rPr>
          <w:lang w:val="en-GB"/>
        </w:rPr>
      </w:pPr>
      <w:r>
        <w:rPr>
          <w:lang w:val="en-GB"/>
        </w:rPr>
        <w:t>5-10 %</w:t>
      </w:r>
    </w:p>
    <w:p w14:paraId="08AC3FD6" w14:textId="77777777" w:rsidR="00081955" w:rsidRDefault="00081955" w:rsidP="0085198A">
      <w:pPr>
        <w:pStyle w:val="ListParagraph"/>
        <w:numPr>
          <w:ilvl w:val="0"/>
          <w:numId w:val="42"/>
        </w:numPr>
        <w:rPr>
          <w:lang w:val="en-GB"/>
        </w:rPr>
      </w:pPr>
      <w:r>
        <w:rPr>
          <w:lang w:val="en-GB"/>
        </w:rPr>
        <w:t>15-20 %</w:t>
      </w:r>
    </w:p>
    <w:p w14:paraId="53199782" w14:textId="77777777" w:rsidR="00081955" w:rsidRDefault="00081955" w:rsidP="0085198A">
      <w:pPr>
        <w:pStyle w:val="ListParagraph"/>
        <w:numPr>
          <w:ilvl w:val="0"/>
          <w:numId w:val="42"/>
        </w:numPr>
        <w:rPr>
          <w:lang w:val="en-GB"/>
        </w:rPr>
      </w:pPr>
      <w:r>
        <w:rPr>
          <w:lang w:val="en-GB"/>
        </w:rPr>
        <w:t>20-25 %</w:t>
      </w:r>
    </w:p>
    <w:p w14:paraId="17D63ADC" w14:textId="77777777" w:rsidR="00081955" w:rsidRDefault="00081955" w:rsidP="00081955">
      <w:pPr>
        <w:rPr>
          <w:lang w:val="en-GB"/>
        </w:rPr>
      </w:pPr>
    </w:p>
    <w:p w14:paraId="109CBB3A" w14:textId="77777777" w:rsidR="00081955" w:rsidRDefault="00081955" w:rsidP="0085198A">
      <w:pPr>
        <w:pStyle w:val="ListParagraph"/>
        <w:numPr>
          <w:ilvl w:val="0"/>
          <w:numId w:val="17"/>
        </w:numPr>
        <w:rPr>
          <w:lang w:val="en-GB"/>
        </w:rPr>
      </w:pPr>
      <w:r>
        <w:rPr>
          <w:lang w:val="en-GB"/>
        </w:rPr>
        <w:t>Site of semen deposition in bovine in case of liquid semen and frozen semen is</w:t>
      </w:r>
    </w:p>
    <w:p w14:paraId="67C7677A" w14:textId="77777777" w:rsidR="00081955" w:rsidRDefault="00081955" w:rsidP="0085198A">
      <w:pPr>
        <w:pStyle w:val="ListParagraph"/>
        <w:numPr>
          <w:ilvl w:val="0"/>
          <w:numId w:val="43"/>
        </w:numPr>
        <w:rPr>
          <w:lang w:val="en-GB"/>
        </w:rPr>
      </w:pPr>
      <w:r>
        <w:rPr>
          <w:lang w:val="en-GB"/>
        </w:rPr>
        <w:t>Mid cervix and body of uterus</w:t>
      </w:r>
    </w:p>
    <w:p w14:paraId="67D99121" w14:textId="77777777" w:rsidR="00081955" w:rsidRDefault="00081955" w:rsidP="0085198A">
      <w:pPr>
        <w:pStyle w:val="ListParagraph"/>
        <w:numPr>
          <w:ilvl w:val="0"/>
          <w:numId w:val="43"/>
        </w:numPr>
        <w:rPr>
          <w:lang w:val="en-GB"/>
        </w:rPr>
      </w:pPr>
      <w:r>
        <w:rPr>
          <w:lang w:val="en-GB"/>
        </w:rPr>
        <w:t>Body of uterus and mid cervix</w:t>
      </w:r>
    </w:p>
    <w:p w14:paraId="20A188B7" w14:textId="77777777" w:rsidR="00081955" w:rsidRDefault="00081955" w:rsidP="0085198A">
      <w:pPr>
        <w:pStyle w:val="ListParagraph"/>
        <w:numPr>
          <w:ilvl w:val="0"/>
          <w:numId w:val="43"/>
        </w:numPr>
        <w:rPr>
          <w:lang w:val="en-GB"/>
        </w:rPr>
      </w:pPr>
      <w:r>
        <w:rPr>
          <w:lang w:val="en-GB"/>
        </w:rPr>
        <w:t>External os and mid cervix</w:t>
      </w:r>
    </w:p>
    <w:p w14:paraId="70069345" w14:textId="77777777" w:rsidR="00081955" w:rsidRDefault="00081955" w:rsidP="0085198A">
      <w:pPr>
        <w:pStyle w:val="ListParagraph"/>
        <w:numPr>
          <w:ilvl w:val="0"/>
          <w:numId w:val="43"/>
        </w:numPr>
        <w:rPr>
          <w:lang w:val="en-GB"/>
        </w:rPr>
      </w:pPr>
      <w:r>
        <w:rPr>
          <w:lang w:val="en-GB"/>
        </w:rPr>
        <w:t>Uterine horns and body of uterus</w:t>
      </w:r>
    </w:p>
    <w:p w14:paraId="474CA026" w14:textId="77777777" w:rsidR="00081955" w:rsidRDefault="00081955" w:rsidP="00081955">
      <w:pPr>
        <w:rPr>
          <w:lang w:val="en-GB"/>
        </w:rPr>
      </w:pPr>
    </w:p>
    <w:p w14:paraId="61A8A2CD" w14:textId="77777777" w:rsidR="00081955" w:rsidRDefault="00081955" w:rsidP="0085198A">
      <w:pPr>
        <w:pStyle w:val="ListParagraph"/>
        <w:numPr>
          <w:ilvl w:val="0"/>
          <w:numId w:val="17"/>
        </w:numPr>
        <w:rPr>
          <w:lang w:val="en-GB"/>
        </w:rPr>
      </w:pPr>
      <w:r>
        <w:rPr>
          <w:lang w:val="en-GB"/>
        </w:rPr>
        <w:t>Which of the following is permeating type of cryoprotectant</w:t>
      </w:r>
    </w:p>
    <w:p w14:paraId="1D7A79E0" w14:textId="77777777" w:rsidR="00081955" w:rsidRDefault="00081955" w:rsidP="0085198A">
      <w:pPr>
        <w:pStyle w:val="ListParagraph"/>
        <w:numPr>
          <w:ilvl w:val="0"/>
          <w:numId w:val="114"/>
        </w:numPr>
        <w:rPr>
          <w:lang w:val="en-GB"/>
        </w:rPr>
      </w:pPr>
      <w:r>
        <w:rPr>
          <w:lang w:val="en-GB"/>
        </w:rPr>
        <w:t>Glycerol</w:t>
      </w:r>
    </w:p>
    <w:p w14:paraId="7EA25353" w14:textId="77777777" w:rsidR="00081955" w:rsidRDefault="00081955" w:rsidP="0085198A">
      <w:pPr>
        <w:pStyle w:val="ListParagraph"/>
        <w:numPr>
          <w:ilvl w:val="0"/>
          <w:numId w:val="114"/>
        </w:numPr>
        <w:rPr>
          <w:lang w:val="en-GB"/>
        </w:rPr>
      </w:pPr>
      <w:r>
        <w:rPr>
          <w:lang w:val="en-GB"/>
        </w:rPr>
        <w:lastRenderedPageBreak/>
        <w:t>Sucrose</w:t>
      </w:r>
    </w:p>
    <w:p w14:paraId="346385E6" w14:textId="77777777" w:rsidR="00081955" w:rsidRDefault="00081955" w:rsidP="0085198A">
      <w:pPr>
        <w:pStyle w:val="ListParagraph"/>
        <w:numPr>
          <w:ilvl w:val="0"/>
          <w:numId w:val="114"/>
        </w:numPr>
        <w:rPr>
          <w:lang w:val="en-GB"/>
        </w:rPr>
      </w:pPr>
      <w:r>
        <w:rPr>
          <w:lang w:val="en-GB"/>
        </w:rPr>
        <w:t>Trehalose</w:t>
      </w:r>
    </w:p>
    <w:p w14:paraId="69148E03" w14:textId="77777777" w:rsidR="00081955" w:rsidRDefault="00081955" w:rsidP="0085198A">
      <w:pPr>
        <w:pStyle w:val="ListParagraph"/>
        <w:numPr>
          <w:ilvl w:val="0"/>
          <w:numId w:val="114"/>
        </w:numPr>
        <w:rPr>
          <w:lang w:val="en-GB"/>
        </w:rPr>
      </w:pPr>
      <w:r>
        <w:rPr>
          <w:lang w:val="en-GB"/>
        </w:rPr>
        <w:t>DMSO</w:t>
      </w:r>
    </w:p>
    <w:p w14:paraId="5498F18A" w14:textId="77777777" w:rsidR="00081955" w:rsidRDefault="00081955" w:rsidP="0085198A">
      <w:pPr>
        <w:pStyle w:val="ListParagraph"/>
        <w:numPr>
          <w:ilvl w:val="0"/>
          <w:numId w:val="114"/>
        </w:numPr>
        <w:rPr>
          <w:lang w:val="en-GB"/>
        </w:rPr>
      </w:pPr>
      <w:r>
        <w:rPr>
          <w:lang w:val="en-GB"/>
        </w:rPr>
        <w:t>Ethylene oxide</w:t>
      </w:r>
    </w:p>
    <w:p w14:paraId="0A771CEB" w14:textId="77777777" w:rsidR="00081955" w:rsidRDefault="00081955" w:rsidP="0085198A">
      <w:pPr>
        <w:pStyle w:val="ListParagraph"/>
        <w:numPr>
          <w:ilvl w:val="0"/>
          <w:numId w:val="115"/>
        </w:numPr>
        <w:rPr>
          <w:lang w:val="en-GB"/>
        </w:rPr>
      </w:pPr>
      <w:r>
        <w:rPr>
          <w:lang w:val="en-GB"/>
        </w:rPr>
        <w:t>a, b and d</w:t>
      </w:r>
    </w:p>
    <w:p w14:paraId="169D186C" w14:textId="77777777" w:rsidR="00081955" w:rsidRDefault="00081955" w:rsidP="0085198A">
      <w:pPr>
        <w:pStyle w:val="ListParagraph"/>
        <w:numPr>
          <w:ilvl w:val="0"/>
          <w:numId w:val="115"/>
        </w:numPr>
        <w:rPr>
          <w:lang w:val="en-GB"/>
        </w:rPr>
      </w:pPr>
      <w:r>
        <w:rPr>
          <w:lang w:val="en-GB"/>
        </w:rPr>
        <w:t>a, d and e</w:t>
      </w:r>
    </w:p>
    <w:p w14:paraId="23BEB1CA" w14:textId="77777777" w:rsidR="00081955" w:rsidRDefault="00081955" w:rsidP="0085198A">
      <w:pPr>
        <w:pStyle w:val="ListParagraph"/>
        <w:numPr>
          <w:ilvl w:val="0"/>
          <w:numId w:val="115"/>
        </w:numPr>
        <w:rPr>
          <w:lang w:val="en-GB"/>
        </w:rPr>
      </w:pPr>
      <w:r>
        <w:rPr>
          <w:lang w:val="en-GB"/>
        </w:rPr>
        <w:t>b, c and e</w:t>
      </w:r>
    </w:p>
    <w:p w14:paraId="65B761F4" w14:textId="77777777" w:rsidR="00081955" w:rsidRDefault="00081955" w:rsidP="0085198A">
      <w:pPr>
        <w:pStyle w:val="ListParagraph"/>
        <w:numPr>
          <w:ilvl w:val="0"/>
          <w:numId w:val="115"/>
        </w:numPr>
        <w:rPr>
          <w:lang w:val="en-GB"/>
        </w:rPr>
      </w:pPr>
      <w:r>
        <w:rPr>
          <w:lang w:val="en-GB"/>
        </w:rPr>
        <w:t>b, c and d</w:t>
      </w:r>
    </w:p>
    <w:p w14:paraId="4735CA19" w14:textId="77777777" w:rsidR="00081955" w:rsidRDefault="00081955" w:rsidP="00081955">
      <w:pPr>
        <w:rPr>
          <w:lang w:val="en-GB"/>
        </w:rPr>
      </w:pPr>
    </w:p>
    <w:p w14:paraId="7596EF9B" w14:textId="77777777" w:rsidR="00081955" w:rsidRDefault="00081955" w:rsidP="00081955">
      <w:pPr>
        <w:rPr>
          <w:lang w:val="en-GB"/>
        </w:rPr>
      </w:pPr>
    </w:p>
    <w:p w14:paraId="3A72F4EF" w14:textId="77777777" w:rsidR="00081955" w:rsidRPr="00F023AD" w:rsidRDefault="00081955" w:rsidP="0085198A">
      <w:pPr>
        <w:pStyle w:val="ListParagraph"/>
        <w:numPr>
          <w:ilvl w:val="0"/>
          <w:numId w:val="17"/>
        </w:numPr>
        <w:rPr>
          <w:lang w:val="en-GB"/>
        </w:rPr>
      </w:pPr>
      <w:r w:rsidRPr="00F023AD">
        <w:rPr>
          <w:lang w:val="en-GB"/>
        </w:rPr>
        <w:t>Cotyledonary placenta is found in</w:t>
      </w:r>
    </w:p>
    <w:p w14:paraId="672B56C1" w14:textId="77777777" w:rsidR="00081955" w:rsidRPr="00FF7C18" w:rsidRDefault="00081955" w:rsidP="0085198A">
      <w:pPr>
        <w:pStyle w:val="ListParagraph"/>
        <w:numPr>
          <w:ilvl w:val="0"/>
          <w:numId w:val="44"/>
        </w:numPr>
        <w:rPr>
          <w:lang w:val="en-GB"/>
        </w:rPr>
      </w:pPr>
      <w:r w:rsidRPr="00FF7C18">
        <w:rPr>
          <w:lang w:val="en-GB"/>
        </w:rPr>
        <w:t>Ruminants</w:t>
      </w:r>
    </w:p>
    <w:p w14:paraId="04AC1377" w14:textId="77777777" w:rsidR="00081955" w:rsidRPr="00FF7C18" w:rsidRDefault="00081955" w:rsidP="0085198A">
      <w:pPr>
        <w:pStyle w:val="ListParagraph"/>
        <w:numPr>
          <w:ilvl w:val="0"/>
          <w:numId w:val="44"/>
        </w:numPr>
        <w:rPr>
          <w:lang w:val="en-GB"/>
        </w:rPr>
      </w:pPr>
      <w:r w:rsidRPr="00FF7C18">
        <w:rPr>
          <w:lang w:val="en-GB"/>
        </w:rPr>
        <w:t>Equines</w:t>
      </w:r>
    </w:p>
    <w:p w14:paraId="58737E8A" w14:textId="77777777" w:rsidR="00081955" w:rsidRPr="00FF7C18" w:rsidRDefault="00081955" w:rsidP="0085198A">
      <w:pPr>
        <w:pStyle w:val="ListParagraph"/>
        <w:numPr>
          <w:ilvl w:val="0"/>
          <w:numId w:val="44"/>
        </w:numPr>
        <w:rPr>
          <w:lang w:val="en-GB"/>
        </w:rPr>
      </w:pPr>
      <w:r w:rsidRPr="00FF7C18">
        <w:rPr>
          <w:lang w:val="en-GB"/>
        </w:rPr>
        <w:t>Carnivores</w:t>
      </w:r>
    </w:p>
    <w:p w14:paraId="61CA6AD1" w14:textId="77777777" w:rsidR="00081955" w:rsidRDefault="00081955" w:rsidP="0085198A">
      <w:pPr>
        <w:pStyle w:val="ListParagraph"/>
        <w:numPr>
          <w:ilvl w:val="0"/>
          <w:numId w:val="44"/>
        </w:numPr>
        <w:rPr>
          <w:lang w:val="en-GB"/>
        </w:rPr>
      </w:pPr>
      <w:r w:rsidRPr="00FF7C18">
        <w:rPr>
          <w:lang w:val="en-GB"/>
        </w:rPr>
        <w:t>Humans</w:t>
      </w:r>
    </w:p>
    <w:p w14:paraId="2D70C957" w14:textId="77777777" w:rsidR="00081955" w:rsidRDefault="00081955" w:rsidP="00081955">
      <w:pPr>
        <w:rPr>
          <w:lang w:val="en-GB"/>
        </w:rPr>
      </w:pPr>
    </w:p>
    <w:p w14:paraId="5AE8DA48" w14:textId="77777777" w:rsidR="00081955" w:rsidRDefault="00081955" w:rsidP="0085198A">
      <w:pPr>
        <w:pStyle w:val="ListParagraph"/>
        <w:numPr>
          <w:ilvl w:val="0"/>
          <w:numId w:val="17"/>
        </w:numPr>
        <w:rPr>
          <w:lang w:val="en-GB"/>
        </w:rPr>
      </w:pPr>
      <w:r>
        <w:rPr>
          <w:lang w:val="en-GB"/>
        </w:rPr>
        <w:t>Physiological anestrum is observed during</w:t>
      </w:r>
    </w:p>
    <w:p w14:paraId="320AE788" w14:textId="77777777" w:rsidR="00081955" w:rsidRDefault="00081955" w:rsidP="0085198A">
      <w:pPr>
        <w:pStyle w:val="ListParagraph"/>
        <w:numPr>
          <w:ilvl w:val="0"/>
          <w:numId w:val="99"/>
        </w:numPr>
        <w:rPr>
          <w:lang w:val="en-GB"/>
        </w:rPr>
      </w:pPr>
      <w:r>
        <w:rPr>
          <w:lang w:val="en-GB"/>
        </w:rPr>
        <w:t>Pregnancy</w:t>
      </w:r>
    </w:p>
    <w:p w14:paraId="67610B0B" w14:textId="77777777" w:rsidR="00081955" w:rsidRDefault="00081955" w:rsidP="0085198A">
      <w:pPr>
        <w:pStyle w:val="ListParagraph"/>
        <w:numPr>
          <w:ilvl w:val="0"/>
          <w:numId w:val="99"/>
        </w:numPr>
        <w:rPr>
          <w:lang w:val="en-GB"/>
        </w:rPr>
      </w:pPr>
      <w:r>
        <w:rPr>
          <w:lang w:val="en-GB"/>
        </w:rPr>
        <w:t>Pyometra</w:t>
      </w:r>
    </w:p>
    <w:p w14:paraId="10F19F82" w14:textId="77777777" w:rsidR="00081955" w:rsidRDefault="00081955" w:rsidP="0085198A">
      <w:pPr>
        <w:pStyle w:val="ListParagraph"/>
        <w:numPr>
          <w:ilvl w:val="0"/>
          <w:numId w:val="99"/>
        </w:numPr>
        <w:rPr>
          <w:lang w:val="en-GB"/>
        </w:rPr>
      </w:pPr>
      <w:r>
        <w:rPr>
          <w:lang w:val="en-GB"/>
        </w:rPr>
        <w:t>Mummification</w:t>
      </w:r>
    </w:p>
    <w:p w14:paraId="2080F108" w14:textId="77777777" w:rsidR="00081955" w:rsidRPr="006166D8" w:rsidRDefault="00081955" w:rsidP="0085198A">
      <w:pPr>
        <w:pStyle w:val="ListParagraph"/>
        <w:numPr>
          <w:ilvl w:val="0"/>
          <w:numId w:val="99"/>
        </w:numPr>
        <w:rPr>
          <w:lang w:val="en-GB"/>
        </w:rPr>
      </w:pPr>
      <w:r>
        <w:rPr>
          <w:lang w:val="en-GB"/>
        </w:rPr>
        <w:t>pseudopregnancy</w:t>
      </w:r>
    </w:p>
    <w:p w14:paraId="0DAB793B" w14:textId="77777777" w:rsidR="00081955" w:rsidRPr="00F023AD" w:rsidRDefault="00081955" w:rsidP="00081955">
      <w:pPr>
        <w:rPr>
          <w:lang w:val="en-GB"/>
        </w:rPr>
      </w:pPr>
    </w:p>
    <w:p w14:paraId="06567E31" w14:textId="77777777" w:rsidR="00081955" w:rsidRPr="00A5541B" w:rsidRDefault="00081955" w:rsidP="0085198A">
      <w:pPr>
        <w:pStyle w:val="ListParagraph"/>
        <w:numPr>
          <w:ilvl w:val="0"/>
          <w:numId w:val="17"/>
        </w:numPr>
        <w:rPr>
          <w:lang w:val="en-GB"/>
        </w:rPr>
      </w:pPr>
      <w:r>
        <w:rPr>
          <w:lang w:val="en-GB"/>
        </w:rPr>
        <w:t>I</w:t>
      </w:r>
      <w:r w:rsidRPr="00A5541B">
        <w:rPr>
          <w:lang w:val="en-GB"/>
        </w:rPr>
        <w:t>n which of the following animal’s testes are abdominal</w:t>
      </w:r>
    </w:p>
    <w:p w14:paraId="3F33C24B" w14:textId="77777777" w:rsidR="00081955" w:rsidRPr="00FF7C18" w:rsidRDefault="00081955" w:rsidP="0085198A">
      <w:pPr>
        <w:pStyle w:val="ListParagraph"/>
        <w:numPr>
          <w:ilvl w:val="0"/>
          <w:numId w:val="45"/>
        </w:numPr>
        <w:rPr>
          <w:lang w:val="en-GB"/>
        </w:rPr>
      </w:pPr>
      <w:r w:rsidRPr="00FF7C18">
        <w:rPr>
          <w:lang w:val="en-GB"/>
        </w:rPr>
        <w:t>sheep</w:t>
      </w:r>
    </w:p>
    <w:p w14:paraId="3FB17C55" w14:textId="77777777" w:rsidR="00081955" w:rsidRPr="00FF7C18" w:rsidRDefault="00081955" w:rsidP="0085198A">
      <w:pPr>
        <w:pStyle w:val="ListParagraph"/>
        <w:numPr>
          <w:ilvl w:val="0"/>
          <w:numId w:val="45"/>
        </w:numPr>
        <w:rPr>
          <w:lang w:val="en-GB"/>
        </w:rPr>
      </w:pPr>
      <w:r w:rsidRPr="00FF7C18">
        <w:rPr>
          <w:lang w:val="en-GB"/>
        </w:rPr>
        <w:t>rabbit</w:t>
      </w:r>
    </w:p>
    <w:p w14:paraId="16FB8E7D" w14:textId="77777777" w:rsidR="00081955" w:rsidRPr="00FF7C18" w:rsidRDefault="00081955" w:rsidP="0085198A">
      <w:pPr>
        <w:pStyle w:val="ListParagraph"/>
        <w:numPr>
          <w:ilvl w:val="0"/>
          <w:numId w:val="45"/>
        </w:numPr>
        <w:rPr>
          <w:lang w:val="en-GB"/>
        </w:rPr>
      </w:pPr>
      <w:r w:rsidRPr="00FF7C18">
        <w:rPr>
          <w:lang w:val="en-GB"/>
        </w:rPr>
        <w:t>kangaroo</w:t>
      </w:r>
    </w:p>
    <w:p w14:paraId="4B96216F" w14:textId="77777777" w:rsidR="00081955" w:rsidRDefault="00081955" w:rsidP="0085198A">
      <w:pPr>
        <w:pStyle w:val="ListParagraph"/>
        <w:numPr>
          <w:ilvl w:val="0"/>
          <w:numId w:val="45"/>
        </w:numPr>
        <w:rPr>
          <w:lang w:val="en-GB"/>
        </w:rPr>
      </w:pPr>
      <w:r w:rsidRPr="00FF7C18">
        <w:rPr>
          <w:lang w:val="en-GB"/>
        </w:rPr>
        <w:t>elephant</w:t>
      </w:r>
    </w:p>
    <w:p w14:paraId="598D78DD" w14:textId="77777777" w:rsidR="00081955" w:rsidRPr="0009455A" w:rsidRDefault="00081955" w:rsidP="00081955">
      <w:pPr>
        <w:ind w:left="360"/>
        <w:rPr>
          <w:lang w:val="en-GB"/>
        </w:rPr>
      </w:pPr>
    </w:p>
    <w:p w14:paraId="23629273" w14:textId="77777777" w:rsidR="00081955" w:rsidRPr="004E28D8" w:rsidRDefault="00081955" w:rsidP="0085198A">
      <w:pPr>
        <w:pStyle w:val="ListParagraph"/>
        <w:numPr>
          <w:ilvl w:val="0"/>
          <w:numId w:val="17"/>
        </w:numPr>
        <w:rPr>
          <w:lang w:val="en-GB"/>
        </w:rPr>
      </w:pPr>
      <w:r>
        <w:rPr>
          <w:lang w:val="en-GB"/>
        </w:rPr>
        <w:t>G</w:t>
      </w:r>
      <w:r w:rsidRPr="004E28D8">
        <w:rPr>
          <w:lang w:val="en-GB"/>
        </w:rPr>
        <w:t>estation period of buffalo and mare are</w:t>
      </w:r>
    </w:p>
    <w:p w14:paraId="1799094A" w14:textId="77777777" w:rsidR="00081955" w:rsidRDefault="00081955" w:rsidP="0085198A">
      <w:pPr>
        <w:pStyle w:val="ListParagraph"/>
        <w:numPr>
          <w:ilvl w:val="0"/>
          <w:numId w:val="46"/>
        </w:numPr>
        <w:rPr>
          <w:lang w:val="en-GB"/>
        </w:rPr>
      </w:pPr>
      <w:r>
        <w:rPr>
          <w:lang w:val="en-GB"/>
        </w:rPr>
        <w:t>285 and 362 days respectively</w:t>
      </w:r>
    </w:p>
    <w:p w14:paraId="6506289C" w14:textId="77777777" w:rsidR="00081955" w:rsidRDefault="00081955" w:rsidP="0085198A">
      <w:pPr>
        <w:pStyle w:val="ListParagraph"/>
        <w:numPr>
          <w:ilvl w:val="0"/>
          <w:numId w:val="46"/>
        </w:numPr>
        <w:rPr>
          <w:lang w:val="en-GB"/>
        </w:rPr>
      </w:pPr>
      <w:r>
        <w:rPr>
          <w:lang w:val="en-GB"/>
        </w:rPr>
        <w:t>310 and 340 days respectively</w:t>
      </w:r>
    </w:p>
    <w:p w14:paraId="3850C283" w14:textId="77777777" w:rsidR="00081955" w:rsidRDefault="00081955" w:rsidP="0085198A">
      <w:pPr>
        <w:pStyle w:val="ListParagraph"/>
        <w:numPr>
          <w:ilvl w:val="0"/>
          <w:numId w:val="46"/>
        </w:numPr>
        <w:rPr>
          <w:lang w:val="en-GB"/>
        </w:rPr>
      </w:pPr>
      <w:r>
        <w:rPr>
          <w:lang w:val="en-GB"/>
        </w:rPr>
        <w:t>340 and 430 days respectively</w:t>
      </w:r>
    </w:p>
    <w:p w14:paraId="0D42ED44" w14:textId="77777777" w:rsidR="00081955" w:rsidRDefault="00081955" w:rsidP="0085198A">
      <w:pPr>
        <w:pStyle w:val="ListParagraph"/>
        <w:numPr>
          <w:ilvl w:val="0"/>
          <w:numId w:val="46"/>
        </w:numPr>
        <w:rPr>
          <w:lang w:val="en-GB"/>
        </w:rPr>
      </w:pPr>
      <w:r>
        <w:rPr>
          <w:lang w:val="en-GB"/>
        </w:rPr>
        <w:t>270 and 400 days respectively</w:t>
      </w:r>
    </w:p>
    <w:p w14:paraId="5B94FCBA" w14:textId="77777777" w:rsidR="00081955" w:rsidRDefault="00081955" w:rsidP="00081955">
      <w:pPr>
        <w:ind w:left="360"/>
        <w:rPr>
          <w:lang w:val="en-GB"/>
        </w:rPr>
      </w:pPr>
    </w:p>
    <w:p w14:paraId="7DB06028" w14:textId="77777777" w:rsidR="00081955" w:rsidRPr="00846226" w:rsidRDefault="00081955" w:rsidP="0085198A">
      <w:pPr>
        <w:pStyle w:val="ListParagraph"/>
        <w:numPr>
          <w:ilvl w:val="0"/>
          <w:numId w:val="17"/>
        </w:numPr>
        <w:rPr>
          <w:lang w:val="en-GB"/>
        </w:rPr>
      </w:pPr>
      <w:r>
        <w:rPr>
          <w:lang w:val="en-GB"/>
        </w:rPr>
        <w:t>C</w:t>
      </w:r>
      <w:r w:rsidRPr="00846226">
        <w:rPr>
          <w:lang w:val="en-GB"/>
        </w:rPr>
        <w:t>orpus luteum of pregnant animal is</w:t>
      </w:r>
    </w:p>
    <w:p w14:paraId="7265D0A5" w14:textId="77777777" w:rsidR="00081955" w:rsidRDefault="00081955" w:rsidP="0085198A">
      <w:pPr>
        <w:pStyle w:val="ListParagraph"/>
        <w:numPr>
          <w:ilvl w:val="0"/>
          <w:numId w:val="47"/>
        </w:numPr>
        <w:rPr>
          <w:lang w:val="en-GB"/>
        </w:rPr>
      </w:pPr>
      <w:r>
        <w:rPr>
          <w:lang w:val="en-GB"/>
        </w:rPr>
        <w:t>CL hemorrhagicum</w:t>
      </w:r>
    </w:p>
    <w:p w14:paraId="47023C5B" w14:textId="77777777" w:rsidR="00081955" w:rsidRDefault="00081955" w:rsidP="0085198A">
      <w:pPr>
        <w:pStyle w:val="ListParagraph"/>
        <w:numPr>
          <w:ilvl w:val="0"/>
          <w:numId w:val="47"/>
        </w:numPr>
        <w:rPr>
          <w:lang w:val="en-GB"/>
        </w:rPr>
      </w:pPr>
      <w:r>
        <w:rPr>
          <w:lang w:val="en-GB"/>
        </w:rPr>
        <w:t>CL verum</w:t>
      </w:r>
    </w:p>
    <w:p w14:paraId="3BD256FC" w14:textId="77777777" w:rsidR="00081955" w:rsidRDefault="00081955" w:rsidP="0085198A">
      <w:pPr>
        <w:pStyle w:val="ListParagraph"/>
        <w:numPr>
          <w:ilvl w:val="0"/>
          <w:numId w:val="47"/>
        </w:numPr>
        <w:rPr>
          <w:lang w:val="en-GB"/>
        </w:rPr>
      </w:pPr>
      <w:r>
        <w:rPr>
          <w:lang w:val="en-GB"/>
        </w:rPr>
        <w:t>CL gravitidis</w:t>
      </w:r>
    </w:p>
    <w:p w14:paraId="0F5FD8EB" w14:textId="77777777" w:rsidR="00081955" w:rsidRDefault="00081955" w:rsidP="0085198A">
      <w:pPr>
        <w:pStyle w:val="ListParagraph"/>
        <w:numPr>
          <w:ilvl w:val="0"/>
          <w:numId w:val="47"/>
        </w:numPr>
        <w:rPr>
          <w:lang w:val="en-GB"/>
        </w:rPr>
      </w:pPr>
      <w:r>
        <w:rPr>
          <w:lang w:val="en-GB"/>
        </w:rPr>
        <w:t>CL spurium</w:t>
      </w:r>
    </w:p>
    <w:p w14:paraId="6B115AE7" w14:textId="77777777" w:rsidR="00081955" w:rsidRPr="00846226" w:rsidRDefault="00081955" w:rsidP="00081955">
      <w:pPr>
        <w:rPr>
          <w:lang w:val="en-GB"/>
        </w:rPr>
      </w:pPr>
    </w:p>
    <w:p w14:paraId="13D93E37" w14:textId="77777777" w:rsidR="00081955" w:rsidRPr="00846226" w:rsidRDefault="00081955" w:rsidP="0085198A">
      <w:pPr>
        <w:pStyle w:val="ListParagraph"/>
        <w:numPr>
          <w:ilvl w:val="0"/>
          <w:numId w:val="17"/>
        </w:numPr>
        <w:rPr>
          <w:lang w:val="en-GB"/>
        </w:rPr>
      </w:pPr>
      <w:r w:rsidRPr="00846226">
        <w:rPr>
          <w:lang w:val="en-GB"/>
        </w:rPr>
        <w:t xml:space="preserve">Gestation period of elephant is </w:t>
      </w:r>
    </w:p>
    <w:p w14:paraId="103485D8" w14:textId="77777777" w:rsidR="00081955" w:rsidRPr="00FF7C18" w:rsidRDefault="00081955" w:rsidP="0085198A">
      <w:pPr>
        <w:pStyle w:val="ListParagraph"/>
        <w:numPr>
          <w:ilvl w:val="0"/>
          <w:numId w:val="48"/>
        </w:numPr>
        <w:rPr>
          <w:lang w:val="en-GB"/>
        </w:rPr>
      </w:pPr>
      <w:r>
        <w:rPr>
          <w:lang w:val="en-GB"/>
        </w:rPr>
        <w:lastRenderedPageBreak/>
        <w:t xml:space="preserve">250 </w:t>
      </w:r>
      <w:r>
        <w:rPr>
          <w:rFonts w:cstheme="minorHAnsi"/>
          <w:lang w:val="en-GB"/>
        </w:rPr>
        <w:t>± 30 days</w:t>
      </w:r>
    </w:p>
    <w:p w14:paraId="49FF7C58" w14:textId="77777777" w:rsidR="00081955" w:rsidRPr="001C3946" w:rsidRDefault="00081955" w:rsidP="0085198A">
      <w:pPr>
        <w:pStyle w:val="ListParagraph"/>
        <w:numPr>
          <w:ilvl w:val="0"/>
          <w:numId w:val="48"/>
        </w:numPr>
        <w:rPr>
          <w:lang w:val="en-GB"/>
        </w:rPr>
      </w:pPr>
      <w:r>
        <w:rPr>
          <w:rFonts w:cstheme="minorHAnsi"/>
          <w:lang w:val="en-GB"/>
        </w:rPr>
        <w:t>350 ± 30 days</w:t>
      </w:r>
    </w:p>
    <w:p w14:paraId="695223BE" w14:textId="77777777" w:rsidR="00081955" w:rsidRPr="001C3946" w:rsidRDefault="00081955" w:rsidP="0085198A">
      <w:pPr>
        <w:pStyle w:val="ListParagraph"/>
        <w:numPr>
          <w:ilvl w:val="0"/>
          <w:numId w:val="48"/>
        </w:numPr>
        <w:rPr>
          <w:lang w:val="en-GB"/>
        </w:rPr>
      </w:pPr>
      <w:r>
        <w:rPr>
          <w:rFonts w:cstheme="minorHAnsi"/>
          <w:lang w:val="en-GB"/>
        </w:rPr>
        <w:t>450 ± 30 days</w:t>
      </w:r>
    </w:p>
    <w:p w14:paraId="0F321FD2" w14:textId="77777777" w:rsidR="00081955" w:rsidRPr="001C3946" w:rsidRDefault="00081955" w:rsidP="0085198A">
      <w:pPr>
        <w:pStyle w:val="ListParagraph"/>
        <w:numPr>
          <w:ilvl w:val="0"/>
          <w:numId w:val="48"/>
        </w:numPr>
        <w:rPr>
          <w:lang w:val="en-GB"/>
        </w:rPr>
      </w:pPr>
      <w:r>
        <w:rPr>
          <w:rFonts w:cstheme="minorHAnsi"/>
          <w:lang w:val="en-GB"/>
        </w:rPr>
        <w:t>650 ± 30 days</w:t>
      </w:r>
    </w:p>
    <w:p w14:paraId="10FB6F11" w14:textId="77777777" w:rsidR="00081955" w:rsidRDefault="00081955" w:rsidP="00081955">
      <w:pPr>
        <w:ind w:left="360"/>
        <w:rPr>
          <w:lang w:val="en-GB"/>
        </w:rPr>
      </w:pPr>
    </w:p>
    <w:p w14:paraId="18E0A65C" w14:textId="77777777" w:rsidR="00081955" w:rsidRPr="00AB0A89" w:rsidRDefault="00081955" w:rsidP="0085198A">
      <w:pPr>
        <w:pStyle w:val="ListParagraph"/>
        <w:numPr>
          <w:ilvl w:val="0"/>
          <w:numId w:val="17"/>
        </w:numPr>
        <w:rPr>
          <w:lang w:val="en-GB"/>
        </w:rPr>
      </w:pPr>
      <w:r w:rsidRPr="00AB0A89">
        <w:rPr>
          <w:lang w:val="en-GB"/>
        </w:rPr>
        <w:t>Which of the following combination is not correct</w:t>
      </w:r>
    </w:p>
    <w:p w14:paraId="7D5AE053" w14:textId="77777777" w:rsidR="00081955" w:rsidRDefault="00081955" w:rsidP="0085198A">
      <w:pPr>
        <w:pStyle w:val="ListParagraph"/>
        <w:numPr>
          <w:ilvl w:val="0"/>
          <w:numId w:val="49"/>
        </w:numPr>
        <w:rPr>
          <w:lang w:val="en-GB"/>
        </w:rPr>
      </w:pPr>
      <w:r>
        <w:rPr>
          <w:lang w:val="en-GB"/>
        </w:rPr>
        <w:t>Bromocriptine – antiprolactin drug</w:t>
      </w:r>
    </w:p>
    <w:p w14:paraId="225CC63E" w14:textId="77777777" w:rsidR="00081955" w:rsidRDefault="00081955" w:rsidP="0085198A">
      <w:pPr>
        <w:pStyle w:val="ListParagraph"/>
        <w:numPr>
          <w:ilvl w:val="0"/>
          <w:numId w:val="49"/>
        </w:numPr>
        <w:rPr>
          <w:lang w:val="en-GB"/>
        </w:rPr>
      </w:pPr>
      <w:r>
        <w:rPr>
          <w:lang w:val="en-GB"/>
        </w:rPr>
        <w:t>Dinoprost – lutalyse</w:t>
      </w:r>
    </w:p>
    <w:p w14:paraId="5C2DF630" w14:textId="77777777" w:rsidR="00081955" w:rsidRDefault="00081955" w:rsidP="0085198A">
      <w:pPr>
        <w:pStyle w:val="ListParagraph"/>
        <w:numPr>
          <w:ilvl w:val="0"/>
          <w:numId w:val="49"/>
        </w:numPr>
        <w:rPr>
          <w:lang w:val="en-GB"/>
        </w:rPr>
      </w:pPr>
      <w:r>
        <w:rPr>
          <w:lang w:val="en-GB"/>
        </w:rPr>
        <w:t xml:space="preserve">Diethylstilbesterol – estrumate </w:t>
      </w:r>
    </w:p>
    <w:p w14:paraId="6A4A7C15" w14:textId="77777777" w:rsidR="00081955" w:rsidRDefault="00081955" w:rsidP="0085198A">
      <w:pPr>
        <w:pStyle w:val="ListParagraph"/>
        <w:numPr>
          <w:ilvl w:val="0"/>
          <w:numId w:val="49"/>
        </w:numPr>
        <w:rPr>
          <w:lang w:val="en-GB"/>
        </w:rPr>
      </w:pPr>
      <w:r>
        <w:rPr>
          <w:lang w:val="en-GB"/>
        </w:rPr>
        <w:t>Buserelin acetate – GnRH analogue</w:t>
      </w:r>
    </w:p>
    <w:p w14:paraId="46871A01" w14:textId="77777777" w:rsidR="00081955" w:rsidRDefault="00081955" w:rsidP="00081955">
      <w:pPr>
        <w:ind w:left="360"/>
        <w:rPr>
          <w:lang w:val="en-GB"/>
        </w:rPr>
      </w:pPr>
    </w:p>
    <w:p w14:paraId="47FD732D" w14:textId="77777777" w:rsidR="00081955" w:rsidRPr="00E808E1" w:rsidRDefault="00081955" w:rsidP="0085198A">
      <w:pPr>
        <w:pStyle w:val="ListParagraph"/>
        <w:numPr>
          <w:ilvl w:val="0"/>
          <w:numId w:val="17"/>
        </w:numPr>
        <w:rPr>
          <w:lang w:val="en-GB"/>
        </w:rPr>
      </w:pPr>
      <w:r w:rsidRPr="00E808E1">
        <w:rPr>
          <w:lang w:val="en-GB"/>
        </w:rPr>
        <w:t>Which of the following is progesterone antagonist</w:t>
      </w:r>
    </w:p>
    <w:p w14:paraId="613864E1" w14:textId="77777777" w:rsidR="00081955" w:rsidRDefault="00081955" w:rsidP="0085198A">
      <w:pPr>
        <w:pStyle w:val="ListParagraph"/>
        <w:numPr>
          <w:ilvl w:val="0"/>
          <w:numId w:val="50"/>
        </w:numPr>
        <w:rPr>
          <w:lang w:val="en-GB"/>
        </w:rPr>
      </w:pPr>
      <w:r>
        <w:rPr>
          <w:lang w:val="en-GB"/>
        </w:rPr>
        <w:t>Gossypol</w:t>
      </w:r>
    </w:p>
    <w:p w14:paraId="4B82FC48" w14:textId="77777777" w:rsidR="00081955" w:rsidRDefault="00081955" w:rsidP="0085198A">
      <w:pPr>
        <w:pStyle w:val="ListParagraph"/>
        <w:numPr>
          <w:ilvl w:val="0"/>
          <w:numId w:val="50"/>
        </w:numPr>
        <w:rPr>
          <w:lang w:val="en-GB"/>
        </w:rPr>
      </w:pPr>
      <w:r>
        <w:rPr>
          <w:lang w:val="en-GB"/>
        </w:rPr>
        <w:t>Mifepristone</w:t>
      </w:r>
    </w:p>
    <w:p w14:paraId="7B152940" w14:textId="77777777" w:rsidR="00081955" w:rsidRDefault="00081955" w:rsidP="0085198A">
      <w:pPr>
        <w:pStyle w:val="ListParagraph"/>
        <w:numPr>
          <w:ilvl w:val="0"/>
          <w:numId w:val="50"/>
        </w:numPr>
        <w:rPr>
          <w:lang w:val="en-GB"/>
        </w:rPr>
      </w:pPr>
      <w:r>
        <w:rPr>
          <w:lang w:val="en-GB"/>
        </w:rPr>
        <w:t>Atosiban</w:t>
      </w:r>
    </w:p>
    <w:p w14:paraId="75DC66F2" w14:textId="77777777" w:rsidR="00081955" w:rsidRDefault="00081955" w:rsidP="0085198A">
      <w:pPr>
        <w:pStyle w:val="ListParagraph"/>
        <w:numPr>
          <w:ilvl w:val="0"/>
          <w:numId w:val="50"/>
        </w:numPr>
        <w:rPr>
          <w:lang w:val="en-GB"/>
        </w:rPr>
      </w:pPr>
      <w:r>
        <w:rPr>
          <w:lang w:val="en-GB"/>
        </w:rPr>
        <w:t>Clomifen</w:t>
      </w:r>
    </w:p>
    <w:p w14:paraId="236644EE" w14:textId="77777777" w:rsidR="00081955" w:rsidRPr="00FD0D46" w:rsidRDefault="00081955" w:rsidP="00081955">
      <w:pPr>
        <w:rPr>
          <w:lang w:val="en-GB"/>
        </w:rPr>
      </w:pPr>
    </w:p>
    <w:p w14:paraId="256F3169" w14:textId="77777777" w:rsidR="00081955" w:rsidRPr="00FD0D46" w:rsidRDefault="00081955" w:rsidP="0085198A">
      <w:pPr>
        <w:pStyle w:val="ListParagraph"/>
        <w:numPr>
          <w:ilvl w:val="0"/>
          <w:numId w:val="17"/>
        </w:numPr>
        <w:rPr>
          <w:lang w:val="en-GB"/>
        </w:rPr>
      </w:pPr>
      <w:r w:rsidRPr="00FD0D46">
        <w:rPr>
          <w:lang w:val="en-GB"/>
        </w:rPr>
        <w:t xml:space="preserve">Number of endometrial cups during pregnancy in mare is </w:t>
      </w:r>
    </w:p>
    <w:p w14:paraId="35C73F8B" w14:textId="77777777" w:rsidR="00081955" w:rsidRDefault="00081955" w:rsidP="0085198A">
      <w:pPr>
        <w:pStyle w:val="ListParagraph"/>
        <w:numPr>
          <w:ilvl w:val="0"/>
          <w:numId w:val="51"/>
        </w:numPr>
        <w:rPr>
          <w:lang w:val="en-GB"/>
        </w:rPr>
      </w:pPr>
      <w:r>
        <w:rPr>
          <w:lang w:val="en-GB"/>
        </w:rPr>
        <w:t>15 – 20</w:t>
      </w:r>
    </w:p>
    <w:p w14:paraId="37DD8C64" w14:textId="77777777" w:rsidR="00081955" w:rsidRDefault="00081955" w:rsidP="0085198A">
      <w:pPr>
        <w:pStyle w:val="ListParagraph"/>
        <w:numPr>
          <w:ilvl w:val="0"/>
          <w:numId w:val="51"/>
        </w:numPr>
        <w:rPr>
          <w:lang w:val="en-GB"/>
        </w:rPr>
      </w:pPr>
      <w:r>
        <w:rPr>
          <w:lang w:val="en-GB"/>
        </w:rPr>
        <w:t>5 – 10</w:t>
      </w:r>
    </w:p>
    <w:p w14:paraId="495FAA73" w14:textId="77777777" w:rsidR="00081955" w:rsidRDefault="00081955" w:rsidP="0085198A">
      <w:pPr>
        <w:pStyle w:val="ListParagraph"/>
        <w:numPr>
          <w:ilvl w:val="0"/>
          <w:numId w:val="51"/>
        </w:numPr>
        <w:rPr>
          <w:lang w:val="en-GB"/>
        </w:rPr>
      </w:pPr>
      <w:r>
        <w:rPr>
          <w:lang w:val="en-GB"/>
        </w:rPr>
        <w:t>25 – 30</w:t>
      </w:r>
    </w:p>
    <w:p w14:paraId="761ADA9C" w14:textId="77777777" w:rsidR="00081955" w:rsidRDefault="00081955" w:rsidP="0085198A">
      <w:pPr>
        <w:pStyle w:val="ListParagraph"/>
        <w:numPr>
          <w:ilvl w:val="0"/>
          <w:numId w:val="51"/>
        </w:numPr>
        <w:rPr>
          <w:lang w:val="en-GB"/>
        </w:rPr>
      </w:pPr>
      <w:r>
        <w:rPr>
          <w:lang w:val="en-GB"/>
        </w:rPr>
        <w:t>1 – 2</w:t>
      </w:r>
    </w:p>
    <w:p w14:paraId="7F4194E5" w14:textId="77777777" w:rsidR="00081955" w:rsidRDefault="00081955" w:rsidP="00081955">
      <w:pPr>
        <w:pStyle w:val="ListParagraph"/>
        <w:rPr>
          <w:lang w:val="en-GB"/>
        </w:rPr>
      </w:pPr>
    </w:p>
    <w:p w14:paraId="11FA09B5" w14:textId="77777777" w:rsidR="00081955" w:rsidRDefault="00081955" w:rsidP="00081955">
      <w:pPr>
        <w:pStyle w:val="ListParagraph"/>
        <w:rPr>
          <w:lang w:val="en-GB"/>
        </w:rPr>
      </w:pPr>
    </w:p>
    <w:p w14:paraId="4053299D" w14:textId="77777777" w:rsidR="00081955" w:rsidRPr="00F67265" w:rsidRDefault="00081955" w:rsidP="0085198A">
      <w:pPr>
        <w:pStyle w:val="ListParagraph"/>
        <w:numPr>
          <w:ilvl w:val="0"/>
          <w:numId w:val="17"/>
        </w:numPr>
        <w:rPr>
          <w:lang w:val="en-GB"/>
        </w:rPr>
      </w:pPr>
      <w:r>
        <w:rPr>
          <w:lang w:val="en-GB"/>
        </w:rPr>
        <w:t xml:space="preserve">Long half-life of eCG is due to presence of </w:t>
      </w:r>
    </w:p>
    <w:p w14:paraId="5170431A" w14:textId="77777777" w:rsidR="00081955" w:rsidRDefault="00081955" w:rsidP="0085198A">
      <w:pPr>
        <w:pStyle w:val="ListParagraph"/>
        <w:numPr>
          <w:ilvl w:val="0"/>
          <w:numId w:val="52"/>
        </w:numPr>
        <w:rPr>
          <w:lang w:val="en-GB"/>
        </w:rPr>
      </w:pPr>
      <w:r>
        <w:rPr>
          <w:lang w:val="en-GB"/>
        </w:rPr>
        <w:t>Malic acid</w:t>
      </w:r>
    </w:p>
    <w:p w14:paraId="5ACB18D5" w14:textId="77777777" w:rsidR="00081955" w:rsidRDefault="00081955" w:rsidP="0085198A">
      <w:pPr>
        <w:pStyle w:val="ListParagraph"/>
        <w:numPr>
          <w:ilvl w:val="0"/>
          <w:numId w:val="52"/>
        </w:numPr>
        <w:rPr>
          <w:lang w:val="en-GB"/>
        </w:rPr>
      </w:pPr>
      <w:r>
        <w:rPr>
          <w:lang w:val="en-GB"/>
        </w:rPr>
        <w:t>Fumaric acid</w:t>
      </w:r>
    </w:p>
    <w:p w14:paraId="3C847BCB" w14:textId="77777777" w:rsidR="00081955" w:rsidRDefault="00081955" w:rsidP="0085198A">
      <w:pPr>
        <w:pStyle w:val="ListParagraph"/>
        <w:numPr>
          <w:ilvl w:val="0"/>
          <w:numId w:val="52"/>
        </w:numPr>
        <w:rPr>
          <w:lang w:val="en-GB"/>
        </w:rPr>
      </w:pPr>
      <w:r>
        <w:rPr>
          <w:lang w:val="en-GB"/>
        </w:rPr>
        <w:t>Sialic acid</w:t>
      </w:r>
    </w:p>
    <w:p w14:paraId="418E0179" w14:textId="77777777" w:rsidR="00081955" w:rsidRDefault="00081955" w:rsidP="0085198A">
      <w:pPr>
        <w:pStyle w:val="ListParagraph"/>
        <w:numPr>
          <w:ilvl w:val="0"/>
          <w:numId w:val="52"/>
        </w:numPr>
        <w:rPr>
          <w:lang w:val="en-GB"/>
        </w:rPr>
      </w:pPr>
      <w:r>
        <w:rPr>
          <w:lang w:val="en-GB"/>
        </w:rPr>
        <w:t>Acetic acid</w:t>
      </w:r>
    </w:p>
    <w:p w14:paraId="7FDB59EB" w14:textId="77777777" w:rsidR="00081955" w:rsidRDefault="00081955" w:rsidP="00081955">
      <w:pPr>
        <w:rPr>
          <w:lang w:val="en-GB"/>
        </w:rPr>
      </w:pPr>
    </w:p>
    <w:p w14:paraId="1D1579D8" w14:textId="77777777" w:rsidR="00081955" w:rsidRDefault="00081955" w:rsidP="0085198A">
      <w:pPr>
        <w:pStyle w:val="ListParagraph"/>
        <w:numPr>
          <w:ilvl w:val="0"/>
          <w:numId w:val="17"/>
        </w:numPr>
        <w:jc w:val="both"/>
        <w:rPr>
          <w:lang w:val="en-GB"/>
        </w:rPr>
      </w:pPr>
      <w:r w:rsidRPr="00AD25FE">
        <w:rPr>
          <w:lang w:val="en-GB"/>
        </w:rPr>
        <w:t>Statement 1- An increase in the concentration of oestrogen in circulation causes an increase</w:t>
      </w:r>
      <w:r>
        <w:rPr>
          <w:lang w:val="en-GB"/>
        </w:rPr>
        <w:t xml:space="preserve"> </w:t>
      </w:r>
      <w:r w:rsidRPr="00AD25FE">
        <w:rPr>
          <w:lang w:val="en-GB"/>
        </w:rPr>
        <w:t>in the release of gonadotropins</w:t>
      </w:r>
    </w:p>
    <w:p w14:paraId="5BF0157B" w14:textId="77777777" w:rsidR="00081955" w:rsidRDefault="00081955" w:rsidP="00081955">
      <w:pPr>
        <w:pStyle w:val="ListParagraph"/>
        <w:jc w:val="both"/>
        <w:rPr>
          <w:lang w:val="en-GB"/>
        </w:rPr>
      </w:pPr>
      <w:r w:rsidRPr="00AD25FE">
        <w:rPr>
          <w:lang w:val="en-GB"/>
        </w:rPr>
        <w:t>Statement2-</w:t>
      </w:r>
      <w:r>
        <w:rPr>
          <w:lang w:val="en-GB"/>
        </w:rPr>
        <w:t xml:space="preserve"> </w:t>
      </w:r>
      <w:r w:rsidRPr="00AD25FE">
        <w:rPr>
          <w:lang w:val="en-GB"/>
        </w:rPr>
        <w:t>Progesterone decreases the sensitivity of the anterior pituitary to GnRH and</w:t>
      </w:r>
      <w:r>
        <w:rPr>
          <w:lang w:val="en-GB"/>
        </w:rPr>
        <w:t xml:space="preserve"> </w:t>
      </w:r>
      <w:r w:rsidRPr="00AD25FE">
        <w:rPr>
          <w:lang w:val="en-GB"/>
        </w:rPr>
        <w:t>decreases LH and FSH concentrations</w:t>
      </w:r>
    </w:p>
    <w:p w14:paraId="2474EA80" w14:textId="77777777" w:rsidR="00081955" w:rsidRPr="0098046F" w:rsidRDefault="00081955" w:rsidP="0085198A">
      <w:pPr>
        <w:pStyle w:val="ListParagraph"/>
        <w:numPr>
          <w:ilvl w:val="0"/>
          <w:numId w:val="92"/>
        </w:numPr>
        <w:jc w:val="both"/>
        <w:rPr>
          <w:lang w:val="en-GB"/>
        </w:rPr>
      </w:pPr>
      <w:r w:rsidRPr="0098046F">
        <w:rPr>
          <w:lang w:val="en-GB"/>
        </w:rPr>
        <w:t>Both statement</w:t>
      </w:r>
      <w:r>
        <w:rPr>
          <w:lang w:val="en-GB"/>
        </w:rPr>
        <w:t xml:space="preserve"> </w:t>
      </w:r>
      <w:r w:rsidRPr="0098046F">
        <w:rPr>
          <w:lang w:val="en-GB"/>
        </w:rPr>
        <w:t>1 and statement 2 are correct</w:t>
      </w:r>
    </w:p>
    <w:p w14:paraId="3454E9AC" w14:textId="77777777" w:rsidR="00081955" w:rsidRPr="0098046F" w:rsidRDefault="00081955" w:rsidP="0085198A">
      <w:pPr>
        <w:pStyle w:val="ListParagraph"/>
        <w:numPr>
          <w:ilvl w:val="0"/>
          <w:numId w:val="92"/>
        </w:numPr>
        <w:jc w:val="both"/>
        <w:rPr>
          <w:lang w:val="en-GB"/>
        </w:rPr>
      </w:pPr>
      <w:r w:rsidRPr="0098046F">
        <w:rPr>
          <w:lang w:val="en-GB"/>
        </w:rPr>
        <w:t>Both statement</w:t>
      </w:r>
      <w:r>
        <w:rPr>
          <w:lang w:val="en-GB"/>
        </w:rPr>
        <w:t xml:space="preserve"> </w:t>
      </w:r>
      <w:r w:rsidRPr="0098046F">
        <w:rPr>
          <w:lang w:val="en-GB"/>
        </w:rPr>
        <w:t>1 and statement 2 are incorrect</w:t>
      </w:r>
    </w:p>
    <w:p w14:paraId="389535AA" w14:textId="77777777" w:rsidR="00081955" w:rsidRPr="0098046F" w:rsidRDefault="00081955" w:rsidP="0085198A">
      <w:pPr>
        <w:pStyle w:val="ListParagraph"/>
        <w:numPr>
          <w:ilvl w:val="0"/>
          <w:numId w:val="92"/>
        </w:numPr>
        <w:jc w:val="both"/>
        <w:rPr>
          <w:lang w:val="en-GB"/>
        </w:rPr>
      </w:pPr>
      <w:r w:rsidRPr="0098046F">
        <w:rPr>
          <w:lang w:val="en-GB"/>
        </w:rPr>
        <w:t>Statement</w:t>
      </w:r>
      <w:r>
        <w:rPr>
          <w:lang w:val="en-GB"/>
        </w:rPr>
        <w:t xml:space="preserve"> </w:t>
      </w:r>
      <w:r w:rsidRPr="0098046F">
        <w:rPr>
          <w:lang w:val="en-GB"/>
        </w:rPr>
        <w:t>1 is correct but statement</w:t>
      </w:r>
      <w:r>
        <w:rPr>
          <w:lang w:val="en-GB"/>
        </w:rPr>
        <w:t xml:space="preserve"> </w:t>
      </w:r>
      <w:r w:rsidRPr="0098046F">
        <w:rPr>
          <w:lang w:val="en-GB"/>
        </w:rPr>
        <w:t>2 is incorrect</w:t>
      </w:r>
    </w:p>
    <w:p w14:paraId="4F388DDA" w14:textId="77777777" w:rsidR="00081955" w:rsidRPr="00257215" w:rsidRDefault="00081955" w:rsidP="0085198A">
      <w:pPr>
        <w:pStyle w:val="ListParagraph"/>
        <w:numPr>
          <w:ilvl w:val="0"/>
          <w:numId w:val="92"/>
        </w:numPr>
        <w:jc w:val="both"/>
        <w:rPr>
          <w:lang w:val="en-GB"/>
        </w:rPr>
      </w:pPr>
      <w:r w:rsidRPr="0098046F">
        <w:rPr>
          <w:lang w:val="en-GB"/>
        </w:rPr>
        <w:t>Statement</w:t>
      </w:r>
      <w:r>
        <w:rPr>
          <w:lang w:val="en-GB"/>
        </w:rPr>
        <w:t xml:space="preserve"> </w:t>
      </w:r>
      <w:r w:rsidRPr="0098046F">
        <w:rPr>
          <w:lang w:val="en-GB"/>
        </w:rPr>
        <w:t>1 is incorrect but statement</w:t>
      </w:r>
      <w:r>
        <w:rPr>
          <w:lang w:val="en-GB"/>
        </w:rPr>
        <w:t xml:space="preserve"> </w:t>
      </w:r>
      <w:r w:rsidRPr="0098046F">
        <w:rPr>
          <w:lang w:val="en-GB"/>
        </w:rPr>
        <w:t>2 is correct</w:t>
      </w:r>
    </w:p>
    <w:p w14:paraId="47A6CEE5" w14:textId="77777777" w:rsidR="00081955" w:rsidRPr="00F67265" w:rsidRDefault="00081955" w:rsidP="00081955">
      <w:pPr>
        <w:rPr>
          <w:lang w:val="en-GB"/>
        </w:rPr>
      </w:pPr>
    </w:p>
    <w:p w14:paraId="655BF3D7" w14:textId="77777777" w:rsidR="00081955" w:rsidRPr="00821E9E" w:rsidRDefault="00081955" w:rsidP="0085198A">
      <w:pPr>
        <w:pStyle w:val="ListParagraph"/>
        <w:numPr>
          <w:ilvl w:val="0"/>
          <w:numId w:val="17"/>
        </w:numPr>
        <w:rPr>
          <w:lang w:val="en-GB"/>
        </w:rPr>
      </w:pPr>
      <w:r w:rsidRPr="00821E9E">
        <w:rPr>
          <w:lang w:val="en-GB"/>
        </w:rPr>
        <w:t xml:space="preserve">Length of oestrus cycle in </w:t>
      </w:r>
      <w:r>
        <w:rPr>
          <w:lang w:val="en-GB"/>
        </w:rPr>
        <w:t>ewes</w:t>
      </w:r>
    </w:p>
    <w:p w14:paraId="13A67858" w14:textId="77777777" w:rsidR="00081955" w:rsidRDefault="00081955" w:rsidP="0085198A">
      <w:pPr>
        <w:pStyle w:val="ListParagraph"/>
        <w:numPr>
          <w:ilvl w:val="0"/>
          <w:numId w:val="54"/>
        </w:numPr>
        <w:rPr>
          <w:lang w:val="en-GB"/>
        </w:rPr>
      </w:pPr>
      <w:r>
        <w:rPr>
          <w:lang w:val="en-GB"/>
        </w:rPr>
        <w:t>17 – 25 days</w:t>
      </w:r>
    </w:p>
    <w:p w14:paraId="74637765" w14:textId="77777777" w:rsidR="00081955" w:rsidRDefault="00081955" w:rsidP="0085198A">
      <w:pPr>
        <w:pStyle w:val="ListParagraph"/>
        <w:numPr>
          <w:ilvl w:val="0"/>
          <w:numId w:val="54"/>
        </w:numPr>
        <w:rPr>
          <w:lang w:val="en-GB"/>
        </w:rPr>
      </w:pPr>
      <w:r>
        <w:rPr>
          <w:lang w:val="en-GB"/>
        </w:rPr>
        <w:t>16 – 17 days</w:t>
      </w:r>
    </w:p>
    <w:p w14:paraId="26E85D12" w14:textId="77777777" w:rsidR="00081955" w:rsidRDefault="00081955" w:rsidP="0085198A">
      <w:pPr>
        <w:pStyle w:val="ListParagraph"/>
        <w:numPr>
          <w:ilvl w:val="0"/>
          <w:numId w:val="54"/>
        </w:numPr>
        <w:rPr>
          <w:lang w:val="en-GB"/>
        </w:rPr>
      </w:pPr>
      <w:r>
        <w:rPr>
          <w:lang w:val="en-GB"/>
        </w:rPr>
        <w:lastRenderedPageBreak/>
        <w:t>12 – 14 days</w:t>
      </w:r>
    </w:p>
    <w:p w14:paraId="3B474D49" w14:textId="77777777" w:rsidR="00081955" w:rsidRDefault="00081955" w:rsidP="0085198A">
      <w:pPr>
        <w:pStyle w:val="ListParagraph"/>
        <w:numPr>
          <w:ilvl w:val="0"/>
          <w:numId w:val="54"/>
        </w:numPr>
        <w:rPr>
          <w:lang w:val="en-GB"/>
        </w:rPr>
      </w:pPr>
      <w:r>
        <w:rPr>
          <w:lang w:val="en-GB"/>
        </w:rPr>
        <w:t>30 – 35 days</w:t>
      </w:r>
    </w:p>
    <w:p w14:paraId="396CC9E1" w14:textId="77777777" w:rsidR="00081955" w:rsidRPr="00821E9E" w:rsidRDefault="00081955" w:rsidP="00081955">
      <w:pPr>
        <w:rPr>
          <w:lang w:val="en-GB"/>
        </w:rPr>
      </w:pPr>
    </w:p>
    <w:p w14:paraId="1D8986D8" w14:textId="77777777" w:rsidR="00081955" w:rsidRPr="00821E9E" w:rsidRDefault="00081955" w:rsidP="0085198A">
      <w:pPr>
        <w:pStyle w:val="ListParagraph"/>
        <w:numPr>
          <w:ilvl w:val="0"/>
          <w:numId w:val="17"/>
        </w:numPr>
        <w:rPr>
          <w:lang w:val="en-GB"/>
        </w:rPr>
      </w:pPr>
      <w:r>
        <w:rPr>
          <w:lang w:val="en-GB"/>
        </w:rPr>
        <w:t>Luteolytic hormone in cattle is</w:t>
      </w:r>
    </w:p>
    <w:p w14:paraId="4006D899" w14:textId="77777777" w:rsidR="00081955" w:rsidRDefault="00081955" w:rsidP="0085198A">
      <w:pPr>
        <w:pStyle w:val="ListParagraph"/>
        <w:numPr>
          <w:ilvl w:val="0"/>
          <w:numId w:val="55"/>
        </w:numPr>
        <w:rPr>
          <w:lang w:val="en-GB"/>
        </w:rPr>
      </w:pPr>
      <w:r>
        <w:rPr>
          <w:lang w:val="en-GB"/>
        </w:rPr>
        <w:t>Progesterone</w:t>
      </w:r>
    </w:p>
    <w:p w14:paraId="61B02E09" w14:textId="77777777" w:rsidR="00081955" w:rsidRDefault="00081955" w:rsidP="0085198A">
      <w:pPr>
        <w:pStyle w:val="ListParagraph"/>
        <w:numPr>
          <w:ilvl w:val="0"/>
          <w:numId w:val="55"/>
        </w:numPr>
        <w:rPr>
          <w:lang w:val="en-GB"/>
        </w:rPr>
      </w:pPr>
      <w:r>
        <w:rPr>
          <w:lang w:val="en-GB"/>
        </w:rPr>
        <w:t>estrogen</w:t>
      </w:r>
    </w:p>
    <w:p w14:paraId="3EE301E9" w14:textId="77777777" w:rsidR="00081955" w:rsidRDefault="00081955" w:rsidP="0085198A">
      <w:pPr>
        <w:pStyle w:val="ListParagraph"/>
        <w:numPr>
          <w:ilvl w:val="0"/>
          <w:numId w:val="55"/>
        </w:numPr>
        <w:rPr>
          <w:lang w:val="en-GB"/>
        </w:rPr>
      </w:pPr>
      <w:r>
        <w:rPr>
          <w:lang w:val="en-GB"/>
        </w:rPr>
        <w:t>LH</w:t>
      </w:r>
    </w:p>
    <w:p w14:paraId="25CD1E0A" w14:textId="77777777" w:rsidR="00081955" w:rsidRDefault="00081955" w:rsidP="0085198A">
      <w:pPr>
        <w:pStyle w:val="ListParagraph"/>
        <w:numPr>
          <w:ilvl w:val="0"/>
          <w:numId w:val="55"/>
        </w:numPr>
        <w:rPr>
          <w:lang w:val="en-GB"/>
        </w:rPr>
      </w:pPr>
      <w:r>
        <w:rPr>
          <w:lang w:val="en-GB"/>
        </w:rPr>
        <w:t>FSH</w:t>
      </w:r>
    </w:p>
    <w:p w14:paraId="490629AB" w14:textId="77777777" w:rsidR="00081955" w:rsidRPr="00821E9E" w:rsidRDefault="00081955" w:rsidP="00081955">
      <w:pPr>
        <w:rPr>
          <w:lang w:val="en-GB"/>
        </w:rPr>
      </w:pPr>
    </w:p>
    <w:p w14:paraId="0C795C44" w14:textId="77777777" w:rsidR="00081955" w:rsidRPr="00E67C58" w:rsidRDefault="00081955" w:rsidP="0085198A">
      <w:pPr>
        <w:pStyle w:val="ListParagraph"/>
        <w:numPr>
          <w:ilvl w:val="0"/>
          <w:numId w:val="17"/>
        </w:numPr>
        <w:rPr>
          <w:lang w:val="en-GB"/>
        </w:rPr>
      </w:pPr>
      <w:r>
        <w:rPr>
          <w:lang w:val="en-GB"/>
        </w:rPr>
        <w:t xml:space="preserve">Hippomanes is found in </w:t>
      </w:r>
    </w:p>
    <w:p w14:paraId="26D559B2" w14:textId="77777777" w:rsidR="00081955" w:rsidRDefault="00081955" w:rsidP="0085198A">
      <w:pPr>
        <w:pStyle w:val="ListParagraph"/>
        <w:numPr>
          <w:ilvl w:val="0"/>
          <w:numId w:val="56"/>
        </w:numPr>
        <w:rPr>
          <w:lang w:val="en-GB"/>
        </w:rPr>
      </w:pPr>
      <w:r>
        <w:rPr>
          <w:lang w:val="en-GB"/>
        </w:rPr>
        <w:t>Amniotic sac</w:t>
      </w:r>
    </w:p>
    <w:p w14:paraId="61DED5F5" w14:textId="77777777" w:rsidR="00081955" w:rsidRDefault="00081955" w:rsidP="0085198A">
      <w:pPr>
        <w:pStyle w:val="ListParagraph"/>
        <w:numPr>
          <w:ilvl w:val="0"/>
          <w:numId w:val="56"/>
        </w:numPr>
        <w:rPr>
          <w:lang w:val="en-GB"/>
        </w:rPr>
      </w:pPr>
      <w:r>
        <w:rPr>
          <w:lang w:val="en-GB"/>
        </w:rPr>
        <w:t>Allantoic sac</w:t>
      </w:r>
    </w:p>
    <w:p w14:paraId="3CC2FF1B" w14:textId="77777777" w:rsidR="00081955" w:rsidRDefault="00081955" w:rsidP="0085198A">
      <w:pPr>
        <w:pStyle w:val="ListParagraph"/>
        <w:numPr>
          <w:ilvl w:val="0"/>
          <w:numId w:val="56"/>
        </w:numPr>
        <w:rPr>
          <w:lang w:val="en-GB"/>
        </w:rPr>
      </w:pPr>
      <w:r>
        <w:rPr>
          <w:lang w:val="en-GB"/>
        </w:rPr>
        <w:t>Chorion</w:t>
      </w:r>
    </w:p>
    <w:p w14:paraId="1FC18641" w14:textId="77777777" w:rsidR="00081955" w:rsidRDefault="00081955" w:rsidP="0085198A">
      <w:pPr>
        <w:pStyle w:val="ListParagraph"/>
        <w:numPr>
          <w:ilvl w:val="0"/>
          <w:numId w:val="56"/>
        </w:numPr>
        <w:rPr>
          <w:lang w:val="en-GB"/>
        </w:rPr>
      </w:pPr>
      <w:r>
        <w:rPr>
          <w:lang w:val="en-GB"/>
        </w:rPr>
        <w:t>Both a and b</w:t>
      </w:r>
    </w:p>
    <w:p w14:paraId="5E481E1D" w14:textId="77777777" w:rsidR="00081955" w:rsidRPr="00E67C58" w:rsidRDefault="00081955" w:rsidP="00081955">
      <w:pPr>
        <w:rPr>
          <w:lang w:val="en-GB"/>
        </w:rPr>
      </w:pPr>
    </w:p>
    <w:p w14:paraId="0FB828B6" w14:textId="77777777" w:rsidR="00081955" w:rsidRPr="00616AF4" w:rsidRDefault="00081955" w:rsidP="0085198A">
      <w:pPr>
        <w:pStyle w:val="ListParagraph"/>
        <w:numPr>
          <w:ilvl w:val="0"/>
          <w:numId w:val="17"/>
        </w:numPr>
        <w:rPr>
          <w:lang w:val="en-GB"/>
        </w:rPr>
      </w:pPr>
      <w:r w:rsidRPr="00616AF4">
        <w:rPr>
          <w:lang w:val="en-GB"/>
        </w:rPr>
        <w:t>Nature of release of oxytocin during second stage of labour is</w:t>
      </w:r>
    </w:p>
    <w:p w14:paraId="26FE905B" w14:textId="77777777" w:rsidR="00081955" w:rsidRDefault="00081955" w:rsidP="0085198A">
      <w:pPr>
        <w:pStyle w:val="ListParagraph"/>
        <w:numPr>
          <w:ilvl w:val="0"/>
          <w:numId w:val="57"/>
        </w:numPr>
        <w:rPr>
          <w:lang w:val="en-GB"/>
        </w:rPr>
      </w:pPr>
      <w:r>
        <w:rPr>
          <w:lang w:val="en-GB"/>
        </w:rPr>
        <w:t>In spurts</w:t>
      </w:r>
    </w:p>
    <w:p w14:paraId="0EF4BC6B" w14:textId="77777777" w:rsidR="00081955" w:rsidRDefault="00081955" w:rsidP="0085198A">
      <w:pPr>
        <w:pStyle w:val="ListParagraph"/>
        <w:numPr>
          <w:ilvl w:val="0"/>
          <w:numId w:val="57"/>
        </w:numPr>
        <w:rPr>
          <w:lang w:val="en-GB"/>
        </w:rPr>
      </w:pPr>
      <w:r>
        <w:rPr>
          <w:lang w:val="en-GB"/>
        </w:rPr>
        <w:t>In spurts and continuous</w:t>
      </w:r>
    </w:p>
    <w:p w14:paraId="5DED01AD" w14:textId="77777777" w:rsidR="00081955" w:rsidRDefault="00081955" w:rsidP="0085198A">
      <w:pPr>
        <w:pStyle w:val="ListParagraph"/>
        <w:numPr>
          <w:ilvl w:val="0"/>
          <w:numId w:val="57"/>
        </w:numPr>
        <w:rPr>
          <w:lang w:val="en-GB"/>
        </w:rPr>
      </w:pPr>
      <w:r>
        <w:rPr>
          <w:lang w:val="en-GB"/>
        </w:rPr>
        <w:t>Continuous</w:t>
      </w:r>
    </w:p>
    <w:p w14:paraId="68663B83" w14:textId="77777777" w:rsidR="00081955" w:rsidRDefault="00081955" w:rsidP="0085198A">
      <w:pPr>
        <w:pStyle w:val="ListParagraph"/>
        <w:numPr>
          <w:ilvl w:val="0"/>
          <w:numId w:val="57"/>
        </w:numPr>
        <w:rPr>
          <w:lang w:val="en-GB"/>
        </w:rPr>
      </w:pPr>
      <w:r>
        <w:rPr>
          <w:lang w:val="en-GB"/>
        </w:rPr>
        <w:t>Discontinuous</w:t>
      </w:r>
    </w:p>
    <w:p w14:paraId="3505FF7C" w14:textId="77777777" w:rsidR="00081955" w:rsidRDefault="00081955" w:rsidP="00081955">
      <w:pPr>
        <w:rPr>
          <w:lang w:val="en-GB"/>
        </w:rPr>
      </w:pPr>
    </w:p>
    <w:p w14:paraId="42270B4B" w14:textId="77777777" w:rsidR="00081955" w:rsidRDefault="00081955" w:rsidP="0085198A">
      <w:pPr>
        <w:pStyle w:val="ListParagraph"/>
        <w:numPr>
          <w:ilvl w:val="0"/>
          <w:numId w:val="17"/>
        </w:numPr>
        <w:rPr>
          <w:lang w:val="en-GB"/>
        </w:rPr>
      </w:pPr>
      <w:r w:rsidRPr="00A16ECB">
        <w:rPr>
          <w:lang w:val="en-GB"/>
        </w:rPr>
        <w:t>The maturation process which involves series of nuclear and cytoplasmic changes and the</w:t>
      </w:r>
      <w:r>
        <w:rPr>
          <w:lang w:val="en-GB"/>
        </w:rPr>
        <w:t xml:space="preserve"> </w:t>
      </w:r>
      <w:r w:rsidRPr="00A16ECB">
        <w:rPr>
          <w:lang w:val="en-GB"/>
        </w:rPr>
        <w:t>development of a tail in spermatid is known as</w:t>
      </w:r>
    </w:p>
    <w:p w14:paraId="6EE90E84" w14:textId="77777777" w:rsidR="00081955" w:rsidRDefault="00081955" w:rsidP="0085198A">
      <w:pPr>
        <w:pStyle w:val="ListParagraph"/>
        <w:numPr>
          <w:ilvl w:val="0"/>
          <w:numId w:val="91"/>
        </w:numPr>
        <w:rPr>
          <w:lang w:val="en-GB"/>
        </w:rPr>
      </w:pPr>
      <w:r>
        <w:rPr>
          <w:lang w:val="en-GB"/>
        </w:rPr>
        <w:t>Spermiation</w:t>
      </w:r>
    </w:p>
    <w:p w14:paraId="7DDEC8B9" w14:textId="77777777" w:rsidR="00081955" w:rsidRDefault="00081955" w:rsidP="0085198A">
      <w:pPr>
        <w:pStyle w:val="ListParagraph"/>
        <w:numPr>
          <w:ilvl w:val="0"/>
          <w:numId w:val="91"/>
        </w:numPr>
        <w:rPr>
          <w:lang w:val="en-GB"/>
        </w:rPr>
      </w:pPr>
      <w:r>
        <w:rPr>
          <w:lang w:val="en-GB"/>
        </w:rPr>
        <w:t>Spermiogenesis</w:t>
      </w:r>
    </w:p>
    <w:p w14:paraId="66C75B43" w14:textId="77777777" w:rsidR="00081955" w:rsidRDefault="00081955" w:rsidP="0085198A">
      <w:pPr>
        <w:pStyle w:val="ListParagraph"/>
        <w:numPr>
          <w:ilvl w:val="0"/>
          <w:numId w:val="91"/>
        </w:numPr>
        <w:rPr>
          <w:lang w:val="en-GB"/>
        </w:rPr>
      </w:pPr>
      <w:r>
        <w:rPr>
          <w:lang w:val="en-GB"/>
        </w:rPr>
        <w:t>Spermatidosis</w:t>
      </w:r>
    </w:p>
    <w:p w14:paraId="09051580" w14:textId="77777777" w:rsidR="00081955" w:rsidRPr="0083045B" w:rsidRDefault="00081955" w:rsidP="0085198A">
      <w:pPr>
        <w:pStyle w:val="ListParagraph"/>
        <w:numPr>
          <w:ilvl w:val="0"/>
          <w:numId w:val="91"/>
        </w:numPr>
        <w:rPr>
          <w:lang w:val="en-GB"/>
        </w:rPr>
      </w:pPr>
      <w:r>
        <w:rPr>
          <w:lang w:val="en-GB"/>
        </w:rPr>
        <w:t>Spermatogenesis</w:t>
      </w:r>
    </w:p>
    <w:p w14:paraId="23168227" w14:textId="77777777" w:rsidR="00081955" w:rsidRPr="00616AF4" w:rsidRDefault="00081955" w:rsidP="00081955">
      <w:pPr>
        <w:rPr>
          <w:lang w:val="en-GB"/>
        </w:rPr>
      </w:pPr>
    </w:p>
    <w:p w14:paraId="318BE3EA" w14:textId="77777777" w:rsidR="00081955" w:rsidRPr="00616AF4" w:rsidRDefault="00081955" w:rsidP="0085198A">
      <w:pPr>
        <w:pStyle w:val="ListParagraph"/>
        <w:numPr>
          <w:ilvl w:val="0"/>
          <w:numId w:val="17"/>
        </w:numPr>
        <w:rPr>
          <w:lang w:val="en-GB"/>
        </w:rPr>
      </w:pPr>
      <w:r w:rsidRPr="00616AF4">
        <w:rPr>
          <w:lang w:val="en-GB"/>
        </w:rPr>
        <w:t>In bitches vaginal prolapse occur during</w:t>
      </w:r>
    </w:p>
    <w:p w14:paraId="5EB3685D" w14:textId="77777777" w:rsidR="00081955" w:rsidRDefault="00081955" w:rsidP="0085198A">
      <w:pPr>
        <w:pStyle w:val="ListParagraph"/>
        <w:numPr>
          <w:ilvl w:val="0"/>
          <w:numId w:val="58"/>
        </w:numPr>
        <w:rPr>
          <w:lang w:val="en-GB"/>
        </w:rPr>
      </w:pPr>
      <w:r>
        <w:rPr>
          <w:lang w:val="en-GB"/>
        </w:rPr>
        <w:t>Proestus and estrus</w:t>
      </w:r>
    </w:p>
    <w:p w14:paraId="23B7A841" w14:textId="77777777" w:rsidR="00081955" w:rsidRDefault="00081955" w:rsidP="0085198A">
      <w:pPr>
        <w:pStyle w:val="ListParagraph"/>
        <w:numPr>
          <w:ilvl w:val="0"/>
          <w:numId w:val="58"/>
        </w:numPr>
        <w:rPr>
          <w:lang w:val="en-GB"/>
        </w:rPr>
      </w:pPr>
      <w:r>
        <w:rPr>
          <w:lang w:val="en-GB"/>
        </w:rPr>
        <w:t xml:space="preserve">Estrus and metestrus </w:t>
      </w:r>
    </w:p>
    <w:p w14:paraId="57BE91BD" w14:textId="77777777" w:rsidR="00081955" w:rsidRDefault="00081955" w:rsidP="0085198A">
      <w:pPr>
        <w:pStyle w:val="ListParagraph"/>
        <w:numPr>
          <w:ilvl w:val="0"/>
          <w:numId w:val="58"/>
        </w:numPr>
        <w:rPr>
          <w:lang w:val="en-GB"/>
        </w:rPr>
      </w:pPr>
      <w:r>
        <w:rPr>
          <w:lang w:val="en-GB"/>
        </w:rPr>
        <w:t>Anestrus</w:t>
      </w:r>
    </w:p>
    <w:p w14:paraId="44E9EE7B" w14:textId="77777777" w:rsidR="00081955" w:rsidRDefault="00081955" w:rsidP="0085198A">
      <w:pPr>
        <w:pStyle w:val="ListParagraph"/>
        <w:numPr>
          <w:ilvl w:val="0"/>
          <w:numId w:val="58"/>
        </w:numPr>
        <w:rPr>
          <w:lang w:val="en-GB"/>
        </w:rPr>
      </w:pPr>
      <w:r>
        <w:rPr>
          <w:lang w:val="en-GB"/>
        </w:rPr>
        <w:t>Diestrus</w:t>
      </w:r>
    </w:p>
    <w:p w14:paraId="5D6EB0F6" w14:textId="77777777" w:rsidR="00081955" w:rsidRPr="00616AF4" w:rsidRDefault="00081955" w:rsidP="00081955">
      <w:pPr>
        <w:rPr>
          <w:lang w:val="en-GB"/>
        </w:rPr>
      </w:pPr>
    </w:p>
    <w:p w14:paraId="7A87A3C2" w14:textId="77777777" w:rsidR="00081955" w:rsidRPr="00616AF4" w:rsidRDefault="00081955" w:rsidP="0085198A">
      <w:pPr>
        <w:pStyle w:val="ListParagraph"/>
        <w:numPr>
          <w:ilvl w:val="0"/>
          <w:numId w:val="17"/>
        </w:numPr>
        <w:rPr>
          <w:lang w:val="en-GB"/>
        </w:rPr>
      </w:pPr>
      <w:r w:rsidRPr="00616AF4">
        <w:rPr>
          <w:lang w:val="en-GB"/>
        </w:rPr>
        <w:t>Primary uterine inertia is common in</w:t>
      </w:r>
    </w:p>
    <w:p w14:paraId="40A233E0" w14:textId="77777777" w:rsidR="00081955" w:rsidRDefault="00081955" w:rsidP="0085198A">
      <w:pPr>
        <w:pStyle w:val="ListParagraph"/>
        <w:numPr>
          <w:ilvl w:val="0"/>
          <w:numId w:val="59"/>
        </w:numPr>
        <w:rPr>
          <w:lang w:val="en-GB"/>
        </w:rPr>
      </w:pPr>
      <w:r>
        <w:rPr>
          <w:lang w:val="en-GB"/>
        </w:rPr>
        <w:t>Mare</w:t>
      </w:r>
    </w:p>
    <w:p w14:paraId="29ACEF85" w14:textId="77777777" w:rsidR="00081955" w:rsidRDefault="00081955" w:rsidP="0085198A">
      <w:pPr>
        <w:pStyle w:val="ListParagraph"/>
        <w:numPr>
          <w:ilvl w:val="0"/>
          <w:numId w:val="59"/>
        </w:numPr>
        <w:rPr>
          <w:lang w:val="en-GB"/>
        </w:rPr>
      </w:pPr>
      <w:r>
        <w:rPr>
          <w:lang w:val="en-GB"/>
        </w:rPr>
        <w:t xml:space="preserve">Doe </w:t>
      </w:r>
    </w:p>
    <w:p w14:paraId="6A6D7E4E" w14:textId="77777777" w:rsidR="00081955" w:rsidRDefault="00081955" w:rsidP="0085198A">
      <w:pPr>
        <w:pStyle w:val="ListParagraph"/>
        <w:numPr>
          <w:ilvl w:val="0"/>
          <w:numId w:val="59"/>
        </w:numPr>
        <w:rPr>
          <w:lang w:val="en-GB"/>
        </w:rPr>
      </w:pPr>
      <w:r>
        <w:rPr>
          <w:lang w:val="en-GB"/>
        </w:rPr>
        <w:t>Cow</w:t>
      </w:r>
    </w:p>
    <w:p w14:paraId="059370FF" w14:textId="77777777" w:rsidR="00081955" w:rsidRDefault="00081955" w:rsidP="0085198A">
      <w:pPr>
        <w:pStyle w:val="ListParagraph"/>
        <w:numPr>
          <w:ilvl w:val="0"/>
          <w:numId w:val="59"/>
        </w:numPr>
        <w:rPr>
          <w:lang w:val="en-GB"/>
        </w:rPr>
      </w:pPr>
      <w:r>
        <w:rPr>
          <w:lang w:val="en-GB"/>
        </w:rPr>
        <w:t>Canines</w:t>
      </w:r>
    </w:p>
    <w:p w14:paraId="0462A761" w14:textId="77777777" w:rsidR="00081955" w:rsidRPr="00616AF4" w:rsidRDefault="00081955" w:rsidP="00081955">
      <w:pPr>
        <w:rPr>
          <w:lang w:val="en-GB"/>
        </w:rPr>
      </w:pPr>
    </w:p>
    <w:p w14:paraId="57BBE551" w14:textId="77777777" w:rsidR="00081955" w:rsidRPr="00FA31E3" w:rsidRDefault="00081955" w:rsidP="0085198A">
      <w:pPr>
        <w:pStyle w:val="ListParagraph"/>
        <w:numPr>
          <w:ilvl w:val="0"/>
          <w:numId w:val="17"/>
        </w:numPr>
        <w:rPr>
          <w:lang w:val="en-GB"/>
        </w:rPr>
      </w:pPr>
      <w:r w:rsidRPr="00FA31E3">
        <w:rPr>
          <w:lang w:val="en-GB"/>
        </w:rPr>
        <w:lastRenderedPageBreak/>
        <w:t>Which of the following is congenital condition affecting penis</w:t>
      </w:r>
    </w:p>
    <w:p w14:paraId="5E592D4A" w14:textId="77777777" w:rsidR="00081955" w:rsidRDefault="00081955" w:rsidP="0085198A">
      <w:pPr>
        <w:pStyle w:val="ListParagraph"/>
        <w:numPr>
          <w:ilvl w:val="0"/>
          <w:numId w:val="60"/>
        </w:numPr>
        <w:rPr>
          <w:lang w:val="en-GB"/>
        </w:rPr>
      </w:pPr>
      <w:r>
        <w:rPr>
          <w:lang w:val="en-GB"/>
        </w:rPr>
        <w:t>Broken penis</w:t>
      </w:r>
    </w:p>
    <w:p w14:paraId="1E2B5A0F" w14:textId="77777777" w:rsidR="00081955" w:rsidRDefault="00081955" w:rsidP="0085198A">
      <w:pPr>
        <w:pStyle w:val="ListParagraph"/>
        <w:numPr>
          <w:ilvl w:val="0"/>
          <w:numId w:val="60"/>
        </w:numPr>
        <w:rPr>
          <w:lang w:val="en-GB"/>
        </w:rPr>
      </w:pPr>
      <w:r>
        <w:rPr>
          <w:lang w:val="en-GB"/>
        </w:rPr>
        <w:t>Paraphimosis</w:t>
      </w:r>
    </w:p>
    <w:p w14:paraId="002AB3B1" w14:textId="77777777" w:rsidR="00081955" w:rsidRDefault="00081955" w:rsidP="0085198A">
      <w:pPr>
        <w:pStyle w:val="ListParagraph"/>
        <w:numPr>
          <w:ilvl w:val="0"/>
          <w:numId w:val="60"/>
        </w:numPr>
        <w:rPr>
          <w:lang w:val="en-GB"/>
        </w:rPr>
      </w:pPr>
      <w:r>
        <w:rPr>
          <w:lang w:val="en-GB"/>
        </w:rPr>
        <w:t>Hypospadias</w:t>
      </w:r>
    </w:p>
    <w:p w14:paraId="013C304C" w14:textId="77777777" w:rsidR="00081955" w:rsidRDefault="00081955" w:rsidP="0085198A">
      <w:pPr>
        <w:pStyle w:val="ListParagraph"/>
        <w:numPr>
          <w:ilvl w:val="0"/>
          <w:numId w:val="60"/>
        </w:numPr>
        <w:rPr>
          <w:lang w:val="en-GB"/>
        </w:rPr>
      </w:pPr>
      <w:r>
        <w:rPr>
          <w:lang w:val="en-GB"/>
        </w:rPr>
        <w:t xml:space="preserve">Priapism </w:t>
      </w:r>
    </w:p>
    <w:p w14:paraId="7D15806A" w14:textId="77777777" w:rsidR="00081955" w:rsidRPr="00FA31E3" w:rsidRDefault="00081955" w:rsidP="00081955">
      <w:pPr>
        <w:rPr>
          <w:lang w:val="en-GB"/>
        </w:rPr>
      </w:pPr>
    </w:p>
    <w:p w14:paraId="3CEC628C" w14:textId="77777777" w:rsidR="00081955" w:rsidRPr="00FA31E3" w:rsidRDefault="00081955" w:rsidP="0085198A">
      <w:pPr>
        <w:pStyle w:val="ListParagraph"/>
        <w:numPr>
          <w:ilvl w:val="0"/>
          <w:numId w:val="17"/>
        </w:numPr>
        <w:rPr>
          <w:lang w:val="en-GB"/>
        </w:rPr>
      </w:pPr>
      <w:r w:rsidRPr="00FA31E3">
        <w:rPr>
          <w:lang w:val="en-GB"/>
        </w:rPr>
        <w:t>Quality of semen collected in dairy bulls is better in</w:t>
      </w:r>
    </w:p>
    <w:p w14:paraId="538D73A5" w14:textId="77777777" w:rsidR="00081955" w:rsidRDefault="00081955" w:rsidP="0085198A">
      <w:pPr>
        <w:pStyle w:val="ListParagraph"/>
        <w:numPr>
          <w:ilvl w:val="0"/>
          <w:numId w:val="61"/>
        </w:numPr>
        <w:rPr>
          <w:lang w:val="en-GB"/>
        </w:rPr>
      </w:pPr>
      <w:r>
        <w:rPr>
          <w:lang w:val="en-GB"/>
        </w:rPr>
        <w:t>Massage technique</w:t>
      </w:r>
    </w:p>
    <w:p w14:paraId="749A5229" w14:textId="77777777" w:rsidR="00081955" w:rsidRDefault="00081955" w:rsidP="0085198A">
      <w:pPr>
        <w:pStyle w:val="ListParagraph"/>
        <w:numPr>
          <w:ilvl w:val="0"/>
          <w:numId w:val="61"/>
        </w:numPr>
        <w:rPr>
          <w:lang w:val="en-GB"/>
        </w:rPr>
      </w:pPr>
      <w:r>
        <w:rPr>
          <w:lang w:val="en-GB"/>
        </w:rPr>
        <w:t>Artificial vagina method</w:t>
      </w:r>
    </w:p>
    <w:p w14:paraId="5F4EEB33" w14:textId="77777777" w:rsidR="00081955" w:rsidRDefault="00081955" w:rsidP="0085198A">
      <w:pPr>
        <w:pStyle w:val="ListParagraph"/>
        <w:numPr>
          <w:ilvl w:val="0"/>
          <w:numId w:val="61"/>
        </w:numPr>
        <w:rPr>
          <w:lang w:val="en-GB"/>
        </w:rPr>
      </w:pPr>
      <w:r>
        <w:rPr>
          <w:lang w:val="en-GB"/>
        </w:rPr>
        <w:t>Electo ejaculator method</w:t>
      </w:r>
    </w:p>
    <w:p w14:paraId="71A1EA8D" w14:textId="77777777" w:rsidR="00081955" w:rsidRDefault="00081955" w:rsidP="0085198A">
      <w:pPr>
        <w:pStyle w:val="ListParagraph"/>
        <w:numPr>
          <w:ilvl w:val="0"/>
          <w:numId w:val="61"/>
        </w:numPr>
        <w:rPr>
          <w:lang w:val="en-GB"/>
        </w:rPr>
      </w:pPr>
      <w:r>
        <w:rPr>
          <w:lang w:val="en-GB"/>
        </w:rPr>
        <w:t>Condom method</w:t>
      </w:r>
    </w:p>
    <w:p w14:paraId="6BB01A0E" w14:textId="77777777" w:rsidR="00081955" w:rsidRPr="00FA31E3" w:rsidRDefault="00081955" w:rsidP="00081955">
      <w:pPr>
        <w:rPr>
          <w:lang w:val="en-GB"/>
        </w:rPr>
      </w:pPr>
    </w:p>
    <w:p w14:paraId="5DE48E95" w14:textId="77777777" w:rsidR="00081955" w:rsidRPr="009C38A9" w:rsidRDefault="00081955" w:rsidP="0085198A">
      <w:pPr>
        <w:pStyle w:val="ListParagraph"/>
        <w:numPr>
          <w:ilvl w:val="0"/>
          <w:numId w:val="17"/>
        </w:numPr>
        <w:rPr>
          <w:lang w:val="en-GB"/>
        </w:rPr>
      </w:pPr>
      <w:r w:rsidRPr="009C38A9">
        <w:rPr>
          <w:lang w:val="en-GB"/>
        </w:rPr>
        <w:t>Minimum volume and concentration required to process bovine semen sample is</w:t>
      </w:r>
    </w:p>
    <w:p w14:paraId="243EE1F1" w14:textId="77777777" w:rsidR="00081955" w:rsidRDefault="00081955" w:rsidP="0085198A">
      <w:pPr>
        <w:pStyle w:val="ListParagraph"/>
        <w:numPr>
          <w:ilvl w:val="0"/>
          <w:numId w:val="62"/>
        </w:numPr>
        <w:rPr>
          <w:lang w:val="en-GB"/>
        </w:rPr>
      </w:pPr>
      <w:r>
        <w:rPr>
          <w:lang w:val="en-GB"/>
        </w:rPr>
        <w:t>7.5 ml, 1200 millions/ml</w:t>
      </w:r>
    </w:p>
    <w:p w14:paraId="1B6E9F0A" w14:textId="77777777" w:rsidR="00081955" w:rsidRDefault="00081955" w:rsidP="0085198A">
      <w:pPr>
        <w:pStyle w:val="ListParagraph"/>
        <w:numPr>
          <w:ilvl w:val="0"/>
          <w:numId w:val="62"/>
        </w:numPr>
        <w:rPr>
          <w:lang w:val="en-GB"/>
        </w:rPr>
      </w:pPr>
      <w:r>
        <w:rPr>
          <w:lang w:val="en-GB"/>
        </w:rPr>
        <w:t>2.5 ml, 500 millions/ml</w:t>
      </w:r>
    </w:p>
    <w:p w14:paraId="7DD7F6DB" w14:textId="77777777" w:rsidR="00081955" w:rsidRDefault="00081955" w:rsidP="0085198A">
      <w:pPr>
        <w:pStyle w:val="ListParagraph"/>
        <w:numPr>
          <w:ilvl w:val="0"/>
          <w:numId w:val="62"/>
        </w:numPr>
        <w:rPr>
          <w:lang w:val="en-GB"/>
        </w:rPr>
      </w:pPr>
      <w:r>
        <w:rPr>
          <w:lang w:val="en-GB"/>
        </w:rPr>
        <w:t>6 ml, 500 millions/ml</w:t>
      </w:r>
    </w:p>
    <w:p w14:paraId="6126208C" w14:textId="77777777" w:rsidR="00081955" w:rsidRDefault="00081955" w:rsidP="0085198A">
      <w:pPr>
        <w:pStyle w:val="ListParagraph"/>
        <w:numPr>
          <w:ilvl w:val="0"/>
          <w:numId w:val="62"/>
        </w:numPr>
        <w:rPr>
          <w:lang w:val="en-GB"/>
        </w:rPr>
      </w:pPr>
      <w:r>
        <w:rPr>
          <w:lang w:val="en-GB"/>
        </w:rPr>
        <w:t>3 ml, 750 millions/ml</w:t>
      </w:r>
    </w:p>
    <w:p w14:paraId="0EBB97C5" w14:textId="77777777" w:rsidR="00081955" w:rsidRPr="009C38A9" w:rsidRDefault="00081955" w:rsidP="00081955">
      <w:pPr>
        <w:rPr>
          <w:lang w:val="en-GB"/>
        </w:rPr>
      </w:pPr>
    </w:p>
    <w:p w14:paraId="4DBA0C2D" w14:textId="77777777" w:rsidR="00081955" w:rsidRPr="009C38A9" w:rsidRDefault="00081955" w:rsidP="0085198A">
      <w:pPr>
        <w:pStyle w:val="ListParagraph"/>
        <w:numPr>
          <w:ilvl w:val="0"/>
          <w:numId w:val="17"/>
        </w:numPr>
        <w:rPr>
          <w:lang w:val="en-GB"/>
        </w:rPr>
      </w:pPr>
      <w:r w:rsidRPr="009C38A9">
        <w:rPr>
          <w:lang w:val="en-GB"/>
        </w:rPr>
        <w:t>In breeding bull semen, the head abnormality should not exceed</w:t>
      </w:r>
    </w:p>
    <w:p w14:paraId="7571E93F" w14:textId="77777777" w:rsidR="00081955" w:rsidRDefault="00081955" w:rsidP="0085198A">
      <w:pPr>
        <w:pStyle w:val="ListParagraph"/>
        <w:numPr>
          <w:ilvl w:val="0"/>
          <w:numId w:val="63"/>
        </w:numPr>
        <w:rPr>
          <w:lang w:val="en-GB"/>
        </w:rPr>
      </w:pPr>
      <w:r>
        <w:rPr>
          <w:lang w:val="en-GB"/>
        </w:rPr>
        <w:t>7.5%</w:t>
      </w:r>
    </w:p>
    <w:p w14:paraId="2E0DF9FE" w14:textId="77777777" w:rsidR="00081955" w:rsidRDefault="00081955" w:rsidP="0085198A">
      <w:pPr>
        <w:pStyle w:val="ListParagraph"/>
        <w:numPr>
          <w:ilvl w:val="0"/>
          <w:numId w:val="63"/>
        </w:numPr>
        <w:rPr>
          <w:lang w:val="en-GB"/>
        </w:rPr>
      </w:pPr>
      <w:r>
        <w:rPr>
          <w:lang w:val="en-GB"/>
        </w:rPr>
        <w:t>10%</w:t>
      </w:r>
    </w:p>
    <w:p w14:paraId="693C5286" w14:textId="77777777" w:rsidR="00081955" w:rsidRDefault="00081955" w:rsidP="0085198A">
      <w:pPr>
        <w:pStyle w:val="ListParagraph"/>
        <w:numPr>
          <w:ilvl w:val="0"/>
          <w:numId w:val="63"/>
        </w:numPr>
        <w:rPr>
          <w:lang w:val="en-GB"/>
        </w:rPr>
      </w:pPr>
      <w:r>
        <w:rPr>
          <w:lang w:val="en-GB"/>
        </w:rPr>
        <w:t>12.5%</w:t>
      </w:r>
    </w:p>
    <w:p w14:paraId="4A36C2EF" w14:textId="77777777" w:rsidR="00081955" w:rsidRDefault="00081955" w:rsidP="0085198A">
      <w:pPr>
        <w:pStyle w:val="ListParagraph"/>
        <w:numPr>
          <w:ilvl w:val="0"/>
          <w:numId w:val="63"/>
        </w:numPr>
        <w:rPr>
          <w:lang w:val="en-GB"/>
        </w:rPr>
      </w:pPr>
      <w:r>
        <w:rPr>
          <w:lang w:val="en-GB"/>
        </w:rPr>
        <w:t>15%</w:t>
      </w:r>
    </w:p>
    <w:p w14:paraId="31E12603" w14:textId="77777777" w:rsidR="00081955" w:rsidRPr="009C38A9" w:rsidRDefault="00081955" w:rsidP="00081955">
      <w:pPr>
        <w:rPr>
          <w:lang w:val="en-GB"/>
        </w:rPr>
      </w:pPr>
    </w:p>
    <w:p w14:paraId="257C1D1B" w14:textId="77777777" w:rsidR="00081955" w:rsidRPr="009C38A9" w:rsidRDefault="00081955" w:rsidP="0085198A">
      <w:pPr>
        <w:pStyle w:val="ListParagraph"/>
        <w:numPr>
          <w:ilvl w:val="0"/>
          <w:numId w:val="17"/>
        </w:numPr>
        <w:rPr>
          <w:lang w:val="en-GB"/>
        </w:rPr>
      </w:pPr>
      <w:r w:rsidRPr="009C38A9">
        <w:rPr>
          <w:lang w:val="en-GB"/>
        </w:rPr>
        <w:t xml:space="preserve">Gender selection of sperm can be done by </w:t>
      </w:r>
    </w:p>
    <w:p w14:paraId="25754A62" w14:textId="77777777" w:rsidR="00081955" w:rsidRDefault="00081955" w:rsidP="0085198A">
      <w:pPr>
        <w:pStyle w:val="ListParagraph"/>
        <w:numPr>
          <w:ilvl w:val="0"/>
          <w:numId w:val="64"/>
        </w:numPr>
        <w:rPr>
          <w:lang w:val="en-GB"/>
        </w:rPr>
      </w:pPr>
      <w:r>
        <w:rPr>
          <w:lang w:val="en-GB"/>
        </w:rPr>
        <w:t>Time of insemination</w:t>
      </w:r>
    </w:p>
    <w:p w14:paraId="1FB36693" w14:textId="77777777" w:rsidR="00081955" w:rsidRDefault="00081955" w:rsidP="0085198A">
      <w:pPr>
        <w:pStyle w:val="ListParagraph"/>
        <w:numPr>
          <w:ilvl w:val="0"/>
          <w:numId w:val="64"/>
        </w:numPr>
        <w:rPr>
          <w:lang w:val="en-GB"/>
        </w:rPr>
      </w:pPr>
      <w:r>
        <w:rPr>
          <w:lang w:val="en-GB"/>
        </w:rPr>
        <w:t>Flow cytometry</w:t>
      </w:r>
    </w:p>
    <w:p w14:paraId="4072C821" w14:textId="77777777" w:rsidR="00081955" w:rsidRDefault="00081955" w:rsidP="0085198A">
      <w:pPr>
        <w:pStyle w:val="ListParagraph"/>
        <w:numPr>
          <w:ilvl w:val="0"/>
          <w:numId w:val="64"/>
        </w:numPr>
        <w:rPr>
          <w:lang w:val="en-GB"/>
        </w:rPr>
      </w:pPr>
      <w:r>
        <w:rPr>
          <w:lang w:val="en-GB"/>
        </w:rPr>
        <w:t>PCR of individual sperm</w:t>
      </w:r>
    </w:p>
    <w:p w14:paraId="0E7472B5" w14:textId="77777777" w:rsidR="00081955" w:rsidRDefault="00081955" w:rsidP="0085198A">
      <w:pPr>
        <w:pStyle w:val="ListParagraph"/>
        <w:numPr>
          <w:ilvl w:val="0"/>
          <w:numId w:val="64"/>
        </w:numPr>
        <w:rPr>
          <w:lang w:val="en-GB"/>
        </w:rPr>
      </w:pPr>
      <w:r>
        <w:rPr>
          <w:lang w:val="en-GB"/>
        </w:rPr>
        <w:t>Capacitation medium</w:t>
      </w:r>
    </w:p>
    <w:p w14:paraId="24613FA1" w14:textId="77777777" w:rsidR="00081955" w:rsidRPr="009C38A9" w:rsidRDefault="00081955" w:rsidP="00081955">
      <w:pPr>
        <w:rPr>
          <w:lang w:val="en-GB"/>
        </w:rPr>
      </w:pPr>
    </w:p>
    <w:p w14:paraId="41D2CDF8" w14:textId="77777777" w:rsidR="00081955" w:rsidRPr="007C55EC" w:rsidRDefault="00081955" w:rsidP="0085198A">
      <w:pPr>
        <w:pStyle w:val="ListParagraph"/>
        <w:numPr>
          <w:ilvl w:val="0"/>
          <w:numId w:val="17"/>
        </w:numPr>
        <w:rPr>
          <w:lang w:val="en-GB"/>
        </w:rPr>
      </w:pPr>
      <w:r w:rsidRPr="007C55EC">
        <w:rPr>
          <w:lang w:val="en-GB"/>
        </w:rPr>
        <w:t>Benzyl penicillin is added in the semen extender at the rate of</w:t>
      </w:r>
    </w:p>
    <w:p w14:paraId="4F346BB3" w14:textId="77777777" w:rsidR="00081955" w:rsidRDefault="00081955" w:rsidP="0085198A">
      <w:pPr>
        <w:pStyle w:val="ListParagraph"/>
        <w:numPr>
          <w:ilvl w:val="0"/>
          <w:numId w:val="65"/>
        </w:numPr>
        <w:rPr>
          <w:lang w:val="en-GB"/>
        </w:rPr>
      </w:pPr>
      <w:r>
        <w:rPr>
          <w:lang w:val="en-GB"/>
        </w:rPr>
        <w:t>1000 mg/ml</w:t>
      </w:r>
    </w:p>
    <w:p w14:paraId="29148C3E" w14:textId="77777777" w:rsidR="00081955" w:rsidRDefault="00081955" w:rsidP="0085198A">
      <w:pPr>
        <w:pStyle w:val="ListParagraph"/>
        <w:numPr>
          <w:ilvl w:val="0"/>
          <w:numId w:val="65"/>
        </w:numPr>
        <w:rPr>
          <w:lang w:val="en-GB"/>
        </w:rPr>
      </w:pPr>
      <w:r>
        <w:rPr>
          <w:lang w:val="en-GB"/>
        </w:rPr>
        <w:t>1000 IU/ml</w:t>
      </w:r>
    </w:p>
    <w:p w14:paraId="1454F4AD" w14:textId="77777777" w:rsidR="00081955" w:rsidRDefault="00081955" w:rsidP="0085198A">
      <w:pPr>
        <w:pStyle w:val="ListParagraph"/>
        <w:numPr>
          <w:ilvl w:val="0"/>
          <w:numId w:val="65"/>
        </w:numPr>
        <w:rPr>
          <w:lang w:val="en-GB"/>
        </w:rPr>
      </w:pPr>
      <w:r>
        <w:rPr>
          <w:lang w:val="en-GB"/>
        </w:rPr>
        <w:t>1000 ng/ml</w:t>
      </w:r>
    </w:p>
    <w:p w14:paraId="1A3B55A2" w14:textId="77777777" w:rsidR="00081955" w:rsidRDefault="00081955" w:rsidP="0085198A">
      <w:pPr>
        <w:pStyle w:val="ListParagraph"/>
        <w:numPr>
          <w:ilvl w:val="0"/>
          <w:numId w:val="65"/>
        </w:numPr>
        <w:rPr>
          <w:lang w:val="en-GB"/>
        </w:rPr>
      </w:pPr>
      <w:r>
        <w:rPr>
          <w:lang w:val="en-GB"/>
        </w:rPr>
        <w:t xml:space="preserve">1000 </w:t>
      </w:r>
      <w:r>
        <w:rPr>
          <w:rFonts w:cstheme="minorHAnsi"/>
          <w:lang w:val="en-GB"/>
        </w:rPr>
        <w:t>µ</w:t>
      </w:r>
      <w:r>
        <w:rPr>
          <w:lang w:val="en-GB"/>
        </w:rPr>
        <w:t>g/ml</w:t>
      </w:r>
    </w:p>
    <w:p w14:paraId="7150F7F2" w14:textId="77777777" w:rsidR="00081955" w:rsidRPr="007C55EC" w:rsidRDefault="00081955" w:rsidP="00081955">
      <w:pPr>
        <w:rPr>
          <w:lang w:val="en-GB"/>
        </w:rPr>
      </w:pPr>
    </w:p>
    <w:p w14:paraId="4A4505C9" w14:textId="77777777" w:rsidR="00081955" w:rsidRPr="007C55EC" w:rsidRDefault="00081955" w:rsidP="0085198A">
      <w:pPr>
        <w:pStyle w:val="ListParagraph"/>
        <w:numPr>
          <w:ilvl w:val="0"/>
          <w:numId w:val="17"/>
        </w:numPr>
        <w:rPr>
          <w:lang w:val="en-GB"/>
        </w:rPr>
      </w:pPr>
      <w:r>
        <w:rPr>
          <w:lang w:val="en-GB"/>
        </w:rPr>
        <w:t>After parturition the best time to super ovulate the donor is</w:t>
      </w:r>
    </w:p>
    <w:p w14:paraId="54FBC80F" w14:textId="77777777" w:rsidR="00081955" w:rsidRDefault="00081955" w:rsidP="0085198A">
      <w:pPr>
        <w:pStyle w:val="ListParagraph"/>
        <w:numPr>
          <w:ilvl w:val="0"/>
          <w:numId w:val="66"/>
        </w:numPr>
        <w:rPr>
          <w:lang w:val="en-GB"/>
        </w:rPr>
      </w:pPr>
      <w:r>
        <w:rPr>
          <w:lang w:val="en-GB"/>
        </w:rPr>
        <w:t>20-30 days</w:t>
      </w:r>
    </w:p>
    <w:p w14:paraId="5A36D1B2" w14:textId="77777777" w:rsidR="00081955" w:rsidRDefault="00081955" w:rsidP="0085198A">
      <w:pPr>
        <w:pStyle w:val="ListParagraph"/>
        <w:numPr>
          <w:ilvl w:val="0"/>
          <w:numId w:val="66"/>
        </w:numPr>
        <w:rPr>
          <w:lang w:val="en-GB"/>
        </w:rPr>
      </w:pPr>
      <w:r>
        <w:rPr>
          <w:lang w:val="en-GB"/>
        </w:rPr>
        <w:t>45-60 days</w:t>
      </w:r>
    </w:p>
    <w:p w14:paraId="0417893C" w14:textId="77777777" w:rsidR="00081955" w:rsidRDefault="00081955" w:rsidP="0085198A">
      <w:pPr>
        <w:pStyle w:val="ListParagraph"/>
        <w:numPr>
          <w:ilvl w:val="0"/>
          <w:numId w:val="66"/>
        </w:numPr>
        <w:rPr>
          <w:lang w:val="en-GB"/>
        </w:rPr>
      </w:pPr>
      <w:r>
        <w:rPr>
          <w:lang w:val="en-GB"/>
        </w:rPr>
        <w:t>90-100 days</w:t>
      </w:r>
    </w:p>
    <w:p w14:paraId="15F88809" w14:textId="77777777" w:rsidR="00081955" w:rsidRDefault="00081955" w:rsidP="0085198A">
      <w:pPr>
        <w:pStyle w:val="ListParagraph"/>
        <w:numPr>
          <w:ilvl w:val="0"/>
          <w:numId w:val="66"/>
        </w:numPr>
        <w:rPr>
          <w:lang w:val="en-GB"/>
        </w:rPr>
      </w:pPr>
      <w:r>
        <w:rPr>
          <w:lang w:val="en-GB"/>
        </w:rPr>
        <w:t>10-15 days</w:t>
      </w:r>
    </w:p>
    <w:p w14:paraId="7A876E73" w14:textId="77777777" w:rsidR="00081955" w:rsidRPr="007C55EC" w:rsidRDefault="00081955" w:rsidP="00081955">
      <w:pPr>
        <w:rPr>
          <w:lang w:val="en-GB"/>
        </w:rPr>
      </w:pPr>
    </w:p>
    <w:p w14:paraId="38A51FEC" w14:textId="77777777" w:rsidR="00081955" w:rsidRPr="007C55EC" w:rsidRDefault="00081955" w:rsidP="0085198A">
      <w:pPr>
        <w:pStyle w:val="ListParagraph"/>
        <w:numPr>
          <w:ilvl w:val="0"/>
          <w:numId w:val="17"/>
        </w:numPr>
        <w:rPr>
          <w:lang w:val="en-GB"/>
        </w:rPr>
      </w:pPr>
      <w:r w:rsidRPr="007C55EC">
        <w:rPr>
          <w:lang w:val="en-GB"/>
        </w:rPr>
        <w:t>Weakest point of cryogenic container is</w:t>
      </w:r>
    </w:p>
    <w:p w14:paraId="31C67B2D" w14:textId="77777777" w:rsidR="00081955" w:rsidRDefault="00081955" w:rsidP="0085198A">
      <w:pPr>
        <w:pStyle w:val="ListParagraph"/>
        <w:numPr>
          <w:ilvl w:val="0"/>
          <w:numId w:val="67"/>
        </w:numPr>
        <w:rPr>
          <w:lang w:val="en-GB"/>
        </w:rPr>
      </w:pPr>
      <w:r>
        <w:rPr>
          <w:lang w:val="en-GB"/>
        </w:rPr>
        <w:t>Canister</w:t>
      </w:r>
    </w:p>
    <w:p w14:paraId="26702A0B" w14:textId="77777777" w:rsidR="00081955" w:rsidRDefault="00081955" w:rsidP="0085198A">
      <w:pPr>
        <w:pStyle w:val="ListParagraph"/>
        <w:numPr>
          <w:ilvl w:val="0"/>
          <w:numId w:val="67"/>
        </w:numPr>
        <w:rPr>
          <w:lang w:val="en-GB"/>
        </w:rPr>
      </w:pPr>
      <w:r>
        <w:rPr>
          <w:lang w:val="en-GB"/>
        </w:rPr>
        <w:t>Goblet</w:t>
      </w:r>
    </w:p>
    <w:p w14:paraId="3809A06B" w14:textId="77777777" w:rsidR="00081955" w:rsidRDefault="00081955" w:rsidP="0085198A">
      <w:pPr>
        <w:pStyle w:val="ListParagraph"/>
        <w:numPr>
          <w:ilvl w:val="0"/>
          <w:numId w:val="67"/>
        </w:numPr>
        <w:rPr>
          <w:lang w:val="en-GB"/>
        </w:rPr>
      </w:pPr>
      <w:r>
        <w:rPr>
          <w:lang w:val="en-GB"/>
        </w:rPr>
        <w:t>Neck</w:t>
      </w:r>
    </w:p>
    <w:p w14:paraId="645BFA17" w14:textId="77777777" w:rsidR="00081955" w:rsidRDefault="00081955" w:rsidP="0085198A">
      <w:pPr>
        <w:pStyle w:val="ListParagraph"/>
        <w:numPr>
          <w:ilvl w:val="0"/>
          <w:numId w:val="67"/>
        </w:numPr>
        <w:rPr>
          <w:lang w:val="en-GB"/>
        </w:rPr>
      </w:pPr>
      <w:r>
        <w:rPr>
          <w:lang w:val="en-GB"/>
        </w:rPr>
        <w:t xml:space="preserve">Body </w:t>
      </w:r>
    </w:p>
    <w:p w14:paraId="379640AA" w14:textId="77777777" w:rsidR="00081955" w:rsidRPr="008D1FCB" w:rsidRDefault="00081955" w:rsidP="00081955">
      <w:pPr>
        <w:rPr>
          <w:lang w:val="en-GB"/>
        </w:rPr>
      </w:pPr>
    </w:p>
    <w:p w14:paraId="1A3B7A59" w14:textId="77777777" w:rsidR="00081955" w:rsidRPr="000B4E87" w:rsidRDefault="00081955" w:rsidP="0085198A">
      <w:pPr>
        <w:pStyle w:val="ListParagraph"/>
        <w:numPr>
          <w:ilvl w:val="0"/>
          <w:numId w:val="17"/>
        </w:numPr>
        <w:rPr>
          <w:lang w:val="en-GB"/>
        </w:rPr>
      </w:pPr>
      <w:r w:rsidRPr="000B4E87">
        <w:rPr>
          <w:lang w:val="en-GB"/>
        </w:rPr>
        <w:t>Male sex hormone, testosterone is secreted from</w:t>
      </w:r>
    </w:p>
    <w:p w14:paraId="76D171D5" w14:textId="77777777" w:rsidR="00081955" w:rsidRDefault="00081955" w:rsidP="0085198A">
      <w:pPr>
        <w:pStyle w:val="ListParagraph"/>
        <w:numPr>
          <w:ilvl w:val="0"/>
          <w:numId w:val="68"/>
        </w:numPr>
        <w:rPr>
          <w:lang w:val="en-GB"/>
        </w:rPr>
      </w:pPr>
      <w:r>
        <w:rPr>
          <w:lang w:val="en-GB"/>
        </w:rPr>
        <w:t>Sertoli cells</w:t>
      </w:r>
    </w:p>
    <w:p w14:paraId="5C08FFD9" w14:textId="77777777" w:rsidR="00081955" w:rsidRDefault="00081955" w:rsidP="0085198A">
      <w:pPr>
        <w:pStyle w:val="ListParagraph"/>
        <w:numPr>
          <w:ilvl w:val="0"/>
          <w:numId w:val="68"/>
        </w:numPr>
        <w:rPr>
          <w:lang w:val="en-GB"/>
        </w:rPr>
      </w:pPr>
      <w:r>
        <w:rPr>
          <w:lang w:val="en-GB"/>
        </w:rPr>
        <w:t>Leydig cells</w:t>
      </w:r>
    </w:p>
    <w:p w14:paraId="604C1141" w14:textId="77777777" w:rsidR="00081955" w:rsidRDefault="00081955" w:rsidP="0085198A">
      <w:pPr>
        <w:pStyle w:val="ListParagraph"/>
        <w:numPr>
          <w:ilvl w:val="0"/>
          <w:numId w:val="68"/>
        </w:numPr>
        <w:rPr>
          <w:lang w:val="en-GB"/>
        </w:rPr>
      </w:pPr>
      <w:r>
        <w:rPr>
          <w:lang w:val="en-GB"/>
        </w:rPr>
        <w:t>Acinar cells</w:t>
      </w:r>
    </w:p>
    <w:p w14:paraId="613EDA41" w14:textId="77777777" w:rsidR="00081955" w:rsidRDefault="00081955" w:rsidP="0085198A">
      <w:pPr>
        <w:pStyle w:val="ListParagraph"/>
        <w:numPr>
          <w:ilvl w:val="0"/>
          <w:numId w:val="68"/>
        </w:numPr>
        <w:rPr>
          <w:lang w:val="en-GB"/>
        </w:rPr>
      </w:pPr>
      <w:r>
        <w:rPr>
          <w:lang w:val="en-GB"/>
        </w:rPr>
        <w:t>Myoid cells</w:t>
      </w:r>
    </w:p>
    <w:p w14:paraId="4347E22E" w14:textId="77777777" w:rsidR="00081955" w:rsidRPr="000B4E87" w:rsidRDefault="00081955" w:rsidP="00081955">
      <w:pPr>
        <w:rPr>
          <w:lang w:val="en-GB"/>
        </w:rPr>
      </w:pPr>
    </w:p>
    <w:p w14:paraId="37BCCE23" w14:textId="77777777" w:rsidR="00081955" w:rsidRPr="00A72A4F" w:rsidRDefault="00081955" w:rsidP="0085198A">
      <w:pPr>
        <w:pStyle w:val="ListParagraph"/>
        <w:numPr>
          <w:ilvl w:val="0"/>
          <w:numId w:val="17"/>
        </w:numPr>
        <w:rPr>
          <w:lang w:val="en-GB"/>
        </w:rPr>
      </w:pPr>
      <w:r w:rsidRPr="00A72A4F">
        <w:rPr>
          <w:lang w:val="en-GB"/>
        </w:rPr>
        <w:t xml:space="preserve">Early embryo in uterus is nourished by </w:t>
      </w:r>
    </w:p>
    <w:p w14:paraId="613CDCDE" w14:textId="77777777" w:rsidR="00081955" w:rsidRDefault="00081955" w:rsidP="0085198A">
      <w:pPr>
        <w:pStyle w:val="ListParagraph"/>
        <w:numPr>
          <w:ilvl w:val="0"/>
          <w:numId w:val="69"/>
        </w:numPr>
        <w:rPr>
          <w:lang w:val="en-GB"/>
        </w:rPr>
      </w:pPr>
      <w:r>
        <w:rPr>
          <w:lang w:val="en-GB"/>
        </w:rPr>
        <w:t>Yolk sac</w:t>
      </w:r>
    </w:p>
    <w:p w14:paraId="76F22DC7" w14:textId="77777777" w:rsidR="00081955" w:rsidRDefault="00081955" w:rsidP="0085198A">
      <w:pPr>
        <w:pStyle w:val="ListParagraph"/>
        <w:numPr>
          <w:ilvl w:val="0"/>
          <w:numId w:val="69"/>
        </w:numPr>
        <w:rPr>
          <w:lang w:val="en-GB"/>
        </w:rPr>
      </w:pPr>
      <w:r>
        <w:rPr>
          <w:lang w:val="en-GB"/>
        </w:rPr>
        <w:t>Blastocoel</w:t>
      </w:r>
    </w:p>
    <w:p w14:paraId="43D3122B" w14:textId="77777777" w:rsidR="00081955" w:rsidRDefault="00081955" w:rsidP="0085198A">
      <w:pPr>
        <w:pStyle w:val="ListParagraph"/>
        <w:numPr>
          <w:ilvl w:val="0"/>
          <w:numId w:val="69"/>
        </w:numPr>
        <w:rPr>
          <w:lang w:val="en-GB"/>
        </w:rPr>
      </w:pPr>
      <w:r>
        <w:rPr>
          <w:lang w:val="en-GB"/>
        </w:rPr>
        <w:t>Histotrophic nutrition</w:t>
      </w:r>
    </w:p>
    <w:p w14:paraId="136CE499" w14:textId="77777777" w:rsidR="00081955" w:rsidRDefault="00081955" w:rsidP="0085198A">
      <w:pPr>
        <w:pStyle w:val="ListParagraph"/>
        <w:numPr>
          <w:ilvl w:val="0"/>
          <w:numId w:val="69"/>
        </w:numPr>
        <w:rPr>
          <w:lang w:val="en-GB"/>
        </w:rPr>
      </w:pPr>
      <w:r>
        <w:rPr>
          <w:lang w:val="en-GB"/>
        </w:rPr>
        <w:t>Endometrium</w:t>
      </w:r>
    </w:p>
    <w:p w14:paraId="538A876A" w14:textId="77777777" w:rsidR="00081955" w:rsidRPr="00A72A4F" w:rsidRDefault="00081955" w:rsidP="00081955">
      <w:pPr>
        <w:rPr>
          <w:lang w:val="en-GB"/>
        </w:rPr>
      </w:pPr>
    </w:p>
    <w:p w14:paraId="0479D271" w14:textId="77777777" w:rsidR="00081955" w:rsidRPr="00A72A4F" w:rsidRDefault="00081955" w:rsidP="0085198A">
      <w:pPr>
        <w:pStyle w:val="ListParagraph"/>
        <w:numPr>
          <w:ilvl w:val="0"/>
          <w:numId w:val="17"/>
        </w:numPr>
        <w:rPr>
          <w:lang w:val="en-GB"/>
        </w:rPr>
      </w:pPr>
      <w:r w:rsidRPr="00A72A4F">
        <w:rPr>
          <w:lang w:val="en-GB"/>
        </w:rPr>
        <w:t>Increase in progesterone level is required for ovulation in which species</w:t>
      </w:r>
    </w:p>
    <w:p w14:paraId="508ADFDD" w14:textId="77777777" w:rsidR="00081955" w:rsidRDefault="00081955" w:rsidP="0085198A">
      <w:pPr>
        <w:pStyle w:val="ListParagraph"/>
        <w:numPr>
          <w:ilvl w:val="0"/>
          <w:numId w:val="116"/>
        </w:numPr>
        <w:rPr>
          <w:lang w:val="en-GB"/>
        </w:rPr>
      </w:pPr>
      <w:r>
        <w:rPr>
          <w:lang w:val="en-GB"/>
        </w:rPr>
        <w:t>Mare</w:t>
      </w:r>
    </w:p>
    <w:p w14:paraId="7ABAFE91" w14:textId="77777777" w:rsidR="00081955" w:rsidRDefault="00081955" w:rsidP="0085198A">
      <w:pPr>
        <w:pStyle w:val="ListParagraph"/>
        <w:numPr>
          <w:ilvl w:val="0"/>
          <w:numId w:val="116"/>
        </w:numPr>
        <w:rPr>
          <w:lang w:val="en-GB"/>
        </w:rPr>
      </w:pPr>
      <w:r>
        <w:rPr>
          <w:lang w:val="en-GB"/>
        </w:rPr>
        <w:t>Bitch</w:t>
      </w:r>
    </w:p>
    <w:p w14:paraId="72C50658" w14:textId="77777777" w:rsidR="00081955" w:rsidRDefault="00081955" w:rsidP="0085198A">
      <w:pPr>
        <w:pStyle w:val="ListParagraph"/>
        <w:numPr>
          <w:ilvl w:val="0"/>
          <w:numId w:val="116"/>
        </w:numPr>
        <w:rPr>
          <w:lang w:val="en-GB"/>
        </w:rPr>
      </w:pPr>
      <w:r>
        <w:rPr>
          <w:lang w:val="en-GB"/>
        </w:rPr>
        <w:t xml:space="preserve">Cattle </w:t>
      </w:r>
    </w:p>
    <w:p w14:paraId="0B915FF9" w14:textId="77777777" w:rsidR="00081955" w:rsidRDefault="00081955" w:rsidP="0085198A">
      <w:pPr>
        <w:pStyle w:val="ListParagraph"/>
        <w:numPr>
          <w:ilvl w:val="0"/>
          <w:numId w:val="116"/>
        </w:numPr>
        <w:rPr>
          <w:lang w:val="en-GB"/>
        </w:rPr>
      </w:pPr>
      <w:r>
        <w:rPr>
          <w:lang w:val="en-GB"/>
        </w:rPr>
        <w:t>Camel</w:t>
      </w:r>
    </w:p>
    <w:p w14:paraId="631B8CA0" w14:textId="77777777" w:rsidR="00081955" w:rsidRDefault="00081955" w:rsidP="0085198A">
      <w:pPr>
        <w:pStyle w:val="ListParagraph"/>
        <w:numPr>
          <w:ilvl w:val="0"/>
          <w:numId w:val="116"/>
        </w:numPr>
        <w:rPr>
          <w:lang w:val="en-GB"/>
        </w:rPr>
      </w:pPr>
      <w:r>
        <w:rPr>
          <w:lang w:val="en-GB"/>
        </w:rPr>
        <w:t>Goat</w:t>
      </w:r>
    </w:p>
    <w:p w14:paraId="32EEC6AB" w14:textId="77777777" w:rsidR="00081955" w:rsidRDefault="00081955" w:rsidP="0085198A">
      <w:pPr>
        <w:pStyle w:val="ListParagraph"/>
        <w:numPr>
          <w:ilvl w:val="0"/>
          <w:numId w:val="117"/>
        </w:numPr>
        <w:rPr>
          <w:lang w:val="en-GB"/>
        </w:rPr>
      </w:pPr>
      <w:r>
        <w:rPr>
          <w:lang w:val="en-GB"/>
        </w:rPr>
        <w:t>A only</w:t>
      </w:r>
    </w:p>
    <w:p w14:paraId="0D486138" w14:textId="77777777" w:rsidR="00081955" w:rsidRDefault="00081955" w:rsidP="0085198A">
      <w:pPr>
        <w:pStyle w:val="ListParagraph"/>
        <w:numPr>
          <w:ilvl w:val="0"/>
          <w:numId w:val="117"/>
        </w:numPr>
        <w:rPr>
          <w:lang w:val="en-GB"/>
        </w:rPr>
      </w:pPr>
      <w:r>
        <w:rPr>
          <w:lang w:val="en-GB"/>
        </w:rPr>
        <w:t>B only</w:t>
      </w:r>
    </w:p>
    <w:p w14:paraId="2CC665AE" w14:textId="77777777" w:rsidR="00081955" w:rsidRDefault="00081955" w:rsidP="0085198A">
      <w:pPr>
        <w:pStyle w:val="ListParagraph"/>
        <w:numPr>
          <w:ilvl w:val="0"/>
          <w:numId w:val="117"/>
        </w:numPr>
        <w:rPr>
          <w:lang w:val="en-GB"/>
        </w:rPr>
      </w:pPr>
      <w:r>
        <w:rPr>
          <w:lang w:val="en-GB"/>
        </w:rPr>
        <w:t>C and D only</w:t>
      </w:r>
    </w:p>
    <w:p w14:paraId="523790DD" w14:textId="77777777" w:rsidR="00081955" w:rsidRDefault="00081955" w:rsidP="0085198A">
      <w:pPr>
        <w:pStyle w:val="ListParagraph"/>
        <w:numPr>
          <w:ilvl w:val="0"/>
          <w:numId w:val="117"/>
        </w:numPr>
        <w:rPr>
          <w:lang w:val="en-GB"/>
        </w:rPr>
      </w:pPr>
      <w:r>
        <w:rPr>
          <w:lang w:val="en-GB"/>
        </w:rPr>
        <w:t>A, D and E only</w:t>
      </w:r>
    </w:p>
    <w:p w14:paraId="38BD4128" w14:textId="77777777" w:rsidR="00081955" w:rsidRPr="00A72A4F" w:rsidRDefault="00081955" w:rsidP="00081955">
      <w:pPr>
        <w:rPr>
          <w:lang w:val="en-GB"/>
        </w:rPr>
      </w:pPr>
    </w:p>
    <w:p w14:paraId="4F797153" w14:textId="77777777" w:rsidR="00081955" w:rsidRPr="0016558C" w:rsidRDefault="00081955" w:rsidP="0085198A">
      <w:pPr>
        <w:pStyle w:val="ListParagraph"/>
        <w:numPr>
          <w:ilvl w:val="0"/>
          <w:numId w:val="17"/>
        </w:numPr>
        <w:rPr>
          <w:lang w:val="en-GB"/>
        </w:rPr>
      </w:pPr>
      <w:r w:rsidRPr="0016558C">
        <w:rPr>
          <w:lang w:val="en-GB"/>
        </w:rPr>
        <w:t>Ovulation during primary oocyte stage occurs in which of the following species</w:t>
      </w:r>
    </w:p>
    <w:p w14:paraId="00FD562C" w14:textId="77777777" w:rsidR="00081955" w:rsidRDefault="00081955" w:rsidP="0085198A">
      <w:pPr>
        <w:pStyle w:val="ListParagraph"/>
        <w:numPr>
          <w:ilvl w:val="0"/>
          <w:numId w:val="118"/>
        </w:numPr>
        <w:rPr>
          <w:lang w:val="en-GB"/>
        </w:rPr>
      </w:pPr>
      <w:r>
        <w:rPr>
          <w:lang w:val="en-GB"/>
        </w:rPr>
        <w:t>Cow</w:t>
      </w:r>
    </w:p>
    <w:p w14:paraId="11DF815F" w14:textId="77777777" w:rsidR="00081955" w:rsidRDefault="00081955" w:rsidP="0085198A">
      <w:pPr>
        <w:pStyle w:val="ListParagraph"/>
        <w:numPr>
          <w:ilvl w:val="0"/>
          <w:numId w:val="118"/>
        </w:numPr>
        <w:rPr>
          <w:lang w:val="en-GB"/>
        </w:rPr>
      </w:pPr>
      <w:r>
        <w:rPr>
          <w:lang w:val="en-GB"/>
        </w:rPr>
        <w:t>Buffalo</w:t>
      </w:r>
    </w:p>
    <w:p w14:paraId="4672D382" w14:textId="77777777" w:rsidR="00081955" w:rsidRDefault="00081955" w:rsidP="0085198A">
      <w:pPr>
        <w:pStyle w:val="ListParagraph"/>
        <w:numPr>
          <w:ilvl w:val="0"/>
          <w:numId w:val="118"/>
        </w:numPr>
        <w:rPr>
          <w:lang w:val="en-GB"/>
        </w:rPr>
      </w:pPr>
      <w:r>
        <w:rPr>
          <w:lang w:val="en-GB"/>
        </w:rPr>
        <w:t>Bitch</w:t>
      </w:r>
    </w:p>
    <w:p w14:paraId="3E28F7D5" w14:textId="77777777" w:rsidR="00081955" w:rsidRDefault="00081955" w:rsidP="0085198A">
      <w:pPr>
        <w:pStyle w:val="ListParagraph"/>
        <w:numPr>
          <w:ilvl w:val="0"/>
          <w:numId w:val="118"/>
        </w:numPr>
        <w:rPr>
          <w:lang w:val="en-GB"/>
        </w:rPr>
      </w:pPr>
      <w:r>
        <w:rPr>
          <w:lang w:val="en-GB"/>
        </w:rPr>
        <w:t>Mare</w:t>
      </w:r>
    </w:p>
    <w:p w14:paraId="44B88131" w14:textId="77777777" w:rsidR="00081955" w:rsidRDefault="00081955" w:rsidP="0085198A">
      <w:pPr>
        <w:pStyle w:val="ListParagraph"/>
        <w:numPr>
          <w:ilvl w:val="0"/>
          <w:numId w:val="118"/>
        </w:numPr>
        <w:rPr>
          <w:lang w:val="en-GB"/>
        </w:rPr>
      </w:pPr>
      <w:r>
        <w:rPr>
          <w:lang w:val="en-GB"/>
        </w:rPr>
        <w:t>Goat</w:t>
      </w:r>
    </w:p>
    <w:p w14:paraId="75411455" w14:textId="77777777" w:rsidR="00081955" w:rsidRDefault="00081955" w:rsidP="0085198A">
      <w:pPr>
        <w:pStyle w:val="ListParagraph"/>
        <w:numPr>
          <w:ilvl w:val="0"/>
          <w:numId w:val="119"/>
        </w:numPr>
        <w:rPr>
          <w:lang w:val="en-GB"/>
        </w:rPr>
      </w:pPr>
      <w:r>
        <w:rPr>
          <w:lang w:val="en-GB"/>
        </w:rPr>
        <w:t>A and B only</w:t>
      </w:r>
    </w:p>
    <w:p w14:paraId="5CB5F16B" w14:textId="77777777" w:rsidR="00081955" w:rsidRDefault="00081955" w:rsidP="0085198A">
      <w:pPr>
        <w:pStyle w:val="ListParagraph"/>
        <w:numPr>
          <w:ilvl w:val="0"/>
          <w:numId w:val="119"/>
        </w:numPr>
        <w:rPr>
          <w:lang w:val="en-GB"/>
        </w:rPr>
      </w:pPr>
      <w:r>
        <w:rPr>
          <w:lang w:val="en-GB"/>
        </w:rPr>
        <w:t>C only</w:t>
      </w:r>
    </w:p>
    <w:p w14:paraId="4AFB8F7B" w14:textId="77777777" w:rsidR="00081955" w:rsidRDefault="00081955" w:rsidP="0085198A">
      <w:pPr>
        <w:pStyle w:val="ListParagraph"/>
        <w:numPr>
          <w:ilvl w:val="0"/>
          <w:numId w:val="119"/>
        </w:numPr>
        <w:rPr>
          <w:lang w:val="en-GB"/>
        </w:rPr>
      </w:pPr>
      <w:r>
        <w:rPr>
          <w:lang w:val="en-GB"/>
        </w:rPr>
        <w:t>D only</w:t>
      </w:r>
    </w:p>
    <w:p w14:paraId="2FBC33F5" w14:textId="77777777" w:rsidR="00081955" w:rsidRDefault="00081955" w:rsidP="0085198A">
      <w:pPr>
        <w:pStyle w:val="ListParagraph"/>
        <w:numPr>
          <w:ilvl w:val="0"/>
          <w:numId w:val="119"/>
        </w:numPr>
        <w:rPr>
          <w:lang w:val="en-GB"/>
        </w:rPr>
      </w:pPr>
      <w:r>
        <w:rPr>
          <w:lang w:val="en-GB"/>
        </w:rPr>
        <w:t>A and E only</w:t>
      </w:r>
    </w:p>
    <w:p w14:paraId="62220269" w14:textId="77777777" w:rsidR="00081955" w:rsidRPr="00E5206D" w:rsidRDefault="00081955" w:rsidP="00081955">
      <w:pPr>
        <w:rPr>
          <w:lang w:val="en-GB"/>
        </w:rPr>
      </w:pPr>
    </w:p>
    <w:p w14:paraId="4DC37021" w14:textId="77777777" w:rsidR="00081955" w:rsidRPr="00E5206D" w:rsidRDefault="00081955" w:rsidP="0085198A">
      <w:pPr>
        <w:pStyle w:val="ListParagraph"/>
        <w:numPr>
          <w:ilvl w:val="0"/>
          <w:numId w:val="17"/>
        </w:numPr>
        <w:rPr>
          <w:lang w:val="en-GB"/>
        </w:rPr>
      </w:pPr>
      <w:r w:rsidRPr="00E5206D">
        <w:rPr>
          <w:lang w:val="en-GB"/>
        </w:rPr>
        <w:t>Spinnbarkeit test of cervical mucus is used to measure</w:t>
      </w:r>
    </w:p>
    <w:p w14:paraId="5DB170BD" w14:textId="77777777" w:rsidR="00081955" w:rsidRPr="00285AC0" w:rsidRDefault="00081955" w:rsidP="0085198A">
      <w:pPr>
        <w:pStyle w:val="ListParagraph"/>
        <w:numPr>
          <w:ilvl w:val="0"/>
          <w:numId w:val="70"/>
        </w:numPr>
        <w:rPr>
          <w:lang w:val="en-GB"/>
        </w:rPr>
      </w:pPr>
      <w:r>
        <w:rPr>
          <w:lang w:val="en-GB"/>
        </w:rPr>
        <w:lastRenderedPageBreak/>
        <w:t>pH</w:t>
      </w:r>
      <w:r w:rsidRPr="00285AC0">
        <w:rPr>
          <w:lang w:val="en-GB"/>
        </w:rPr>
        <w:t xml:space="preserve"> </w:t>
      </w:r>
    </w:p>
    <w:p w14:paraId="7B3ED8D3" w14:textId="77777777" w:rsidR="00081955" w:rsidRDefault="00081955" w:rsidP="0085198A">
      <w:pPr>
        <w:pStyle w:val="ListParagraph"/>
        <w:numPr>
          <w:ilvl w:val="0"/>
          <w:numId w:val="70"/>
        </w:numPr>
        <w:rPr>
          <w:lang w:val="en-GB"/>
        </w:rPr>
      </w:pPr>
      <w:r>
        <w:rPr>
          <w:lang w:val="en-GB"/>
        </w:rPr>
        <w:t>Viscosity</w:t>
      </w:r>
    </w:p>
    <w:p w14:paraId="35111283" w14:textId="77777777" w:rsidR="00081955" w:rsidRDefault="00081955" w:rsidP="0085198A">
      <w:pPr>
        <w:pStyle w:val="ListParagraph"/>
        <w:numPr>
          <w:ilvl w:val="0"/>
          <w:numId w:val="70"/>
        </w:numPr>
        <w:rPr>
          <w:lang w:val="en-GB"/>
        </w:rPr>
      </w:pPr>
      <w:r>
        <w:rPr>
          <w:lang w:val="en-GB"/>
        </w:rPr>
        <w:t>Elasticity</w:t>
      </w:r>
    </w:p>
    <w:p w14:paraId="6AFFE8CE" w14:textId="77777777" w:rsidR="00081955" w:rsidRDefault="00081955" w:rsidP="0085198A">
      <w:pPr>
        <w:pStyle w:val="ListParagraph"/>
        <w:numPr>
          <w:ilvl w:val="0"/>
          <w:numId w:val="70"/>
        </w:numPr>
        <w:rPr>
          <w:lang w:val="en-GB"/>
        </w:rPr>
      </w:pPr>
      <w:r>
        <w:rPr>
          <w:lang w:val="en-GB"/>
        </w:rPr>
        <w:t>Fern pattern</w:t>
      </w:r>
    </w:p>
    <w:p w14:paraId="76931008" w14:textId="77777777" w:rsidR="00081955" w:rsidRDefault="00081955" w:rsidP="00081955">
      <w:pPr>
        <w:ind w:left="360"/>
        <w:rPr>
          <w:lang w:val="en-GB"/>
        </w:rPr>
      </w:pPr>
    </w:p>
    <w:p w14:paraId="02DB0403" w14:textId="77777777" w:rsidR="00081955" w:rsidRDefault="00081955" w:rsidP="0085198A">
      <w:pPr>
        <w:pStyle w:val="ListParagraph"/>
        <w:numPr>
          <w:ilvl w:val="0"/>
          <w:numId w:val="17"/>
        </w:numPr>
        <w:rPr>
          <w:lang w:val="en-GB"/>
        </w:rPr>
      </w:pPr>
      <w:r>
        <w:rPr>
          <w:lang w:val="en-GB"/>
        </w:rPr>
        <w:t>Enzootic abortion in ewes is caused by</w:t>
      </w:r>
    </w:p>
    <w:p w14:paraId="2735995E" w14:textId="77777777" w:rsidR="00081955" w:rsidRDefault="00081955" w:rsidP="0085198A">
      <w:pPr>
        <w:pStyle w:val="ListParagraph"/>
        <w:numPr>
          <w:ilvl w:val="0"/>
          <w:numId w:val="71"/>
        </w:numPr>
        <w:rPr>
          <w:lang w:val="en-GB"/>
        </w:rPr>
      </w:pPr>
      <w:r>
        <w:rPr>
          <w:lang w:val="en-GB"/>
        </w:rPr>
        <w:t>Campylobacter foetus foetus</w:t>
      </w:r>
    </w:p>
    <w:p w14:paraId="4E49806B" w14:textId="77777777" w:rsidR="00081955" w:rsidRDefault="00081955" w:rsidP="0085198A">
      <w:pPr>
        <w:pStyle w:val="ListParagraph"/>
        <w:numPr>
          <w:ilvl w:val="0"/>
          <w:numId w:val="71"/>
        </w:numPr>
        <w:rPr>
          <w:lang w:val="en-GB"/>
        </w:rPr>
      </w:pPr>
      <w:r>
        <w:rPr>
          <w:lang w:val="en-GB"/>
        </w:rPr>
        <w:t>Chlamydophila abortus</w:t>
      </w:r>
    </w:p>
    <w:p w14:paraId="74D06E79" w14:textId="77777777" w:rsidR="00081955" w:rsidRDefault="00081955" w:rsidP="0085198A">
      <w:pPr>
        <w:pStyle w:val="ListParagraph"/>
        <w:numPr>
          <w:ilvl w:val="0"/>
          <w:numId w:val="71"/>
        </w:numPr>
        <w:rPr>
          <w:lang w:val="en-GB"/>
        </w:rPr>
      </w:pPr>
      <w:r>
        <w:rPr>
          <w:lang w:val="en-GB"/>
        </w:rPr>
        <w:t>Ehrlichia ovina</w:t>
      </w:r>
    </w:p>
    <w:p w14:paraId="7B2AFD7B" w14:textId="77777777" w:rsidR="00081955" w:rsidRDefault="00081955" w:rsidP="0085198A">
      <w:pPr>
        <w:pStyle w:val="ListParagraph"/>
        <w:numPr>
          <w:ilvl w:val="0"/>
          <w:numId w:val="71"/>
        </w:numPr>
        <w:rPr>
          <w:lang w:val="en-GB"/>
        </w:rPr>
      </w:pPr>
      <w:r>
        <w:rPr>
          <w:lang w:val="en-GB"/>
        </w:rPr>
        <w:t>Corynebacterium pseudotuberculosis</w:t>
      </w:r>
    </w:p>
    <w:p w14:paraId="3B4B5CAF" w14:textId="77777777" w:rsidR="00081955" w:rsidRPr="00E5206D" w:rsidRDefault="00081955" w:rsidP="00081955">
      <w:pPr>
        <w:rPr>
          <w:lang w:val="en-GB"/>
        </w:rPr>
      </w:pPr>
    </w:p>
    <w:p w14:paraId="552F68EF" w14:textId="77777777" w:rsidR="00081955" w:rsidRPr="00E5206D" w:rsidRDefault="00081955" w:rsidP="0085198A">
      <w:pPr>
        <w:pStyle w:val="ListParagraph"/>
        <w:numPr>
          <w:ilvl w:val="0"/>
          <w:numId w:val="17"/>
        </w:numPr>
        <w:rPr>
          <w:lang w:val="en-GB"/>
        </w:rPr>
      </w:pPr>
      <w:r w:rsidRPr="00E5206D">
        <w:rPr>
          <w:lang w:val="en-GB"/>
        </w:rPr>
        <w:t>Primary uterine inertia can be treated with</w:t>
      </w:r>
    </w:p>
    <w:p w14:paraId="16D97DFB" w14:textId="77777777" w:rsidR="00081955" w:rsidRDefault="00081955" w:rsidP="0085198A">
      <w:pPr>
        <w:pStyle w:val="ListParagraph"/>
        <w:numPr>
          <w:ilvl w:val="0"/>
          <w:numId w:val="72"/>
        </w:numPr>
        <w:rPr>
          <w:lang w:val="en-GB"/>
        </w:rPr>
      </w:pPr>
      <w:r>
        <w:rPr>
          <w:lang w:val="en-GB"/>
        </w:rPr>
        <w:t>Estrogen</w:t>
      </w:r>
    </w:p>
    <w:p w14:paraId="30C2C1E7" w14:textId="77777777" w:rsidR="00081955" w:rsidRDefault="00081955" w:rsidP="0085198A">
      <w:pPr>
        <w:pStyle w:val="ListParagraph"/>
        <w:numPr>
          <w:ilvl w:val="0"/>
          <w:numId w:val="72"/>
        </w:numPr>
        <w:rPr>
          <w:lang w:val="en-GB"/>
        </w:rPr>
      </w:pPr>
      <w:r>
        <w:rPr>
          <w:lang w:val="en-GB"/>
        </w:rPr>
        <w:t>Progesterone</w:t>
      </w:r>
    </w:p>
    <w:p w14:paraId="3A958BD7" w14:textId="77777777" w:rsidR="00081955" w:rsidRDefault="00081955" w:rsidP="0085198A">
      <w:pPr>
        <w:pStyle w:val="ListParagraph"/>
        <w:numPr>
          <w:ilvl w:val="0"/>
          <w:numId w:val="72"/>
        </w:numPr>
        <w:rPr>
          <w:lang w:val="en-GB"/>
        </w:rPr>
      </w:pPr>
      <w:r>
        <w:rPr>
          <w:lang w:val="en-GB"/>
        </w:rPr>
        <w:t>PGF2</w:t>
      </w:r>
      <w:r>
        <w:rPr>
          <w:rFonts w:cstheme="minorHAnsi"/>
          <w:lang w:val="en-GB"/>
        </w:rPr>
        <w:t>α</w:t>
      </w:r>
    </w:p>
    <w:p w14:paraId="1622978B" w14:textId="77777777" w:rsidR="00081955" w:rsidRDefault="00081955" w:rsidP="0085198A">
      <w:pPr>
        <w:pStyle w:val="ListParagraph"/>
        <w:numPr>
          <w:ilvl w:val="0"/>
          <w:numId w:val="72"/>
        </w:numPr>
        <w:rPr>
          <w:lang w:val="en-GB"/>
        </w:rPr>
      </w:pPr>
      <w:r>
        <w:rPr>
          <w:lang w:val="en-GB"/>
        </w:rPr>
        <w:t>Combination of oxytocin and calcium</w:t>
      </w:r>
    </w:p>
    <w:p w14:paraId="481C5A34" w14:textId="77777777" w:rsidR="00081955" w:rsidRDefault="00081955" w:rsidP="00081955">
      <w:pPr>
        <w:ind w:left="360"/>
        <w:rPr>
          <w:lang w:val="en-GB"/>
        </w:rPr>
      </w:pPr>
    </w:p>
    <w:p w14:paraId="02BD6B44" w14:textId="77777777" w:rsidR="00081955" w:rsidRDefault="00081955" w:rsidP="0085198A">
      <w:pPr>
        <w:pStyle w:val="ListParagraph"/>
        <w:numPr>
          <w:ilvl w:val="0"/>
          <w:numId w:val="17"/>
        </w:numPr>
        <w:rPr>
          <w:lang w:val="en-GB"/>
        </w:rPr>
      </w:pPr>
      <w:r>
        <w:rPr>
          <w:lang w:val="en-GB"/>
        </w:rPr>
        <w:t>Statement 1- oxytocin is secreted from hypothalamus in cattle</w:t>
      </w:r>
    </w:p>
    <w:p w14:paraId="37C8B22C" w14:textId="77777777" w:rsidR="00081955" w:rsidRDefault="00081955" w:rsidP="00081955">
      <w:pPr>
        <w:pStyle w:val="ListParagraph"/>
        <w:rPr>
          <w:lang w:val="en-GB"/>
        </w:rPr>
      </w:pPr>
      <w:r>
        <w:rPr>
          <w:lang w:val="en-GB"/>
        </w:rPr>
        <w:t xml:space="preserve">Statement 2- oxytocin is secreted from ovary in cattle </w:t>
      </w:r>
    </w:p>
    <w:p w14:paraId="29680ABE" w14:textId="77777777" w:rsidR="00081955" w:rsidRDefault="00081955" w:rsidP="00081955">
      <w:pPr>
        <w:pStyle w:val="ListParagraph"/>
        <w:rPr>
          <w:lang w:val="en-GB"/>
        </w:rPr>
      </w:pPr>
    </w:p>
    <w:p w14:paraId="1770F3D1" w14:textId="77777777" w:rsidR="00081955" w:rsidRDefault="00081955" w:rsidP="0085198A">
      <w:pPr>
        <w:pStyle w:val="ListParagraph"/>
        <w:numPr>
          <w:ilvl w:val="0"/>
          <w:numId w:val="73"/>
        </w:numPr>
        <w:rPr>
          <w:lang w:val="en-GB"/>
        </w:rPr>
      </w:pPr>
      <w:r>
        <w:rPr>
          <w:lang w:val="en-GB"/>
        </w:rPr>
        <w:t>Statement 1 and 2 are correct</w:t>
      </w:r>
    </w:p>
    <w:p w14:paraId="634655C4" w14:textId="77777777" w:rsidR="00081955" w:rsidRDefault="00081955" w:rsidP="0085198A">
      <w:pPr>
        <w:pStyle w:val="ListParagraph"/>
        <w:numPr>
          <w:ilvl w:val="0"/>
          <w:numId w:val="73"/>
        </w:numPr>
        <w:rPr>
          <w:lang w:val="en-GB"/>
        </w:rPr>
      </w:pPr>
      <w:r>
        <w:rPr>
          <w:lang w:val="en-GB"/>
        </w:rPr>
        <w:t>Statement 1 and 2 are incorrect</w:t>
      </w:r>
    </w:p>
    <w:p w14:paraId="1C552CED" w14:textId="77777777" w:rsidR="00081955" w:rsidRDefault="00081955" w:rsidP="0085198A">
      <w:pPr>
        <w:pStyle w:val="ListParagraph"/>
        <w:numPr>
          <w:ilvl w:val="0"/>
          <w:numId w:val="73"/>
        </w:numPr>
        <w:rPr>
          <w:lang w:val="en-GB"/>
        </w:rPr>
      </w:pPr>
      <w:r>
        <w:rPr>
          <w:lang w:val="en-GB"/>
        </w:rPr>
        <w:t>Statement 1 is correct and 2 is incorrect</w:t>
      </w:r>
    </w:p>
    <w:p w14:paraId="0AA94915" w14:textId="77777777" w:rsidR="00081955" w:rsidRDefault="00081955" w:rsidP="0085198A">
      <w:pPr>
        <w:pStyle w:val="ListParagraph"/>
        <w:numPr>
          <w:ilvl w:val="0"/>
          <w:numId w:val="73"/>
        </w:numPr>
        <w:rPr>
          <w:lang w:val="en-GB"/>
        </w:rPr>
      </w:pPr>
      <w:r>
        <w:rPr>
          <w:lang w:val="en-GB"/>
        </w:rPr>
        <w:t>Statement 1 is incorrect and 2 is correct</w:t>
      </w:r>
    </w:p>
    <w:p w14:paraId="1B655AF6" w14:textId="77777777" w:rsidR="00081955" w:rsidRPr="00386753" w:rsidRDefault="00081955" w:rsidP="00081955">
      <w:pPr>
        <w:rPr>
          <w:lang w:val="en-GB"/>
        </w:rPr>
      </w:pPr>
    </w:p>
    <w:p w14:paraId="1A5F48EA" w14:textId="77777777" w:rsidR="00081955" w:rsidRPr="00386753" w:rsidRDefault="00081955" w:rsidP="0085198A">
      <w:pPr>
        <w:pStyle w:val="ListParagraph"/>
        <w:numPr>
          <w:ilvl w:val="0"/>
          <w:numId w:val="17"/>
        </w:numPr>
        <w:rPr>
          <w:lang w:val="en-GB"/>
        </w:rPr>
      </w:pPr>
      <w:r w:rsidRPr="00386753">
        <w:rPr>
          <w:lang w:val="en-GB"/>
        </w:rPr>
        <w:t xml:space="preserve">Split estrus is seen in </w:t>
      </w:r>
    </w:p>
    <w:p w14:paraId="547CFFAA" w14:textId="77777777" w:rsidR="00081955" w:rsidRDefault="00081955" w:rsidP="0085198A">
      <w:pPr>
        <w:pStyle w:val="ListParagraph"/>
        <w:numPr>
          <w:ilvl w:val="0"/>
          <w:numId w:val="74"/>
        </w:numPr>
        <w:rPr>
          <w:lang w:val="en-GB"/>
        </w:rPr>
      </w:pPr>
      <w:r>
        <w:rPr>
          <w:lang w:val="en-GB"/>
        </w:rPr>
        <w:t>Mare</w:t>
      </w:r>
    </w:p>
    <w:p w14:paraId="5A69019C" w14:textId="77777777" w:rsidR="00081955" w:rsidRDefault="00081955" w:rsidP="0085198A">
      <w:pPr>
        <w:pStyle w:val="ListParagraph"/>
        <w:numPr>
          <w:ilvl w:val="0"/>
          <w:numId w:val="74"/>
        </w:numPr>
        <w:rPr>
          <w:lang w:val="en-GB"/>
        </w:rPr>
      </w:pPr>
      <w:r>
        <w:rPr>
          <w:lang w:val="en-GB"/>
        </w:rPr>
        <w:t>Sow</w:t>
      </w:r>
    </w:p>
    <w:p w14:paraId="096FAA3F" w14:textId="77777777" w:rsidR="00081955" w:rsidRDefault="00081955" w:rsidP="0085198A">
      <w:pPr>
        <w:pStyle w:val="ListParagraph"/>
        <w:numPr>
          <w:ilvl w:val="0"/>
          <w:numId w:val="74"/>
        </w:numPr>
        <w:rPr>
          <w:lang w:val="en-GB"/>
        </w:rPr>
      </w:pPr>
      <w:r>
        <w:rPr>
          <w:lang w:val="en-GB"/>
        </w:rPr>
        <w:t>Buffalo</w:t>
      </w:r>
    </w:p>
    <w:p w14:paraId="1BE2EDEF" w14:textId="77777777" w:rsidR="00081955" w:rsidRDefault="00081955" w:rsidP="0085198A">
      <w:pPr>
        <w:pStyle w:val="ListParagraph"/>
        <w:numPr>
          <w:ilvl w:val="0"/>
          <w:numId w:val="74"/>
        </w:numPr>
        <w:rPr>
          <w:lang w:val="en-GB"/>
        </w:rPr>
      </w:pPr>
      <w:r>
        <w:rPr>
          <w:lang w:val="en-GB"/>
        </w:rPr>
        <w:t>Goat</w:t>
      </w:r>
    </w:p>
    <w:p w14:paraId="6BCEA265" w14:textId="77777777" w:rsidR="00081955" w:rsidRDefault="00081955" w:rsidP="00081955">
      <w:pPr>
        <w:ind w:left="360"/>
        <w:rPr>
          <w:lang w:val="en-GB"/>
        </w:rPr>
      </w:pPr>
    </w:p>
    <w:p w14:paraId="7138DBD9" w14:textId="77777777" w:rsidR="00081955" w:rsidRDefault="00081955" w:rsidP="0085198A">
      <w:pPr>
        <w:pStyle w:val="ListParagraph"/>
        <w:numPr>
          <w:ilvl w:val="0"/>
          <w:numId w:val="17"/>
        </w:numPr>
        <w:rPr>
          <w:lang w:val="en-GB"/>
        </w:rPr>
      </w:pPr>
      <w:r>
        <w:rPr>
          <w:lang w:val="en-GB"/>
        </w:rPr>
        <w:t>Prolonged estrus condition in cattle is seen in</w:t>
      </w:r>
    </w:p>
    <w:p w14:paraId="2D57080C" w14:textId="77777777" w:rsidR="00081955" w:rsidRDefault="00081955" w:rsidP="0085198A">
      <w:pPr>
        <w:pStyle w:val="ListParagraph"/>
        <w:numPr>
          <w:ilvl w:val="0"/>
          <w:numId w:val="75"/>
        </w:numPr>
        <w:rPr>
          <w:lang w:val="en-GB"/>
        </w:rPr>
      </w:pPr>
      <w:r>
        <w:rPr>
          <w:lang w:val="en-GB"/>
        </w:rPr>
        <w:t>Cystic follicle</w:t>
      </w:r>
    </w:p>
    <w:p w14:paraId="7EDC83B4" w14:textId="77777777" w:rsidR="00081955" w:rsidRDefault="00081955" w:rsidP="0085198A">
      <w:pPr>
        <w:pStyle w:val="ListParagraph"/>
        <w:numPr>
          <w:ilvl w:val="0"/>
          <w:numId w:val="75"/>
        </w:numPr>
        <w:rPr>
          <w:lang w:val="en-GB"/>
        </w:rPr>
      </w:pPr>
      <w:r>
        <w:rPr>
          <w:lang w:val="en-GB"/>
        </w:rPr>
        <w:t>Para ovarian cyst</w:t>
      </w:r>
    </w:p>
    <w:p w14:paraId="6CB59E4D" w14:textId="77777777" w:rsidR="00081955" w:rsidRDefault="00081955" w:rsidP="0085198A">
      <w:pPr>
        <w:pStyle w:val="ListParagraph"/>
        <w:numPr>
          <w:ilvl w:val="0"/>
          <w:numId w:val="75"/>
        </w:numPr>
        <w:rPr>
          <w:lang w:val="en-GB"/>
        </w:rPr>
      </w:pPr>
      <w:r>
        <w:rPr>
          <w:lang w:val="en-GB"/>
        </w:rPr>
        <w:t>Delayed ovulation</w:t>
      </w:r>
    </w:p>
    <w:p w14:paraId="0E86F161" w14:textId="77777777" w:rsidR="00081955" w:rsidRDefault="00081955" w:rsidP="0085198A">
      <w:pPr>
        <w:pStyle w:val="ListParagraph"/>
        <w:numPr>
          <w:ilvl w:val="0"/>
          <w:numId w:val="75"/>
        </w:numPr>
        <w:rPr>
          <w:lang w:val="en-GB"/>
        </w:rPr>
      </w:pPr>
      <w:r>
        <w:rPr>
          <w:lang w:val="en-GB"/>
        </w:rPr>
        <w:t>Luteal cyst</w:t>
      </w:r>
    </w:p>
    <w:p w14:paraId="69E6BE06" w14:textId="77777777" w:rsidR="00081955" w:rsidRDefault="00081955" w:rsidP="00081955">
      <w:pPr>
        <w:ind w:left="360"/>
        <w:rPr>
          <w:lang w:val="en-GB"/>
        </w:rPr>
      </w:pPr>
    </w:p>
    <w:p w14:paraId="5414D754" w14:textId="77777777" w:rsidR="00081955" w:rsidRDefault="00081955" w:rsidP="0085198A">
      <w:pPr>
        <w:pStyle w:val="ListParagraph"/>
        <w:numPr>
          <w:ilvl w:val="0"/>
          <w:numId w:val="17"/>
        </w:numPr>
        <w:rPr>
          <w:lang w:val="en-GB"/>
        </w:rPr>
      </w:pPr>
      <w:r>
        <w:rPr>
          <w:lang w:val="en-GB"/>
        </w:rPr>
        <w:t>Free martin is associated with</w:t>
      </w:r>
    </w:p>
    <w:p w14:paraId="3E95819D" w14:textId="77777777" w:rsidR="00081955" w:rsidRDefault="00081955" w:rsidP="0085198A">
      <w:pPr>
        <w:pStyle w:val="ListParagraph"/>
        <w:numPr>
          <w:ilvl w:val="0"/>
          <w:numId w:val="76"/>
        </w:numPr>
        <w:rPr>
          <w:lang w:val="en-GB"/>
        </w:rPr>
      </w:pPr>
      <w:r>
        <w:rPr>
          <w:lang w:val="en-GB"/>
        </w:rPr>
        <w:t>Cystic ovary</w:t>
      </w:r>
    </w:p>
    <w:p w14:paraId="089A448C" w14:textId="77777777" w:rsidR="00081955" w:rsidRDefault="00081955" w:rsidP="0085198A">
      <w:pPr>
        <w:pStyle w:val="ListParagraph"/>
        <w:numPr>
          <w:ilvl w:val="0"/>
          <w:numId w:val="76"/>
        </w:numPr>
        <w:rPr>
          <w:lang w:val="en-GB"/>
        </w:rPr>
      </w:pPr>
      <w:r>
        <w:rPr>
          <w:lang w:val="en-GB"/>
        </w:rPr>
        <w:t>Uterus unicornis</w:t>
      </w:r>
    </w:p>
    <w:p w14:paraId="2144608A" w14:textId="77777777" w:rsidR="00081955" w:rsidRDefault="00081955" w:rsidP="0085198A">
      <w:pPr>
        <w:pStyle w:val="ListParagraph"/>
        <w:numPr>
          <w:ilvl w:val="0"/>
          <w:numId w:val="76"/>
        </w:numPr>
        <w:rPr>
          <w:lang w:val="en-GB"/>
        </w:rPr>
      </w:pPr>
      <w:r>
        <w:rPr>
          <w:lang w:val="en-GB"/>
        </w:rPr>
        <w:t>Ovarian hypoplasia</w:t>
      </w:r>
    </w:p>
    <w:p w14:paraId="57385204" w14:textId="77777777" w:rsidR="00081955" w:rsidRDefault="00081955" w:rsidP="0085198A">
      <w:pPr>
        <w:pStyle w:val="ListParagraph"/>
        <w:numPr>
          <w:ilvl w:val="0"/>
          <w:numId w:val="76"/>
        </w:numPr>
        <w:rPr>
          <w:lang w:val="en-GB"/>
        </w:rPr>
      </w:pPr>
      <w:r>
        <w:rPr>
          <w:lang w:val="en-GB"/>
        </w:rPr>
        <w:lastRenderedPageBreak/>
        <w:t>Paraovarian cyst</w:t>
      </w:r>
    </w:p>
    <w:p w14:paraId="26AF5306" w14:textId="77777777" w:rsidR="00081955" w:rsidRDefault="00081955" w:rsidP="00081955">
      <w:pPr>
        <w:ind w:left="360"/>
        <w:rPr>
          <w:lang w:val="en-GB"/>
        </w:rPr>
      </w:pPr>
    </w:p>
    <w:p w14:paraId="2F10D26A" w14:textId="77777777" w:rsidR="00081955" w:rsidRDefault="00081955" w:rsidP="0085198A">
      <w:pPr>
        <w:pStyle w:val="ListParagraph"/>
        <w:numPr>
          <w:ilvl w:val="0"/>
          <w:numId w:val="17"/>
        </w:numPr>
        <w:rPr>
          <w:lang w:val="en-GB"/>
        </w:rPr>
      </w:pPr>
      <w:r>
        <w:rPr>
          <w:lang w:val="en-GB"/>
        </w:rPr>
        <w:t>Shape of ovaries in swine</w:t>
      </w:r>
    </w:p>
    <w:p w14:paraId="3365000E" w14:textId="77777777" w:rsidR="00081955" w:rsidRDefault="00081955" w:rsidP="0085198A">
      <w:pPr>
        <w:pStyle w:val="ListParagraph"/>
        <w:numPr>
          <w:ilvl w:val="0"/>
          <w:numId w:val="77"/>
        </w:numPr>
        <w:rPr>
          <w:lang w:val="en-GB"/>
        </w:rPr>
      </w:pPr>
      <w:r>
        <w:rPr>
          <w:lang w:val="en-GB"/>
        </w:rPr>
        <w:t xml:space="preserve">Almond shaped </w:t>
      </w:r>
    </w:p>
    <w:p w14:paraId="44BFE0DE" w14:textId="77777777" w:rsidR="00081955" w:rsidRDefault="00081955" w:rsidP="0085198A">
      <w:pPr>
        <w:pStyle w:val="ListParagraph"/>
        <w:numPr>
          <w:ilvl w:val="0"/>
          <w:numId w:val="77"/>
        </w:numPr>
        <w:rPr>
          <w:lang w:val="en-GB"/>
        </w:rPr>
      </w:pPr>
      <w:r>
        <w:rPr>
          <w:lang w:val="en-GB"/>
        </w:rPr>
        <w:t>Bean shaped</w:t>
      </w:r>
    </w:p>
    <w:p w14:paraId="10227EF1" w14:textId="77777777" w:rsidR="00081955" w:rsidRDefault="00081955" w:rsidP="0085198A">
      <w:pPr>
        <w:pStyle w:val="ListParagraph"/>
        <w:numPr>
          <w:ilvl w:val="0"/>
          <w:numId w:val="77"/>
        </w:numPr>
        <w:rPr>
          <w:lang w:val="en-GB"/>
        </w:rPr>
      </w:pPr>
      <w:r>
        <w:rPr>
          <w:lang w:val="en-GB"/>
        </w:rPr>
        <w:t>oval shaped</w:t>
      </w:r>
    </w:p>
    <w:p w14:paraId="166C924F" w14:textId="77777777" w:rsidR="00081955" w:rsidRDefault="00081955" w:rsidP="0085198A">
      <w:pPr>
        <w:pStyle w:val="ListParagraph"/>
        <w:numPr>
          <w:ilvl w:val="0"/>
          <w:numId w:val="77"/>
        </w:numPr>
        <w:rPr>
          <w:lang w:val="en-GB"/>
        </w:rPr>
      </w:pPr>
      <w:r>
        <w:rPr>
          <w:lang w:val="en-GB"/>
        </w:rPr>
        <w:t xml:space="preserve">As bunch of grapes </w:t>
      </w:r>
    </w:p>
    <w:p w14:paraId="5E35A15C" w14:textId="77777777" w:rsidR="00081955" w:rsidRDefault="00081955" w:rsidP="00081955">
      <w:pPr>
        <w:pStyle w:val="ListParagraph"/>
        <w:rPr>
          <w:lang w:val="en-GB"/>
        </w:rPr>
      </w:pPr>
    </w:p>
    <w:p w14:paraId="4A7C3D42" w14:textId="77777777" w:rsidR="00081955" w:rsidRPr="007842D2" w:rsidRDefault="00081955" w:rsidP="0085198A">
      <w:pPr>
        <w:pStyle w:val="ListParagraph"/>
        <w:numPr>
          <w:ilvl w:val="0"/>
          <w:numId w:val="17"/>
        </w:numPr>
        <w:rPr>
          <w:lang w:val="en-GB"/>
        </w:rPr>
      </w:pPr>
      <w:r w:rsidRPr="007842D2">
        <w:rPr>
          <w:lang w:val="en-GB"/>
        </w:rPr>
        <w:t>Placenta of bitch is</w:t>
      </w:r>
    </w:p>
    <w:p w14:paraId="1B46E9F7" w14:textId="77777777" w:rsidR="00081955" w:rsidRDefault="00081955" w:rsidP="0085198A">
      <w:pPr>
        <w:pStyle w:val="ListParagraph"/>
        <w:numPr>
          <w:ilvl w:val="0"/>
          <w:numId w:val="120"/>
        </w:numPr>
        <w:rPr>
          <w:lang w:val="en-GB"/>
        </w:rPr>
      </w:pPr>
      <w:r>
        <w:rPr>
          <w:lang w:val="en-GB"/>
        </w:rPr>
        <w:t>Endotheliochorial</w:t>
      </w:r>
    </w:p>
    <w:p w14:paraId="0A8A6C2B" w14:textId="77777777" w:rsidR="00081955" w:rsidRDefault="00081955" w:rsidP="0085198A">
      <w:pPr>
        <w:pStyle w:val="ListParagraph"/>
        <w:numPr>
          <w:ilvl w:val="0"/>
          <w:numId w:val="120"/>
        </w:numPr>
        <w:rPr>
          <w:lang w:val="en-GB"/>
        </w:rPr>
      </w:pPr>
      <w:r>
        <w:rPr>
          <w:lang w:val="en-GB"/>
        </w:rPr>
        <w:t>Zonary</w:t>
      </w:r>
    </w:p>
    <w:p w14:paraId="7B647360" w14:textId="77777777" w:rsidR="00081955" w:rsidRDefault="00081955" w:rsidP="0085198A">
      <w:pPr>
        <w:pStyle w:val="ListParagraph"/>
        <w:numPr>
          <w:ilvl w:val="0"/>
          <w:numId w:val="120"/>
        </w:numPr>
        <w:rPr>
          <w:lang w:val="en-GB"/>
        </w:rPr>
      </w:pPr>
      <w:r>
        <w:rPr>
          <w:lang w:val="en-GB"/>
        </w:rPr>
        <w:t>Deciduate</w:t>
      </w:r>
    </w:p>
    <w:p w14:paraId="57AB2E32" w14:textId="77777777" w:rsidR="00081955" w:rsidRDefault="00081955" w:rsidP="0085198A">
      <w:pPr>
        <w:pStyle w:val="ListParagraph"/>
        <w:numPr>
          <w:ilvl w:val="0"/>
          <w:numId w:val="120"/>
        </w:numPr>
        <w:rPr>
          <w:lang w:val="en-GB"/>
        </w:rPr>
      </w:pPr>
      <w:r>
        <w:rPr>
          <w:lang w:val="en-GB"/>
        </w:rPr>
        <w:t>Discoidal</w:t>
      </w:r>
    </w:p>
    <w:p w14:paraId="5D182BF9" w14:textId="77777777" w:rsidR="00081955" w:rsidRDefault="00081955" w:rsidP="0085198A">
      <w:pPr>
        <w:pStyle w:val="ListParagraph"/>
        <w:numPr>
          <w:ilvl w:val="0"/>
          <w:numId w:val="120"/>
        </w:numPr>
        <w:rPr>
          <w:lang w:val="en-GB"/>
        </w:rPr>
      </w:pPr>
      <w:r>
        <w:rPr>
          <w:lang w:val="en-GB"/>
        </w:rPr>
        <w:t>Villous</w:t>
      </w:r>
    </w:p>
    <w:p w14:paraId="035BDA4F" w14:textId="77777777" w:rsidR="00081955" w:rsidRDefault="00081955" w:rsidP="0085198A">
      <w:pPr>
        <w:pStyle w:val="ListParagraph"/>
        <w:numPr>
          <w:ilvl w:val="0"/>
          <w:numId w:val="121"/>
        </w:numPr>
        <w:rPr>
          <w:lang w:val="en-GB"/>
        </w:rPr>
      </w:pPr>
      <w:r>
        <w:rPr>
          <w:lang w:val="en-GB"/>
        </w:rPr>
        <w:t>A, B and C only</w:t>
      </w:r>
    </w:p>
    <w:p w14:paraId="75D2BCEC" w14:textId="77777777" w:rsidR="00081955" w:rsidRDefault="00081955" w:rsidP="0085198A">
      <w:pPr>
        <w:pStyle w:val="ListParagraph"/>
        <w:numPr>
          <w:ilvl w:val="0"/>
          <w:numId w:val="121"/>
        </w:numPr>
        <w:rPr>
          <w:lang w:val="en-GB"/>
        </w:rPr>
      </w:pPr>
      <w:r>
        <w:rPr>
          <w:lang w:val="en-GB"/>
        </w:rPr>
        <w:t>A, C and E only</w:t>
      </w:r>
    </w:p>
    <w:p w14:paraId="30A69ABA" w14:textId="77777777" w:rsidR="00081955" w:rsidRDefault="00081955" w:rsidP="0085198A">
      <w:pPr>
        <w:pStyle w:val="ListParagraph"/>
        <w:numPr>
          <w:ilvl w:val="0"/>
          <w:numId w:val="121"/>
        </w:numPr>
        <w:rPr>
          <w:lang w:val="en-GB"/>
        </w:rPr>
      </w:pPr>
      <w:r>
        <w:rPr>
          <w:lang w:val="en-GB"/>
        </w:rPr>
        <w:t>B, C and D only</w:t>
      </w:r>
    </w:p>
    <w:p w14:paraId="028AA81E" w14:textId="77777777" w:rsidR="00081955" w:rsidRDefault="00081955" w:rsidP="0085198A">
      <w:pPr>
        <w:pStyle w:val="ListParagraph"/>
        <w:numPr>
          <w:ilvl w:val="0"/>
          <w:numId w:val="121"/>
        </w:numPr>
        <w:rPr>
          <w:lang w:val="en-GB"/>
        </w:rPr>
      </w:pPr>
      <w:r>
        <w:rPr>
          <w:lang w:val="en-GB"/>
        </w:rPr>
        <w:t>A, D and E only</w:t>
      </w:r>
    </w:p>
    <w:p w14:paraId="1C603282" w14:textId="77777777" w:rsidR="00081955" w:rsidRDefault="00081955" w:rsidP="00081955">
      <w:pPr>
        <w:rPr>
          <w:lang w:val="en-GB"/>
        </w:rPr>
      </w:pPr>
    </w:p>
    <w:p w14:paraId="317E7421" w14:textId="77777777" w:rsidR="00081955" w:rsidRDefault="00081955" w:rsidP="0085198A">
      <w:pPr>
        <w:pStyle w:val="ListParagraph"/>
        <w:numPr>
          <w:ilvl w:val="0"/>
          <w:numId w:val="17"/>
        </w:numPr>
        <w:rPr>
          <w:lang w:val="en-GB"/>
        </w:rPr>
      </w:pPr>
      <w:r>
        <w:rPr>
          <w:lang w:val="en-GB"/>
        </w:rPr>
        <w:t>Statement 1- Cryptorchid males can be used for breeding purposes</w:t>
      </w:r>
    </w:p>
    <w:p w14:paraId="5B39EABB" w14:textId="77777777" w:rsidR="00081955" w:rsidRDefault="00081955" w:rsidP="00081955">
      <w:pPr>
        <w:pStyle w:val="ListParagraph"/>
        <w:rPr>
          <w:lang w:val="en-GB"/>
        </w:rPr>
      </w:pPr>
      <w:r>
        <w:rPr>
          <w:lang w:val="en-GB"/>
        </w:rPr>
        <w:t>Statement 2- Bilateral cryptorchid males show more or less normal sexual behaviour but are sterile</w:t>
      </w:r>
    </w:p>
    <w:p w14:paraId="57EEF27B" w14:textId="77777777" w:rsidR="00081955" w:rsidRDefault="00081955" w:rsidP="0085198A">
      <w:pPr>
        <w:pStyle w:val="ListParagraph"/>
        <w:numPr>
          <w:ilvl w:val="0"/>
          <w:numId w:val="78"/>
        </w:numPr>
        <w:rPr>
          <w:lang w:val="en-GB"/>
        </w:rPr>
      </w:pPr>
      <w:r>
        <w:rPr>
          <w:lang w:val="en-GB"/>
        </w:rPr>
        <w:t>Statement 1 and 2 are correct</w:t>
      </w:r>
    </w:p>
    <w:p w14:paraId="04D93DC4" w14:textId="77777777" w:rsidR="00081955" w:rsidRDefault="00081955" w:rsidP="0085198A">
      <w:pPr>
        <w:pStyle w:val="ListParagraph"/>
        <w:numPr>
          <w:ilvl w:val="0"/>
          <w:numId w:val="78"/>
        </w:numPr>
        <w:rPr>
          <w:lang w:val="en-GB"/>
        </w:rPr>
      </w:pPr>
      <w:r>
        <w:rPr>
          <w:lang w:val="en-GB"/>
        </w:rPr>
        <w:t>Statement 1 and 2 are incorrect</w:t>
      </w:r>
    </w:p>
    <w:p w14:paraId="1D233CF5" w14:textId="77777777" w:rsidR="00081955" w:rsidRDefault="00081955" w:rsidP="0085198A">
      <w:pPr>
        <w:pStyle w:val="ListParagraph"/>
        <w:numPr>
          <w:ilvl w:val="0"/>
          <w:numId w:val="78"/>
        </w:numPr>
        <w:rPr>
          <w:lang w:val="en-GB"/>
        </w:rPr>
      </w:pPr>
      <w:r>
        <w:rPr>
          <w:lang w:val="en-GB"/>
        </w:rPr>
        <w:t>Statement 1 is correct and 2 is incorrect</w:t>
      </w:r>
    </w:p>
    <w:p w14:paraId="6BE631AF" w14:textId="77777777" w:rsidR="00081955" w:rsidRDefault="00081955" w:rsidP="0085198A">
      <w:pPr>
        <w:pStyle w:val="ListParagraph"/>
        <w:numPr>
          <w:ilvl w:val="0"/>
          <w:numId w:val="78"/>
        </w:numPr>
        <w:rPr>
          <w:lang w:val="en-GB"/>
        </w:rPr>
      </w:pPr>
      <w:r>
        <w:rPr>
          <w:lang w:val="en-GB"/>
        </w:rPr>
        <w:t>Statement 1 is incorrect and 2 is correct</w:t>
      </w:r>
    </w:p>
    <w:p w14:paraId="790CE6A1" w14:textId="77777777" w:rsidR="00081955" w:rsidRPr="007842D2" w:rsidRDefault="00081955" w:rsidP="00081955">
      <w:pPr>
        <w:rPr>
          <w:lang w:val="en-GB"/>
        </w:rPr>
      </w:pPr>
    </w:p>
    <w:p w14:paraId="7EF8A998" w14:textId="77777777" w:rsidR="00081955" w:rsidRPr="00EB6EBA" w:rsidRDefault="00081955" w:rsidP="0085198A">
      <w:pPr>
        <w:pStyle w:val="ListParagraph"/>
        <w:numPr>
          <w:ilvl w:val="0"/>
          <w:numId w:val="17"/>
        </w:numPr>
        <w:rPr>
          <w:lang w:val="en-GB"/>
        </w:rPr>
      </w:pPr>
      <w:r>
        <w:rPr>
          <w:lang w:val="en-GB"/>
        </w:rPr>
        <w:t>Correct sequence of follicular dynamics in cattle is</w:t>
      </w:r>
    </w:p>
    <w:p w14:paraId="248F16D8" w14:textId="77777777" w:rsidR="00081955" w:rsidRDefault="00081955" w:rsidP="0085198A">
      <w:pPr>
        <w:pStyle w:val="ListParagraph"/>
        <w:numPr>
          <w:ilvl w:val="0"/>
          <w:numId w:val="122"/>
        </w:numPr>
        <w:rPr>
          <w:lang w:val="en-GB"/>
        </w:rPr>
      </w:pPr>
      <w:r>
        <w:rPr>
          <w:lang w:val="en-GB"/>
        </w:rPr>
        <w:t>Recruitment</w:t>
      </w:r>
    </w:p>
    <w:p w14:paraId="206C223B" w14:textId="77777777" w:rsidR="00081955" w:rsidRDefault="00081955" w:rsidP="0085198A">
      <w:pPr>
        <w:pStyle w:val="ListParagraph"/>
        <w:numPr>
          <w:ilvl w:val="0"/>
          <w:numId w:val="122"/>
        </w:numPr>
        <w:rPr>
          <w:lang w:val="en-GB"/>
        </w:rPr>
      </w:pPr>
      <w:r>
        <w:rPr>
          <w:lang w:val="en-GB"/>
        </w:rPr>
        <w:t>Dominance</w:t>
      </w:r>
    </w:p>
    <w:p w14:paraId="6F69E907" w14:textId="77777777" w:rsidR="00081955" w:rsidRDefault="00081955" w:rsidP="0085198A">
      <w:pPr>
        <w:pStyle w:val="ListParagraph"/>
        <w:numPr>
          <w:ilvl w:val="0"/>
          <w:numId w:val="122"/>
        </w:numPr>
        <w:rPr>
          <w:lang w:val="en-GB"/>
        </w:rPr>
      </w:pPr>
      <w:r>
        <w:rPr>
          <w:lang w:val="en-GB"/>
        </w:rPr>
        <w:t>Selection</w:t>
      </w:r>
    </w:p>
    <w:p w14:paraId="4D1DA934" w14:textId="77777777" w:rsidR="00081955" w:rsidRDefault="00081955" w:rsidP="0085198A">
      <w:pPr>
        <w:pStyle w:val="ListParagraph"/>
        <w:numPr>
          <w:ilvl w:val="0"/>
          <w:numId w:val="122"/>
        </w:numPr>
        <w:rPr>
          <w:lang w:val="en-GB"/>
        </w:rPr>
      </w:pPr>
      <w:r>
        <w:rPr>
          <w:lang w:val="en-GB"/>
        </w:rPr>
        <w:t>Ovulation</w:t>
      </w:r>
    </w:p>
    <w:p w14:paraId="05F10CE1" w14:textId="77777777" w:rsidR="00081955" w:rsidRDefault="00081955" w:rsidP="0085198A">
      <w:pPr>
        <w:pStyle w:val="ListParagraph"/>
        <w:numPr>
          <w:ilvl w:val="0"/>
          <w:numId w:val="123"/>
        </w:numPr>
        <w:rPr>
          <w:lang w:val="en-GB"/>
        </w:rPr>
      </w:pPr>
      <w:r>
        <w:rPr>
          <w:lang w:val="en-GB"/>
        </w:rPr>
        <w:t>a, c, b, d</w:t>
      </w:r>
    </w:p>
    <w:p w14:paraId="0B87D72D" w14:textId="77777777" w:rsidR="00081955" w:rsidRDefault="00081955" w:rsidP="0085198A">
      <w:pPr>
        <w:pStyle w:val="ListParagraph"/>
        <w:numPr>
          <w:ilvl w:val="0"/>
          <w:numId w:val="123"/>
        </w:numPr>
        <w:rPr>
          <w:lang w:val="en-GB"/>
        </w:rPr>
      </w:pPr>
      <w:r>
        <w:rPr>
          <w:lang w:val="en-GB"/>
        </w:rPr>
        <w:t>b, a, c, d</w:t>
      </w:r>
    </w:p>
    <w:p w14:paraId="75569F1A" w14:textId="77777777" w:rsidR="00081955" w:rsidRDefault="00081955" w:rsidP="0085198A">
      <w:pPr>
        <w:pStyle w:val="ListParagraph"/>
        <w:numPr>
          <w:ilvl w:val="0"/>
          <w:numId w:val="123"/>
        </w:numPr>
        <w:rPr>
          <w:lang w:val="en-GB"/>
        </w:rPr>
      </w:pPr>
      <w:r>
        <w:rPr>
          <w:lang w:val="en-GB"/>
        </w:rPr>
        <w:t>c, d, a, b</w:t>
      </w:r>
    </w:p>
    <w:p w14:paraId="1722ACC6" w14:textId="77777777" w:rsidR="00081955" w:rsidRPr="00133C76" w:rsidRDefault="00081955" w:rsidP="0085198A">
      <w:pPr>
        <w:pStyle w:val="ListParagraph"/>
        <w:numPr>
          <w:ilvl w:val="0"/>
          <w:numId w:val="123"/>
        </w:numPr>
        <w:rPr>
          <w:lang w:val="en-GB"/>
        </w:rPr>
      </w:pPr>
      <w:r>
        <w:rPr>
          <w:lang w:val="en-GB"/>
        </w:rPr>
        <w:t>b, c, d, a</w:t>
      </w:r>
    </w:p>
    <w:p w14:paraId="284AD304" w14:textId="77777777" w:rsidR="00081955" w:rsidRDefault="00081955" w:rsidP="00081955">
      <w:pPr>
        <w:rPr>
          <w:lang w:val="en-GB"/>
        </w:rPr>
      </w:pPr>
    </w:p>
    <w:p w14:paraId="598E04F0" w14:textId="77777777" w:rsidR="00081955" w:rsidRDefault="00081955" w:rsidP="0085198A">
      <w:pPr>
        <w:pStyle w:val="ListParagraph"/>
        <w:numPr>
          <w:ilvl w:val="0"/>
          <w:numId w:val="17"/>
        </w:numPr>
        <w:rPr>
          <w:lang w:val="en-GB"/>
        </w:rPr>
      </w:pPr>
      <w:r>
        <w:rPr>
          <w:lang w:val="en-GB"/>
        </w:rPr>
        <w:t>Which hormone can be used for superovulation in cattle</w:t>
      </w:r>
    </w:p>
    <w:p w14:paraId="386045C7" w14:textId="77777777" w:rsidR="00081955" w:rsidRDefault="00081955" w:rsidP="0085198A">
      <w:pPr>
        <w:pStyle w:val="ListParagraph"/>
        <w:numPr>
          <w:ilvl w:val="0"/>
          <w:numId w:val="124"/>
        </w:numPr>
        <w:rPr>
          <w:lang w:val="en-GB"/>
        </w:rPr>
      </w:pPr>
      <w:r>
        <w:rPr>
          <w:lang w:val="en-GB"/>
        </w:rPr>
        <w:t>Estrogen</w:t>
      </w:r>
    </w:p>
    <w:p w14:paraId="6061ADEB" w14:textId="77777777" w:rsidR="00081955" w:rsidRDefault="00081955" w:rsidP="0085198A">
      <w:pPr>
        <w:pStyle w:val="ListParagraph"/>
        <w:numPr>
          <w:ilvl w:val="0"/>
          <w:numId w:val="124"/>
        </w:numPr>
        <w:rPr>
          <w:lang w:val="en-GB"/>
        </w:rPr>
      </w:pPr>
      <w:r>
        <w:rPr>
          <w:lang w:val="en-GB"/>
        </w:rPr>
        <w:t>Progesterone</w:t>
      </w:r>
    </w:p>
    <w:p w14:paraId="1E5A0D47" w14:textId="77777777" w:rsidR="00081955" w:rsidRDefault="00081955" w:rsidP="0085198A">
      <w:pPr>
        <w:pStyle w:val="ListParagraph"/>
        <w:numPr>
          <w:ilvl w:val="0"/>
          <w:numId w:val="124"/>
        </w:numPr>
        <w:rPr>
          <w:lang w:val="en-GB"/>
        </w:rPr>
      </w:pPr>
      <w:r>
        <w:rPr>
          <w:lang w:val="en-GB"/>
        </w:rPr>
        <w:t>FSH</w:t>
      </w:r>
    </w:p>
    <w:p w14:paraId="7FBC2EC3" w14:textId="77777777" w:rsidR="00081955" w:rsidRDefault="00081955" w:rsidP="0085198A">
      <w:pPr>
        <w:pStyle w:val="ListParagraph"/>
        <w:numPr>
          <w:ilvl w:val="0"/>
          <w:numId w:val="124"/>
        </w:numPr>
        <w:rPr>
          <w:lang w:val="en-GB"/>
        </w:rPr>
      </w:pPr>
      <w:r>
        <w:rPr>
          <w:lang w:val="en-GB"/>
        </w:rPr>
        <w:t>PMSG</w:t>
      </w:r>
    </w:p>
    <w:p w14:paraId="715AE41A" w14:textId="77777777" w:rsidR="00081955" w:rsidRDefault="00081955" w:rsidP="0085198A">
      <w:pPr>
        <w:pStyle w:val="ListParagraph"/>
        <w:numPr>
          <w:ilvl w:val="0"/>
          <w:numId w:val="124"/>
        </w:numPr>
        <w:rPr>
          <w:lang w:val="en-GB"/>
        </w:rPr>
      </w:pPr>
      <w:r>
        <w:rPr>
          <w:lang w:val="en-GB"/>
        </w:rPr>
        <w:t>GnRH</w:t>
      </w:r>
    </w:p>
    <w:p w14:paraId="46ED9DA0" w14:textId="77777777" w:rsidR="00081955" w:rsidRDefault="00081955" w:rsidP="0085198A">
      <w:pPr>
        <w:pStyle w:val="ListParagraph"/>
        <w:numPr>
          <w:ilvl w:val="0"/>
          <w:numId w:val="125"/>
        </w:numPr>
        <w:rPr>
          <w:lang w:val="en-GB"/>
        </w:rPr>
      </w:pPr>
      <w:r>
        <w:rPr>
          <w:lang w:val="en-GB"/>
        </w:rPr>
        <w:lastRenderedPageBreak/>
        <w:t>A, B and C only</w:t>
      </w:r>
    </w:p>
    <w:p w14:paraId="24C4D76C" w14:textId="77777777" w:rsidR="00081955" w:rsidRDefault="00081955" w:rsidP="0085198A">
      <w:pPr>
        <w:pStyle w:val="ListParagraph"/>
        <w:numPr>
          <w:ilvl w:val="0"/>
          <w:numId w:val="125"/>
        </w:numPr>
        <w:rPr>
          <w:lang w:val="en-GB"/>
        </w:rPr>
      </w:pPr>
      <w:r>
        <w:rPr>
          <w:lang w:val="en-GB"/>
        </w:rPr>
        <w:t>B and D only</w:t>
      </w:r>
    </w:p>
    <w:p w14:paraId="2E890AF9" w14:textId="77777777" w:rsidR="00081955" w:rsidRDefault="00081955" w:rsidP="0085198A">
      <w:pPr>
        <w:pStyle w:val="ListParagraph"/>
        <w:numPr>
          <w:ilvl w:val="0"/>
          <w:numId w:val="125"/>
        </w:numPr>
        <w:rPr>
          <w:lang w:val="en-GB"/>
        </w:rPr>
      </w:pPr>
      <w:r>
        <w:rPr>
          <w:lang w:val="en-GB"/>
        </w:rPr>
        <w:t>C and D only</w:t>
      </w:r>
    </w:p>
    <w:p w14:paraId="5A76C9E6" w14:textId="77777777" w:rsidR="00081955" w:rsidRDefault="00081955" w:rsidP="0085198A">
      <w:pPr>
        <w:pStyle w:val="ListParagraph"/>
        <w:numPr>
          <w:ilvl w:val="0"/>
          <w:numId w:val="125"/>
        </w:numPr>
        <w:rPr>
          <w:lang w:val="en-GB"/>
        </w:rPr>
      </w:pPr>
      <w:r>
        <w:rPr>
          <w:lang w:val="en-GB"/>
        </w:rPr>
        <w:t>A, D and E only</w:t>
      </w:r>
    </w:p>
    <w:p w14:paraId="1A2C556C" w14:textId="77777777" w:rsidR="00081955" w:rsidRDefault="00081955" w:rsidP="00081955">
      <w:pPr>
        <w:rPr>
          <w:lang w:val="en-GB"/>
        </w:rPr>
      </w:pPr>
    </w:p>
    <w:p w14:paraId="31D5D40C" w14:textId="77777777" w:rsidR="00081955" w:rsidRDefault="00081955" w:rsidP="0085198A">
      <w:pPr>
        <w:pStyle w:val="ListParagraph"/>
        <w:numPr>
          <w:ilvl w:val="0"/>
          <w:numId w:val="17"/>
        </w:numPr>
        <w:rPr>
          <w:lang w:val="en-GB"/>
        </w:rPr>
      </w:pPr>
      <w:r>
        <w:rPr>
          <w:lang w:val="en-GB"/>
        </w:rPr>
        <w:t>Arrange events of spermatogenesis in sequence</w:t>
      </w:r>
    </w:p>
    <w:p w14:paraId="73349298" w14:textId="77777777" w:rsidR="00081955" w:rsidRDefault="00081955" w:rsidP="0085198A">
      <w:pPr>
        <w:pStyle w:val="ListParagraph"/>
        <w:numPr>
          <w:ilvl w:val="0"/>
          <w:numId w:val="126"/>
        </w:numPr>
        <w:rPr>
          <w:lang w:val="en-GB"/>
        </w:rPr>
      </w:pPr>
      <w:r>
        <w:rPr>
          <w:lang w:val="en-GB"/>
        </w:rPr>
        <w:t>Acrosomal phase</w:t>
      </w:r>
    </w:p>
    <w:p w14:paraId="42E8C0F0" w14:textId="77777777" w:rsidR="00081955" w:rsidRDefault="00081955" w:rsidP="0085198A">
      <w:pPr>
        <w:pStyle w:val="ListParagraph"/>
        <w:numPr>
          <w:ilvl w:val="0"/>
          <w:numId w:val="126"/>
        </w:numPr>
        <w:rPr>
          <w:lang w:val="en-GB"/>
        </w:rPr>
      </w:pPr>
      <w:r>
        <w:rPr>
          <w:lang w:val="en-GB"/>
        </w:rPr>
        <w:t>Golgi phase</w:t>
      </w:r>
    </w:p>
    <w:p w14:paraId="763E8A6E" w14:textId="77777777" w:rsidR="00081955" w:rsidRDefault="00081955" w:rsidP="0085198A">
      <w:pPr>
        <w:pStyle w:val="ListParagraph"/>
        <w:numPr>
          <w:ilvl w:val="0"/>
          <w:numId w:val="126"/>
        </w:numPr>
        <w:rPr>
          <w:lang w:val="en-GB"/>
        </w:rPr>
      </w:pPr>
      <w:r>
        <w:rPr>
          <w:lang w:val="en-GB"/>
        </w:rPr>
        <w:t xml:space="preserve">Cap phase </w:t>
      </w:r>
    </w:p>
    <w:p w14:paraId="58519698" w14:textId="77777777" w:rsidR="00081955" w:rsidRDefault="00081955" w:rsidP="0085198A">
      <w:pPr>
        <w:pStyle w:val="ListParagraph"/>
        <w:numPr>
          <w:ilvl w:val="0"/>
          <w:numId w:val="126"/>
        </w:numPr>
        <w:rPr>
          <w:lang w:val="en-GB"/>
        </w:rPr>
      </w:pPr>
      <w:r>
        <w:rPr>
          <w:lang w:val="en-GB"/>
        </w:rPr>
        <w:t>Maturation phase</w:t>
      </w:r>
    </w:p>
    <w:p w14:paraId="4D0B3024" w14:textId="77777777" w:rsidR="00081955" w:rsidRDefault="00081955" w:rsidP="0085198A">
      <w:pPr>
        <w:pStyle w:val="ListParagraph"/>
        <w:numPr>
          <w:ilvl w:val="0"/>
          <w:numId w:val="127"/>
        </w:numPr>
        <w:rPr>
          <w:lang w:val="en-GB"/>
        </w:rPr>
      </w:pPr>
      <w:r>
        <w:rPr>
          <w:lang w:val="en-GB"/>
        </w:rPr>
        <w:t>C, B, A, D</w:t>
      </w:r>
    </w:p>
    <w:p w14:paraId="4142B6A3" w14:textId="77777777" w:rsidR="00081955" w:rsidRDefault="00081955" w:rsidP="0085198A">
      <w:pPr>
        <w:pStyle w:val="ListParagraph"/>
        <w:numPr>
          <w:ilvl w:val="0"/>
          <w:numId w:val="127"/>
        </w:numPr>
        <w:rPr>
          <w:lang w:val="en-GB"/>
        </w:rPr>
      </w:pPr>
      <w:r>
        <w:rPr>
          <w:lang w:val="en-GB"/>
        </w:rPr>
        <w:t>B, C, A, D</w:t>
      </w:r>
    </w:p>
    <w:p w14:paraId="376551B9" w14:textId="77777777" w:rsidR="00081955" w:rsidRDefault="00081955" w:rsidP="0085198A">
      <w:pPr>
        <w:pStyle w:val="ListParagraph"/>
        <w:numPr>
          <w:ilvl w:val="0"/>
          <w:numId w:val="127"/>
        </w:numPr>
        <w:rPr>
          <w:lang w:val="en-GB"/>
        </w:rPr>
      </w:pPr>
      <w:r>
        <w:rPr>
          <w:lang w:val="en-GB"/>
        </w:rPr>
        <w:t>A, B, C, D</w:t>
      </w:r>
    </w:p>
    <w:p w14:paraId="44FCFD20" w14:textId="77777777" w:rsidR="00081955" w:rsidRDefault="00081955" w:rsidP="0085198A">
      <w:pPr>
        <w:pStyle w:val="ListParagraph"/>
        <w:numPr>
          <w:ilvl w:val="0"/>
          <w:numId w:val="127"/>
        </w:numPr>
        <w:rPr>
          <w:lang w:val="en-GB"/>
        </w:rPr>
      </w:pPr>
      <w:r>
        <w:rPr>
          <w:lang w:val="en-GB"/>
        </w:rPr>
        <w:t>C, A, B, D</w:t>
      </w:r>
    </w:p>
    <w:p w14:paraId="38878313" w14:textId="77777777" w:rsidR="00081955" w:rsidRDefault="00081955" w:rsidP="00081955">
      <w:pPr>
        <w:rPr>
          <w:lang w:val="en-GB"/>
        </w:rPr>
      </w:pPr>
    </w:p>
    <w:p w14:paraId="41BC508F" w14:textId="77777777" w:rsidR="00081955" w:rsidRDefault="00081955" w:rsidP="0085198A">
      <w:pPr>
        <w:pStyle w:val="ListParagraph"/>
        <w:numPr>
          <w:ilvl w:val="0"/>
          <w:numId w:val="17"/>
        </w:numPr>
        <w:rPr>
          <w:lang w:val="en-GB"/>
        </w:rPr>
      </w:pPr>
      <w:r>
        <w:rPr>
          <w:lang w:val="en-GB"/>
        </w:rPr>
        <w:t>Assertion (A)- Hydroamnios is the gradual accumulation of fluid in amniotic sac</w:t>
      </w:r>
    </w:p>
    <w:p w14:paraId="706B63ED" w14:textId="77777777" w:rsidR="00081955" w:rsidRDefault="00081955" w:rsidP="00081955">
      <w:pPr>
        <w:pStyle w:val="ListParagraph"/>
        <w:rPr>
          <w:lang w:val="en-GB"/>
        </w:rPr>
      </w:pPr>
      <w:r>
        <w:rPr>
          <w:lang w:val="en-GB"/>
        </w:rPr>
        <w:t xml:space="preserve">Reason (R)- Hypertrophy of endometrial glands leads to increased secretion of viscous and transparent fluid in uterine lumen </w:t>
      </w:r>
    </w:p>
    <w:p w14:paraId="62E55D1A" w14:textId="77777777" w:rsidR="00081955" w:rsidRDefault="00081955" w:rsidP="0085198A">
      <w:pPr>
        <w:pStyle w:val="ListParagraph"/>
        <w:numPr>
          <w:ilvl w:val="0"/>
          <w:numId w:val="128"/>
        </w:numPr>
        <w:rPr>
          <w:lang w:val="en-GB"/>
        </w:rPr>
      </w:pPr>
      <w:r>
        <w:rPr>
          <w:lang w:val="en-GB"/>
        </w:rPr>
        <w:t>Both (A) and (R) are true and (R) is correct explanation of (A)</w:t>
      </w:r>
    </w:p>
    <w:p w14:paraId="14319EC4" w14:textId="77777777" w:rsidR="00081955" w:rsidRDefault="00081955" w:rsidP="0085198A">
      <w:pPr>
        <w:pStyle w:val="ListParagraph"/>
        <w:numPr>
          <w:ilvl w:val="0"/>
          <w:numId w:val="128"/>
        </w:numPr>
        <w:rPr>
          <w:lang w:val="en-GB"/>
        </w:rPr>
      </w:pPr>
      <w:r>
        <w:rPr>
          <w:lang w:val="en-GB"/>
        </w:rPr>
        <w:t>Both (A) and (R) are true and (R) is not the correct explanation of (A)</w:t>
      </w:r>
    </w:p>
    <w:p w14:paraId="4EA48365" w14:textId="77777777" w:rsidR="00081955" w:rsidRDefault="00081955" w:rsidP="0085198A">
      <w:pPr>
        <w:pStyle w:val="ListParagraph"/>
        <w:numPr>
          <w:ilvl w:val="0"/>
          <w:numId w:val="128"/>
        </w:numPr>
        <w:rPr>
          <w:lang w:val="en-GB"/>
        </w:rPr>
      </w:pPr>
      <w:r>
        <w:rPr>
          <w:lang w:val="en-GB"/>
        </w:rPr>
        <w:t>(A) is true but (R) is false</w:t>
      </w:r>
    </w:p>
    <w:p w14:paraId="18518A64" w14:textId="77777777" w:rsidR="00081955" w:rsidRDefault="00081955" w:rsidP="0085198A">
      <w:pPr>
        <w:pStyle w:val="ListParagraph"/>
        <w:numPr>
          <w:ilvl w:val="0"/>
          <w:numId w:val="128"/>
        </w:numPr>
        <w:rPr>
          <w:lang w:val="en-GB"/>
        </w:rPr>
      </w:pPr>
      <w:r w:rsidRPr="00D7753C">
        <w:rPr>
          <w:lang w:val="en-GB"/>
        </w:rPr>
        <w:t>(A) is false but (R) is true</w:t>
      </w:r>
    </w:p>
    <w:p w14:paraId="0B36E9DC" w14:textId="77777777" w:rsidR="00081955" w:rsidRPr="00D7753C" w:rsidRDefault="00081955" w:rsidP="00081955">
      <w:pPr>
        <w:rPr>
          <w:lang w:val="en-GB"/>
        </w:rPr>
      </w:pPr>
    </w:p>
    <w:p w14:paraId="54B653FE" w14:textId="77777777" w:rsidR="00081955" w:rsidRPr="00D7753C" w:rsidRDefault="00081955" w:rsidP="0085198A">
      <w:pPr>
        <w:pStyle w:val="ListParagraph"/>
        <w:numPr>
          <w:ilvl w:val="0"/>
          <w:numId w:val="17"/>
        </w:numPr>
        <w:rPr>
          <w:lang w:val="en-GB"/>
        </w:rPr>
      </w:pPr>
      <w:r w:rsidRPr="00D7753C">
        <w:rPr>
          <w:lang w:val="en-GB"/>
        </w:rPr>
        <w:t xml:space="preserve">Hormone that is primarily responsible for the onset of ovarian activity and puberty in animals is </w:t>
      </w:r>
    </w:p>
    <w:p w14:paraId="71C12484" w14:textId="77777777" w:rsidR="00081955" w:rsidRDefault="00081955" w:rsidP="0085198A">
      <w:pPr>
        <w:pStyle w:val="ListParagraph"/>
        <w:numPr>
          <w:ilvl w:val="0"/>
          <w:numId w:val="79"/>
        </w:numPr>
        <w:rPr>
          <w:lang w:val="en-GB"/>
        </w:rPr>
      </w:pPr>
      <w:r>
        <w:rPr>
          <w:lang w:val="en-GB"/>
        </w:rPr>
        <w:t>LH</w:t>
      </w:r>
    </w:p>
    <w:p w14:paraId="19A2D5B7" w14:textId="77777777" w:rsidR="00081955" w:rsidRDefault="00081955" w:rsidP="0085198A">
      <w:pPr>
        <w:pStyle w:val="ListParagraph"/>
        <w:numPr>
          <w:ilvl w:val="0"/>
          <w:numId w:val="79"/>
        </w:numPr>
        <w:rPr>
          <w:lang w:val="en-GB"/>
        </w:rPr>
      </w:pPr>
      <w:r>
        <w:rPr>
          <w:lang w:val="en-GB"/>
        </w:rPr>
        <w:t>FSH</w:t>
      </w:r>
    </w:p>
    <w:p w14:paraId="16ED8767" w14:textId="77777777" w:rsidR="00081955" w:rsidRDefault="00081955" w:rsidP="0085198A">
      <w:pPr>
        <w:pStyle w:val="ListParagraph"/>
        <w:numPr>
          <w:ilvl w:val="0"/>
          <w:numId w:val="79"/>
        </w:numPr>
        <w:rPr>
          <w:lang w:val="en-GB"/>
        </w:rPr>
      </w:pPr>
      <w:r>
        <w:rPr>
          <w:lang w:val="en-GB"/>
        </w:rPr>
        <w:t>GnRH</w:t>
      </w:r>
    </w:p>
    <w:p w14:paraId="31703D8E" w14:textId="77777777" w:rsidR="00081955" w:rsidRDefault="00081955" w:rsidP="0085198A">
      <w:pPr>
        <w:pStyle w:val="ListParagraph"/>
        <w:numPr>
          <w:ilvl w:val="0"/>
          <w:numId w:val="79"/>
        </w:numPr>
        <w:rPr>
          <w:lang w:val="en-GB"/>
        </w:rPr>
      </w:pPr>
      <w:r>
        <w:rPr>
          <w:lang w:val="en-GB"/>
        </w:rPr>
        <w:t xml:space="preserve">Estrogen </w:t>
      </w:r>
    </w:p>
    <w:p w14:paraId="39F640D6" w14:textId="77777777" w:rsidR="00081955" w:rsidRDefault="00081955" w:rsidP="00081955">
      <w:pPr>
        <w:ind w:left="360"/>
        <w:rPr>
          <w:lang w:val="en-GB"/>
        </w:rPr>
      </w:pPr>
    </w:p>
    <w:p w14:paraId="372219D3" w14:textId="77777777" w:rsidR="00081955" w:rsidRDefault="00081955" w:rsidP="0085198A">
      <w:pPr>
        <w:pStyle w:val="ListParagraph"/>
        <w:numPr>
          <w:ilvl w:val="0"/>
          <w:numId w:val="17"/>
        </w:numPr>
        <w:rPr>
          <w:lang w:val="en-GB"/>
        </w:rPr>
      </w:pPr>
      <w:r>
        <w:rPr>
          <w:lang w:val="en-GB"/>
        </w:rPr>
        <w:t>Degree of proximity between maternal and foetal blood circulation in placenta of animals in decreasing order</w:t>
      </w:r>
    </w:p>
    <w:p w14:paraId="32458374" w14:textId="77777777" w:rsidR="00081955" w:rsidRDefault="00081955" w:rsidP="0085198A">
      <w:pPr>
        <w:pStyle w:val="ListParagraph"/>
        <w:numPr>
          <w:ilvl w:val="0"/>
          <w:numId w:val="129"/>
        </w:numPr>
        <w:rPr>
          <w:lang w:val="en-GB"/>
        </w:rPr>
      </w:pPr>
      <w:r>
        <w:rPr>
          <w:lang w:val="en-GB"/>
        </w:rPr>
        <w:t>epitheliochorial</w:t>
      </w:r>
    </w:p>
    <w:p w14:paraId="2FD0BDC7" w14:textId="77777777" w:rsidR="00081955" w:rsidRPr="0006639A" w:rsidRDefault="00081955" w:rsidP="0085198A">
      <w:pPr>
        <w:pStyle w:val="ListParagraph"/>
        <w:numPr>
          <w:ilvl w:val="0"/>
          <w:numId w:val="129"/>
        </w:numPr>
        <w:rPr>
          <w:lang w:val="en-GB"/>
        </w:rPr>
      </w:pPr>
      <w:r>
        <w:rPr>
          <w:lang w:val="en-GB"/>
        </w:rPr>
        <w:t>hemochorial</w:t>
      </w:r>
    </w:p>
    <w:p w14:paraId="760D3D74" w14:textId="77777777" w:rsidR="00081955" w:rsidRDefault="00081955" w:rsidP="0085198A">
      <w:pPr>
        <w:pStyle w:val="ListParagraph"/>
        <w:numPr>
          <w:ilvl w:val="0"/>
          <w:numId w:val="129"/>
        </w:numPr>
        <w:rPr>
          <w:lang w:val="en-GB"/>
        </w:rPr>
      </w:pPr>
      <w:r>
        <w:rPr>
          <w:lang w:val="en-GB"/>
        </w:rPr>
        <w:t>endotheliochorial</w:t>
      </w:r>
    </w:p>
    <w:p w14:paraId="74FB73E3" w14:textId="77777777" w:rsidR="00081955" w:rsidRDefault="00081955" w:rsidP="0085198A">
      <w:pPr>
        <w:pStyle w:val="ListParagraph"/>
        <w:numPr>
          <w:ilvl w:val="0"/>
          <w:numId w:val="129"/>
        </w:numPr>
        <w:rPr>
          <w:lang w:val="en-GB"/>
        </w:rPr>
      </w:pPr>
      <w:r>
        <w:rPr>
          <w:lang w:val="en-GB"/>
        </w:rPr>
        <w:t>syndesmochorial</w:t>
      </w:r>
    </w:p>
    <w:p w14:paraId="6D99C944" w14:textId="77777777" w:rsidR="00081955" w:rsidRDefault="00081955" w:rsidP="0085198A">
      <w:pPr>
        <w:pStyle w:val="ListParagraph"/>
        <w:numPr>
          <w:ilvl w:val="0"/>
          <w:numId w:val="130"/>
        </w:numPr>
        <w:rPr>
          <w:lang w:val="en-GB"/>
        </w:rPr>
      </w:pPr>
      <w:r>
        <w:rPr>
          <w:lang w:val="en-GB"/>
        </w:rPr>
        <w:t>b, c, d, a</w:t>
      </w:r>
    </w:p>
    <w:p w14:paraId="3FCB3502" w14:textId="77777777" w:rsidR="00081955" w:rsidRDefault="00081955" w:rsidP="0085198A">
      <w:pPr>
        <w:pStyle w:val="ListParagraph"/>
        <w:numPr>
          <w:ilvl w:val="0"/>
          <w:numId w:val="130"/>
        </w:numPr>
        <w:rPr>
          <w:lang w:val="en-GB"/>
        </w:rPr>
      </w:pPr>
      <w:r>
        <w:rPr>
          <w:lang w:val="en-GB"/>
        </w:rPr>
        <w:t>a, c, d, b</w:t>
      </w:r>
    </w:p>
    <w:p w14:paraId="71BD5894" w14:textId="77777777" w:rsidR="00081955" w:rsidRDefault="00081955" w:rsidP="0085198A">
      <w:pPr>
        <w:pStyle w:val="ListParagraph"/>
        <w:numPr>
          <w:ilvl w:val="0"/>
          <w:numId w:val="130"/>
        </w:numPr>
        <w:rPr>
          <w:lang w:val="en-GB"/>
        </w:rPr>
      </w:pPr>
      <w:r>
        <w:rPr>
          <w:lang w:val="en-GB"/>
        </w:rPr>
        <w:t>b, d, a, c</w:t>
      </w:r>
    </w:p>
    <w:p w14:paraId="07FC1137" w14:textId="77777777" w:rsidR="00081955" w:rsidRPr="0006639A" w:rsidRDefault="00081955" w:rsidP="0085198A">
      <w:pPr>
        <w:pStyle w:val="ListParagraph"/>
        <w:numPr>
          <w:ilvl w:val="0"/>
          <w:numId w:val="130"/>
        </w:numPr>
        <w:rPr>
          <w:lang w:val="en-GB"/>
        </w:rPr>
      </w:pPr>
      <w:r>
        <w:rPr>
          <w:lang w:val="en-GB"/>
        </w:rPr>
        <w:t>c, a, b, d</w:t>
      </w:r>
    </w:p>
    <w:p w14:paraId="6C2D30BD" w14:textId="77777777" w:rsidR="00081955" w:rsidRPr="00D7753C" w:rsidRDefault="00081955" w:rsidP="00081955">
      <w:pPr>
        <w:rPr>
          <w:lang w:val="en-GB"/>
        </w:rPr>
      </w:pPr>
    </w:p>
    <w:p w14:paraId="1CB3A09F" w14:textId="77777777" w:rsidR="00081955" w:rsidRPr="00B93021" w:rsidRDefault="00081955" w:rsidP="0085198A">
      <w:pPr>
        <w:pStyle w:val="ListParagraph"/>
        <w:numPr>
          <w:ilvl w:val="0"/>
          <w:numId w:val="17"/>
        </w:numPr>
        <w:rPr>
          <w:lang w:val="en-GB"/>
        </w:rPr>
      </w:pPr>
      <w:r w:rsidRPr="00B93021">
        <w:rPr>
          <w:lang w:val="en-GB"/>
        </w:rPr>
        <w:lastRenderedPageBreak/>
        <w:t>Which of the following hormones are released in maximum amount during Ferguson’s reflex at parturition</w:t>
      </w:r>
    </w:p>
    <w:p w14:paraId="3225C536" w14:textId="77777777" w:rsidR="00081955" w:rsidRDefault="00081955" w:rsidP="0085198A">
      <w:pPr>
        <w:pStyle w:val="ListParagraph"/>
        <w:numPr>
          <w:ilvl w:val="0"/>
          <w:numId w:val="80"/>
        </w:numPr>
        <w:rPr>
          <w:lang w:val="en-GB"/>
        </w:rPr>
      </w:pPr>
      <w:r>
        <w:rPr>
          <w:lang w:val="en-GB"/>
        </w:rPr>
        <w:t>Estrogen</w:t>
      </w:r>
    </w:p>
    <w:p w14:paraId="6E0B6D19" w14:textId="77777777" w:rsidR="00081955" w:rsidRDefault="00081955" w:rsidP="0085198A">
      <w:pPr>
        <w:pStyle w:val="ListParagraph"/>
        <w:numPr>
          <w:ilvl w:val="0"/>
          <w:numId w:val="80"/>
        </w:numPr>
        <w:rPr>
          <w:lang w:val="en-GB"/>
        </w:rPr>
      </w:pPr>
      <w:r>
        <w:rPr>
          <w:lang w:val="en-GB"/>
        </w:rPr>
        <w:t>Progesterone</w:t>
      </w:r>
    </w:p>
    <w:p w14:paraId="47655909" w14:textId="77777777" w:rsidR="00081955" w:rsidRDefault="00081955" w:rsidP="0085198A">
      <w:pPr>
        <w:pStyle w:val="ListParagraph"/>
        <w:numPr>
          <w:ilvl w:val="0"/>
          <w:numId w:val="80"/>
        </w:numPr>
        <w:rPr>
          <w:lang w:val="en-GB"/>
        </w:rPr>
      </w:pPr>
      <w:r>
        <w:rPr>
          <w:lang w:val="en-GB"/>
        </w:rPr>
        <w:t>Oxytocin</w:t>
      </w:r>
    </w:p>
    <w:p w14:paraId="161578FA" w14:textId="77777777" w:rsidR="00081955" w:rsidRDefault="00081955" w:rsidP="0085198A">
      <w:pPr>
        <w:pStyle w:val="ListParagraph"/>
        <w:numPr>
          <w:ilvl w:val="0"/>
          <w:numId w:val="80"/>
        </w:numPr>
        <w:rPr>
          <w:lang w:val="en-GB"/>
        </w:rPr>
      </w:pPr>
      <w:r>
        <w:rPr>
          <w:lang w:val="en-GB"/>
        </w:rPr>
        <w:t>Thyroxin</w:t>
      </w:r>
    </w:p>
    <w:p w14:paraId="50CEC5F8" w14:textId="77777777" w:rsidR="00081955" w:rsidRDefault="00081955" w:rsidP="00081955">
      <w:pPr>
        <w:rPr>
          <w:lang w:val="en-GB"/>
        </w:rPr>
      </w:pPr>
    </w:p>
    <w:p w14:paraId="278D88F2" w14:textId="77777777" w:rsidR="00081955" w:rsidRDefault="00081955" w:rsidP="0085198A">
      <w:pPr>
        <w:pStyle w:val="ListParagraph"/>
        <w:numPr>
          <w:ilvl w:val="0"/>
          <w:numId w:val="17"/>
        </w:numPr>
        <w:rPr>
          <w:lang w:val="en-GB"/>
        </w:rPr>
      </w:pPr>
      <w:r>
        <w:rPr>
          <w:lang w:val="en-GB"/>
        </w:rPr>
        <w:t>Dairy cattle reach puberty at % body weight of adult</w:t>
      </w:r>
    </w:p>
    <w:p w14:paraId="7BCB7B2F" w14:textId="77777777" w:rsidR="00081955" w:rsidRDefault="00081955" w:rsidP="0085198A">
      <w:pPr>
        <w:pStyle w:val="ListParagraph"/>
        <w:numPr>
          <w:ilvl w:val="0"/>
          <w:numId w:val="81"/>
        </w:numPr>
        <w:rPr>
          <w:lang w:val="en-GB"/>
        </w:rPr>
      </w:pPr>
      <w:r>
        <w:rPr>
          <w:lang w:val="en-GB"/>
        </w:rPr>
        <w:t>50-60 %</w:t>
      </w:r>
    </w:p>
    <w:p w14:paraId="4841C105" w14:textId="77777777" w:rsidR="00081955" w:rsidRDefault="00081955" w:rsidP="0085198A">
      <w:pPr>
        <w:pStyle w:val="ListParagraph"/>
        <w:numPr>
          <w:ilvl w:val="0"/>
          <w:numId w:val="81"/>
        </w:numPr>
        <w:rPr>
          <w:lang w:val="en-GB"/>
        </w:rPr>
      </w:pPr>
      <w:r>
        <w:rPr>
          <w:lang w:val="en-GB"/>
        </w:rPr>
        <w:t>20-30%</w:t>
      </w:r>
    </w:p>
    <w:p w14:paraId="1D96BBE7" w14:textId="77777777" w:rsidR="00081955" w:rsidRDefault="00081955" w:rsidP="0085198A">
      <w:pPr>
        <w:pStyle w:val="ListParagraph"/>
        <w:numPr>
          <w:ilvl w:val="0"/>
          <w:numId w:val="81"/>
        </w:numPr>
        <w:rPr>
          <w:lang w:val="en-GB"/>
        </w:rPr>
      </w:pPr>
      <w:r>
        <w:rPr>
          <w:lang w:val="en-GB"/>
        </w:rPr>
        <w:t>60-70 %</w:t>
      </w:r>
    </w:p>
    <w:p w14:paraId="3AB353A7" w14:textId="77777777" w:rsidR="00081955" w:rsidRDefault="00081955" w:rsidP="0085198A">
      <w:pPr>
        <w:pStyle w:val="ListParagraph"/>
        <w:numPr>
          <w:ilvl w:val="0"/>
          <w:numId w:val="81"/>
        </w:numPr>
        <w:rPr>
          <w:lang w:val="en-GB"/>
        </w:rPr>
      </w:pPr>
      <w:r>
        <w:rPr>
          <w:lang w:val="en-GB"/>
        </w:rPr>
        <w:t>30-40 %</w:t>
      </w:r>
    </w:p>
    <w:p w14:paraId="0C9CF321" w14:textId="77777777" w:rsidR="00081955" w:rsidRDefault="00081955" w:rsidP="00081955">
      <w:pPr>
        <w:rPr>
          <w:lang w:val="en-GB"/>
        </w:rPr>
      </w:pPr>
    </w:p>
    <w:p w14:paraId="7C27FB12" w14:textId="77777777" w:rsidR="00081955" w:rsidRPr="00337EDC" w:rsidRDefault="00081955" w:rsidP="0085198A">
      <w:pPr>
        <w:pStyle w:val="ListParagraph"/>
        <w:numPr>
          <w:ilvl w:val="0"/>
          <w:numId w:val="17"/>
        </w:numPr>
        <w:rPr>
          <w:lang w:val="en-GB"/>
        </w:rPr>
      </w:pPr>
      <w:r w:rsidRPr="00337EDC">
        <w:rPr>
          <w:lang w:val="en-GB"/>
        </w:rPr>
        <w:t>Time of ovulation in mare is</w:t>
      </w:r>
    </w:p>
    <w:p w14:paraId="24D7E9B0" w14:textId="77777777" w:rsidR="00081955" w:rsidRPr="00D9298B" w:rsidRDefault="00081955" w:rsidP="0085198A">
      <w:pPr>
        <w:pStyle w:val="ListParagraph"/>
        <w:numPr>
          <w:ilvl w:val="0"/>
          <w:numId w:val="93"/>
        </w:numPr>
        <w:rPr>
          <w:lang w:val="en-GB"/>
        </w:rPr>
      </w:pPr>
      <w:r w:rsidRPr="00D9298B">
        <w:rPr>
          <w:lang w:val="en-GB"/>
        </w:rPr>
        <w:t>1-2 days before end of estrus</w:t>
      </w:r>
    </w:p>
    <w:p w14:paraId="0A2CBA11" w14:textId="77777777" w:rsidR="00081955" w:rsidRPr="00337EDC" w:rsidRDefault="00081955" w:rsidP="0085198A">
      <w:pPr>
        <w:pStyle w:val="ListParagraph"/>
        <w:numPr>
          <w:ilvl w:val="0"/>
          <w:numId w:val="93"/>
        </w:numPr>
        <w:rPr>
          <w:lang w:val="en-GB"/>
        </w:rPr>
      </w:pPr>
      <w:r w:rsidRPr="00337EDC">
        <w:rPr>
          <w:lang w:val="en-GB"/>
        </w:rPr>
        <w:t>10-15 hours after end of estrus</w:t>
      </w:r>
    </w:p>
    <w:p w14:paraId="70EAC955" w14:textId="77777777" w:rsidR="00081955" w:rsidRPr="00337EDC" w:rsidRDefault="00081955" w:rsidP="0085198A">
      <w:pPr>
        <w:pStyle w:val="ListParagraph"/>
        <w:numPr>
          <w:ilvl w:val="0"/>
          <w:numId w:val="93"/>
        </w:numPr>
        <w:rPr>
          <w:lang w:val="en-GB"/>
        </w:rPr>
      </w:pPr>
      <w:r w:rsidRPr="00337EDC">
        <w:rPr>
          <w:lang w:val="en-GB"/>
        </w:rPr>
        <w:t>30-36 hours after onset of estrus</w:t>
      </w:r>
    </w:p>
    <w:p w14:paraId="7A3AB3B1" w14:textId="77777777" w:rsidR="00081955" w:rsidRPr="00337EDC" w:rsidRDefault="00081955" w:rsidP="0085198A">
      <w:pPr>
        <w:pStyle w:val="ListParagraph"/>
        <w:numPr>
          <w:ilvl w:val="0"/>
          <w:numId w:val="93"/>
        </w:numPr>
        <w:rPr>
          <w:lang w:val="en-GB"/>
        </w:rPr>
      </w:pPr>
      <w:r w:rsidRPr="00337EDC">
        <w:rPr>
          <w:lang w:val="en-GB"/>
        </w:rPr>
        <w:t xml:space="preserve">12-24 hours before end of estrus </w:t>
      </w:r>
    </w:p>
    <w:p w14:paraId="390C8A35" w14:textId="77777777" w:rsidR="00081955" w:rsidRDefault="00081955" w:rsidP="00081955">
      <w:pPr>
        <w:rPr>
          <w:lang w:val="en-GB"/>
        </w:rPr>
      </w:pPr>
    </w:p>
    <w:p w14:paraId="311EE54D" w14:textId="77777777" w:rsidR="00081955" w:rsidRPr="00D9298B" w:rsidRDefault="00081955" w:rsidP="0085198A">
      <w:pPr>
        <w:pStyle w:val="ListParagraph"/>
        <w:numPr>
          <w:ilvl w:val="0"/>
          <w:numId w:val="17"/>
        </w:numPr>
        <w:rPr>
          <w:lang w:val="en-GB"/>
        </w:rPr>
      </w:pPr>
      <w:r w:rsidRPr="00D9298B">
        <w:rPr>
          <w:lang w:val="en-GB"/>
        </w:rPr>
        <w:t>Metestrus period is characterised by</w:t>
      </w:r>
    </w:p>
    <w:p w14:paraId="094F90D8" w14:textId="77777777" w:rsidR="00081955" w:rsidRDefault="00081955" w:rsidP="0085198A">
      <w:pPr>
        <w:pStyle w:val="ListParagraph"/>
        <w:numPr>
          <w:ilvl w:val="0"/>
          <w:numId w:val="82"/>
        </w:numPr>
        <w:rPr>
          <w:lang w:val="en-GB"/>
        </w:rPr>
      </w:pPr>
      <w:r>
        <w:rPr>
          <w:lang w:val="en-GB"/>
        </w:rPr>
        <w:t>Increase in level of both estrogen and LH</w:t>
      </w:r>
    </w:p>
    <w:p w14:paraId="4C746817" w14:textId="77777777" w:rsidR="00081955" w:rsidRDefault="00081955" w:rsidP="0085198A">
      <w:pPr>
        <w:pStyle w:val="ListParagraph"/>
        <w:numPr>
          <w:ilvl w:val="0"/>
          <w:numId w:val="82"/>
        </w:numPr>
        <w:rPr>
          <w:lang w:val="en-GB"/>
        </w:rPr>
      </w:pPr>
      <w:r>
        <w:rPr>
          <w:lang w:val="en-GB"/>
        </w:rPr>
        <w:t>Increase in level of estrogen and fall in level of LH</w:t>
      </w:r>
    </w:p>
    <w:p w14:paraId="28CA07FC" w14:textId="77777777" w:rsidR="00081955" w:rsidRDefault="00081955" w:rsidP="0085198A">
      <w:pPr>
        <w:pStyle w:val="ListParagraph"/>
        <w:numPr>
          <w:ilvl w:val="0"/>
          <w:numId w:val="82"/>
        </w:numPr>
        <w:rPr>
          <w:lang w:val="en-GB"/>
        </w:rPr>
      </w:pPr>
      <w:r>
        <w:rPr>
          <w:lang w:val="en-GB"/>
        </w:rPr>
        <w:t>Fall in level of both estrogen and LH</w:t>
      </w:r>
    </w:p>
    <w:p w14:paraId="69A108EA" w14:textId="77777777" w:rsidR="00081955" w:rsidRDefault="00081955" w:rsidP="0085198A">
      <w:pPr>
        <w:pStyle w:val="ListParagraph"/>
        <w:numPr>
          <w:ilvl w:val="0"/>
          <w:numId w:val="82"/>
        </w:numPr>
        <w:rPr>
          <w:lang w:val="en-GB"/>
        </w:rPr>
      </w:pPr>
      <w:r>
        <w:rPr>
          <w:lang w:val="en-GB"/>
        </w:rPr>
        <w:t>Fall in level of estrogen and increase in level of LH</w:t>
      </w:r>
    </w:p>
    <w:p w14:paraId="61DFE5F4" w14:textId="77777777" w:rsidR="00081955" w:rsidRDefault="00081955" w:rsidP="00081955">
      <w:pPr>
        <w:rPr>
          <w:lang w:val="en-GB"/>
        </w:rPr>
      </w:pPr>
    </w:p>
    <w:p w14:paraId="65859F86" w14:textId="77777777" w:rsidR="00081955" w:rsidRDefault="00081955" w:rsidP="0085198A">
      <w:pPr>
        <w:pStyle w:val="ListParagraph"/>
        <w:numPr>
          <w:ilvl w:val="0"/>
          <w:numId w:val="17"/>
        </w:numPr>
        <w:rPr>
          <w:lang w:val="en-GB"/>
        </w:rPr>
      </w:pPr>
      <w:r>
        <w:rPr>
          <w:lang w:val="en-GB"/>
        </w:rPr>
        <w:t>Statement 1 – For effective functioning the mammalian testes must be maintained at a temperature higher than that of the body</w:t>
      </w:r>
    </w:p>
    <w:p w14:paraId="5245C85F" w14:textId="77777777" w:rsidR="00081955" w:rsidRDefault="00081955" w:rsidP="00081955">
      <w:pPr>
        <w:pStyle w:val="ListParagraph"/>
        <w:rPr>
          <w:lang w:val="en-GB"/>
        </w:rPr>
      </w:pPr>
      <w:r>
        <w:rPr>
          <w:lang w:val="en-GB"/>
        </w:rPr>
        <w:t>Statement 2 – Anatomical features of the testes and scrotum permit the regulation of testicular temperature</w:t>
      </w:r>
    </w:p>
    <w:p w14:paraId="5A24C58B" w14:textId="77777777" w:rsidR="00081955" w:rsidRPr="00F9568D" w:rsidRDefault="00081955" w:rsidP="0085198A">
      <w:pPr>
        <w:pStyle w:val="ListParagraph"/>
        <w:numPr>
          <w:ilvl w:val="0"/>
          <w:numId w:val="94"/>
        </w:numPr>
        <w:rPr>
          <w:lang w:val="en-GB"/>
        </w:rPr>
      </w:pPr>
      <w:r w:rsidRPr="00F9568D">
        <w:rPr>
          <w:lang w:val="en-GB"/>
        </w:rPr>
        <w:t>Statement 1 and 2 are correct</w:t>
      </w:r>
    </w:p>
    <w:p w14:paraId="4FBB47F4" w14:textId="77777777" w:rsidR="00081955" w:rsidRPr="00B82C40" w:rsidRDefault="00081955" w:rsidP="0085198A">
      <w:pPr>
        <w:pStyle w:val="ListParagraph"/>
        <w:numPr>
          <w:ilvl w:val="0"/>
          <w:numId w:val="94"/>
        </w:numPr>
        <w:rPr>
          <w:lang w:val="en-GB"/>
        </w:rPr>
      </w:pPr>
      <w:r w:rsidRPr="00B82C40">
        <w:rPr>
          <w:lang w:val="en-GB"/>
        </w:rPr>
        <w:t>Statement 1 and 2 are incorrect</w:t>
      </w:r>
    </w:p>
    <w:p w14:paraId="5EC4290A" w14:textId="77777777" w:rsidR="00081955" w:rsidRDefault="00081955" w:rsidP="0085198A">
      <w:pPr>
        <w:pStyle w:val="ListParagraph"/>
        <w:numPr>
          <w:ilvl w:val="0"/>
          <w:numId w:val="94"/>
        </w:numPr>
        <w:rPr>
          <w:lang w:val="en-GB"/>
        </w:rPr>
      </w:pPr>
      <w:r>
        <w:rPr>
          <w:lang w:val="en-GB"/>
        </w:rPr>
        <w:t>Statement 1 is correct and 2 is incorrect</w:t>
      </w:r>
    </w:p>
    <w:p w14:paraId="266756D3" w14:textId="77777777" w:rsidR="00081955" w:rsidRDefault="00081955" w:rsidP="0085198A">
      <w:pPr>
        <w:pStyle w:val="ListParagraph"/>
        <w:numPr>
          <w:ilvl w:val="0"/>
          <w:numId w:val="94"/>
        </w:numPr>
        <w:rPr>
          <w:lang w:val="en-GB"/>
        </w:rPr>
      </w:pPr>
      <w:r>
        <w:rPr>
          <w:lang w:val="en-GB"/>
        </w:rPr>
        <w:t>Statement 1 is incorrect and 2 is correct</w:t>
      </w:r>
    </w:p>
    <w:p w14:paraId="657AAF99" w14:textId="77777777" w:rsidR="00081955" w:rsidRDefault="00081955" w:rsidP="00081955">
      <w:pPr>
        <w:ind w:left="360"/>
        <w:rPr>
          <w:lang w:val="en-GB"/>
        </w:rPr>
      </w:pPr>
    </w:p>
    <w:p w14:paraId="2EAF5D58" w14:textId="77777777" w:rsidR="00081955" w:rsidRDefault="00081955" w:rsidP="0085198A">
      <w:pPr>
        <w:pStyle w:val="ListParagraph"/>
        <w:numPr>
          <w:ilvl w:val="0"/>
          <w:numId w:val="17"/>
        </w:numPr>
        <w:rPr>
          <w:lang w:val="en-GB"/>
        </w:rPr>
      </w:pPr>
      <w:r>
        <w:rPr>
          <w:lang w:val="en-GB"/>
        </w:rPr>
        <w:t>Which hormone stimulates the expression of MUC-1 protein in endometrium</w:t>
      </w:r>
    </w:p>
    <w:p w14:paraId="189CCDDE" w14:textId="77777777" w:rsidR="00081955" w:rsidRDefault="00081955" w:rsidP="0085198A">
      <w:pPr>
        <w:pStyle w:val="ListParagraph"/>
        <w:numPr>
          <w:ilvl w:val="0"/>
          <w:numId w:val="95"/>
        </w:numPr>
        <w:rPr>
          <w:lang w:val="en-GB"/>
        </w:rPr>
      </w:pPr>
      <w:r>
        <w:rPr>
          <w:lang w:val="en-GB"/>
        </w:rPr>
        <w:t>Progesterone</w:t>
      </w:r>
    </w:p>
    <w:p w14:paraId="52926968" w14:textId="77777777" w:rsidR="00081955" w:rsidRDefault="00081955" w:rsidP="0085198A">
      <w:pPr>
        <w:pStyle w:val="ListParagraph"/>
        <w:numPr>
          <w:ilvl w:val="0"/>
          <w:numId w:val="95"/>
        </w:numPr>
        <w:rPr>
          <w:lang w:val="en-GB"/>
        </w:rPr>
      </w:pPr>
      <w:r>
        <w:rPr>
          <w:lang w:val="en-GB"/>
        </w:rPr>
        <w:t xml:space="preserve">Estradiol </w:t>
      </w:r>
    </w:p>
    <w:p w14:paraId="55E2979E" w14:textId="77777777" w:rsidR="00081955" w:rsidRDefault="00081955" w:rsidP="0085198A">
      <w:pPr>
        <w:pStyle w:val="ListParagraph"/>
        <w:numPr>
          <w:ilvl w:val="0"/>
          <w:numId w:val="95"/>
        </w:numPr>
        <w:rPr>
          <w:lang w:val="en-GB"/>
        </w:rPr>
      </w:pPr>
      <w:r>
        <w:rPr>
          <w:lang w:val="en-GB"/>
        </w:rPr>
        <w:t>PGE2</w:t>
      </w:r>
    </w:p>
    <w:p w14:paraId="70DF6442" w14:textId="77777777" w:rsidR="00081955" w:rsidRDefault="00081955" w:rsidP="0085198A">
      <w:pPr>
        <w:pStyle w:val="ListParagraph"/>
        <w:numPr>
          <w:ilvl w:val="0"/>
          <w:numId w:val="95"/>
        </w:numPr>
        <w:rPr>
          <w:lang w:val="en-GB"/>
        </w:rPr>
      </w:pPr>
      <w:r>
        <w:rPr>
          <w:lang w:val="en-GB"/>
        </w:rPr>
        <w:t xml:space="preserve">All of the above </w:t>
      </w:r>
    </w:p>
    <w:p w14:paraId="45162C57" w14:textId="77777777" w:rsidR="00081955" w:rsidRDefault="00081955" w:rsidP="00081955">
      <w:pPr>
        <w:rPr>
          <w:lang w:val="en-GB"/>
        </w:rPr>
      </w:pPr>
    </w:p>
    <w:p w14:paraId="7EAFE2E3" w14:textId="77777777" w:rsidR="00081955" w:rsidRDefault="00081955" w:rsidP="0085198A">
      <w:pPr>
        <w:pStyle w:val="ListParagraph"/>
        <w:numPr>
          <w:ilvl w:val="0"/>
          <w:numId w:val="17"/>
        </w:numPr>
        <w:rPr>
          <w:lang w:val="en-GB"/>
        </w:rPr>
      </w:pPr>
      <w:r>
        <w:rPr>
          <w:lang w:val="en-GB"/>
        </w:rPr>
        <w:t>Coolidge effect in males is because of</w:t>
      </w:r>
    </w:p>
    <w:p w14:paraId="3CA02423" w14:textId="77777777" w:rsidR="00081955" w:rsidRDefault="00081955" w:rsidP="0085198A">
      <w:pPr>
        <w:pStyle w:val="ListParagraph"/>
        <w:numPr>
          <w:ilvl w:val="0"/>
          <w:numId w:val="96"/>
        </w:numPr>
        <w:rPr>
          <w:lang w:val="en-GB"/>
        </w:rPr>
      </w:pPr>
      <w:r>
        <w:rPr>
          <w:lang w:val="en-GB"/>
        </w:rPr>
        <w:lastRenderedPageBreak/>
        <w:t>Novel females</w:t>
      </w:r>
    </w:p>
    <w:p w14:paraId="66972E5A" w14:textId="77777777" w:rsidR="00081955" w:rsidRDefault="00081955" w:rsidP="0085198A">
      <w:pPr>
        <w:pStyle w:val="ListParagraph"/>
        <w:numPr>
          <w:ilvl w:val="0"/>
          <w:numId w:val="96"/>
        </w:numPr>
        <w:rPr>
          <w:lang w:val="en-GB"/>
        </w:rPr>
      </w:pPr>
      <w:r>
        <w:rPr>
          <w:lang w:val="en-GB"/>
        </w:rPr>
        <w:t>Increase receptivity in existing females in herd</w:t>
      </w:r>
    </w:p>
    <w:p w14:paraId="50DA1227" w14:textId="77777777" w:rsidR="00081955" w:rsidRDefault="00081955" w:rsidP="0085198A">
      <w:pPr>
        <w:pStyle w:val="ListParagraph"/>
        <w:numPr>
          <w:ilvl w:val="0"/>
          <w:numId w:val="96"/>
        </w:numPr>
        <w:rPr>
          <w:lang w:val="en-GB"/>
        </w:rPr>
      </w:pPr>
      <w:r>
        <w:rPr>
          <w:lang w:val="en-GB"/>
        </w:rPr>
        <w:t>Addition of new male animals in the herd</w:t>
      </w:r>
    </w:p>
    <w:p w14:paraId="58F74BBE" w14:textId="77777777" w:rsidR="00081955" w:rsidRDefault="00081955" w:rsidP="0085198A">
      <w:pPr>
        <w:pStyle w:val="ListParagraph"/>
        <w:numPr>
          <w:ilvl w:val="0"/>
          <w:numId w:val="96"/>
        </w:numPr>
        <w:rPr>
          <w:lang w:val="en-GB"/>
        </w:rPr>
      </w:pPr>
      <w:r>
        <w:rPr>
          <w:lang w:val="en-GB"/>
        </w:rPr>
        <w:t>Both a and c</w:t>
      </w:r>
    </w:p>
    <w:p w14:paraId="22218F3E" w14:textId="77777777" w:rsidR="00081955" w:rsidRDefault="00081955" w:rsidP="00081955">
      <w:pPr>
        <w:ind w:left="360"/>
        <w:rPr>
          <w:lang w:val="en-GB"/>
        </w:rPr>
      </w:pPr>
    </w:p>
    <w:p w14:paraId="7C81017B" w14:textId="77777777" w:rsidR="00081955" w:rsidRDefault="00081955" w:rsidP="0085198A">
      <w:pPr>
        <w:pStyle w:val="ListParagraph"/>
        <w:numPr>
          <w:ilvl w:val="0"/>
          <w:numId w:val="17"/>
        </w:numPr>
        <w:rPr>
          <w:lang w:val="en-GB"/>
        </w:rPr>
      </w:pPr>
      <w:r>
        <w:rPr>
          <w:lang w:val="en-GB"/>
        </w:rPr>
        <w:t>Cryptorchidism is commonly seen in</w:t>
      </w:r>
    </w:p>
    <w:p w14:paraId="7C22C238" w14:textId="77777777" w:rsidR="00081955" w:rsidRDefault="00081955" w:rsidP="0085198A">
      <w:pPr>
        <w:pStyle w:val="ListParagraph"/>
        <w:numPr>
          <w:ilvl w:val="0"/>
          <w:numId w:val="97"/>
        </w:numPr>
        <w:rPr>
          <w:lang w:val="en-GB"/>
        </w:rPr>
      </w:pPr>
      <w:r>
        <w:rPr>
          <w:lang w:val="en-GB"/>
        </w:rPr>
        <w:t>Boar</w:t>
      </w:r>
    </w:p>
    <w:p w14:paraId="5C81C5F8" w14:textId="77777777" w:rsidR="00081955" w:rsidRDefault="00081955" w:rsidP="0085198A">
      <w:pPr>
        <w:pStyle w:val="ListParagraph"/>
        <w:numPr>
          <w:ilvl w:val="0"/>
          <w:numId w:val="97"/>
        </w:numPr>
        <w:rPr>
          <w:lang w:val="en-GB"/>
        </w:rPr>
      </w:pPr>
      <w:r>
        <w:rPr>
          <w:lang w:val="en-GB"/>
        </w:rPr>
        <w:t>Dog</w:t>
      </w:r>
    </w:p>
    <w:p w14:paraId="79949D06" w14:textId="77777777" w:rsidR="00081955" w:rsidRDefault="00081955" w:rsidP="0085198A">
      <w:pPr>
        <w:pStyle w:val="ListParagraph"/>
        <w:numPr>
          <w:ilvl w:val="0"/>
          <w:numId w:val="97"/>
        </w:numPr>
        <w:rPr>
          <w:lang w:val="en-GB"/>
        </w:rPr>
      </w:pPr>
      <w:r>
        <w:rPr>
          <w:lang w:val="en-GB"/>
        </w:rPr>
        <w:t xml:space="preserve">Stallion </w:t>
      </w:r>
    </w:p>
    <w:p w14:paraId="5558D887" w14:textId="77777777" w:rsidR="00081955" w:rsidRDefault="00081955" w:rsidP="0085198A">
      <w:pPr>
        <w:pStyle w:val="ListParagraph"/>
        <w:numPr>
          <w:ilvl w:val="0"/>
          <w:numId w:val="97"/>
        </w:numPr>
        <w:rPr>
          <w:lang w:val="en-GB"/>
        </w:rPr>
      </w:pPr>
      <w:r>
        <w:rPr>
          <w:lang w:val="en-GB"/>
        </w:rPr>
        <w:t>All of the above</w:t>
      </w:r>
    </w:p>
    <w:p w14:paraId="4C779BDE" w14:textId="77777777" w:rsidR="00081955" w:rsidRDefault="00081955" w:rsidP="00081955">
      <w:pPr>
        <w:rPr>
          <w:lang w:val="en-GB"/>
        </w:rPr>
      </w:pPr>
    </w:p>
    <w:p w14:paraId="23A371E9" w14:textId="77777777" w:rsidR="00081955" w:rsidRDefault="00081955" w:rsidP="0085198A">
      <w:pPr>
        <w:pStyle w:val="ListParagraph"/>
        <w:numPr>
          <w:ilvl w:val="0"/>
          <w:numId w:val="17"/>
        </w:numPr>
        <w:rPr>
          <w:lang w:val="en-GB"/>
        </w:rPr>
      </w:pPr>
      <w:r>
        <w:rPr>
          <w:lang w:val="en-GB"/>
        </w:rPr>
        <w:t>Number of motile spermatozoa for ideal conception in cattle in single dose of frozen semen contain</w:t>
      </w:r>
    </w:p>
    <w:p w14:paraId="5055BE73" w14:textId="77777777" w:rsidR="00081955" w:rsidRDefault="00081955" w:rsidP="0085198A">
      <w:pPr>
        <w:pStyle w:val="ListParagraph"/>
        <w:numPr>
          <w:ilvl w:val="0"/>
          <w:numId w:val="98"/>
        </w:numPr>
        <w:rPr>
          <w:lang w:val="en-GB"/>
        </w:rPr>
      </w:pPr>
      <w:r>
        <w:rPr>
          <w:lang w:val="en-GB"/>
        </w:rPr>
        <w:t>5 million</w:t>
      </w:r>
    </w:p>
    <w:p w14:paraId="04783492" w14:textId="77777777" w:rsidR="00081955" w:rsidRDefault="00081955" w:rsidP="0085198A">
      <w:pPr>
        <w:pStyle w:val="ListParagraph"/>
        <w:numPr>
          <w:ilvl w:val="0"/>
          <w:numId w:val="98"/>
        </w:numPr>
        <w:rPr>
          <w:lang w:val="en-GB"/>
        </w:rPr>
      </w:pPr>
      <w:r>
        <w:rPr>
          <w:lang w:val="en-GB"/>
        </w:rPr>
        <w:t>10 million</w:t>
      </w:r>
    </w:p>
    <w:p w14:paraId="12858302" w14:textId="77777777" w:rsidR="00081955" w:rsidRDefault="00081955" w:rsidP="0085198A">
      <w:pPr>
        <w:pStyle w:val="ListParagraph"/>
        <w:numPr>
          <w:ilvl w:val="0"/>
          <w:numId w:val="98"/>
        </w:numPr>
        <w:rPr>
          <w:lang w:val="en-GB"/>
        </w:rPr>
      </w:pPr>
      <w:r>
        <w:rPr>
          <w:lang w:val="en-GB"/>
        </w:rPr>
        <w:t>15 million</w:t>
      </w:r>
    </w:p>
    <w:p w14:paraId="26FF9F85" w14:textId="77777777" w:rsidR="00081955" w:rsidRDefault="00081955" w:rsidP="0085198A">
      <w:pPr>
        <w:pStyle w:val="ListParagraph"/>
        <w:numPr>
          <w:ilvl w:val="0"/>
          <w:numId w:val="98"/>
        </w:numPr>
        <w:rPr>
          <w:lang w:val="en-GB"/>
        </w:rPr>
      </w:pPr>
      <w:r>
        <w:rPr>
          <w:lang w:val="en-GB"/>
        </w:rPr>
        <w:t>20 million</w:t>
      </w:r>
    </w:p>
    <w:p w14:paraId="37978935" w14:textId="77777777" w:rsidR="00081955" w:rsidRDefault="00081955" w:rsidP="00081955">
      <w:pPr>
        <w:rPr>
          <w:lang w:val="en-GB"/>
        </w:rPr>
      </w:pPr>
    </w:p>
    <w:p w14:paraId="4B779291" w14:textId="77777777" w:rsidR="00081955" w:rsidRDefault="00081955" w:rsidP="0085198A">
      <w:pPr>
        <w:pStyle w:val="ListParagraph"/>
        <w:numPr>
          <w:ilvl w:val="0"/>
          <w:numId w:val="17"/>
        </w:numPr>
        <w:rPr>
          <w:lang w:val="en-GB"/>
        </w:rPr>
      </w:pPr>
      <w:r w:rsidRPr="00EC26B4">
        <w:rPr>
          <w:lang w:val="en-GB"/>
        </w:rPr>
        <w:t xml:space="preserve"> </w:t>
      </w:r>
      <w:r>
        <w:rPr>
          <w:lang w:val="en-GB"/>
        </w:rPr>
        <w:t>White side test involves</w:t>
      </w:r>
    </w:p>
    <w:p w14:paraId="453E961F" w14:textId="77777777" w:rsidR="00081955" w:rsidRDefault="00081955" w:rsidP="0085198A">
      <w:pPr>
        <w:pStyle w:val="ListParagraph"/>
        <w:numPr>
          <w:ilvl w:val="0"/>
          <w:numId w:val="100"/>
        </w:numPr>
        <w:rPr>
          <w:lang w:val="en-GB"/>
        </w:rPr>
      </w:pPr>
      <w:r>
        <w:rPr>
          <w:lang w:val="en-GB"/>
        </w:rPr>
        <w:t>5% NaOH</w:t>
      </w:r>
    </w:p>
    <w:p w14:paraId="0D120E1D" w14:textId="77777777" w:rsidR="00081955" w:rsidRDefault="00081955" w:rsidP="0085198A">
      <w:pPr>
        <w:pStyle w:val="ListParagraph"/>
        <w:numPr>
          <w:ilvl w:val="0"/>
          <w:numId w:val="100"/>
        </w:numPr>
        <w:rPr>
          <w:lang w:val="en-GB"/>
        </w:rPr>
      </w:pPr>
      <w:r>
        <w:rPr>
          <w:lang w:val="en-GB"/>
        </w:rPr>
        <w:t>5% Nacl</w:t>
      </w:r>
    </w:p>
    <w:p w14:paraId="08B422C4" w14:textId="77777777" w:rsidR="00081955" w:rsidRDefault="00081955" w:rsidP="0085198A">
      <w:pPr>
        <w:pStyle w:val="ListParagraph"/>
        <w:numPr>
          <w:ilvl w:val="0"/>
          <w:numId w:val="100"/>
        </w:numPr>
        <w:rPr>
          <w:lang w:val="en-GB"/>
        </w:rPr>
      </w:pPr>
      <w:r>
        <w:rPr>
          <w:lang w:val="en-GB"/>
        </w:rPr>
        <w:t>2% Nacl</w:t>
      </w:r>
    </w:p>
    <w:p w14:paraId="01A65D79" w14:textId="77777777" w:rsidR="00081955" w:rsidRDefault="00081955" w:rsidP="0085198A">
      <w:pPr>
        <w:pStyle w:val="ListParagraph"/>
        <w:numPr>
          <w:ilvl w:val="0"/>
          <w:numId w:val="100"/>
        </w:numPr>
        <w:rPr>
          <w:lang w:val="en-GB"/>
        </w:rPr>
      </w:pPr>
      <w:r>
        <w:rPr>
          <w:lang w:val="en-GB"/>
        </w:rPr>
        <w:t>2% NaOH</w:t>
      </w:r>
    </w:p>
    <w:p w14:paraId="665C9B22" w14:textId="77777777" w:rsidR="00081955" w:rsidRDefault="00081955" w:rsidP="00081955">
      <w:pPr>
        <w:rPr>
          <w:lang w:val="en-GB"/>
        </w:rPr>
      </w:pPr>
    </w:p>
    <w:p w14:paraId="09B85FB1" w14:textId="77777777" w:rsidR="00081955" w:rsidRDefault="00081955" w:rsidP="0085198A">
      <w:pPr>
        <w:pStyle w:val="ListParagraph"/>
        <w:numPr>
          <w:ilvl w:val="0"/>
          <w:numId w:val="17"/>
        </w:numPr>
        <w:rPr>
          <w:lang w:val="en-GB"/>
        </w:rPr>
      </w:pPr>
      <w:r>
        <w:rPr>
          <w:lang w:val="en-GB"/>
        </w:rPr>
        <w:t>Steps involved in embryo collection are</w:t>
      </w:r>
    </w:p>
    <w:p w14:paraId="013BBD4E" w14:textId="77777777" w:rsidR="00081955" w:rsidRPr="00133C76" w:rsidRDefault="00081955" w:rsidP="0085198A">
      <w:pPr>
        <w:pStyle w:val="ListParagraph"/>
        <w:numPr>
          <w:ilvl w:val="0"/>
          <w:numId w:val="131"/>
        </w:numPr>
        <w:rPr>
          <w:lang w:val="en-GB"/>
        </w:rPr>
      </w:pPr>
      <w:r>
        <w:rPr>
          <w:lang w:val="en-GB"/>
        </w:rPr>
        <w:t>Embryo collection</w:t>
      </w:r>
    </w:p>
    <w:p w14:paraId="6BDA0F0F" w14:textId="77777777" w:rsidR="00081955" w:rsidRDefault="00081955" w:rsidP="0085198A">
      <w:pPr>
        <w:pStyle w:val="ListParagraph"/>
        <w:numPr>
          <w:ilvl w:val="0"/>
          <w:numId w:val="131"/>
        </w:numPr>
        <w:rPr>
          <w:lang w:val="en-GB"/>
        </w:rPr>
      </w:pPr>
      <w:r>
        <w:rPr>
          <w:lang w:val="en-GB"/>
        </w:rPr>
        <w:t>Estrus synchronisation of recipient and donor</w:t>
      </w:r>
    </w:p>
    <w:p w14:paraId="2780955C" w14:textId="77777777" w:rsidR="00081955" w:rsidRDefault="00081955" w:rsidP="0085198A">
      <w:pPr>
        <w:pStyle w:val="ListParagraph"/>
        <w:numPr>
          <w:ilvl w:val="0"/>
          <w:numId w:val="131"/>
        </w:numPr>
        <w:rPr>
          <w:lang w:val="en-GB"/>
        </w:rPr>
      </w:pPr>
      <w:r>
        <w:rPr>
          <w:lang w:val="en-GB"/>
        </w:rPr>
        <w:t>Artificial insemination of donor</w:t>
      </w:r>
    </w:p>
    <w:p w14:paraId="0AEEA073" w14:textId="77777777" w:rsidR="00081955" w:rsidRPr="00133C76" w:rsidRDefault="00081955" w:rsidP="0085198A">
      <w:pPr>
        <w:pStyle w:val="ListParagraph"/>
        <w:numPr>
          <w:ilvl w:val="0"/>
          <w:numId w:val="131"/>
        </w:numPr>
        <w:rPr>
          <w:lang w:val="en-GB"/>
        </w:rPr>
      </w:pPr>
      <w:r>
        <w:rPr>
          <w:lang w:val="en-GB"/>
        </w:rPr>
        <w:t>Superovulation</w:t>
      </w:r>
    </w:p>
    <w:p w14:paraId="7F8E0DD3" w14:textId="77777777" w:rsidR="00081955" w:rsidRDefault="00081955" w:rsidP="0085198A">
      <w:pPr>
        <w:pStyle w:val="ListParagraph"/>
        <w:numPr>
          <w:ilvl w:val="0"/>
          <w:numId w:val="132"/>
        </w:numPr>
        <w:rPr>
          <w:lang w:val="en-GB"/>
        </w:rPr>
      </w:pPr>
      <w:r>
        <w:rPr>
          <w:lang w:val="en-GB"/>
        </w:rPr>
        <w:t>b, d, c, a</w:t>
      </w:r>
    </w:p>
    <w:p w14:paraId="07B564BF" w14:textId="77777777" w:rsidR="00081955" w:rsidRDefault="00081955" w:rsidP="0085198A">
      <w:pPr>
        <w:pStyle w:val="ListParagraph"/>
        <w:numPr>
          <w:ilvl w:val="0"/>
          <w:numId w:val="132"/>
        </w:numPr>
        <w:rPr>
          <w:lang w:val="en-GB"/>
        </w:rPr>
      </w:pPr>
      <w:r>
        <w:rPr>
          <w:lang w:val="en-GB"/>
        </w:rPr>
        <w:t>b, c, a, d</w:t>
      </w:r>
    </w:p>
    <w:p w14:paraId="54E6A80F" w14:textId="77777777" w:rsidR="00081955" w:rsidRDefault="00081955" w:rsidP="0085198A">
      <w:pPr>
        <w:pStyle w:val="ListParagraph"/>
        <w:numPr>
          <w:ilvl w:val="0"/>
          <w:numId w:val="132"/>
        </w:numPr>
        <w:rPr>
          <w:lang w:val="en-GB"/>
        </w:rPr>
      </w:pPr>
      <w:r>
        <w:rPr>
          <w:lang w:val="en-GB"/>
        </w:rPr>
        <w:t>c, b, d, a</w:t>
      </w:r>
    </w:p>
    <w:p w14:paraId="2FCA3BE4" w14:textId="77777777" w:rsidR="00081955" w:rsidRDefault="00081955" w:rsidP="0085198A">
      <w:pPr>
        <w:pStyle w:val="ListParagraph"/>
        <w:numPr>
          <w:ilvl w:val="0"/>
          <w:numId w:val="132"/>
        </w:numPr>
        <w:rPr>
          <w:lang w:val="en-GB"/>
        </w:rPr>
      </w:pPr>
      <w:r>
        <w:rPr>
          <w:lang w:val="en-GB"/>
        </w:rPr>
        <w:t>a, d, b, c</w:t>
      </w:r>
    </w:p>
    <w:p w14:paraId="7C6857A4" w14:textId="77777777" w:rsidR="00081955" w:rsidRDefault="00081955" w:rsidP="00081955">
      <w:pPr>
        <w:rPr>
          <w:lang w:val="en-GB"/>
        </w:rPr>
      </w:pPr>
    </w:p>
    <w:p w14:paraId="49F72929" w14:textId="77777777" w:rsidR="00081955" w:rsidRDefault="00081955" w:rsidP="0085198A">
      <w:pPr>
        <w:pStyle w:val="ListParagraph"/>
        <w:numPr>
          <w:ilvl w:val="0"/>
          <w:numId w:val="17"/>
        </w:numPr>
        <w:rPr>
          <w:lang w:val="en-GB"/>
        </w:rPr>
      </w:pPr>
      <w:r>
        <w:rPr>
          <w:lang w:val="en-GB"/>
        </w:rPr>
        <w:t>Hormone that promotes sperm transport is</w:t>
      </w:r>
    </w:p>
    <w:p w14:paraId="29F2EA07" w14:textId="77777777" w:rsidR="00081955" w:rsidRDefault="00081955" w:rsidP="0085198A">
      <w:pPr>
        <w:pStyle w:val="ListParagraph"/>
        <w:numPr>
          <w:ilvl w:val="0"/>
          <w:numId w:val="101"/>
        </w:numPr>
        <w:rPr>
          <w:lang w:val="en-GB"/>
        </w:rPr>
      </w:pPr>
      <w:r>
        <w:rPr>
          <w:lang w:val="en-GB"/>
        </w:rPr>
        <w:t>Inhibin</w:t>
      </w:r>
    </w:p>
    <w:p w14:paraId="6708EA1A" w14:textId="77777777" w:rsidR="00081955" w:rsidRDefault="00081955" w:rsidP="0085198A">
      <w:pPr>
        <w:pStyle w:val="ListParagraph"/>
        <w:numPr>
          <w:ilvl w:val="0"/>
          <w:numId w:val="101"/>
        </w:numPr>
        <w:rPr>
          <w:lang w:val="en-GB"/>
        </w:rPr>
      </w:pPr>
      <w:r>
        <w:rPr>
          <w:lang w:val="en-GB"/>
        </w:rPr>
        <w:t>FSH</w:t>
      </w:r>
    </w:p>
    <w:p w14:paraId="5C09E64C" w14:textId="77777777" w:rsidR="00081955" w:rsidRDefault="00081955" w:rsidP="0085198A">
      <w:pPr>
        <w:pStyle w:val="ListParagraph"/>
        <w:numPr>
          <w:ilvl w:val="0"/>
          <w:numId w:val="101"/>
        </w:numPr>
        <w:rPr>
          <w:lang w:val="en-GB"/>
        </w:rPr>
      </w:pPr>
      <w:r>
        <w:rPr>
          <w:lang w:val="en-GB"/>
        </w:rPr>
        <w:t xml:space="preserve">Relaxin </w:t>
      </w:r>
    </w:p>
    <w:p w14:paraId="02D4DF4F" w14:textId="77777777" w:rsidR="00081955" w:rsidRDefault="00081955" w:rsidP="0085198A">
      <w:pPr>
        <w:pStyle w:val="ListParagraph"/>
        <w:numPr>
          <w:ilvl w:val="0"/>
          <w:numId w:val="101"/>
        </w:numPr>
        <w:rPr>
          <w:lang w:val="en-GB"/>
        </w:rPr>
      </w:pPr>
      <w:r>
        <w:rPr>
          <w:lang w:val="en-GB"/>
        </w:rPr>
        <w:t xml:space="preserve">Oxytocin </w:t>
      </w:r>
    </w:p>
    <w:p w14:paraId="3B878A2E" w14:textId="77777777" w:rsidR="00081955" w:rsidRDefault="00081955" w:rsidP="00081955">
      <w:pPr>
        <w:rPr>
          <w:lang w:val="en-GB"/>
        </w:rPr>
      </w:pPr>
    </w:p>
    <w:p w14:paraId="59CCCE32" w14:textId="77777777" w:rsidR="00081955" w:rsidRDefault="00081955" w:rsidP="0085198A">
      <w:pPr>
        <w:pStyle w:val="ListParagraph"/>
        <w:numPr>
          <w:ilvl w:val="0"/>
          <w:numId w:val="17"/>
        </w:numPr>
        <w:rPr>
          <w:lang w:val="en-GB"/>
        </w:rPr>
      </w:pPr>
      <w:r>
        <w:rPr>
          <w:lang w:val="en-GB"/>
        </w:rPr>
        <w:t>Swiss cheese appearance of endometrium indicates</w:t>
      </w:r>
    </w:p>
    <w:p w14:paraId="210F2996" w14:textId="77777777" w:rsidR="00081955" w:rsidRDefault="00081955" w:rsidP="0085198A">
      <w:pPr>
        <w:pStyle w:val="ListParagraph"/>
        <w:numPr>
          <w:ilvl w:val="0"/>
          <w:numId w:val="143"/>
        </w:numPr>
        <w:rPr>
          <w:lang w:val="en-GB"/>
        </w:rPr>
      </w:pPr>
      <w:r>
        <w:rPr>
          <w:lang w:val="en-GB"/>
        </w:rPr>
        <w:lastRenderedPageBreak/>
        <w:t>Anestrus</w:t>
      </w:r>
    </w:p>
    <w:p w14:paraId="5DBB15AA" w14:textId="77777777" w:rsidR="00081955" w:rsidRDefault="00081955" w:rsidP="0085198A">
      <w:pPr>
        <w:pStyle w:val="ListParagraph"/>
        <w:numPr>
          <w:ilvl w:val="0"/>
          <w:numId w:val="143"/>
        </w:numPr>
        <w:rPr>
          <w:lang w:val="en-GB"/>
        </w:rPr>
      </w:pPr>
      <w:r>
        <w:rPr>
          <w:lang w:val="en-GB"/>
        </w:rPr>
        <w:t>Cystic ovarian disease</w:t>
      </w:r>
    </w:p>
    <w:p w14:paraId="6D3B011C" w14:textId="77777777" w:rsidR="00081955" w:rsidRDefault="00081955" w:rsidP="0085198A">
      <w:pPr>
        <w:pStyle w:val="ListParagraph"/>
        <w:numPr>
          <w:ilvl w:val="0"/>
          <w:numId w:val="143"/>
        </w:numPr>
        <w:rPr>
          <w:lang w:val="en-GB"/>
        </w:rPr>
      </w:pPr>
      <w:r>
        <w:rPr>
          <w:lang w:val="en-GB"/>
        </w:rPr>
        <w:t>Paraovarian cyst</w:t>
      </w:r>
    </w:p>
    <w:p w14:paraId="0BA66DA9" w14:textId="77777777" w:rsidR="00081955" w:rsidRDefault="00081955" w:rsidP="0085198A">
      <w:pPr>
        <w:pStyle w:val="ListParagraph"/>
        <w:numPr>
          <w:ilvl w:val="0"/>
          <w:numId w:val="143"/>
        </w:numPr>
        <w:rPr>
          <w:lang w:val="en-GB"/>
        </w:rPr>
      </w:pPr>
      <w:r>
        <w:rPr>
          <w:lang w:val="en-GB"/>
        </w:rPr>
        <w:t>Cystic corpus luteum</w:t>
      </w:r>
    </w:p>
    <w:p w14:paraId="0AC9A1D2" w14:textId="77777777" w:rsidR="00081955" w:rsidRDefault="00081955" w:rsidP="00081955">
      <w:pPr>
        <w:rPr>
          <w:lang w:val="en-GB"/>
        </w:rPr>
      </w:pPr>
    </w:p>
    <w:p w14:paraId="7451BC51" w14:textId="77777777" w:rsidR="00081955" w:rsidRDefault="00081955" w:rsidP="0085198A">
      <w:pPr>
        <w:pStyle w:val="ListParagraph"/>
        <w:numPr>
          <w:ilvl w:val="0"/>
          <w:numId w:val="17"/>
        </w:numPr>
        <w:rPr>
          <w:lang w:val="en-GB"/>
        </w:rPr>
      </w:pPr>
      <w:r>
        <w:rPr>
          <w:lang w:val="en-GB"/>
        </w:rPr>
        <w:t>Virgin heifer test is done for</w:t>
      </w:r>
    </w:p>
    <w:p w14:paraId="7EB2771E" w14:textId="77777777" w:rsidR="00081955" w:rsidRDefault="00081955" w:rsidP="0085198A">
      <w:pPr>
        <w:pStyle w:val="ListParagraph"/>
        <w:numPr>
          <w:ilvl w:val="0"/>
          <w:numId w:val="144"/>
        </w:numPr>
        <w:rPr>
          <w:lang w:val="en-GB"/>
        </w:rPr>
      </w:pPr>
      <w:r>
        <w:rPr>
          <w:lang w:val="en-GB"/>
        </w:rPr>
        <w:t>Endometritis</w:t>
      </w:r>
    </w:p>
    <w:p w14:paraId="1F90B84E" w14:textId="77777777" w:rsidR="00081955" w:rsidRDefault="00081955" w:rsidP="0085198A">
      <w:pPr>
        <w:pStyle w:val="ListParagraph"/>
        <w:numPr>
          <w:ilvl w:val="0"/>
          <w:numId w:val="144"/>
        </w:numPr>
        <w:rPr>
          <w:lang w:val="en-GB"/>
        </w:rPr>
      </w:pPr>
      <w:r>
        <w:rPr>
          <w:lang w:val="en-GB"/>
        </w:rPr>
        <w:t>Trichomoniasis</w:t>
      </w:r>
    </w:p>
    <w:p w14:paraId="0DFB4C4D" w14:textId="77777777" w:rsidR="00081955" w:rsidRDefault="00081955" w:rsidP="0085198A">
      <w:pPr>
        <w:pStyle w:val="ListParagraph"/>
        <w:numPr>
          <w:ilvl w:val="0"/>
          <w:numId w:val="144"/>
        </w:numPr>
        <w:rPr>
          <w:lang w:val="en-GB"/>
        </w:rPr>
      </w:pPr>
      <w:r>
        <w:rPr>
          <w:lang w:val="en-GB"/>
        </w:rPr>
        <w:t>Leptospirosis</w:t>
      </w:r>
    </w:p>
    <w:p w14:paraId="7CAACFC7" w14:textId="77777777" w:rsidR="00081955" w:rsidRDefault="00081955" w:rsidP="0085198A">
      <w:pPr>
        <w:pStyle w:val="ListParagraph"/>
        <w:numPr>
          <w:ilvl w:val="0"/>
          <w:numId w:val="144"/>
        </w:numPr>
        <w:rPr>
          <w:lang w:val="en-GB"/>
        </w:rPr>
      </w:pPr>
      <w:r>
        <w:rPr>
          <w:lang w:val="en-GB"/>
        </w:rPr>
        <w:t xml:space="preserve">Pyometra </w:t>
      </w:r>
    </w:p>
    <w:p w14:paraId="3FF21322" w14:textId="77777777" w:rsidR="00081955" w:rsidRDefault="00081955" w:rsidP="00081955">
      <w:pPr>
        <w:rPr>
          <w:lang w:val="en-GB"/>
        </w:rPr>
      </w:pPr>
    </w:p>
    <w:p w14:paraId="44D4D359" w14:textId="77777777" w:rsidR="00081955" w:rsidRDefault="00081955" w:rsidP="0085198A">
      <w:pPr>
        <w:pStyle w:val="ListParagraph"/>
        <w:numPr>
          <w:ilvl w:val="0"/>
          <w:numId w:val="17"/>
        </w:numPr>
        <w:rPr>
          <w:lang w:val="en-GB"/>
        </w:rPr>
      </w:pPr>
      <w:r>
        <w:rPr>
          <w:lang w:val="en-GB"/>
        </w:rPr>
        <w:t>Statement 1- Bandles ring dystocia is a type of secondary uterine inertia in mare</w:t>
      </w:r>
    </w:p>
    <w:p w14:paraId="33BCC890" w14:textId="77777777" w:rsidR="00081955" w:rsidRDefault="00081955" w:rsidP="00081955">
      <w:pPr>
        <w:pStyle w:val="ListParagraph"/>
        <w:rPr>
          <w:lang w:val="en-GB"/>
        </w:rPr>
      </w:pPr>
      <w:r>
        <w:rPr>
          <w:lang w:val="en-GB"/>
        </w:rPr>
        <w:t>Statement 2- Primary uterine inertia is more common in mare</w:t>
      </w:r>
    </w:p>
    <w:p w14:paraId="6C66FDDF" w14:textId="77777777" w:rsidR="00081955" w:rsidRPr="00F9568D" w:rsidRDefault="00081955" w:rsidP="0085198A">
      <w:pPr>
        <w:pStyle w:val="ListParagraph"/>
        <w:numPr>
          <w:ilvl w:val="0"/>
          <w:numId w:val="145"/>
        </w:numPr>
        <w:rPr>
          <w:lang w:val="en-GB"/>
        </w:rPr>
      </w:pPr>
      <w:r w:rsidRPr="00F9568D">
        <w:rPr>
          <w:lang w:val="en-GB"/>
        </w:rPr>
        <w:t>Statement 1 and 2 are correct</w:t>
      </w:r>
    </w:p>
    <w:p w14:paraId="462651BE" w14:textId="77777777" w:rsidR="00081955" w:rsidRPr="00B82C40" w:rsidRDefault="00081955" w:rsidP="0085198A">
      <w:pPr>
        <w:pStyle w:val="ListParagraph"/>
        <w:numPr>
          <w:ilvl w:val="0"/>
          <w:numId w:val="145"/>
        </w:numPr>
        <w:rPr>
          <w:lang w:val="en-GB"/>
        </w:rPr>
      </w:pPr>
      <w:r w:rsidRPr="00B82C40">
        <w:rPr>
          <w:lang w:val="en-GB"/>
        </w:rPr>
        <w:t>Statement 1 and 2 are incorrect</w:t>
      </w:r>
    </w:p>
    <w:p w14:paraId="471AB812" w14:textId="77777777" w:rsidR="00081955" w:rsidRDefault="00081955" w:rsidP="0085198A">
      <w:pPr>
        <w:pStyle w:val="ListParagraph"/>
        <w:numPr>
          <w:ilvl w:val="0"/>
          <w:numId w:val="145"/>
        </w:numPr>
        <w:rPr>
          <w:lang w:val="en-GB"/>
        </w:rPr>
      </w:pPr>
      <w:r>
        <w:rPr>
          <w:lang w:val="en-GB"/>
        </w:rPr>
        <w:t>Statement 1 is correct and 2 is incorrect</w:t>
      </w:r>
    </w:p>
    <w:p w14:paraId="67146068" w14:textId="77777777" w:rsidR="00081955" w:rsidRDefault="00081955" w:rsidP="0085198A">
      <w:pPr>
        <w:pStyle w:val="ListParagraph"/>
        <w:numPr>
          <w:ilvl w:val="0"/>
          <w:numId w:val="145"/>
        </w:numPr>
        <w:rPr>
          <w:lang w:val="en-GB"/>
        </w:rPr>
      </w:pPr>
      <w:r>
        <w:rPr>
          <w:lang w:val="en-GB"/>
        </w:rPr>
        <w:t>Satement 1 is incorrect and 2 is correct</w:t>
      </w:r>
    </w:p>
    <w:p w14:paraId="13C355C4" w14:textId="77777777" w:rsidR="00081955" w:rsidRDefault="00081955" w:rsidP="00081955">
      <w:pPr>
        <w:rPr>
          <w:lang w:val="en-GB"/>
        </w:rPr>
      </w:pPr>
    </w:p>
    <w:p w14:paraId="47BE0DD4" w14:textId="77777777" w:rsidR="00081955" w:rsidRDefault="00081955" w:rsidP="0085198A">
      <w:pPr>
        <w:pStyle w:val="ListParagraph"/>
        <w:numPr>
          <w:ilvl w:val="0"/>
          <w:numId w:val="17"/>
        </w:numPr>
        <w:rPr>
          <w:lang w:val="en-GB"/>
        </w:rPr>
      </w:pPr>
      <w:r>
        <w:rPr>
          <w:lang w:val="en-GB"/>
        </w:rPr>
        <w:t xml:space="preserve">At the time of cryopreservation primary site of cryoinjury in sperm is </w:t>
      </w:r>
    </w:p>
    <w:p w14:paraId="61255EBF" w14:textId="77777777" w:rsidR="00081955" w:rsidRDefault="00081955" w:rsidP="0085198A">
      <w:pPr>
        <w:pStyle w:val="ListParagraph"/>
        <w:numPr>
          <w:ilvl w:val="0"/>
          <w:numId w:val="146"/>
        </w:numPr>
        <w:rPr>
          <w:lang w:val="en-GB"/>
        </w:rPr>
      </w:pPr>
      <w:r>
        <w:rPr>
          <w:lang w:val="en-GB"/>
        </w:rPr>
        <w:t>Mitochondria</w:t>
      </w:r>
    </w:p>
    <w:p w14:paraId="71B0B254" w14:textId="77777777" w:rsidR="00081955" w:rsidRDefault="00081955" w:rsidP="0085198A">
      <w:pPr>
        <w:pStyle w:val="ListParagraph"/>
        <w:numPr>
          <w:ilvl w:val="0"/>
          <w:numId w:val="146"/>
        </w:numPr>
        <w:rPr>
          <w:lang w:val="en-GB"/>
        </w:rPr>
      </w:pPr>
      <w:r>
        <w:rPr>
          <w:lang w:val="en-GB"/>
        </w:rPr>
        <w:t xml:space="preserve">Acrosome </w:t>
      </w:r>
    </w:p>
    <w:p w14:paraId="22B644C4" w14:textId="77777777" w:rsidR="00081955" w:rsidRDefault="00081955" w:rsidP="0085198A">
      <w:pPr>
        <w:pStyle w:val="ListParagraph"/>
        <w:numPr>
          <w:ilvl w:val="0"/>
          <w:numId w:val="146"/>
        </w:numPr>
        <w:rPr>
          <w:lang w:val="en-GB"/>
        </w:rPr>
      </w:pPr>
      <w:r>
        <w:rPr>
          <w:lang w:val="en-GB"/>
        </w:rPr>
        <w:t xml:space="preserve">Middle piece </w:t>
      </w:r>
    </w:p>
    <w:p w14:paraId="4578DD9B" w14:textId="77777777" w:rsidR="00081955" w:rsidRDefault="00081955" w:rsidP="0085198A">
      <w:pPr>
        <w:pStyle w:val="ListParagraph"/>
        <w:numPr>
          <w:ilvl w:val="0"/>
          <w:numId w:val="146"/>
        </w:numPr>
        <w:rPr>
          <w:lang w:val="en-GB"/>
        </w:rPr>
      </w:pPr>
      <w:r>
        <w:rPr>
          <w:lang w:val="en-GB"/>
        </w:rPr>
        <w:t>Sperm plasma membrane</w:t>
      </w:r>
    </w:p>
    <w:p w14:paraId="48DA6B4F" w14:textId="77777777" w:rsidR="00081955" w:rsidRDefault="00081955" w:rsidP="00081955">
      <w:pPr>
        <w:ind w:left="360"/>
        <w:rPr>
          <w:lang w:val="en-GB"/>
        </w:rPr>
      </w:pPr>
    </w:p>
    <w:p w14:paraId="7E539408" w14:textId="77777777" w:rsidR="00081955" w:rsidRDefault="00081955" w:rsidP="0085198A">
      <w:pPr>
        <w:pStyle w:val="ListParagraph"/>
        <w:numPr>
          <w:ilvl w:val="0"/>
          <w:numId w:val="17"/>
        </w:numPr>
        <w:rPr>
          <w:lang w:val="en-GB"/>
        </w:rPr>
      </w:pPr>
      <w:r>
        <w:rPr>
          <w:lang w:val="en-GB"/>
        </w:rPr>
        <w:t>Trans uterine migration of embryo occurs in</w:t>
      </w:r>
    </w:p>
    <w:p w14:paraId="6762EB0B" w14:textId="77777777" w:rsidR="00081955" w:rsidRDefault="00081955" w:rsidP="0085198A">
      <w:pPr>
        <w:pStyle w:val="ListParagraph"/>
        <w:numPr>
          <w:ilvl w:val="0"/>
          <w:numId w:val="147"/>
        </w:numPr>
        <w:rPr>
          <w:lang w:val="en-GB"/>
        </w:rPr>
      </w:pPr>
      <w:r>
        <w:rPr>
          <w:lang w:val="en-GB"/>
        </w:rPr>
        <w:t>Mare</w:t>
      </w:r>
    </w:p>
    <w:p w14:paraId="58DFF3D0" w14:textId="77777777" w:rsidR="00081955" w:rsidRDefault="00081955" w:rsidP="0085198A">
      <w:pPr>
        <w:pStyle w:val="ListParagraph"/>
        <w:numPr>
          <w:ilvl w:val="0"/>
          <w:numId w:val="147"/>
        </w:numPr>
        <w:rPr>
          <w:lang w:val="en-GB"/>
        </w:rPr>
      </w:pPr>
      <w:r>
        <w:rPr>
          <w:lang w:val="en-GB"/>
        </w:rPr>
        <w:t>Sow</w:t>
      </w:r>
    </w:p>
    <w:p w14:paraId="22996534" w14:textId="77777777" w:rsidR="00081955" w:rsidRDefault="00081955" w:rsidP="0085198A">
      <w:pPr>
        <w:pStyle w:val="ListParagraph"/>
        <w:numPr>
          <w:ilvl w:val="0"/>
          <w:numId w:val="147"/>
        </w:numPr>
        <w:rPr>
          <w:lang w:val="en-GB"/>
        </w:rPr>
      </w:pPr>
      <w:r>
        <w:rPr>
          <w:lang w:val="en-GB"/>
        </w:rPr>
        <w:t>Cattle</w:t>
      </w:r>
    </w:p>
    <w:p w14:paraId="71CC5248" w14:textId="77777777" w:rsidR="00081955" w:rsidRDefault="00081955" w:rsidP="0085198A">
      <w:pPr>
        <w:pStyle w:val="ListParagraph"/>
        <w:numPr>
          <w:ilvl w:val="0"/>
          <w:numId w:val="147"/>
        </w:numPr>
        <w:rPr>
          <w:lang w:val="en-GB"/>
        </w:rPr>
      </w:pPr>
      <w:r>
        <w:rPr>
          <w:lang w:val="en-GB"/>
        </w:rPr>
        <w:t>Ewe</w:t>
      </w:r>
    </w:p>
    <w:p w14:paraId="467D7E8E" w14:textId="77777777" w:rsidR="00081955" w:rsidRDefault="00081955" w:rsidP="0085198A">
      <w:pPr>
        <w:pStyle w:val="ListParagraph"/>
        <w:numPr>
          <w:ilvl w:val="0"/>
          <w:numId w:val="147"/>
        </w:numPr>
        <w:rPr>
          <w:lang w:val="en-GB"/>
        </w:rPr>
      </w:pPr>
      <w:r>
        <w:rPr>
          <w:lang w:val="en-GB"/>
        </w:rPr>
        <w:t>Bitch</w:t>
      </w:r>
    </w:p>
    <w:p w14:paraId="576CE4BA" w14:textId="77777777" w:rsidR="00081955" w:rsidRDefault="00081955" w:rsidP="0085198A">
      <w:pPr>
        <w:pStyle w:val="ListParagraph"/>
        <w:numPr>
          <w:ilvl w:val="0"/>
          <w:numId w:val="148"/>
        </w:numPr>
        <w:rPr>
          <w:lang w:val="en-GB"/>
        </w:rPr>
      </w:pPr>
      <w:r>
        <w:rPr>
          <w:lang w:val="en-GB"/>
        </w:rPr>
        <w:t>a, b and e</w:t>
      </w:r>
    </w:p>
    <w:p w14:paraId="078F96EE" w14:textId="77777777" w:rsidR="00081955" w:rsidRDefault="00081955" w:rsidP="0085198A">
      <w:pPr>
        <w:pStyle w:val="ListParagraph"/>
        <w:numPr>
          <w:ilvl w:val="0"/>
          <w:numId w:val="148"/>
        </w:numPr>
        <w:rPr>
          <w:lang w:val="en-GB"/>
        </w:rPr>
      </w:pPr>
      <w:r>
        <w:rPr>
          <w:lang w:val="en-GB"/>
        </w:rPr>
        <w:t>a, c and d</w:t>
      </w:r>
    </w:p>
    <w:p w14:paraId="2A9DD665" w14:textId="77777777" w:rsidR="00081955" w:rsidRDefault="00081955" w:rsidP="0085198A">
      <w:pPr>
        <w:pStyle w:val="ListParagraph"/>
        <w:numPr>
          <w:ilvl w:val="0"/>
          <w:numId w:val="148"/>
        </w:numPr>
        <w:rPr>
          <w:lang w:val="en-GB"/>
        </w:rPr>
      </w:pPr>
      <w:r>
        <w:rPr>
          <w:lang w:val="en-GB"/>
        </w:rPr>
        <w:t>a, b, d and e</w:t>
      </w:r>
    </w:p>
    <w:p w14:paraId="0436A16F" w14:textId="77777777" w:rsidR="00081955" w:rsidRDefault="00081955" w:rsidP="0085198A">
      <w:pPr>
        <w:pStyle w:val="ListParagraph"/>
        <w:numPr>
          <w:ilvl w:val="0"/>
          <w:numId w:val="148"/>
        </w:numPr>
        <w:rPr>
          <w:lang w:val="en-GB"/>
        </w:rPr>
      </w:pPr>
      <w:r>
        <w:rPr>
          <w:lang w:val="en-GB"/>
        </w:rPr>
        <w:t>b, c, d and e</w:t>
      </w:r>
    </w:p>
    <w:p w14:paraId="3EDBD067" w14:textId="77777777" w:rsidR="00081955" w:rsidRDefault="00081955" w:rsidP="00081955">
      <w:pPr>
        <w:rPr>
          <w:lang w:val="en-GB"/>
        </w:rPr>
      </w:pPr>
    </w:p>
    <w:p w14:paraId="11D6D849" w14:textId="77777777" w:rsidR="00081955" w:rsidRDefault="00081955" w:rsidP="0085198A">
      <w:pPr>
        <w:pStyle w:val="ListParagraph"/>
        <w:numPr>
          <w:ilvl w:val="0"/>
          <w:numId w:val="17"/>
        </w:numPr>
        <w:rPr>
          <w:lang w:val="en-GB"/>
        </w:rPr>
      </w:pPr>
      <w:r>
        <w:rPr>
          <w:lang w:val="en-GB"/>
        </w:rPr>
        <w:t>Polyspermy is commonly seen in</w:t>
      </w:r>
    </w:p>
    <w:p w14:paraId="7A342C54" w14:textId="77777777" w:rsidR="00081955" w:rsidRDefault="00081955" w:rsidP="0085198A">
      <w:pPr>
        <w:pStyle w:val="ListParagraph"/>
        <w:numPr>
          <w:ilvl w:val="0"/>
          <w:numId w:val="149"/>
        </w:numPr>
        <w:rPr>
          <w:lang w:val="en-GB"/>
        </w:rPr>
      </w:pPr>
      <w:r>
        <w:rPr>
          <w:lang w:val="en-GB"/>
        </w:rPr>
        <w:t xml:space="preserve">Dog </w:t>
      </w:r>
    </w:p>
    <w:p w14:paraId="3E957B1E" w14:textId="77777777" w:rsidR="00081955" w:rsidRDefault="00081955" w:rsidP="0085198A">
      <w:pPr>
        <w:pStyle w:val="ListParagraph"/>
        <w:numPr>
          <w:ilvl w:val="0"/>
          <w:numId w:val="149"/>
        </w:numPr>
        <w:rPr>
          <w:lang w:val="en-GB"/>
        </w:rPr>
      </w:pPr>
      <w:r>
        <w:rPr>
          <w:lang w:val="en-GB"/>
        </w:rPr>
        <w:t>Cattle</w:t>
      </w:r>
    </w:p>
    <w:p w14:paraId="07A0F742" w14:textId="77777777" w:rsidR="00081955" w:rsidRDefault="00081955" w:rsidP="0085198A">
      <w:pPr>
        <w:pStyle w:val="ListParagraph"/>
        <w:numPr>
          <w:ilvl w:val="0"/>
          <w:numId w:val="149"/>
        </w:numPr>
        <w:rPr>
          <w:lang w:val="en-GB"/>
        </w:rPr>
      </w:pPr>
      <w:r>
        <w:rPr>
          <w:lang w:val="en-GB"/>
        </w:rPr>
        <w:t xml:space="preserve">Horse </w:t>
      </w:r>
    </w:p>
    <w:p w14:paraId="453A4BC9" w14:textId="77777777" w:rsidR="00081955" w:rsidRDefault="00081955" w:rsidP="0085198A">
      <w:pPr>
        <w:pStyle w:val="ListParagraph"/>
        <w:numPr>
          <w:ilvl w:val="0"/>
          <w:numId w:val="149"/>
        </w:numPr>
        <w:rPr>
          <w:lang w:val="en-GB"/>
        </w:rPr>
      </w:pPr>
      <w:r>
        <w:rPr>
          <w:lang w:val="en-GB"/>
        </w:rPr>
        <w:t>Swine</w:t>
      </w:r>
    </w:p>
    <w:p w14:paraId="687A2952" w14:textId="77777777" w:rsidR="00081955" w:rsidRDefault="00081955" w:rsidP="00081955">
      <w:pPr>
        <w:rPr>
          <w:lang w:val="en-GB"/>
        </w:rPr>
      </w:pPr>
    </w:p>
    <w:p w14:paraId="31901DAF" w14:textId="77777777" w:rsidR="00081955" w:rsidRPr="00715490" w:rsidRDefault="00081955" w:rsidP="00081955">
      <w:pPr>
        <w:rPr>
          <w:lang w:val="en-GB"/>
        </w:rPr>
      </w:pPr>
      <w:r>
        <w:rPr>
          <w:lang w:val="en-GB"/>
        </w:rPr>
        <w:lastRenderedPageBreak/>
        <w:t xml:space="preserve">      100.</w:t>
      </w:r>
      <w:r w:rsidRPr="00715490">
        <w:rPr>
          <w:lang w:val="en-GB"/>
        </w:rPr>
        <w:t>First invitro fertilization buffalo calf produced was</w:t>
      </w:r>
    </w:p>
    <w:p w14:paraId="00CF95D3" w14:textId="77777777" w:rsidR="00081955" w:rsidRDefault="00081955" w:rsidP="0085198A">
      <w:pPr>
        <w:pStyle w:val="ListParagraph"/>
        <w:numPr>
          <w:ilvl w:val="0"/>
          <w:numId w:val="150"/>
        </w:numPr>
        <w:rPr>
          <w:lang w:val="en-GB"/>
        </w:rPr>
      </w:pPr>
      <w:r>
        <w:rPr>
          <w:lang w:val="en-GB"/>
        </w:rPr>
        <w:t>Apoorva</w:t>
      </w:r>
    </w:p>
    <w:p w14:paraId="36B36B90" w14:textId="77777777" w:rsidR="00081955" w:rsidRDefault="00081955" w:rsidP="0085198A">
      <w:pPr>
        <w:pStyle w:val="ListParagraph"/>
        <w:numPr>
          <w:ilvl w:val="0"/>
          <w:numId w:val="150"/>
        </w:numPr>
        <w:rPr>
          <w:lang w:val="en-GB"/>
        </w:rPr>
      </w:pPr>
      <w:r>
        <w:rPr>
          <w:lang w:val="en-GB"/>
        </w:rPr>
        <w:t>Pratham</w:t>
      </w:r>
    </w:p>
    <w:p w14:paraId="1C3237BA" w14:textId="77777777" w:rsidR="00081955" w:rsidRDefault="00081955" w:rsidP="0085198A">
      <w:pPr>
        <w:pStyle w:val="ListParagraph"/>
        <w:numPr>
          <w:ilvl w:val="0"/>
          <w:numId w:val="150"/>
        </w:numPr>
        <w:rPr>
          <w:lang w:val="en-GB"/>
        </w:rPr>
      </w:pPr>
      <w:r>
        <w:rPr>
          <w:lang w:val="en-GB"/>
        </w:rPr>
        <w:t>Samrupa</w:t>
      </w:r>
    </w:p>
    <w:p w14:paraId="4D90934A" w14:textId="77777777" w:rsidR="00081955" w:rsidRDefault="00081955" w:rsidP="0085198A">
      <w:pPr>
        <w:pStyle w:val="ListParagraph"/>
        <w:numPr>
          <w:ilvl w:val="0"/>
          <w:numId w:val="150"/>
        </w:numPr>
        <w:rPr>
          <w:lang w:val="en-GB"/>
        </w:rPr>
      </w:pPr>
      <w:r>
        <w:rPr>
          <w:lang w:val="en-GB"/>
        </w:rPr>
        <w:t>Noori</w:t>
      </w:r>
    </w:p>
    <w:p w14:paraId="23222C2C" w14:textId="77777777" w:rsidR="00B87790" w:rsidRPr="00B87790" w:rsidRDefault="00B87790" w:rsidP="00B87790">
      <w:pPr>
        <w:ind w:left="360"/>
        <w:rPr>
          <w:lang w:val="en-GB"/>
        </w:rPr>
      </w:pPr>
    </w:p>
    <w:p w14:paraId="63672ACD" w14:textId="7EEF7D18" w:rsidR="000138BB" w:rsidRPr="00B87790" w:rsidRDefault="00B87790" w:rsidP="00B87790">
      <w:pPr>
        <w:rPr>
          <w:rFonts w:ascii="Times New Roman" w:hAnsi="Times New Roman" w:cs="Times New Roman"/>
          <w:b/>
          <w:bCs/>
          <w:sz w:val="24"/>
          <w:szCs w:val="24"/>
          <w:lang w:val="en-GB"/>
        </w:rPr>
      </w:pPr>
      <w:r w:rsidRPr="00B87790">
        <w:rPr>
          <w:rFonts w:ascii="Times New Roman" w:hAnsi="Times New Roman" w:cs="Times New Roman"/>
          <w:b/>
          <w:bCs/>
          <w:sz w:val="24"/>
          <w:szCs w:val="24"/>
          <w:lang w:val="en-GB"/>
        </w:rPr>
        <w:t>ANSWER KEY</w:t>
      </w:r>
    </w:p>
    <w:p w14:paraId="0C5FE5BF" w14:textId="77777777" w:rsidR="000138BB" w:rsidRDefault="00081955" w:rsidP="000138BB">
      <w:pPr>
        <w:rPr>
          <w:b/>
          <w:bCs/>
          <w:lang w:val="en-GB"/>
        </w:rPr>
      </w:pPr>
      <w:r w:rsidRPr="004762A8">
        <w:rPr>
          <w:lang w:val="en-GB"/>
        </w:rPr>
        <w:t xml:space="preserve"> </w:t>
      </w:r>
      <w:r w:rsidR="000138BB">
        <w:rPr>
          <w:b/>
          <w:bCs/>
          <w:lang w:val="en-GB"/>
        </w:rPr>
        <w:t>FILL IN THE BLANKS</w:t>
      </w:r>
    </w:p>
    <w:p w14:paraId="55FD7A7F" w14:textId="77777777" w:rsidR="000138BB" w:rsidRDefault="000138BB" w:rsidP="0085198A">
      <w:pPr>
        <w:pStyle w:val="ListParagraph"/>
        <w:numPr>
          <w:ilvl w:val="0"/>
          <w:numId w:val="151"/>
        </w:numPr>
        <w:rPr>
          <w:lang w:val="en-GB"/>
        </w:rPr>
      </w:pPr>
      <w:r>
        <w:rPr>
          <w:lang w:val="en-GB"/>
        </w:rPr>
        <w:t>Ruminants</w:t>
      </w:r>
    </w:p>
    <w:p w14:paraId="7851371F" w14:textId="77777777" w:rsidR="000138BB" w:rsidRDefault="000138BB" w:rsidP="0085198A">
      <w:pPr>
        <w:pStyle w:val="ListParagraph"/>
        <w:numPr>
          <w:ilvl w:val="0"/>
          <w:numId w:val="151"/>
        </w:numPr>
        <w:rPr>
          <w:lang w:val="en-GB"/>
        </w:rPr>
      </w:pPr>
      <w:r>
        <w:rPr>
          <w:lang w:val="en-GB"/>
        </w:rPr>
        <w:t>Corpus luteum spurium</w:t>
      </w:r>
    </w:p>
    <w:p w14:paraId="5EBC8A0F" w14:textId="77777777" w:rsidR="000138BB" w:rsidRDefault="000138BB" w:rsidP="0085198A">
      <w:pPr>
        <w:pStyle w:val="ListParagraph"/>
        <w:numPr>
          <w:ilvl w:val="0"/>
          <w:numId w:val="151"/>
        </w:numPr>
        <w:rPr>
          <w:lang w:val="en-GB"/>
        </w:rPr>
      </w:pPr>
      <w:r>
        <w:rPr>
          <w:lang w:val="en-GB"/>
        </w:rPr>
        <w:t>Mifepristone</w:t>
      </w:r>
    </w:p>
    <w:p w14:paraId="02094D93" w14:textId="77777777" w:rsidR="000138BB" w:rsidRDefault="000138BB" w:rsidP="0085198A">
      <w:pPr>
        <w:pStyle w:val="ListParagraph"/>
        <w:numPr>
          <w:ilvl w:val="0"/>
          <w:numId w:val="151"/>
        </w:numPr>
        <w:rPr>
          <w:lang w:val="en-GB"/>
        </w:rPr>
      </w:pPr>
      <w:r>
        <w:rPr>
          <w:lang w:val="en-GB"/>
        </w:rPr>
        <w:t>4 hours</w:t>
      </w:r>
    </w:p>
    <w:p w14:paraId="39F1B800" w14:textId="77777777" w:rsidR="000138BB" w:rsidRDefault="000138BB" w:rsidP="0085198A">
      <w:pPr>
        <w:pStyle w:val="ListParagraph"/>
        <w:numPr>
          <w:ilvl w:val="0"/>
          <w:numId w:val="151"/>
        </w:numPr>
        <w:rPr>
          <w:lang w:val="en-GB"/>
        </w:rPr>
      </w:pPr>
      <w:r>
        <w:rPr>
          <w:lang w:val="en-GB"/>
        </w:rPr>
        <w:t>30 – 48 hours</w:t>
      </w:r>
    </w:p>
    <w:p w14:paraId="092CA94E" w14:textId="77777777" w:rsidR="000138BB" w:rsidRDefault="000138BB" w:rsidP="0085198A">
      <w:pPr>
        <w:pStyle w:val="ListParagraph"/>
        <w:numPr>
          <w:ilvl w:val="0"/>
          <w:numId w:val="151"/>
        </w:numPr>
        <w:rPr>
          <w:lang w:val="en-GB"/>
        </w:rPr>
      </w:pPr>
      <w:r>
        <w:rPr>
          <w:lang w:val="en-GB"/>
        </w:rPr>
        <w:t>Boar</w:t>
      </w:r>
    </w:p>
    <w:p w14:paraId="1167BC87" w14:textId="77777777" w:rsidR="000138BB" w:rsidRDefault="000138BB" w:rsidP="0085198A">
      <w:pPr>
        <w:pStyle w:val="ListParagraph"/>
        <w:numPr>
          <w:ilvl w:val="0"/>
          <w:numId w:val="151"/>
        </w:numPr>
        <w:rPr>
          <w:lang w:val="en-GB"/>
        </w:rPr>
      </w:pPr>
      <w:r>
        <w:rPr>
          <w:lang w:val="en-GB"/>
        </w:rPr>
        <w:t>24 hours</w:t>
      </w:r>
    </w:p>
    <w:p w14:paraId="53B83A71" w14:textId="77777777" w:rsidR="000138BB" w:rsidRDefault="000138BB" w:rsidP="0085198A">
      <w:pPr>
        <w:pStyle w:val="ListParagraph"/>
        <w:numPr>
          <w:ilvl w:val="0"/>
          <w:numId w:val="151"/>
        </w:numPr>
        <w:rPr>
          <w:lang w:val="en-GB"/>
        </w:rPr>
      </w:pPr>
      <w:r>
        <w:rPr>
          <w:lang w:val="en-GB"/>
        </w:rPr>
        <w:t>Zonary</w:t>
      </w:r>
    </w:p>
    <w:p w14:paraId="5DA6F21E" w14:textId="77777777" w:rsidR="000138BB" w:rsidRDefault="000138BB" w:rsidP="0085198A">
      <w:pPr>
        <w:pStyle w:val="ListParagraph"/>
        <w:numPr>
          <w:ilvl w:val="0"/>
          <w:numId w:val="151"/>
        </w:numPr>
        <w:rPr>
          <w:lang w:val="en-GB"/>
        </w:rPr>
      </w:pPr>
      <w:r>
        <w:rPr>
          <w:lang w:val="en-GB"/>
        </w:rPr>
        <w:t>Hydro allantois</w:t>
      </w:r>
    </w:p>
    <w:p w14:paraId="68A34668" w14:textId="77777777" w:rsidR="000138BB" w:rsidRDefault="000138BB" w:rsidP="0085198A">
      <w:pPr>
        <w:pStyle w:val="ListParagraph"/>
        <w:numPr>
          <w:ilvl w:val="0"/>
          <w:numId w:val="151"/>
        </w:numPr>
        <w:rPr>
          <w:lang w:val="en-GB"/>
        </w:rPr>
      </w:pPr>
      <w:r>
        <w:rPr>
          <w:lang w:val="en-GB"/>
        </w:rPr>
        <w:t>Areolae</w:t>
      </w:r>
    </w:p>
    <w:p w14:paraId="5AD0F7FE" w14:textId="77777777" w:rsidR="000138BB" w:rsidRDefault="000138BB" w:rsidP="0085198A">
      <w:pPr>
        <w:pStyle w:val="ListParagraph"/>
        <w:numPr>
          <w:ilvl w:val="0"/>
          <w:numId w:val="151"/>
        </w:numPr>
        <w:rPr>
          <w:lang w:val="en-GB"/>
        </w:rPr>
      </w:pPr>
      <w:r>
        <w:rPr>
          <w:lang w:val="en-GB"/>
        </w:rPr>
        <w:t>Rodents, rats, primates</w:t>
      </w:r>
    </w:p>
    <w:p w14:paraId="1DC6C0EA" w14:textId="77777777" w:rsidR="000138BB" w:rsidRDefault="000138BB" w:rsidP="0085198A">
      <w:pPr>
        <w:pStyle w:val="ListParagraph"/>
        <w:numPr>
          <w:ilvl w:val="0"/>
          <w:numId w:val="151"/>
        </w:numPr>
        <w:rPr>
          <w:lang w:val="en-GB"/>
        </w:rPr>
      </w:pPr>
      <w:r>
        <w:rPr>
          <w:lang w:val="en-GB"/>
        </w:rPr>
        <w:t>17-</w:t>
      </w:r>
      <w:r>
        <w:rPr>
          <w:rFonts w:cstheme="minorHAnsi"/>
          <w:lang w:val="en-GB"/>
        </w:rPr>
        <w:t>α</w:t>
      </w:r>
      <w:r>
        <w:rPr>
          <w:lang w:val="en-GB"/>
        </w:rPr>
        <w:t>-hydroxylase</w:t>
      </w:r>
    </w:p>
    <w:p w14:paraId="6CE38B3A" w14:textId="77777777" w:rsidR="000138BB" w:rsidRDefault="000138BB" w:rsidP="0085198A">
      <w:pPr>
        <w:pStyle w:val="ListParagraph"/>
        <w:numPr>
          <w:ilvl w:val="0"/>
          <w:numId w:val="151"/>
        </w:numPr>
        <w:rPr>
          <w:lang w:val="en-GB"/>
        </w:rPr>
      </w:pPr>
      <w:r>
        <w:rPr>
          <w:lang w:val="en-GB"/>
        </w:rPr>
        <w:t>16-17 days</w:t>
      </w:r>
    </w:p>
    <w:p w14:paraId="70610F14" w14:textId="77777777" w:rsidR="000138BB" w:rsidRDefault="000138BB" w:rsidP="0085198A">
      <w:pPr>
        <w:pStyle w:val="ListParagraph"/>
        <w:numPr>
          <w:ilvl w:val="0"/>
          <w:numId w:val="151"/>
        </w:numPr>
        <w:rPr>
          <w:lang w:val="en-GB"/>
        </w:rPr>
      </w:pPr>
      <w:r>
        <w:rPr>
          <w:lang w:val="en-GB"/>
        </w:rPr>
        <w:t>Hydramnios</w:t>
      </w:r>
    </w:p>
    <w:p w14:paraId="568C5864" w14:textId="77777777" w:rsidR="000138BB" w:rsidRDefault="000138BB" w:rsidP="0085198A">
      <w:pPr>
        <w:pStyle w:val="ListParagraph"/>
        <w:numPr>
          <w:ilvl w:val="0"/>
          <w:numId w:val="151"/>
        </w:numPr>
        <w:rPr>
          <w:lang w:val="en-GB"/>
        </w:rPr>
      </w:pPr>
      <w:r>
        <w:rPr>
          <w:lang w:val="en-GB"/>
        </w:rPr>
        <w:t>Oestrogen</w:t>
      </w:r>
    </w:p>
    <w:p w14:paraId="6127E458" w14:textId="77777777" w:rsidR="000138BB" w:rsidRDefault="000138BB" w:rsidP="0085198A">
      <w:pPr>
        <w:pStyle w:val="ListParagraph"/>
        <w:numPr>
          <w:ilvl w:val="0"/>
          <w:numId w:val="151"/>
        </w:numPr>
        <w:rPr>
          <w:lang w:val="en-GB"/>
        </w:rPr>
      </w:pPr>
      <w:r>
        <w:rPr>
          <w:lang w:val="en-GB"/>
        </w:rPr>
        <w:t>Neilson’s method</w:t>
      </w:r>
    </w:p>
    <w:p w14:paraId="526FF303" w14:textId="77777777" w:rsidR="000138BB" w:rsidRDefault="000138BB" w:rsidP="0085198A">
      <w:pPr>
        <w:pStyle w:val="ListParagraph"/>
        <w:numPr>
          <w:ilvl w:val="0"/>
          <w:numId w:val="151"/>
        </w:numPr>
        <w:rPr>
          <w:lang w:val="en-GB"/>
        </w:rPr>
      </w:pPr>
      <w:r>
        <w:rPr>
          <w:lang w:val="en-GB"/>
        </w:rPr>
        <w:t>Atlanto-occipetal joint</w:t>
      </w:r>
    </w:p>
    <w:p w14:paraId="2BCA9B46" w14:textId="77777777" w:rsidR="000138BB" w:rsidRDefault="000138BB" w:rsidP="0085198A">
      <w:pPr>
        <w:pStyle w:val="ListParagraph"/>
        <w:numPr>
          <w:ilvl w:val="0"/>
          <w:numId w:val="151"/>
        </w:numPr>
        <w:rPr>
          <w:lang w:val="en-GB"/>
        </w:rPr>
      </w:pPr>
      <w:r>
        <w:rPr>
          <w:lang w:val="en-GB"/>
        </w:rPr>
        <w:t>Reduction, Reposition, Retention</w:t>
      </w:r>
    </w:p>
    <w:p w14:paraId="16B39676" w14:textId="77777777" w:rsidR="000138BB" w:rsidRDefault="000138BB" w:rsidP="0085198A">
      <w:pPr>
        <w:pStyle w:val="ListParagraph"/>
        <w:numPr>
          <w:ilvl w:val="0"/>
          <w:numId w:val="151"/>
        </w:numPr>
        <w:rPr>
          <w:lang w:val="en-GB"/>
        </w:rPr>
      </w:pPr>
      <w:r>
        <w:rPr>
          <w:lang w:val="en-GB"/>
        </w:rPr>
        <w:t>Mesodermal</w:t>
      </w:r>
    </w:p>
    <w:p w14:paraId="029FF208" w14:textId="77777777" w:rsidR="000138BB" w:rsidRDefault="000138BB" w:rsidP="0085198A">
      <w:pPr>
        <w:pStyle w:val="ListParagraph"/>
        <w:numPr>
          <w:ilvl w:val="0"/>
          <w:numId w:val="151"/>
        </w:numPr>
        <w:rPr>
          <w:lang w:val="en-GB"/>
        </w:rPr>
      </w:pPr>
      <w:r>
        <w:rPr>
          <w:lang w:val="en-GB"/>
        </w:rPr>
        <w:t>Endodermal</w:t>
      </w:r>
    </w:p>
    <w:p w14:paraId="4D14C31F" w14:textId="77777777" w:rsidR="000138BB" w:rsidRDefault="000138BB" w:rsidP="0085198A">
      <w:pPr>
        <w:pStyle w:val="ListParagraph"/>
        <w:numPr>
          <w:ilvl w:val="0"/>
          <w:numId w:val="151"/>
        </w:numPr>
        <w:rPr>
          <w:lang w:val="en-GB"/>
        </w:rPr>
      </w:pPr>
      <w:r>
        <w:rPr>
          <w:lang w:val="en-GB"/>
        </w:rPr>
        <w:t>Tunica albuginea</w:t>
      </w:r>
    </w:p>
    <w:p w14:paraId="308E482B" w14:textId="77777777" w:rsidR="000138BB" w:rsidRDefault="000138BB" w:rsidP="0085198A">
      <w:pPr>
        <w:pStyle w:val="ListParagraph"/>
        <w:numPr>
          <w:ilvl w:val="0"/>
          <w:numId w:val="151"/>
        </w:numPr>
        <w:rPr>
          <w:lang w:val="en-GB"/>
        </w:rPr>
      </w:pPr>
      <w:r>
        <w:rPr>
          <w:lang w:val="en-GB"/>
        </w:rPr>
        <w:t>Colliculus seminalis</w:t>
      </w:r>
    </w:p>
    <w:p w14:paraId="5D73642C" w14:textId="77777777" w:rsidR="000138BB" w:rsidRDefault="000138BB" w:rsidP="0085198A">
      <w:pPr>
        <w:pStyle w:val="ListParagraph"/>
        <w:numPr>
          <w:ilvl w:val="0"/>
          <w:numId w:val="151"/>
        </w:numPr>
        <w:rPr>
          <w:lang w:val="en-GB"/>
        </w:rPr>
      </w:pPr>
      <w:r>
        <w:rPr>
          <w:lang w:val="en-GB"/>
        </w:rPr>
        <w:t>Diadem effect</w:t>
      </w:r>
    </w:p>
    <w:p w14:paraId="2ED6E1EC" w14:textId="77777777" w:rsidR="000138BB" w:rsidRDefault="000138BB" w:rsidP="0085198A">
      <w:pPr>
        <w:pStyle w:val="ListParagraph"/>
        <w:numPr>
          <w:ilvl w:val="0"/>
          <w:numId w:val="151"/>
        </w:numPr>
        <w:rPr>
          <w:lang w:val="en-GB"/>
        </w:rPr>
      </w:pPr>
      <w:r>
        <w:rPr>
          <w:lang w:val="en-GB"/>
        </w:rPr>
        <w:t>Ergothionine</w:t>
      </w:r>
    </w:p>
    <w:p w14:paraId="04A5F0D5" w14:textId="77777777" w:rsidR="000138BB" w:rsidRDefault="000138BB" w:rsidP="0085198A">
      <w:pPr>
        <w:pStyle w:val="ListParagraph"/>
        <w:numPr>
          <w:ilvl w:val="0"/>
          <w:numId w:val="151"/>
        </w:numPr>
        <w:rPr>
          <w:lang w:val="en-GB"/>
        </w:rPr>
      </w:pPr>
      <w:r>
        <w:rPr>
          <w:lang w:val="en-GB"/>
        </w:rPr>
        <w:t>Inositol and ergothionine</w:t>
      </w:r>
    </w:p>
    <w:p w14:paraId="6D14C38A" w14:textId="77777777" w:rsidR="000138BB" w:rsidRDefault="000138BB" w:rsidP="0085198A">
      <w:pPr>
        <w:pStyle w:val="ListParagraph"/>
        <w:numPr>
          <w:ilvl w:val="0"/>
          <w:numId w:val="151"/>
        </w:numPr>
        <w:rPr>
          <w:lang w:val="en-GB"/>
        </w:rPr>
      </w:pPr>
      <w:r>
        <w:rPr>
          <w:lang w:val="en-GB"/>
        </w:rPr>
        <w:t>Reaction time</w:t>
      </w:r>
    </w:p>
    <w:p w14:paraId="509E6CC2" w14:textId="77777777" w:rsidR="000138BB" w:rsidRDefault="000138BB" w:rsidP="0085198A">
      <w:pPr>
        <w:pStyle w:val="ListParagraph"/>
        <w:numPr>
          <w:ilvl w:val="0"/>
          <w:numId w:val="151"/>
        </w:numPr>
        <w:rPr>
          <w:lang w:val="en-GB"/>
        </w:rPr>
      </w:pPr>
      <w:r>
        <w:rPr>
          <w:lang w:val="en-GB"/>
        </w:rPr>
        <w:t>Pederasty</w:t>
      </w:r>
    </w:p>
    <w:p w14:paraId="68BF3068" w14:textId="77777777" w:rsidR="000138BB" w:rsidRDefault="000138BB" w:rsidP="0085198A">
      <w:pPr>
        <w:pStyle w:val="ListParagraph"/>
        <w:numPr>
          <w:ilvl w:val="0"/>
          <w:numId w:val="151"/>
        </w:numPr>
        <w:rPr>
          <w:lang w:val="en-GB"/>
        </w:rPr>
      </w:pPr>
      <w:r>
        <w:rPr>
          <w:lang w:val="en-GB"/>
        </w:rPr>
        <w:t>Onanism</w:t>
      </w:r>
    </w:p>
    <w:p w14:paraId="09B0EF22" w14:textId="77777777" w:rsidR="000138BB" w:rsidRDefault="000138BB" w:rsidP="0085198A">
      <w:pPr>
        <w:pStyle w:val="ListParagraph"/>
        <w:numPr>
          <w:ilvl w:val="0"/>
          <w:numId w:val="151"/>
        </w:numPr>
        <w:rPr>
          <w:lang w:val="en-GB"/>
        </w:rPr>
      </w:pPr>
      <w:r>
        <w:rPr>
          <w:lang w:val="en-GB"/>
        </w:rPr>
        <w:t>Dag defect</w:t>
      </w:r>
    </w:p>
    <w:p w14:paraId="63D2ADA9" w14:textId="77777777" w:rsidR="000138BB" w:rsidRDefault="000138BB" w:rsidP="0085198A">
      <w:pPr>
        <w:pStyle w:val="ListParagraph"/>
        <w:numPr>
          <w:ilvl w:val="0"/>
          <w:numId w:val="151"/>
        </w:numPr>
        <w:rPr>
          <w:lang w:val="en-GB"/>
        </w:rPr>
      </w:pPr>
      <w:r>
        <w:rPr>
          <w:lang w:val="en-GB"/>
        </w:rPr>
        <w:t>Sucrose, trehalose</w:t>
      </w:r>
    </w:p>
    <w:p w14:paraId="245D2315" w14:textId="77777777" w:rsidR="000138BB" w:rsidRDefault="000138BB" w:rsidP="0085198A">
      <w:pPr>
        <w:pStyle w:val="ListParagraph"/>
        <w:numPr>
          <w:ilvl w:val="0"/>
          <w:numId w:val="151"/>
        </w:numPr>
        <w:rPr>
          <w:lang w:val="en-GB"/>
        </w:rPr>
      </w:pPr>
      <w:r>
        <w:rPr>
          <w:lang w:val="en-GB"/>
        </w:rPr>
        <w:t>Oxytocin</w:t>
      </w:r>
    </w:p>
    <w:p w14:paraId="2417ABAE" w14:textId="77777777" w:rsidR="000138BB" w:rsidRDefault="000138BB" w:rsidP="0085198A">
      <w:pPr>
        <w:pStyle w:val="ListParagraph"/>
        <w:numPr>
          <w:ilvl w:val="0"/>
          <w:numId w:val="151"/>
        </w:numPr>
        <w:rPr>
          <w:lang w:val="en-GB"/>
        </w:rPr>
      </w:pPr>
      <w:r>
        <w:rPr>
          <w:lang w:val="en-GB"/>
        </w:rPr>
        <w:t>Foeto-pelvic disproportion</w:t>
      </w:r>
    </w:p>
    <w:p w14:paraId="3B21FDE4" w14:textId="77777777" w:rsidR="000138BB" w:rsidRDefault="000138BB" w:rsidP="0085198A">
      <w:pPr>
        <w:pStyle w:val="ListParagraph"/>
        <w:numPr>
          <w:ilvl w:val="0"/>
          <w:numId w:val="151"/>
        </w:numPr>
        <w:rPr>
          <w:lang w:val="en-GB"/>
        </w:rPr>
      </w:pPr>
      <w:r>
        <w:rPr>
          <w:lang w:val="en-GB"/>
        </w:rPr>
        <w:t>Uteroferrin</w:t>
      </w:r>
    </w:p>
    <w:p w14:paraId="2215D8D7" w14:textId="77777777" w:rsidR="000138BB" w:rsidRDefault="000138BB" w:rsidP="0085198A">
      <w:pPr>
        <w:pStyle w:val="ListParagraph"/>
        <w:numPr>
          <w:ilvl w:val="0"/>
          <w:numId w:val="151"/>
        </w:numPr>
        <w:rPr>
          <w:lang w:val="en-GB"/>
        </w:rPr>
      </w:pPr>
      <w:r>
        <w:rPr>
          <w:lang w:val="en-GB"/>
        </w:rPr>
        <w:t>2500 – 3000 IU</w:t>
      </w:r>
    </w:p>
    <w:p w14:paraId="3B2C6EBF" w14:textId="77777777" w:rsidR="000138BB" w:rsidRDefault="000138BB" w:rsidP="0085198A">
      <w:pPr>
        <w:pStyle w:val="ListParagraph"/>
        <w:numPr>
          <w:ilvl w:val="0"/>
          <w:numId w:val="151"/>
        </w:numPr>
        <w:rPr>
          <w:lang w:val="en-GB"/>
        </w:rPr>
      </w:pPr>
      <w:r>
        <w:rPr>
          <w:lang w:val="en-GB"/>
        </w:rPr>
        <w:t>Rig</w:t>
      </w:r>
    </w:p>
    <w:p w14:paraId="32A16988" w14:textId="77777777" w:rsidR="000138BB" w:rsidRDefault="000138BB" w:rsidP="0085198A">
      <w:pPr>
        <w:pStyle w:val="ListParagraph"/>
        <w:numPr>
          <w:ilvl w:val="0"/>
          <w:numId w:val="151"/>
        </w:numPr>
        <w:rPr>
          <w:lang w:val="en-GB"/>
        </w:rPr>
      </w:pPr>
      <w:r>
        <w:rPr>
          <w:lang w:val="en-GB"/>
        </w:rPr>
        <w:t>1500 million</w:t>
      </w:r>
    </w:p>
    <w:p w14:paraId="755A5F91" w14:textId="77777777" w:rsidR="000138BB" w:rsidRDefault="000138BB" w:rsidP="0085198A">
      <w:pPr>
        <w:pStyle w:val="ListParagraph"/>
        <w:numPr>
          <w:ilvl w:val="0"/>
          <w:numId w:val="151"/>
        </w:numPr>
        <w:rPr>
          <w:lang w:val="en-GB"/>
        </w:rPr>
      </w:pPr>
      <w:r>
        <w:rPr>
          <w:lang w:val="en-GB"/>
        </w:rPr>
        <w:t>ZP3</w:t>
      </w:r>
    </w:p>
    <w:p w14:paraId="271143B9" w14:textId="77777777" w:rsidR="000138BB" w:rsidRDefault="000138BB" w:rsidP="0085198A">
      <w:pPr>
        <w:pStyle w:val="ListParagraph"/>
        <w:numPr>
          <w:ilvl w:val="0"/>
          <w:numId w:val="151"/>
        </w:numPr>
        <w:rPr>
          <w:lang w:val="en-GB"/>
        </w:rPr>
      </w:pPr>
      <w:r>
        <w:rPr>
          <w:lang w:val="en-GB"/>
        </w:rPr>
        <w:lastRenderedPageBreak/>
        <w:t xml:space="preserve">Interferon - </w:t>
      </w:r>
      <w:r>
        <w:rPr>
          <w:rFonts w:cstheme="minorHAnsi"/>
          <w:lang w:val="en-GB"/>
        </w:rPr>
        <w:t>τ</w:t>
      </w:r>
      <w:r>
        <w:rPr>
          <w:lang w:val="en-GB"/>
        </w:rPr>
        <w:t xml:space="preserve"> </w:t>
      </w:r>
    </w:p>
    <w:p w14:paraId="5C5FE865" w14:textId="77777777" w:rsidR="000138BB" w:rsidRDefault="000138BB" w:rsidP="0085198A">
      <w:pPr>
        <w:pStyle w:val="ListParagraph"/>
        <w:numPr>
          <w:ilvl w:val="0"/>
          <w:numId w:val="151"/>
        </w:numPr>
        <w:rPr>
          <w:lang w:val="en-GB"/>
        </w:rPr>
      </w:pPr>
      <w:r>
        <w:rPr>
          <w:lang w:val="en-GB"/>
        </w:rPr>
        <w:t>oestrogen and PGF2</w:t>
      </w:r>
      <w:r>
        <w:rPr>
          <w:rFonts w:cstheme="minorHAnsi"/>
          <w:lang w:val="en-GB"/>
        </w:rPr>
        <w:t>α</w:t>
      </w:r>
    </w:p>
    <w:p w14:paraId="666362E0" w14:textId="77777777" w:rsidR="000138BB" w:rsidRDefault="000138BB" w:rsidP="0085198A">
      <w:pPr>
        <w:pStyle w:val="ListParagraph"/>
        <w:numPr>
          <w:ilvl w:val="0"/>
          <w:numId w:val="151"/>
        </w:numPr>
        <w:rPr>
          <w:lang w:val="en-GB"/>
        </w:rPr>
      </w:pPr>
      <w:r>
        <w:rPr>
          <w:lang w:val="en-GB"/>
        </w:rPr>
        <w:t>Prolactin inhibitors</w:t>
      </w:r>
    </w:p>
    <w:p w14:paraId="0DD512B4" w14:textId="77777777" w:rsidR="000138BB" w:rsidRDefault="000138BB" w:rsidP="000138BB">
      <w:pPr>
        <w:rPr>
          <w:lang w:val="en-GB"/>
        </w:rPr>
      </w:pPr>
    </w:p>
    <w:p w14:paraId="423B4960" w14:textId="77777777" w:rsidR="000138BB" w:rsidRDefault="000138BB" w:rsidP="000138BB">
      <w:pPr>
        <w:rPr>
          <w:b/>
          <w:bCs/>
          <w:lang w:val="en-GB"/>
        </w:rPr>
      </w:pPr>
      <w:r>
        <w:rPr>
          <w:b/>
          <w:bCs/>
          <w:lang w:val="en-GB"/>
        </w:rPr>
        <w:t>MATCH THE FOLLOWING</w:t>
      </w:r>
    </w:p>
    <w:p w14:paraId="777AB460" w14:textId="77777777" w:rsidR="000138BB" w:rsidRDefault="000138BB" w:rsidP="0085198A">
      <w:pPr>
        <w:pStyle w:val="ListParagraph"/>
        <w:numPr>
          <w:ilvl w:val="0"/>
          <w:numId w:val="152"/>
        </w:numPr>
        <w:rPr>
          <w:lang w:val="en-GB"/>
        </w:rPr>
      </w:pPr>
      <w:r>
        <w:rPr>
          <w:lang w:val="en-GB"/>
        </w:rPr>
        <w:t>d</w:t>
      </w:r>
    </w:p>
    <w:p w14:paraId="3966B22C" w14:textId="77777777" w:rsidR="000138BB" w:rsidRDefault="000138BB" w:rsidP="0085198A">
      <w:pPr>
        <w:pStyle w:val="ListParagraph"/>
        <w:numPr>
          <w:ilvl w:val="0"/>
          <w:numId w:val="152"/>
        </w:numPr>
        <w:rPr>
          <w:lang w:val="en-GB"/>
        </w:rPr>
      </w:pPr>
      <w:r>
        <w:rPr>
          <w:lang w:val="en-GB"/>
        </w:rPr>
        <w:t>c</w:t>
      </w:r>
    </w:p>
    <w:p w14:paraId="33CE2005" w14:textId="77777777" w:rsidR="000138BB" w:rsidRDefault="000138BB" w:rsidP="0085198A">
      <w:pPr>
        <w:pStyle w:val="ListParagraph"/>
        <w:numPr>
          <w:ilvl w:val="0"/>
          <w:numId w:val="152"/>
        </w:numPr>
        <w:rPr>
          <w:lang w:val="en-GB"/>
        </w:rPr>
      </w:pPr>
      <w:r>
        <w:rPr>
          <w:lang w:val="en-GB"/>
        </w:rPr>
        <w:t>c</w:t>
      </w:r>
    </w:p>
    <w:p w14:paraId="05AF3816" w14:textId="77777777" w:rsidR="000138BB" w:rsidRDefault="000138BB" w:rsidP="0085198A">
      <w:pPr>
        <w:pStyle w:val="ListParagraph"/>
        <w:numPr>
          <w:ilvl w:val="0"/>
          <w:numId w:val="152"/>
        </w:numPr>
        <w:rPr>
          <w:lang w:val="en-GB"/>
        </w:rPr>
      </w:pPr>
      <w:r>
        <w:rPr>
          <w:lang w:val="en-GB"/>
        </w:rPr>
        <w:t>d</w:t>
      </w:r>
    </w:p>
    <w:p w14:paraId="2E07566C" w14:textId="77777777" w:rsidR="000138BB" w:rsidRDefault="000138BB" w:rsidP="0085198A">
      <w:pPr>
        <w:pStyle w:val="ListParagraph"/>
        <w:numPr>
          <w:ilvl w:val="0"/>
          <w:numId w:val="152"/>
        </w:numPr>
        <w:rPr>
          <w:lang w:val="en-GB"/>
        </w:rPr>
      </w:pPr>
      <w:r>
        <w:rPr>
          <w:lang w:val="en-GB"/>
        </w:rPr>
        <w:t>b</w:t>
      </w:r>
    </w:p>
    <w:p w14:paraId="6A8B2A13" w14:textId="77777777" w:rsidR="000138BB" w:rsidRDefault="000138BB" w:rsidP="0085198A">
      <w:pPr>
        <w:pStyle w:val="ListParagraph"/>
        <w:numPr>
          <w:ilvl w:val="0"/>
          <w:numId w:val="152"/>
        </w:numPr>
        <w:rPr>
          <w:lang w:val="en-GB"/>
        </w:rPr>
      </w:pPr>
      <w:r>
        <w:rPr>
          <w:lang w:val="en-GB"/>
        </w:rPr>
        <w:t>a</w:t>
      </w:r>
    </w:p>
    <w:p w14:paraId="77DA079F" w14:textId="77777777" w:rsidR="000138BB" w:rsidRDefault="000138BB" w:rsidP="0085198A">
      <w:pPr>
        <w:pStyle w:val="ListParagraph"/>
        <w:numPr>
          <w:ilvl w:val="0"/>
          <w:numId w:val="152"/>
        </w:numPr>
        <w:rPr>
          <w:lang w:val="en-GB"/>
        </w:rPr>
      </w:pPr>
      <w:r>
        <w:rPr>
          <w:lang w:val="en-GB"/>
        </w:rPr>
        <w:t>a</w:t>
      </w:r>
    </w:p>
    <w:p w14:paraId="02634E1C" w14:textId="77777777" w:rsidR="000138BB" w:rsidRDefault="000138BB" w:rsidP="0085198A">
      <w:pPr>
        <w:pStyle w:val="ListParagraph"/>
        <w:numPr>
          <w:ilvl w:val="0"/>
          <w:numId w:val="152"/>
        </w:numPr>
        <w:rPr>
          <w:lang w:val="en-GB"/>
        </w:rPr>
      </w:pPr>
      <w:r>
        <w:rPr>
          <w:lang w:val="en-GB"/>
        </w:rPr>
        <w:t>c</w:t>
      </w:r>
    </w:p>
    <w:p w14:paraId="36B838A7" w14:textId="77777777" w:rsidR="000138BB" w:rsidRDefault="000138BB" w:rsidP="0085198A">
      <w:pPr>
        <w:pStyle w:val="ListParagraph"/>
        <w:numPr>
          <w:ilvl w:val="0"/>
          <w:numId w:val="152"/>
        </w:numPr>
        <w:rPr>
          <w:lang w:val="en-GB"/>
        </w:rPr>
      </w:pPr>
      <w:r>
        <w:rPr>
          <w:lang w:val="en-GB"/>
        </w:rPr>
        <w:t>b</w:t>
      </w:r>
    </w:p>
    <w:p w14:paraId="54622627" w14:textId="77777777" w:rsidR="000138BB" w:rsidRDefault="000138BB" w:rsidP="0085198A">
      <w:pPr>
        <w:pStyle w:val="ListParagraph"/>
        <w:numPr>
          <w:ilvl w:val="0"/>
          <w:numId w:val="152"/>
        </w:numPr>
        <w:rPr>
          <w:lang w:val="en-GB"/>
        </w:rPr>
      </w:pPr>
      <w:r>
        <w:rPr>
          <w:lang w:val="en-GB"/>
        </w:rPr>
        <w:t>d</w:t>
      </w:r>
    </w:p>
    <w:p w14:paraId="545E7B96" w14:textId="77777777" w:rsidR="000138BB" w:rsidRDefault="000138BB" w:rsidP="000138BB">
      <w:pPr>
        <w:rPr>
          <w:lang w:val="en-GB"/>
        </w:rPr>
      </w:pPr>
    </w:p>
    <w:p w14:paraId="47B80607" w14:textId="77777777" w:rsidR="000138BB" w:rsidRDefault="000138BB" w:rsidP="000138BB">
      <w:pPr>
        <w:rPr>
          <w:b/>
          <w:bCs/>
          <w:lang w:val="en-GB"/>
        </w:rPr>
      </w:pPr>
      <w:r>
        <w:rPr>
          <w:b/>
          <w:bCs/>
          <w:lang w:val="en-GB"/>
        </w:rPr>
        <w:t>MULTIPLE CHOICE QUESTIONS</w:t>
      </w:r>
    </w:p>
    <w:p w14:paraId="79CC20E4" w14:textId="77777777" w:rsidR="000138BB" w:rsidRDefault="000138BB" w:rsidP="0085198A">
      <w:pPr>
        <w:pStyle w:val="ListParagraph"/>
        <w:numPr>
          <w:ilvl w:val="0"/>
          <w:numId w:val="153"/>
        </w:numPr>
        <w:rPr>
          <w:lang w:val="en-GB"/>
        </w:rPr>
      </w:pPr>
      <w:r>
        <w:rPr>
          <w:lang w:val="en-GB"/>
        </w:rPr>
        <w:t>d</w:t>
      </w:r>
    </w:p>
    <w:p w14:paraId="2716CFAE" w14:textId="77777777" w:rsidR="000138BB" w:rsidRDefault="000138BB" w:rsidP="0085198A">
      <w:pPr>
        <w:pStyle w:val="ListParagraph"/>
        <w:numPr>
          <w:ilvl w:val="0"/>
          <w:numId w:val="153"/>
        </w:numPr>
        <w:rPr>
          <w:lang w:val="en-GB"/>
        </w:rPr>
      </w:pPr>
      <w:r>
        <w:rPr>
          <w:lang w:val="en-GB"/>
        </w:rPr>
        <w:t>b</w:t>
      </w:r>
    </w:p>
    <w:p w14:paraId="3129FBA3" w14:textId="77777777" w:rsidR="000138BB" w:rsidRDefault="000138BB" w:rsidP="0085198A">
      <w:pPr>
        <w:pStyle w:val="ListParagraph"/>
        <w:numPr>
          <w:ilvl w:val="0"/>
          <w:numId w:val="153"/>
        </w:numPr>
        <w:rPr>
          <w:lang w:val="en-GB"/>
        </w:rPr>
      </w:pPr>
      <w:r>
        <w:rPr>
          <w:lang w:val="en-GB"/>
        </w:rPr>
        <w:t>c</w:t>
      </w:r>
    </w:p>
    <w:p w14:paraId="32A7633F" w14:textId="77777777" w:rsidR="000138BB" w:rsidRDefault="000138BB" w:rsidP="0085198A">
      <w:pPr>
        <w:pStyle w:val="ListParagraph"/>
        <w:numPr>
          <w:ilvl w:val="0"/>
          <w:numId w:val="153"/>
        </w:numPr>
        <w:rPr>
          <w:lang w:val="en-GB"/>
        </w:rPr>
      </w:pPr>
      <w:r>
        <w:rPr>
          <w:lang w:val="en-GB"/>
        </w:rPr>
        <w:t>c</w:t>
      </w:r>
    </w:p>
    <w:p w14:paraId="5A974938" w14:textId="77777777" w:rsidR="000138BB" w:rsidRDefault="000138BB" w:rsidP="0085198A">
      <w:pPr>
        <w:pStyle w:val="ListParagraph"/>
        <w:numPr>
          <w:ilvl w:val="0"/>
          <w:numId w:val="153"/>
        </w:numPr>
        <w:rPr>
          <w:lang w:val="en-GB"/>
        </w:rPr>
      </w:pPr>
      <w:r>
        <w:rPr>
          <w:lang w:val="en-GB"/>
        </w:rPr>
        <w:t>b</w:t>
      </w:r>
    </w:p>
    <w:p w14:paraId="78E0C14E" w14:textId="77777777" w:rsidR="000138BB" w:rsidRDefault="000138BB" w:rsidP="0085198A">
      <w:pPr>
        <w:pStyle w:val="ListParagraph"/>
        <w:numPr>
          <w:ilvl w:val="0"/>
          <w:numId w:val="153"/>
        </w:numPr>
        <w:rPr>
          <w:lang w:val="en-GB"/>
        </w:rPr>
      </w:pPr>
      <w:r>
        <w:rPr>
          <w:lang w:val="en-GB"/>
        </w:rPr>
        <w:t>b</w:t>
      </w:r>
    </w:p>
    <w:p w14:paraId="6164D6FA" w14:textId="77777777" w:rsidR="000138BB" w:rsidRDefault="000138BB" w:rsidP="0085198A">
      <w:pPr>
        <w:pStyle w:val="ListParagraph"/>
        <w:numPr>
          <w:ilvl w:val="0"/>
          <w:numId w:val="153"/>
        </w:numPr>
        <w:rPr>
          <w:lang w:val="en-GB"/>
        </w:rPr>
      </w:pPr>
      <w:r>
        <w:rPr>
          <w:lang w:val="en-GB"/>
        </w:rPr>
        <w:t>d</w:t>
      </w:r>
    </w:p>
    <w:p w14:paraId="74982895" w14:textId="77777777" w:rsidR="000138BB" w:rsidRDefault="000138BB" w:rsidP="0085198A">
      <w:pPr>
        <w:pStyle w:val="ListParagraph"/>
        <w:numPr>
          <w:ilvl w:val="0"/>
          <w:numId w:val="153"/>
        </w:numPr>
        <w:rPr>
          <w:lang w:val="en-GB"/>
        </w:rPr>
      </w:pPr>
      <w:r>
        <w:rPr>
          <w:lang w:val="en-GB"/>
        </w:rPr>
        <w:t>d</w:t>
      </w:r>
    </w:p>
    <w:p w14:paraId="0C59CE53" w14:textId="77777777" w:rsidR="000138BB" w:rsidRDefault="000138BB" w:rsidP="0085198A">
      <w:pPr>
        <w:pStyle w:val="ListParagraph"/>
        <w:numPr>
          <w:ilvl w:val="0"/>
          <w:numId w:val="153"/>
        </w:numPr>
        <w:rPr>
          <w:lang w:val="en-GB"/>
        </w:rPr>
      </w:pPr>
      <w:r>
        <w:rPr>
          <w:lang w:val="en-GB"/>
        </w:rPr>
        <w:t>d</w:t>
      </w:r>
    </w:p>
    <w:p w14:paraId="6C4CF2BB" w14:textId="77777777" w:rsidR="000138BB" w:rsidRDefault="000138BB" w:rsidP="0085198A">
      <w:pPr>
        <w:pStyle w:val="ListParagraph"/>
        <w:numPr>
          <w:ilvl w:val="0"/>
          <w:numId w:val="153"/>
        </w:numPr>
        <w:rPr>
          <w:lang w:val="en-GB"/>
        </w:rPr>
      </w:pPr>
      <w:r>
        <w:rPr>
          <w:lang w:val="en-GB"/>
        </w:rPr>
        <w:t>b</w:t>
      </w:r>
    </w:p>
    <w:p w14:paraId="5F08F30E" w14:textId="77777777" w:rsidR="000138BB" w:rsidRDefault="000138BB" w:rsidP="0085198A">
      <w:pPr>
        <w:pStyle w:val="ListParagraph"/>
        <w:numPr>
          <w:ilvl w:val="0"/>
          <w:numId w:val="153"/>
        </w:numPr>
        <w:rPr>
          <w:lang w:val="en-GB"/>
        </w:rPr>
      </w:pPr>
      <w:r>
        <w:rPr>
          <w:lang w:val="en-GB"/>
        </w:rPr>
        <w:t>d</w:t>
      </w:r>
    </w:p>
    <w:p w14:paraId="75615B7D" w14:textId="77777777" w:rsidR="000138BB" w:rsidRDefault="000138BB" w:rsidP="0085198A">
      <w:pPr>
        <w:pStyle w:val="ListParagraph"/>
        <w:numPr>
          <w:ilvl w:val="0"/>
          <w:numId w:val="153"/>
        </w:numPr>
        <w:rPr>
          <w:lang w:val="en-GB"/>
        </w:rPr>
      </w:pPr>
      <w:r>
        <w:rPr>
          <w:lang w:val="en-GB"/>
        </w:rPr>
        <w:t>c</w:t>
      </w:r>
    </w:p>
    <w:p w14:paraId="32FFD0D5" w14:textId="77777777" w:rsidR="000138BB" w:rsidRDefault="000138BB" w:rsidP="0085198A">
      <w:pPr>
        <w:pStyle w:val="ListParagraph"/>
        <w:numPr>
          <w:ilvl w:val="0"/>
          <w:numId w:val="153"/>
        </w:numPr>
        <w:rPr>
          <w:lang w:val="en-GB"/>
        </w:rPr>
      </w:pPr>
      <w:r>
        <w:rPr>
          <w:lang w:val="en-GB"/>
        </w:rPr>
        <w:t>d</w:t>
      </w:r>
    </w:p>
    <w:p w14:paraId="1AFB5020" w14:textId="77777777" w:rsidR="000138BB" w:rsidRDefault="000138BB" w:rsidP="0085198A">
      <w:pPr>
        <w:pStyle w:val="ListParagraph"/>
        <w:numPr>
          <w:ilvl w:val="0"/>
          <w:numId w:val="153"/>
        </w:numPr>
        <w:rPr>
          <w:lang w:val="en-GB"/>
        </w:rPr>
      </w:pPr>
      <w:r>
        <w:rPr>
          <w:lang w:val="en-GB"/>
        </w:rPr>
        <w:t>b</w:t>
      </w:r>
    </w:p>
    <w:p w14:paraId="363D9FD0" w14:textId="77777777" w:rsidR="000138BB" w:rsidRDefault="000138BB" w:rsidP="0085198A">
      <w:pPr>
        <w:pStyle w:val="ListParagraph"/>
        <w:numPr>
          <w:ilvl w:val="0"/>
          <w:numId w:val="153"/>
        </w:numPr>
        <w:rPr>
          <w:lang w:val="en-GB"/>
        </w:rPr>
      </w:pPr>
      <w:r>
        <w:rPr>
          <w:lang w:val="en-GB"/>
        </w:rPr>
        <w:t>b</w:t>
      </w:r>
    </w:p>
    <w:p w14:paraId="7528AD46" w14:textId="77777777" w:rsidR="000138BB" w:rsidRDefault="000138BB" w:rsidP="0085198A">
      <w:pPr>
        <w:pStyle w:val="ListParagraph"/>
        <w:numPr>
          <w:ilvl w:val="0"/>
          <w:numId w:val="153"/>
        </w:numPr>
        <w:rPr>
          <w:lang w:val="en-GB"/>
        </w:rPr>
      </w:pPr>
      <w:r>
        <w:rPr>
          <w:lang w:val="en-GB"/>
        </w:rPr>
        <w:t>a</w:t>
      </w:r>
    </w:p>
    <w:p w14:paraId="348C57E8" w14:textId="77777777" w:rsidR="000138BB" w:rsidRDefault="000138BB" w:rsidP="0085198A">
      <w:pPr>
        <w:pStyle w:val="ListParagraph"/>
        <w:numPr>
          <w:ilvl w:val="0"/>
          <w:numId w:val="153"/>
        </w:numPr>
        <w:rPr>
          <w:lang w:val="en-GB"/>
        </w:rPr>
      </w:pPr>
      <w:r>
        <w:rPr>
          <w:lang w:val="en-GB"/>
        </w:rPr>
        <w:t>c</w:t>
      </w:r>
    </w:p>
    <w:p w14:paraId="07153454" w14:textId="77777777" w:rsidR="000138BB" w:rsidRDefault="000138BB" w:rsidP="0085198A">
      <w:pPr>
        <w:pStyle w:val="ListParagraph"/>
        <w:numPr>
          <w:ilvl w:val="0"/>
          <w:numId w:val="153"/>
        </w:numPr>
        <w:rPr>
          <w:lang w:val="en-GB"/>
        </w:rPr>
      </w:pPr>
      <w:r>
        <w:rPr>
          <w:lang w:val="en-GB"/>
        </w:rPr>
        <w:t>c</w:t>
      </w:r>
    </w:p>
    <w:p w14:paraId="53853436" w14:textId="77777777" w:rsidR="000138BB" w:rsidRDefault="000138BB" w:rsidP="0085198A">
      <w:pPr>
        <w:pStyle w:val="ListParagraph"/>
        <w:numPr>
          <w:ilvl w:val="0"/>
          <w:numId w:val="153"/>
        </w:numPr>
        <w:rPr>
          <w:lang w:val="en-GB"/>
        </w:rPr>
      </w:pPr>
      <w:r>
        <w:rPr>
          <w:lang w:val="en-GB"/>
        </w:rPr>
        <w:t>b</w:t>
      </w:r>
    </w:p>
    <w:p w14:paraId="3830D036" w14:textId="77777777" w:rsidR="000138BB" w:rsidRDefault="000138BB" w:rsidP="0085198A">
      <w:pPr>
        <w:pStyle w:val="ListParagraph"/>
        <w:numPr>
          <w:ilvl w:val="0"/>
          <w:numId w:val="153"/>
        </w:numPr>
        <w:rPr>
          <w:lang w:val="en-GB"/>
        </w:rPr>
      </w:pPr>
      <w:r>
        <w:rPr>
          <w:lang w:val="en-GB"/>
        </w:rPr>
        <w:t>c</w:t>
      </w:r>
    </w:p>
    <w:p w14:paraId="43B0843B" w14:textId="77777777" w:rsidR="000138BB" w:rsidRDefault="000138BB" w:rsidP="0085198A">
      <w:pPr>
        <w:pStyle w:val="ListParagraph"/>
        <w:numPr>
          <w:ilvl w:val="0"/>
          <w:numId w:val="153"/>
        </w:numPr>
        <w:rPr>
          <w:lang w:val="en-GB"/>
        </w:rPr>
      </w:pPr>
      <w:r>
        <w:rPr>
          <w:lang w:val="en-GB"/>
        </w:rPr>
        <w:t>c</w:t>
      </w:r>
    </w:p>
    <w:p w14:paraId="65CD9264" w14:textId="77777777" w:rsidR="000138BB" w:rsidRDefault="000138BB" w:rsidP="0085198A">
      <w:pPr>
        <w:pStyle w:val="ListParagraph"/>
        <w:numPr>
          <w:ilvl w:val="0"/>
          <w:numId w:val="153"/>
        </w:numPr>
        <w:rPr>
          <w:lang w:val="en-GB"/>
        </w:rPr>
      </w:pPr>
      <w:r>
        <w:rPr>
          <w:lang w:val="en-GB"/>
        </w:rPr>
        <w:t>c</w:t>
      </w:r>
    </w:p>
    <w:p w14:paraId="1A75E0B2" w14:textId="77777777" w:rsidR="000138BB" w:rsidRDefault="000138BB" w:rsidP="0085198A">
      <w:pPr>
        <w:pStyle w:val="ListParagraph"/>
        <w:numPr>
          <w:ilvl w:val="0"/>
          <w:numId w:val="153"/>
        </w:numPr>
        <w:rPr>
          <w:lang w:val="en-GB"/>
        </w:rPr>
      </w:pPr>
      <w:r>
        <w:rPr>
          <w:lang w:val="en-GB"/>
        </w:rPr>
        <w:t>b</w:t>
      </w:r>
    </w:p>
    <w:p w14:paraId="3739C263" w14:textId="77777777" w:rsidR="000138BB" w:rsidRDefault="000138BB" w:rsidP="0085198A">
      <w:pPr>
        <w:pStyle w:val="ListParagraph"/>
        <w:numPr>
          <w:ilvl w:val="0"/>
          <w:numId w:val="153"/>
        </w:numPr>
        <w:rPr>
          <w:lang w:val="en-GB"/>
        </w:rPr>
      </w:pPr>
      <w:r>
        <w:rPr>
          <w:lang w:val="en-GB"/>
        </w:rPr>
        <w:t>d</w:t>
      </w:r>
    </w:p>
    <w:p w14:paraId="3DE332DF" w14:textId="77777777" w:rsidR="000138BB" w:rsidRDefault="000138BB" w:rsidP="0085198A">
      <w:pPr>
        <w:pStyle w:val="ListParagraph"/>
        <w:numPr>
          <w:ilvl w:val="0"/>
          <w:numId w:val="153"/>
        </w:numPr>
        <w:rPr>
          <w:lang w:val="en-GB"/>
        </w:rPr>
      </w:pPr>
      <w:r>
        <w:rPr>
          <w:lang w:val="en-GB"/>
        </w:rPr>
        <w:t>a</w:t>
      </w:r>
    </w:p>
    <w:p w14:paraId="502365DC" w14:textId="77777777" w:rsidR="000138BB" w:rsidRDefault="000138BB" w:rsidP="0085198A">
      <w:pPr>
        <w:pStyle w:val="ListParagraph"/>
        <w:numPr>
          <w:ilvl w:val="0"/>
          <w:numId w:val="153"/>
        </w:numPr>
        <w:rPr>
          <w:lang w:val="en-GB"/>
        </w:rPr>
      </w:pPr>
      <w:r>
        <w:rPr>
          <w:lang w:val="en-GB"/>
        </w:rPr>
        <w:t>c</w:t>
      </w:r>
    </w:p>
    <w:p w14:paraId="79078262" w14:textId="77777777" w:rsidR="000138BB" w:rsidRDefault="000138BB" w:rsidP="0085198A">
      <w:pPr>
        <w:pStyle w:val="ListParagraph"/>
        <w:numPr>
          <w:ilvl w:val="0"/>
          <w:numId w:val="153"/>
        </w:numPr>
        <w:rPr>
          <w:lang w:val="en-GB"/>
        </w:rPr>
      </w:pPr>
      <w:r>
        <w:rPr>
          <w:lang w:val="en-GB"/>
        </w:rPr>
        <w:t>b</w:t>
      </w:r>
    </w:p>
    <w:p w14:paraId="3021E529" w14:textId="77777777" w:rsidR="000138BB" w:rsidRDefault="000138BB" w:rsidP="0085198A">
      <w:pPr>
        <w:pStyle w:val="ListParagraph"/>
        <w:numPr>
          <w:ilvl w:val="0"/>
          <w:numId w:val="153"/>
        </w:numPr>
        <w:rPr>
          <w:lang w:val="en-GB"/>
        </w:rPr>
      </w:pPr>
      <w:r>
        <w:rPr>
          <w:lang w:val="en-GB"/>
        </w:rPr>
        <w:lastRenderedPageBreak/>
        <w:t>d</w:t>
      </w:r>
    </w:p>
    <w:p w14:paraId="1F611D9A" w14:textId="77777777" w:rsidR="000138BB" w:rsidRDefault="000138BB" w:rsidP="0085198A">
      <w:pPr>
        <w:pStyle w:val="ListParagraph"/>
        <w:numPr>
          <w:ilvl w:val="0"/>
          <w:numId w:val="153"/>
        </w:numPr>
        <w:rPr>
          <w:lang w:val="en-GB"/>
        </w:rPr>
      </w:pPr>
      <w:r>
        <w:rPr>
          <w:lang w:val="en-GB"/>
        </w:rPr>
        <w:t>c</w:t>
      </w:r>
    </w:p>
    <w:p w14:paraId="6BB97043" w14:textId="77777777" w:rsidR="000138BB" w:rsidRDefault="000138BB" w:rsidP="0085198A">
      <w:pPr>
        <w:pStyle w:val="ListParagraph"/>
        <w:numPr>
          <w:ilvl w:val="0"/>
          <w:numId w:val="153"/>
        </w:numPr>
        <w:rPr>
          <w:lang w:val="en-GB"/>
        </w:rPr>
      </w:pPr>
      <w:r>
        <w:rPr>
          <w:lang w:val="en-GB"/>
        </w:rPr>
        <w:t>b</w:t>
      </w:r>
    </w:p>
    <w:p w14:paraId="4414B9F1" w14:textId="77777777" w:rsidR="000138BB" w:rsidRDefault="000138BB" w:rsidP="0085198A">
      <w:pPr>
        <w:pStyle w:val="ListParagraph"/>
        <w:numPr>
          <w:ilvl w:val="0"/>
          <w:numId w:val="153"/>
        </w:numPr>
        <w:rPr>
          <w:lang w:val="en-GB"/>
        </w:rPr>
      </w:pPr>
      <w:r>
        <w:rPr>
          <w:lang w:val="en-GB"/>
        </w:rPr>
        <w:t>d</w:t>
      </w:r>
    </w:p>
    <w:p w14:paraId="6A2E3946" w14:textId="77777777" w:rsidR="000138BB" w:rsidRDefault="000138BB" w:rsidP="0085198A">
      <w:pPr>
        <w:pStyle w:val="ListParagraph"/>
        <w:numPr>
          <w:ilvl w:val="0"/>
          <w:numId w:val="153"/>
        </w:numPr>
        <w:rPr>
          <w:lang w:val="en-GB"/>
        </w:rPr>
      </w:pPr>
      <w:r>
        <w:rPr>
          <w:lang w:val="en-GB"/>
        </w:rPr>
        <w:t>b</w:t>
      </w:r>
    </w:p>
    <w:p w14:paraId="0A5833C2" w14:textId="77777777" w:rsidR="000138BB" w:rsidRDefault="000138BB" w:rsidP="0085198A">
      <w:pPr>
        <w:pStyle w:val="ListParagraph"/>
        <w:numPr>
          <w:ilvl w:val="0"/>
          <w:numId w:val="153"/>
        </w:numPr>
        <w:rPr>
          <w:lang w:val="en-GB"/>
        </w:rPr>
      </w:pPr>
      <w:r>
        <w:rPr>
          <w:lang w:val="en-GB"/>
        </w:rPr>
        <w:t>b</w:t>
      </w:r>
    </w:p>
    <w:p w14:paraId="74C66095" w14:textId="77777777" w:rsidR="000138BB" w:rsidRDefault="000138BB" w:rsidP="0085198A">
      <w:pPr>
        <w:pStyle w:val="ListParagraph"/>
        <w:numPr>
          <w:ilvl w:val="0"/>
          <w:numId w:val="153"/>
        </w:numPr>
        <w:rPr>
          <w:lang w:val="en-GB"/>
        </w:rPr>
      </w:pPr>
      <w:r>
        <w:rPr>
          <w:lang w:val="en-GB"/>
        </w:rPr>
        <w:t>a</w:t>
      </w:r>
    </w:p>
    <w:p w14:paraId="79741C6D" w14:textId="77777777" w:rsidR="000138BB" w:rsidRDefault="000138BB" w:rsidP="0085198A">
      <w:pPr>
        <w:pStyle w:val="ListParagraph"/>
        <w:numPr>
          <w:ilvl w:val="0"/>
          <w:numId w:val="153"/>
        </w:numPr>
        <w:rPr>
          <w:lang w:val="en-GB"/>
        </w:rPr>
      </w:pPr>
      <w:r>
        <w:rPr>
          <w:lang w:val="en-GB"/>
        </w:rPr>
        <w:t>b</w:t>
      </w:r>
    </w:p>
    <w:p w14:paraId="76737BCD" w14:textId="77777777" w:rsidR="000138BB" w:rsidRDefault="000138BB" w:rsidP="0085198A">
      <w:pPr>
        <w:pStyle w:val="ListParagraph"/>
        <w:numPr>
          <w:ilvl w:val="0"/>
          <w:numId w:val="153"/>
        </w:numPr>
        <w:rPr>
          <w:lang w:val="en-GB"/>
        </w:rPr>
      </w:pPr>
      <w:r>
        <w:rPr>
          <w:lang w:val="en-GB"/>
        </w:rPr>
        <w:t>a</w:t>
      </w:r>
    </w:p>
    <w:p w14:paraId="47617191" w14:textId="77777777" w:rsidR="000138BB" w:rsidRDefault="000138BB" w:rsidP="0085198A">
      <w:pPr>
        <w:pStyle w:val="ListParagraph"/>
        <w:numPr>
          <w:ilvl w:val="0"/>
          <w:numId w:val="153"/>
        </w:numPr>
        <w:rPr>
          <w:lang w:val="en-GB"/>
        </w:rPr>
      </w:pPr>
      <w:r>
        <w:rPr>
          <w:lang w:val="en-GB"/>
        </w:rPr>
        <w:t>a</w:t>
      </w:r>
    </w:p>
    <w:p w14:paraId="004E9887" w14:textId="77777777" w:rsidR="000138BB" w:rsidRDefault="000138BB" w:rsidP="0085198A">
      <w:pPr>
        <w:pStyle w:val="ListParagraph"/>
        <w:numPr>
          <w:ilvl w:val="0"/>
          <w:numId w:val="153"/>
        </w:numPr>
        <w:rPr>
          <w:lang w:val="en-GB"/>
        </w:rPr>
      </w:pPr>
      <w:r>
        <w:rPr>
          <w:lang w:val="en-GB"/>
        </w:rPr>
        <w:t>d</w:t>
      </w:r>
    </w:p>
    <w:p w14:paraId="623E2624" w14:textId="77777777" w:rsidR="000138BB" w:rsidRDefault="000138BB" w:rsidP="0085198A">
      <w:pPr>
        <w:pStyle w:val="ListParagraph"/>
        <w:numPr>
          <w:ilvl w:val="0"/>
          <w:numId w:val="153"/>
        </w:numPr>
        <w:rPr>
          <w:lang w:val="en-GB"/>
        </w:rPr>
      </w:pPr>
      <w:r>
        <w:rPr>
          <w:lang w:val="en-GB"/>
        </w:rPr>
        <w:t>b</w:t>
      </w:r>
    </w:p>
    <w:p w14:paraId="054A2EA4" w14:textId="77777777" w:rsidR="000138BB" w:rsidRDefault="000138BB" w:rsidP="0085198A">
      <w:pPr>
        <w:pStyle w:val="ListParagraph"/>
        <w:numPr>
          <w:ilvl w:val="0"/>
          <w:numId w:val="153"/>
        </w:numPr>
        <w:rPr>
          <w:lang w:val="en-GB"/>
        </w:rPr>
      </w:pPr>
      <w:r>
        <w:rPr>
          <w:lang w:val="en-GB"/>
        </w:rPr>
        <w:t>b</w:t>
      </w:r>
    </w:p>
    <w:p w14:paraId="09EBF93C" w14:textId="77777777" w:rsidR="000138BB" w:rsidRDefault="000138BB" w:rsidP="0085198A">
      <w:pPr>
        <w:pStyle w:val="ListParagraph"/>
        <w:numPr>
          <w:ilvl w:val="0"/>
          <w:numId w:val="153"/>
        </w:numPr>
        <w:rPr>
          <w:lang w:val="en-GB"/>
        </w:rPr>
      </w:pPr>
      <w:r>
        <w:rPr>
          <w:lang w:val="en-GB"/>
        </w:rPr>
        <w:t>d</w:t>
      </w:r>
    </w:p>
    <w:p w14:paraId="3CC53A5B" w14:textId="77777777" w:rsidR="000138BB" w:rsidRDefault="000138BB" w:rsidP="0085198A">
      <w:pPr>
        <w:pStyle w:val="ListParagraph"/>
        <w:numPr>
          <w:ilvl w:val="0"/>
          <w:numId w:val="153"/>
        </w:numPr>
        <w:rPr>
          <w:lang w:val="en-GB"/>
        </w:rPr>
      </w:pPr>
      <w:r>
        <w:rPr>
          <w:lang w:val="en-GB"/>
        </w:rPr>
        <w:t>c</w:t>
      </w:r>
    </w:p>
    <w:p w14:paraId="755C7A70" w14:textId="77777777" w:rsidR="000138BB" w:rsidRDefault="000138BB" w:rsidP="0085198A">
      <w:pPr>
        <w:pStyle w:val="ListParagraph"/>
        <w:numPr>
          <w:ilvl w:val="0"/>
          <w:numId w:val="153"/>
        </w:numPr>
        <w:rPr>
          <w:lang w:val="en-GB"/>
        </w:rPr>
      </w:pPr>
      <w:r>
        <w:rPr>
          <w:lang w:val="en-GB"/>
        </w:rPr>
        <w:t>b</w:t>
      </w:r>
    </w:p>
    <w:p w14:paraId="77D22288" w14:textId="77777777" w:rsidR="000138BB" w:rsidRDefault="000138BB" w:rsidP="0085198A">
      <w:pPr>
        <w:pStyle w:val="ListParagraph"/>
        <w:numPr>
          <w:ilvl w:val="0"/>
          <w:numId w:val="153"/>
        </w:numPr>
        <w:rPr>
          <w:lang w:val="en-GB"/>
        </w:rPr>
      </w:pPr>
      <w:r>
        <w:rPr>
          <w:lang w:val="en-GB"/>
        </w:rPr>
        <w:t>b</w:t>
      </w:r>
    </w:p>
    <w:p w14:paraId="5383A162" w14:textId="77777777" w:rsidR="000138BB" w:rsidRDefault="000138BB" w:rsidP="0085198A">
      <w:pPr>
        <w:pStyle w:val="ListParagraph"/>
        <w:numPr>
          <w:ilvl w:val="0"/>
          <w:numId w:val="153"/>
        </w:numPr>
        <w:rPr>
          <w:lang w:val="en-GB"/>
        </w:rPr>
      </w:pPr>
      <w:r>
        <w:rPr>
          <w:lang w:val="en-GB"/>
        </w:rPr>
        <w:t>c</w:t>
      </w:r>
    </w:p>
    <w:p w14:paraId="7BD30EAE" w14:textId="77777777" w:rsidR="000138BB" w:rsidRDefault="000138BB" w:rsidP="0085198A">
      <w:pPr>
        <w:pStyle w:val="ListParagraph"/>
        <w:numPr>
          <w:ilvl w:val="0"/>
          <w:numId w:val="153"/>
        </w:numPr>
        <w:rPr>
          <w:lang w:val="en-GB"/>
        </w:rPr>
      </w:pPr>
      <w:r>
        <w:rPr>
          <w:lang w:val="en-GB"/>
        </w:rPr>
        <w:t>a</w:t>
      </w:r>
    </w:p>
    <w:p w14:paraId="6AE7207F" w14:textId="77777777" w:rsidR="000138BB" w:rsidRDefault="000138BB" w:rsidP="0085198A">
      <w:pPr>
        <w:pStyle w:val="ListParagraph"/>
        <w:numPr>
          <w:ilvl w:val="0"/>
          <w:numId w:val="153"/>
        </w:numPr>
        <w:rPr>
          <w:lang w:val="en-GB"/>
        </w:rPr>
      </w:pPr>
      <w:r>
        <w:rPr>
          <w:lang w:val="en-GB"/>
        </w:rPr>
        <w:t>b</w:t>
      </w:r>
    </w:p>
    <w:p w14:paraId="3FD68892" w14:textId="77777777" w:rsidR="000138BB" w:rsidRDefault="000138BB" w:rsidP="0085198A">
      <w:pPr>
        <w:pStyle w:val="ListParagraph"/>
        <w:numPr>
          <w:ilvl w:val="0"/>
          <w:numId w:val="153"/>
        </w:numPr>
        <w:rPr>
          <w:lang w:val="en-GB"/>
        </w:rPr>
      </w:pPr>
      <w:r>
        <w:rPr>
          <w:lang w:val="en-GB"/>
        </w:rPr>
        <w:t>b</w:t>
      </w:r>
    </w:p>
    <w:p w14:paraId="24421A30" w14:textId="77777777" w:rsidR="000138BB" w:rsidRDefault="000138BB" w:rsidP="0085198A">
      <w:pPr>
        <w:pStyle w:val="ListParagraph"/>
        <w:numPr>
          <w:ilvl w:val="0"/>
          <w:numId w:val="153"/>
        </w:numPr>
        <w:rPr>
          <w:lang w:val="en-GB"/>
        </w:rPr>
      </w:pPr>
      <w:r>
        <w:rPr>
          <w:lang w:val="en-GB"/>
        </w:rPr>
        <w:t>b</w:t>
      </w:r>
    </w:p>
    <w:p w14:paraId="16F3726A" w14:textId="77777777" w:rsidR="000138BB" w:rsidRDefault="000138BB" w:rsidP="0085198A">
      <w:pPr>
        <w:pStyle w:val="ListParagraph"/>
        <w:numPr>
          <w:ilvl w:val="0"/>
          <w:numId w:val="153"/>
        </w:numPr>
        <w:rPr>
          <w:lang w:val="en-GB"/>
        </w:rPr>
      </w:pPr>
      <w:r>
        <w:rPr>
          <w:lang w:val="en-GB"/>
        </w:rPr>
        <w:t>c</w:t>
      </w:r>
    </w:p>
    <w:p w14:paraId="14791138" w14:textId="77777777" w:rsidR="000138BB" w:rsidRDefault="000138BB" w:rsidP="0085198A">
      <w:pPr>
        <w:pStyle w:val="ListParagraph"/>
        <w:numPr>
          <w:ilvl w:val="0"/>
          <w:numId w:val="153"/>
        </w:numPr>
        <w:rPr>
          <w:lang w:val="en-GB"/>
        </w:rPr>
      </w:pPr>
      <w:r>
        <w:rPr>
          <w:lang w:val="en-GB"/>
        </w:rPr>
        <w:t>b</w:t>
      </w:r>
    </w:p>
    <w:p w14:paraId="03965A7A" w14:textId="77777777" w:rsidR="000138BB" w:rsidRDefault="000138BB" w:rsidP="0085198A">
      <w:pPr>
        <w:pStyle w:val="ListParagraph"/>
        <w:numPr>
          <w:ilvl w:val="0"/>
          <w:numId w:val="153"/>
        </w:numPr>
        <w:rPr>
          <w:lang w:val="en-GB"/>
        </w:rPr>
      </w:pPr>
      <w:r>
        <w:rPr>
          <w:lang w:val="en-GB"/>
        </w:rPr>
        <w:t>a</w:t>
      </w:r>
    </w:p>
    <w:p w14:paraId="3A19B896" w14:textId="77777777" w:rsidR="000138BB" w:rsidRDefault="000138BB" w:rsidP="0085198A">
      <w:pPr>
        <w:pStyle w:val="ListParagraph"/>
        <w:numPr>
          <w:ilvl w:val="0"/>
          <w:numId w:val="153"/>
        </w:numPr>
        <w:rPr>
          <w:lang w:val="en-GB"/>
        </w:rPr>
      </w:pPr>
      <w:r>
        <w:rPr>
          <w:lang w:val="en-GB"/>
        </w:rPr>
        <w:t>d</w:t>
      </w:r>
    </w:p>
    <w:p w14:paraId="07CB2A29" w14:textId="77777777" w:rsidR="000138BB" w:rsidRDefault="000138BB" w:rsidP="0085198A">
      <w:pPr>
        <w:pStyle w:val="ListParagraph"/>
        <w:numPr>
          <w:ilvl w:val="0"/>
          <w:numId w:val="153"/>
        </w:numPr>
        <w:rPr>
          <w:lang w:val="en-GB"/>
        </w:rPr>
      </w:pPr>
      <w:r>
        <w:rPr>
          <w:lang w:val="en-GB"/>
        </w:rPr>
        <w:t>c</w:t>
      </w:r>
    </w:p>
    <w:p w14:paraId="181D2E4E" w14:textId="77777777" w:rsidR="000138BB" w:rsidRDefault="000138BB" w:rsidP="0085198A">
      <w:pPr>
        <w:pStyle w:val="ListParagraph"/>
        <w:numPr>
          <w:ilvl w:val="0"/>
          <w:numId w:val="153"/>
        </w:numPr>
        <w:rPr>
          <w:lang w:val="en-GB"/>
        </w:rPr>
      </w:pPr>
      <w:r>
        <w:rPr>
          <w:lang w:val="en-GB"/>
        </w:rPr>
        <w:t>b</w:t>
      </w:r>
    </w:p>
    <w:p w14:paraId="32861DC9" w14:textId="77777777" w:rsidR="000138BB" w:rsidRDefault="000138BB" w:rsidP="0085198A">
      <w:pPr>
        <w:pStyle w:val="ListParagraph"/>
        <w:numPr>
          <w:ilvl w:val="0"/>
          <w:numId w:val="153"/>
        </w:numPr>
        <w:rPr>
          <w:lang w:val="en-GB"/>
        </w:rPr>
      </w:pPr>
      <w:r>
        <w:rPr>
          <w:lang w:val="en-GB"/>
        </w:rPr>
        <w:t>b</w:t>
      </w:r>
    </w:p>
    <w:p w14:paraId="5E316B61" w14:textId="77777777" w:rsidR="000138BB" w:rsidRDefault="000138BB" w:rsidP="0085198A">
      <w:pPr>
        <w:pStyle w:val="ListParagraph"/>
        <w:numPr>
          <w:ilvl w:val="0"/>
          <w:numId w:val="153"/>
        </w:numPr>
        <w:rPr>
          <w:lang w:val="en-GB"/>
        </w:rPr>
      </w:pPr>
      <w:r>
        <w:rPr>
          <w:lang w:val="en-GB"/>
        </w:rPr>
        <w:t>a</w:t>
      </w:r>
    </w:p>
    <w:p w14:paraId="28F14D65" w14:textId="77777777" w:rsidR="000138BB" w:rsidRDefault="000138BB" w:rsidP="0085198A">
      <w:pPr>
        <w:pStyle w:val="ListParagraph"/>
        <w:numPr>
          <w:ilvl w:val="0"/>
          <w:numId w:val="153"/>
        </w:numPr>
        <w:rPr>
          <w:lang w:val="en-GB"/>
        </w:rPr>
      </w:pPr>
      <w:r>
        <w:rPr>
          <w:lang w:val="en-GB"/>
        </w:rPr>
        <w:t>b</w:t>
      </w:r>
    </w:p>
    <w:p w14:paraId="4C32D769" w14:textId="77777777" w:rsidR="000138BB" w:rsidRDefault="000138BB" w:rsidP="0085198A">
      <w:pPr>
        <w:pStyle w:val="ListParagraph"/>
        <w:numPr>
          <w:ilvl w:val="0"/>
          <w:numId w:val="153"/>
        </w:numPr>
        <w:rPr>
          <w:lang w:val="en-GB"/>
        </w:rPr>
      </w:pPr>
      <w:r>
        <w:rPr>
          <w:lang w:val="en-GB"/>
        </w:rPr>
        <w:t>b</w:t>
      </w:r>
    </w:p>
    <w:p w14:paraId="557EA811" w14:textId="77777777" w:rsidR="000138BB" w:rsidRDefault="000138BB" w:rsidP="0085198A">
      <w:pPr>
        <w:pStyle w:val="ListParagraph"/>
        <w:numPr>
          <w:ilvl w:val="0"/>
          <w:numId w:val="153"/>
        </w:numPr>
        <w:rPr>
          <w:lang w:val="en-GB"/>
        </w:rPr>
      </w:pPr>
      <w:r>
        <w:rPr>
          <w:lang w:val="en-GB"/>
        </w:rPr>
        <w:t>c</w:t>
      </w:r>
    </w:p>
    <w:p w14:paraId="7702749B" w14:textId="77777777" w:rsidR="000138BB" w:rsidRDefault="000138BB" w:rsidP="0085198A">
      <w:pPr>
        <w:pStyle w:val="ListParagraph"/>
        <w:numPr>
          <w:ilvl w:val="0"/>
          <w:numId w:val="153"/>
        </w:numPr>
        <w:rPr>
          <w:lang w:val="en-GB"/>
        </w:rPr>
      </w:pPr>
      <w:r>
        <w:rPr>
          <w:lang w:val="en-GB"/>
        </w:rPr>
        <w:t>c</w:t>
      </w:r>
    </w:p>
    <w:p w14:paraId="344055BF" w14:textId="77777777" w:rsidR="000138BB" w:rsidRDefault="000138BB" w:rsidP="0085198A">
      <w:pPr>
        <w:pStyle w:val="ListParagraph"/>
        <w:numPr>
          <w:ilvl w:val="0"/>
          <w:numId w:val="153"/>
        </w:numPr>
        <w:rPr>
          <w:lang w:val="en-GB"/>
        </w:rPr>
      </w:pPr>
      <w:r>
        <w:rPr>
          <w:lang w:val="en-GB"/>
        </w:rPr>
        <w:t>b</w:t>
      </w:r>
    </w:p>
    <w:p w14:paraId="2326488B" w14:textId="77777777" w:rsidR="000138BB" w:rsidRDefault="000138BB" w:rsidP="0085198A">
      <w:pPr>
        <w:pStyle w:val="ListParagraph"/>
        <w:numPr>
          <w:ilvl w:val="0"/>
          <w:numId w:val="153"/>
        </w:numPr>
        <w:rPr>
          <w:lang w:val="en-GB"/>
        </w:rPr>
      </w:pPr>
      <w:r>
        <w:rPr>
          <w:lang w:val="en-GB"/>
        </w:rPr>
        <w:t>c</w:t>
      </w:r>
    </w:p>
    <w:p w14:paraId="0EB9D344" w14:textId="77777777" w:rsidR="000138BB" w:rsidRDefault="000138BB" w:rsidP="0085198A">
      <w:pPr>
        <w:pStyle w:val="ListParagraph"/>
        <w:numPr>
          <w:ilvl w:val="0"/>
          <w:numId w:val="153"/>
        </w:numPr>
        <w:rPr>
          <w:lang w:val="en-GB"/>
        </w:rPr>
      </w:pPr>
      <w:r>
        <w:rPr>
          <w:lang w:val="en-GB"/>
        </w:rPr>
        <w:t>b</w:t>
      </w:r>
    </w:p>
    <w:p w14:paraId="09EA9838" w14:textId="77777777" w:rsidR="000138BB" w:rsidRDefault="000138BB" w:rsidP="0085198A">
      <w:pPr>
        <w:pStyle w:val="ListParagraph"/>
        <w:numPr>
          <w:ilvl w:val="0"/>
          <w:numId w:val="153"/>
        </w:numPr>
        <w:rPr>
          <w:lang w:val="en-GB"/>
        </w:rPr>
      </w:pPr>
      <w:r>
        <w:rPr>
          <w:lang w:val="en-GB"/>
        </w:rPr>
        <w:t>b</w:t>
      </w:r>
    </w:p>
    <w:p w14:paraId="07DE5EE2" w14:textId="77777777" w:rsidR="000138BB" w:rsidRDefault="000138BB" w:rsidP="0085198A">
      <w:pPr>
        <w:pStyle w:val="ListParagraph"/>
        <w:numPr>
          <w:ilvl w:val="0"/>
          <w:numId w:val="153"/>
        </w:numPr>
        <w:rPr>
          <w:lang w:val="en-GB"/>
        </w:rPr>
      </w:pPr>
      <w:r>
        <w:rPr>
          <w:lang w:val="en-GB"/>
        </w:rPr>
        <w:t>c</w:t>
      </w:r>
    </w:p>
    <w:p w14:paraId="78EAC2F7" w14:textId="77777777" w:rsidR="000138BB" w:rsidRDefault="000138BB" w:rsidP="0085198A">
      <w:pPr>
        <w:pStyle w:val="ListParagraph"/>
        <w:numPr>
          <w:ilvl w:val="0"/>
          <w:numId w:val="153"/>
        </w:numPr>
        <w:rPr>
          <w:lang w:val="en-GB"/>
        </w:rPr>
      </w:pPr>
      <w:r>
        <w:rPr>
          <w:lang w:val="en-GB"/>
        </w:rPr>
        <w:t>b</w:t>
      </w:r>
    </w:p>
    <w:p w14:paraId="614666C7" w14:textId="77777777" w:rsidR="000138BB" w:rsidRDefault="000138BB" w:rsidP="0085198A">
      <w:pPr>
        <w:pStyle w:val="ListParagraph"/>
        <w:numPr>
          <w:ilvl w:val="0"/>
          <w:numId w:val="153"/>
        </w:numPr>
        <w:rPr>
          <w:lang w:val="en-GB"/>
        </w:rPr>
      </w:pPr>
      <w:r>
        <w:rPr>
          <w:lang w:val="en-GB"/>
        </w:rPr>
        <w:t>d</w:t>
      </w:r>
    </w:p>
    <w:p w14:paraId="64E1D39B" w14:textId="77777777" w:rsidR="000138BB" w:rsidRDefault="000138BB" w:rsidP="0085198A">
      <w:pPr>
        <w:pStyle w:val="ListParagraph"/>
        <w:numPr>
          <w:ilvl w:val="0"/>
          <w:numId w:val="153"/>
        </w:numPr>
        <w:rPr>
          <w:lang w:val="en-GB"/>
        </w:rPr>
      </w:pPr>
      <w:r>
        <w:rPr>
          <w:lang w:val="en-GB"/>
        </w:rPr>
        <w:t>a</w:t>
      </w:r>
    </w:p>
    <w:p w14:paraId="467FD00D" w14:textId="77777777" w:rsidR="000138BB" w:rsidRDefault="000138BB" w:rsidP="0085198A">
      <w:pPr>
        <w:pStyle w:val="ListParagraph"/>
        <w:numPr>
          <w:ilvl w:val="0"/>
          <w:numId w:val="153"/>
        </w:numPr>
        <w:rPr>
          <w:lang w:val="en-GB"/>
        </w:rPr>
      </w:pPr>
      <w:r>
        <w:rPr>
          <w:lang w:val="en-GB"/>
        </w:rPr>
        <w:t>a</w:t>
      </w:r>
    </w:p>
    <w:p w14:paraId="305D6E65" w14:textId="77777777" w:rsidR="000138BB" w:rsidRDefault="000138BB" w:rsidP="0085198A">
      <w:pPr>
        <w:pStyle w:val="ListParagraph"/>
        <w:numPr>
          <w:ilvl w:val="0"/>
          <w:numId w:val="153"/>
        </w:numPr>
        <w:rPr>
          <w:lang w:val="en-GB"/>
        </w:rPr>
      </w:pPr>
      <w:r>
        <w:rPr>
          <w:lang w:val="en-GB"/>
        </w:rPr>
        <w:t>c</w:t>
      </w:r>
    </w:p>
    <w:p w14:paraId="0B60F335" w14:textId="77777777" w:rsidR="000138BB" w:rsidRDefault="000138BB" w:rsidP="0085198A">
      <w:pPr>
        <w:pStyle w:val="ListParagraph"/>
        <w:numPr>
          <w:ilvl w:val="0"/>
          <w:numId w:val="153"/>
        </w:numPr>
        <w:rPr>
          <w:lang w:val="en-GB"/>
        </w:rPr>
      </w:pPr>
      <w:r>
        <w:rPr>
          <w:lang w:val="en-GB"/>
        </w:rPr>
        <w:t>c</w:t>
      </w:r>
    </w:p>
    <w:p w14:paraId="215EFBEB" w14:textId="77777777" w:rsidR="000138BB" w:rsidRDefault="000138BB" w:rsidP="0085198A">
      <w:pPr>
        <w:pStyle w:val="ListParagraph"/>
        <w:numPr>
          <w:ilvl w:val="0"/>
          <w:numId w:val="153"/>
        </w:numPr>
        <w:rPr>
          <w:lang w:val="en-GB"/>
        </w:rPr>
      </w:pPr>
      <w:r>
        <w:rPr>
          <w:lang w:val="en-GB"/>
        </w:rPr>
        <w:t>d</w:t>
      </w:r>
    </w:p>
    <w:p w14:paraId="53F31AAC" w14:textId="77777777" w:rsidR="000138BB" w:rsidRDefault="000138BB" w:rsidP="0085198A">
      <w:pPr>
        <w:pStyle w:val="ListParagraph"/>
        <w:numPr>
          <w:ilvl w:val="0"/>
          <w:numId w:val="153"/>
        </w:numPr>
        <w:rPr>
          <w:lang w:val="en-GB"/>
        </w:rPr>
      </w:pPr>
      <w:r>
        <w:rPr>
          <w:lang w:val="en-GB"/>
        </w:rPr>
        <w:t>a</w:t>
      </w:r>
    </w:p>
    <w:p w14:paraId="30530A15" w14:textId="77777777" w:rsidR="000138BB" w:rsidRDefault="000138BB" w:rsidP="0085198A">
      <w:pPr>
        <w:pStyle w:val="ListParagraph"/>
        <w:numPr>
          <w:ilvl w:val="0"/>
          <w:numId w:val="153"/>
        </w:numPr>
        <w:rPr>
          <w:lang w:val="en-GB"/>
        </w:rPr>
      </w:pPr>
      <w:r>
        <w:rPr>
          <w:lang w:val="en-GB"/>
        </w:rPr>
        <w:t>d</w:t>
      </w:r>
    </w:p>
    <w:p w14:paraId="7CB69A0C" w14:textId="77777777" w:rsidR="000138BB" w:rsidRDefault="000138BB" w:rsidP="0085198A">
      <w:pPr>
        <w:pStyle w:val="ListParagraph"/>
        <w:numPr>
          <w:ilvl w:val="0"/>
          <w:numId w:val="153"/>
        </w:numPr>
        <w:rPr>
          <w:lang w:val="en-GB"/>
        </w:rPr>
      </w:pPr>
      <w:r>
        <w:rPr>
          <w:lang w:val="en-GB"/>
        </w:rPr>
        <w:lastRenderedPageBreak/>
        <w:t>a</w:t>
      </w:r>
    </w:p>
    <w:p w14:paraId="0440B713" w14:textId="77777777" w:rsidR="000138BB" w:rsidRDefault="000138BB" w:rsidP="0085198A">
      <w:pPr>
        <w:pStyle w:val="ListParagraph"/>
        <w:numPr>
          <w:ilvl w:val="0"/>
          <w:numId w:val="153"/>
        </w:numPr>
        <w:rPr>
          <w:lang w:val="en-GB"/>
        </w:rPr>
      </w:pPr>
      <w:r>
        <w:rPr>
          <w:lang w:val="en-GB"/>
        </w:rPr>
        <w:t>c</w:t>
      </w:r>
    </w:p>
    <w:p w14:paraId="41BBF8FE" w14:textId="77777777" w:rsidR="000138BB" w:rsidRDefault="000138BB" w:rsidP="0085198A">
      <w:pPr>
        <w:pStyle w:val="ListParagraph"/>
        <w:numPr>
          <w:ilvl w:val="0"/>
          <w:numId w:val="153"/>
        </w:numPr>
        <w:rPr>
          <w:lang w:val="en-GB"/>
        </w:rPr>
      </w:pPr>
      <w:r>
        <w:rPr>
          <w:lang w:val="en-GB"/>
        </w:rPr>
        <w:t>b</w:t>
      </w:r>
    </w:p>
    <w:p w14:paraId="634BFEBD" w14:textId="77777777" w:rsidR="000138BB" w:rsidRDefault="000138BB" w:rsidP="0085198A">
      <w:pPr>
        <w:pStyle w:val="ListParagraph"/>
        <w:numPr>
          <w:ilvl w:val="0"/>
          <w:numId w:val="153"/>
        </w:numPr>
        <w:rPr>
          <w:lang w:val="en-GB"/>
        </w:rPr>
      </w:pPr>
      <w:r>
        <w:rPr>
          <w:lang w:val="en-GB"/>
        </w:rPr>
        <w:t>a</w:t>
      </w:r>
    </w:p>
    <w:p w14:paraId="75788A06" w14:textId="77777777" w:rsidR="000138BB" w:rsidRDefault="000138BB" w:rsidP="0085198A">
      <w:pPr>
        <w:pStyle w:val="ListParagraph"/>
        <w:numPr>
          <w:ilvl w:val="0"/>
          <w:numId w:val="153"/>
        </w:numPr>
        <w:rPr>
          <w:lang w:val="en-GB"/>
        </w:rPr>
      </w:pPr>
      <w:r>
        <w:rPr>
          <w:lang w:val="en-GB"/>
        </w:rPr>
        <w:t>a</w:t>
      </w:r>
    </w:p>
    <w:p w14:paraId="2C540191" w14:textId="77777777" w:rsidR="000138BB" w:rsidRDefault="000138BB" w:rsidP="0085198A">
      <w:pPr>
        <w:pStyle w:val="ListParagraph"/>
        <w:numPr>
          <w:ilvl w:val="0"/>
          <w:numId w:val="153"/>
        </w:numPr>
        <w:rPr>
          <w:lang w:val="en-GB"/>
        </w:rPr>
      </w:pPr>
      <w:r>
        <w:rPr>
          <w:lang w:val="en-GB"/>
        </w:rPr>
        <w:t>a</w:t>
      </w:r>
    </w:p>
    <w:p w14:paraId="2DCCD50B" w14:textId="77777777" w:rsidR="000138BB" w:rsidRDefault="000138BB" w:rsidP="0085198A">
      <w:pPr>
        <w:pStyle w:val="ListParagraph"/>
        <w:numPr>
          <w:ilvl w:val="0"/>
          <w:numId w:val="153"/>
        </w:numPr>
        <w:rPr>
          <w:lang w:val="en-GB"/>
        </w:rPr>
      </w:pPr>
      <w:r>
        <w:rPr>
          <w:lang w:val="en-GB"/>
        </w:rPr>
        <w:t>c</w:t>
      </w:r>
    </w:p>
    <w:p w14:paraId="2615D7C5" w14:textId="77777777" w:rsidR="000138BB" w:rsidRDefault="000138BB" w:rsidP="0085198A">
      <w:pPr>
        <w:pStyle w:val="ListParagraph"/>
        <w:numPr>
          <w:ilvl w:val="0"/>
          <w:numId w:val="153"/>
        </w:numPr>
        <w:rPr>
          <w:lang w:val="en-GB"/>
        </w:rPr>
      </w:pPr>
      <w:r>
        <w:rPr>
          <w:lang w:val="en-GB"/>
        </w:rPr>
        <w:t>c</w:t>
      </w:r>
    </w:p>
    <w:p w14:paraId="2F037310" w14:textId="77777777" w:rsidR="000138BB" w:rsidRDefault="000138BB" w:rsidP="0085198A">
      <w:pPr>
        <w:pStyle w:val="ListParagraph"/>
        <w:numPr>
          <w:ilvl w:val="0"/>
          <w:numId w:val="153"/>
        </w:numPr>
        <w:rPr>
          <w:lang w:val="en-GB"/>
        </w:rPr>
      </w:pPr>
      <w:r>
        <w:rPr>
          <w:lang w:val="en-GB"/>
        </w:rPr>
        <w:t>a</w:t>
      </w:r>
    </w:p>
    <w:p w14:paraId="32620621" w14:textId="77777777" w:rsidR="000138BB" w:rsidRDefault="000138BB" w:rsidP="0085198A">
      <w:pPr>
        <w:pStyle w:val="ListParagraph"/>
        <w:numPr>
          <w:ilvl w:val="0"/>
          <w:numId w:val="153"/>
        </w:numPr>
        <w:rPr>
          <w:lang w:val="en-GB"/>
        </w:rPr>
      </w:pPr>
      <w:r>
        <w:rPr>
          <w:lang w:val="en-GB"/>
        </w:rPr>
        <w:t>c</w:t>
      </w:r>
    </w:p>
    <w:p w14:paraId="7591E73E" w14:textId="77777777" w:rsidR="000138BB" w:rsidRDefault="000138BB" w:rsidP="0085198A">
      <w:pPr>
        <w:pStyle w:val="ListParagraph"/>
        <w:numPr>
          <w:ilvl w:val="0"/>
          <w:numId w:val="153"/>
        </w:numPr>
        <w:rPr>
          <w:lang w:val="en-GB"/>
        </w:rPr>
      </w:pPr>
      <w:r>
        <w:rPr>
          <w:lang w:val="en-GB"/>
        </w:rPr>
        <w:t>d</w:t>
      </w:r>
    </w:p>
    <w:p w14:paraId="79612BC2" w14:textId="77777777" w:rsidR="000138BB" w:rsidRDefault="000138BB" w:rsidP="0085198A">
      <w:pPr>
        <w:pStyle w:val="ListParagraph"/>
        <w:numPr>
          <w:ilvl w:val="0"/>
          <w:numId w:val="153"/>
        </w:numPr>
        <w:rPr>
          <w:lang w:val="en-GB"/>
        </w:rPr>
      </w:pPr>
      <w:r>
        <w:rPr>
          <w:lang w:val="en-GB"/>
        </w:rPr>
        <w:t>a</w:t>
      </w:r>
    </w:p>
    <w:p w14:paraId="1FD8A398" w14:textId="77777777" w:rsidR="000138BB" w:rsidRDefault="000138BB" w:rsidP="0085198A">
      <w:pPr>
        <w:pStyle w:val="ListParagraph"/>
        <w:numPr>
          <w:ilvl w:val="0"/>
          <w:numId w:val="153"/>
        </w:numPr>
        <w:rPr>
          <w:lang w:val="en-GB"/>
        </w:rPr>
      </w:pPr>
      <w:r>
        <w:rPr>
          <w:lang w:val="en-GB"/>
        </w:rPr>
        <w:t>a</w:t>
      </w:r>
    </w:p>
    <w:p w14:paraId="5508CA45" w14:textId="77777777" w:rsidR="000138BB" w:rsidRDefault="000138BB" w:rsidP="0085198A">
      <w:pPr>
        <w:pStyle w:val="ListParagraph"/>
        <w:numPr>
          <w:ilvl w:val="0"/>
          <w:numId w:val="153"/>
        </w:numPr>
        <w:rPr>
          <w:lang w:val="en-GB"/>
        </w:rPr>
      </w:pPr>
      <w:r>
        <w:rPr>
          <w:lang w:val="en-GB"/>
        </w:rPr>
        <w:t>d</w:t>
      </w:r>
    </w:p>
    <w:p w14:paraId="4D44A0EB" w14:textId="77777777" w:rsidR="000138BB" w:rsidRDefault="000138BB" w:rsidP="0085198A">
      <w:pPr>
        <w:pStyle w:val="ListParagraph"/>
        <w:numPr>
          <w:ilvl w:val="0"/>
          <w:numId w:val="153"/>
        </w:numPr>
        <w:rPr>
          <w:lang w:val="en-GB"/>
        </w:rPr>
      </w:pPr>
      <w:r>
        <w:rPr>
          <w:lang w:val="en-GB"/>
        </w:rPr>
        <w:t>d</w:t>
      </w:r>
    </w:p>
    <w:p w14:paraId="5CDE27C5" w14:textId="77777777" w:rsidR="000138BB" w:rsidRDefault="000138BB" w:rsidP="0085198A">
      <w:pPr>
        <w:pStyle w:val="ListParagraph"/>
        <w:numPr>
          <w:ilvl w:val="0"/>
          <w:numId w:val="153"/>
        </w:numPr>
        <w:rPr>
          <w:lang w:val="en-GB"/>
        </w:rPr>
      </w:pPr>
      <w:r>
        <w:rPr>
          <w:lang w:val="en-GB"/>
        </w:rPr>
        <w:t>a</w:t>
      </w:r>
    </w:p>
    <w:p w14:paraId="51A88695" w14:textId="77777777" w:rsidR="000138BB" w:rsidRDefault="000138BB" w:rsidP="0085198A">
      <w:pPr>
        <w:pStyle w:val="ListParagraph"/>
        <w:numPr>
          <w:ilvl w:val="0"/>
          <w:numId w:val="153"/>
        </w:numPr>
        <w:rPr>
          <w:lang w:val="en-GB"/>
        </w:rPr>
      </w:pPr>
      <w:r>
        <w:rPr>
          <w:lang w:val="en-GB"/>
        </w:rPr>
        <w:t>a</w:t>
      </w:r>
    </w:p>
    <w:p w14:paraId="493FF00C" w14:textId="77777777" w:rsidR="000138BB" w:rsidRDefault="000138BB" w:rsidP="0085198A">
      <w:pPr>
        <w:pStyle w:val="ListParagraph"/>
        <w:numPr>
          <w:ilvl w:val="0"/>
          <w:numId w:val="153"/>
        </w:numPr>
        <w:rPr>
          <w:lang w:val="en-GB"/>
        </w:rPr>
      </w:pPr>
      <w:r>
        <w:rPr>
          <w:lang w:val="en-GB"/>
        </w:rPr>
        <w:t>d</w:t>
      </w:r>
    </w:p>
    <w:p w14:paraId="34E8E81B" w14:textId="77777777" w:rsidR="000138BB" w:rsidRDefault="000138BB" w:rsidP="0085198A">
      <w:pPr>
        <w:pStyle w:val="ListParagraph"/>
        <w:numPr>
          <w:ilvl w:val="0"/>
          <w:numId w:val="153"/>
        </w:numPr>
        <w:rPr>
          <w:lang w:val="en-GB"/>
        </w:rPr>
      </w:pPr>
      <w:r>
        <w:rPr>
          <w:lang w:val="en-GB"/>
        </w:rPr>
        <w:t>b</w:t>
      </w:r>
    </w:p>
    <w:p w14:paraId="661D354A" w14:textId="77777777" w:rsidR="000138BB" w:rsidRDefault="000138BB" w:rsidP="0085198A">
      <w:pPr>
        <w:pStyle w:val="ListParagraph"/>
        <w:numPr>
          <w:ilvl w:val="0"/>
          <w:numId w:val="153"/>
        </w:numPr>
        <w:rPr>
          <w:lang w:val="en-GB"/>
        </w:rPr>
      </w:pPr>
      <w:r>
        <w:rPr>
          <w:lang w:val="en-GB"/>
        </w:rPr>
        <w:t>b</w:t>
      </w:r>
    </w:p>
    <w:p w14:paraId="09923DCA" w14:textId="77777777" w:rsidR="000138BB" w:rsidRDefault="000138BB" w:rsidP="0085198A">
      <w:pPr>
        <w:pStyle w:val="ListParagraph"/>
        <w:numPr>
          <w:ilvl w:val="0"/>
          <w:numId w:val="153"/>
        </w:numPr>
        <w:rPr>
          <w:lang w:val="en-GB"/>
        </w:rPr>
      </w:pPr>
      <w:r>
        <w:rPr>
          <w:lang w:val="en-GB"/>
        </w:rPr>
        <w:t>b</w:t>
      </w:r>
    </w:p>
    <w:p w14:paraId="4A59230F" w14:textId="77777777" w:rsidR="000138BB" w:rsidRDefault="000138BB" w:rsidP="0085198A">
      <w:pPr>
        <w:pStyle w:val="ListParagraph"/>
        <w:numPr>
          <w:ilvl w:val="0"/>
          <w:numId w:val="153"/>
        </w:numPr>
        <w:rPr>
          <w:lang w:val="en-GB"/>
        </w:rPr>
      </w:pPr>
      <w:r>
        <w:rPr>
          <w:lang w:val="en-GB"/>
        </w:rPr>
        <w:t>d</w:t>
      </w:r>
    </w:p>
    <w:p w14:paraId="58A2C486" w14:textId="77777777" w:rsidR="000138BB" w:rsidRDefault="000138BB" w:rsidP="0085198A">
      <w:pPr>
        <w:pStyle w:val="ListParagraph"/>
        <w:numPr>
          <w:ilvl w:val="0"/>
          <w:numId w:val="153"/>
        </w:numPr>
        <w:rPr>
          <w:lang w:val="en-GB"/>
        </w:rPr>
      </w:pPr>
      <w:r>
        <w:rPr>
          <w:lang w:val="en-GB"/>
        </w:rPr>
        <w:t>c</w:t>
      </w:r>
    </w:p>
    <w:p w14:paraId="775A2CDB" w14:textId="77777777" w:rsidR="000138BB" w:rsidRDefault="000138BB" w:rsidP="0085198A">
      <w:pPr>
        <w:pStyle w:val="ListParagraph"/>
        <w:numPr>
          <w:ilvl w:val="0"/>
          <w:numId w:val="153"/>
        </w:numPr>
        <w:rPr>
          <w:lang w:val="en-GB"/>
        </w:rPr>
      </w:pPr>
      <w:r>
        <w:rPr>
          <w:lang w:val="en-GB"/>
        </w:rPr>
        <w:t>d</w:t>
      </w:r>
    </w:p>
    <w:p w14:paraId="5977C824" w14:textId="77777777" w:rsidR="000138BB" w:rsidRPr="00682BFE" w:rsidRDefault="000138BB" w:rsidP="000138BB">
      <w:pPr>
        <w:ind w:left="360"/>
        <w:rPr>
          <w:lang w:val="en-GB"/>
        </w:rPr>
      </w:pPr>
      <w:r w:rsidRPr="00682BFE">
        <w:rPr>
          <w:lang w:val="en-GB"/>
        </w:rPr>
        <w:t>100.b</w:t>
      </w:r>
    </w:p>
    <w:p w14:paraId="3E6F6AFB" w14:textId="6345ED36" w:rsidR="00081955" w:rsidRPr="004762A8" w:rsidRDefault="00081955" w:rsidP="00081955">
      <w:pPr>
        <w:ind w:left="360"/>
        <w:rPr>
          <w:lang w:val="en-GB"/>
        </w:rPr>
      </w:pPr>
    </w:p>
    <w:p w14:paraId="49219F1A" w14:textId="77777777" w:rsidR="00FB6409" w:rsidRPr="00FB79EF" w:rsidRDefault="00FB6409" w:rsidP="00FB640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29E184FC" w14:textId="77777777" w:rsidR="00FB6409" w:rsidRPr="00FB79EF" w:rsidRDefault="00FB6409" w:rsidP="00FB6409">
      <w:pPr>
        <w:jc w:val="center"/>
        <w:rPr>
          <w:rFonts w:ascii="Times New Roman" w:hAnsi="Times New Roman" w:cs="Times New Roman"/>
          <w:sz w:val="24"/>
          <w:szCs w:val="24"/>
          <w:lang w:val="en-GB"/>
        </w:rPr>
      </w:pPr>
    </w:p>
    <w:sectPr w:rsidR="00FB6409" w:rsidRPr="00FB7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FB0"/>
    <w:multiLevelType w:val="hybridMultilevel"/>
    <w:tmpl w:val="5B0A0AAA"/>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13085"/>
    <w:multiLevelType w:val="hybridMultilevel"/>
    <w:tmpl w:val="D2DA9EA4"/>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F2D0B"/>
    <w:multiLevelType w:val="hybridMultilevel"/>
    <w:tmpl w:val="9E244FE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43070"/>
    <w:multiLevelType w:val="hybridMultilevel"/>
    <w:tmpl w:val="10B2D3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753CEC"/>
    <w:multiLevelType w:val="hybridMultilevel"/>
    <w:tmpl w:val="BDA85E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5CF73FA"/>
    <w:multiLevelType w:val="hybridMultilevel"/>
    <w:tmpl w:val="64DEFA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1C6447"/>
    <w:multiLevelType w:val="hybridMultilevel"/>
    <w:tmpl w:val="12AE1056"/>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883307C"/>
    <w:multiLevelType w:val="hybridMultilevel"/>
    <w:tmpl w:val="258E3D7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570E7B"/>
    <w:multiLevelType w:val="hybridMultilevel"/>
    <w:tmpl w:val="2FFA0A5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5D43A8"/>
    <w:multiLevelType w:val="hybridMultilevel"/>
    <w:tmpl w:val="840091C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D75715"/>
    <w:multiLevelType w:val="hybridMultilevel"/>
    <w:tmpl w:val="512EB96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C401F78"/>
    <w:multiLevelType w:val="hybridMultilevel"/>
    <w:tmpl w:val="E40AE72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39644D"/>
    <w:multiLevelType w:val="hybridMultilevel"/>
    <w:tmpl w:val="4802DF72"/>
    <w:lvl w:ilvl="0" w:tplc="40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DA10ED8"/>
    <w:multiLevelType w:val="hybridMultilevel"/>
    <w:tmpl w:val="4F1E7FD6"/>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CF517A"/>
    <w:multiLevelType w:val="hybridMultilevel"/>
    <w:tmpl w:val="3AF2C120"/>
    <w:lvl w:ilvl="0" w:tplc="40090019">
      <w:start w:val="1"/>
      <w:numFmt w:val="lowerLetter"/>
      <w:lvlText w:val="%1."/>
      <w:lvlJc w:val="left"/>
      <w:pPr>
        <w:ind w:left="1488" w:hanging="360"/>
      </w:pPr>
      <w:rPr>
        <w:rFonts w:hint="default"/>
      </w:r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15" w15:restartNumberingAfterBreak="0">
    <w:nsid w:val="10025FBE"/>
    <w:multiLevelType w:val="hybridMultilevel"/>
    <w:tmpl w:val="1A660A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11212D9"/>
    <w:multiLevelType w:val="hybridMultilevel"/>
    <w:tmpl w:val="4316F89E"/>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004C12"/>
    <w:multiLevelType w:val="hybridMultilevel"/>
    <w:tmpl w:val="9E04913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D65567"/>
    <w:multiLevelType w:val="hybridMultilevel"/>
    <w:tmpl w:val="E6F8538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3FD070B"/>
    <w:multiLevelType w:val="hybridMultilevel"/>
    <w:tmpl w:val="052E25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41F0FC6"/>
    <w:multiLevelType w:val="hybridMultilevel"/>
    <w:tmpl w:val="F78E97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62825FC"/>
    <w:multiLevelType w:val="hybridMultilevel"/>
    <w:tmpl w:val="B5C01F00"/>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B544A1"/>
    <w:multiLevelType w:val="hybridMultilevel"/>
    <w:tmpl w:val="E4F63B9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76958B1"/>
    <w:multiLevelType w:val="hybridMultilevel"/>
    <w:tmpl w:val="3F1EC9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8731AD1"/>
    <w:multiLevelType w:val="hybridMultilevel"/>
    <w:tmpl w:val="1E1ED3A6"/>
    <w:lvl w:ilvl="0" w:tplc="DFE4C5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91D24C0"/>
    <w:multiLevelType w:val="hybridMultilevel"/>
    <w:tmpl w:val="275EA1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DC36D5"/>
    <w:multiLevelType w:val="hybridMultilevel"/>
    <w:tmpl w:val="963ACAC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FD2363"/>
    <w:multiLevelType w:val="hybridMultilevel"/>
    <w:tmpl w:val="E1C010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B862933"/>
    <w:multiLevelType w:val="hybridMultilevel"/>
    <w:tmpl w:val="BBD2D6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C510E94"/>
    <w:multiLevelType w:val="hybridMultilevel"/>
    <w:tmpl w:val="E1C264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F0068EF"/>
    <w:multiLevelType w:val="hybridMultilevel"/>
    <w:tmpl w:val="9EB04E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FA93B69"/>
    <w:multiLevelType w:val="hybridMultilevel"/>
    <w:tmpl w:val="19729F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0017E27"/>
    <w:multiLevelType w:val="hybridMultilevel"/>
    <w:tmpl w:val="1C680E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15799F"/>
    <w:multiLevelType w:val="hybridMultilevel"/>
    <w:tmpl w:val="FDD69E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0424EC6"/>
    <w:multiLevelType w:val="hybridMultilevel"/>
    <w:tmpl w:val="ABD81A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06D3034"/>
    <w:multiLevelType w:val="hybridMultilevel"/>
    <w:tmpl w:val="D70C64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1D050C7"/>
    <w:multiLevelType w:val="hybridMultilevel"/>
    <w:tmpl w:val="F4F86F7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331557D"/>
    <w:multiLevelType w:val="hybridMultilevel"/>
    <w:tmpl w:val="1BE691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3C857CD"/>
    <w:multiLevelType w:val="hybridMultilevel"/>
    <w:tmpl w:val="8E4C9F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4D66BAA"/>
    <w:multiLevelType w:val="hybridMultilevel"/>
    <w:tmpl w:val="EF923258"/>
    <w:lvl w:ilvl="0" w:tplc="40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6DD2352"/>
    <w:multiLevelType w:val="hybridMultilevel"/>
    <w:tmpl w:val="85D858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9974D36"/>
    <w:multiLevelType w:val="hybridMultilevel"/>
    <w:tmpl w:val="58DC70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9F31B67"/>
    <w:multiLevelType w:val="hybridMultilevel"/>
    <w:tmpl w:val="A60EE14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84123C"/>
    <w:multiLevelType w:val="hybridMultilevel"/>
    <w:tmpl w:val="43E65BD8"/>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CC54200"/>
    <w:multiLevelType w:val="hybridMultilevel"/>
    <w:tmpl w:val="2EACCC5C"/>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2176E5"/>
    <w:multiLevelType w:val="hybridMultilevel"/>
    <w:tmpl w:val="99B2CC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F5B7228"/>
    <w:multiLevelType w:val="hybridMultilevel"/>
    <w:tmpl w:val="6A0E24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BF6C4A"/>
    <w:multiLevelType w:val="hybridMultilevel"/>
    <w:tmpl w:val="1CC2C6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0F30D1F"/>
    <w:multiLevelType w:val="hybridMultilevel"/>
    <w:tmpl w:val="5F909E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31170234"/>
    <w:multiLevelType w:val="hybridMultilevel"/>
    <w:tmpl w:val="599E8C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186290F"/>
    <w:multiLevelType w:val="hybridMultilevel"/>
    <w:tmpl w:val="643018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1EC76BF"/>
    <w:multiLevelType w:val="hybridMultilevel"/>
    <w:tmpl w:val="B3A44F24"/>
    <w:lvl w:ilvl="0" w:tplc="40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33877F9C"/>
    <w:multiLevelType w:val="hybridMultilevel"/>
    <w:tmpl w:val="F55C92F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17266F"/>
    <w:multiLevelType w:val="hybridMultilevel"/>
    <w:tmpl w:val="F58ED1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35007936"/>
    <w:multiLevelType w:val="hybridMultilevel"/>
    <w:tmpl w:val="0E9028BE"/>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353F6BD6"/>
    <w:multiLevelType w:val="hybridMultilevel"/>
    <w:tmpl w:val="F60482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6616CBB"/>
    <w:multiLevelType w:val="hybridMultilevel"/>
    <w:tmpl w:val="0EAC28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6935752"/>
    <w:multiLevelType w:val="hybridMultilevel"/>
    <w:tmpl w:val="77DEEED4"/>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6C3219F"/>
    <w:multiLevelType w:val="hybridMultilevel"/>
    <w:tmpl w:val="F5D48C1C"/>
    <w:lvl w:ilvl="0" w:tplc="40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70D1A53"/>
    <w:multiLevelType w:val="hybridMultilevel"/>
    <w:tmpl w:val="42120E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7725BB1"/>
    <w:multiLevelType w:val="hybridMultilevel"/>
    <w:tmpl w:val="4BB03328"/>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379624F3"/>
    <w:multiLevelType w:val="hybridMultilevel"/>
    <w:tmpl w:val="5B3A2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9F95830"/>
    <w:multiLevelType w:val="hybridMultilevel"/>
    <w:tmpl w:val="8A649FF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A89550E"/>
    <w:multiLevelType w:val="hybridMultilevel"/>
    <w:tmpl w:val="143CBBD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AC97AD3"/>
    <w:multiLevelType w:val="hybridMultilevel"/>
    <w:tmpl w:val="7F2AE5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AD829DB"/>
    <w:multiLevelType w:val="hybridMultilevel"/>
    <w:tmpl w:val="074E8E4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B643D85"/>
    <w:multiLevelType w:val="hybridMultilevel"/>
    <w:tmpl w:val="01940274"/>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BDA494E"/>
    <w:multiLevelType w:val="hybridMultilevel"/>
    <w:tmpl w:val="1CA082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C216DB0"/>
    <w:multiLevelType w:val="hybridMultilevel"/>
    <w:tmpl w:val="9568657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C4559DE"/>
    <w:multiLevelType w:val="hybridMultilevel"/>
    <w:tmpl w:val="DD384F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3C890AF6"/>
    <w:multiLevelType w:val="hybridMultilevel"/>
    <w:tmpl w:val="6D88954E"/>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C9A1CAA"/>
    <w:multiLevelType w:val="hybridMultilevel"/>
    <w:tmpl w:val="01DE01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EC00E2B"/>
    <w:multiLevelType w:val="hybridMultilevel"/>
    <w:tmpl w:val="0EDC8F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F032911"/>
    <w:multiLevelType w:val="hybridMultilevel"/>
    <w:tmpl w:val="878A269E"/>
    <w:lvl w:ilvl="0" w:tplc="FD44BD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F6F4258"/>
    <w:multiLevelType w:val="hybridMultilevel"/>
    <w:tmpl w:val="DD082DE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22243F1"/>
    <w:multiLevelType w:val="hybridMultilevel"/>
    <w:tmpl w:val="CCC2D2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429462A3"/>
    <w:multiLevelType w:val="hybridMultilevel"/>
    <w:tmpl w:val="7F3697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2A15265"/>
    <w:multiLevelType w:val="hybridMultilevel"/>
    <w:tmpl w:val="B20C261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37525C9"/>
    <w:multiLevelType w:val="hybridMultilevel"/>
    <w:tmpl w:val="012074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3DC1134"/>
    <w:multiLevelType w:val="hybridMultilevel"/>
    <w:tmpl w:val="725248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4303B43"/>
    <w:multiLevelType w:val="hybridMultilevel"/>
    <w:tmpl w:val="9C6C7C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4426BDC"/>
    <w:multiLevelType w:val="hybridMultilevel"/>
    <w:tmpl w:val="0BE496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44661B0"/>
    <w:multiLevelType w:val="hybridMultilevel"/>
    <w:tmpl w:val="784ED8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47E4C3C"/>
    <w:multiLevelType w:val="hybridMultilevel"/>
    <w:tmpl w:val="7B249C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4B357E2"/>
    <w:multiLevelType w:val="hybridMultilevel"/>
    <w:tmpl w:val="680E5D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4ED6D3B"/>
    <w:multiLevelType w:val="hybridMultilevel"/>
    <w:tmpl w:val="02C22F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6002020"/>
    <w:multiLevelType w:val="hybridMultilevel"/>
    <w:tmpl w:val="086433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6E758BE"/>
    <w:multiLevelType w:val="hybridMultilevel"/>
    <w:tmpl w:val="A596D678"/>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76250C3"/>
    <w:multiLevelType w:val="hybridMultilevel"/>
    <w:tmpl w:val="429E0A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7710AE3"/>
    <w:multiLevelType w:val="hybridMultilevel"/>
    <w:tmpl w:val="2F1A540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89829B2"/>
    <w:multiLevelType w:val="hybridMultilevel"/>
    <w:tmpl w:val="660AE63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89F46AF"/>
    <w:multiLevelType w:val="hybridMultilevel"/>
    <w:tmpl w:val="B6C8B8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8DE437A"/>
    <w:multiLevelType w:val="hybridMultilevel"/>
    <w:tmpl w:val="8FEA9EBA"/>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A8D3FD4"/>
    <w:multiLevelType w:val="hybridMultilevel"/>
    <w:tmpl w:val="F8B25818"/>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C354D62"/>
    <w:multiLevelType w:val="hybridMultilevel"/>
    <w:tmpl w:val="1CBCC5C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C5F209C"/>
    <w:multiLevelType w:val="hybridMultilevel"/>
    <w:tmpl w:val="32FC397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E1009E4"/>
    <w:multiLevelType w:val="hybridMultilevel"/>
    <w:tmpl w:val="11A89D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4EE578B9"/>
    <w:multiLevelType w:val="hybridMultilevel"/>
    <w:tmpl w:val="47DC2E18"/>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4F233154"/>
    <w:multiLevelType w:val="hybridMultilevel"/>
    <w:tmpl w:val="E87C68D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FD02125"/>
    <w:multiLevelType w:val="hybridMultilevel"/>
    <w:tmpl w:val="833046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509472E2"/>
    <w:multiLevelType w:val="hybridMultilevel"/>
    <w:tmpl w:val="947000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50FA419B"/>
    <w:multiLevelType w:val="hybridMultilevel"/>
    <w:tmpl w:val="026AE1E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13C30CC"/>
    <w:multiLevelType w:val="hybridMultilevel"/>
    <w:tmpl w:val="DED057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1B95CB0"/>
    <w:multiLevelType w:val="hybridMultilevel"/>
    <w:tmpl w:val="45AE81D4"/>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522807CD"/>
    <w:multiLevelType w:val="hybridMultilevel"/>
    <w:tmpl w:val="95067E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3FF207A"/>
    <w:multiLevelType w:val="hybridMultilevel"/>
    <w:tmpl w:val="F14E02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42D0DB7"/>
    <w:multiLevelType w:val="hybridMultilevel"/>
    <w:tmpl w:val="648A5F3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4BD3055"/>
    <w:multiLevelType w:val="hybridMultilevel"/>
    <w:tmpl w:val="E206A5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5BC46A8"/>
    <w:multiLevelType w:val="hybridMultilevel"/>
    <w:tmpl w:val="EBC48494"/>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5D10D6A"/>
    <w:multiLevelType w:val="hybridMultilevel"/>
    <w:tmpl w:val="48E838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6194902"/>
    <w:multiLevelType w:val="hybridMultilevel"/>
    <w:tmpl w:val="D72417E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B4E7A96"/>
    <w:multiLevelType w:val="hybridMultilevel"/>
    <w:tmpl w:val="C68699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E4B3DF5"/>
    <w:multiLevelType w:val="hybridMultilevel"/>
    <w:tmpl w:val="EEC0051C"/>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EC16B84"/>
    <w:multiLevelType w:val="hybridMultilevel"/>
    <w:tmpl w:val="256642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EC6189D"/>
    <w:multiLevelType w:val="hybridMultilevel"/>
    <w:tmpl w:val="920AF9B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F2A157A"/>
    <w:multiLevelType w:val="hybridMultilevel"/>
    <w:tmpl w:val="3B9661A6"/>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5F2C6EAC"/>
    <w:multiLevelType w:val="hybridMultilevel"/>
    <w:tmpl w:val="1C6C9D9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5F85415E"/>
    <w:multiLevelType w:val="hybridMultilevel"/>
    <w:tmpl w:val="31E478A6"/>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8" w15:restartNumberingAfterBreak="0">
    <w:nsid w:val="5F963FAE"/>
    <w:multiLevelType w:val="hybridMultilevel"/>
    <w:tmpl w:val="949C8E1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61635F6A"/>
    <w:multiLevelType w:val="hybridMultilevel"/>
    <w:tmpl w:val="67AEEC4A"/>
    <w:lvl w:ilvl="0" w:tplc="8A38F1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618A3045"/>
    <w:multiLevelType w:val="hybridMultilevel"/>
    <w:tmpl w:val="D5047F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61B120E7"/>
    <w:multiLevelType w:val="hybridMultilevel"/>
    <w:tmpl w:val="94226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620A574D"/>
    <w:multiLevelType w:val="hybridMultilevel"/>
    <w:tmpl w:val="1BC819F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63EC1F7F"/>
    <w:multiLevelType w:val="hybridMultilevel"/>
    <w:tmpl w:val="AD22A16E"/>
    <w:lvl w:ilvl="0" w:tplc="E85C90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47C2454"/>
    <w:multiLevelType w:val="hybridMultilevel"/>
    <w:tmpl w:val="255EEA12"/>
    <w:lvl w:ilvl="0" w:tplc="89DE8A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5" w15:restartNumberingAfterBreak="0">
    <w:nsid w:val="653F69D6"/>
    <w:multiLevelType w:val="hybridMultilevel"/>
    <w:tmpl w:val="E72AC0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72B3507"/>
    <w:multiLevelType w:val="hybridMultilevel"/>
    <w:tmpl w:val="EDA684E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7B42B4F"/>
    <w:multiLevelType w:val="hybridMultilevel"/>
    <w:tmpl w:val="9B6CFE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7D80AE1"/>
    <w:multiLevelType w:val="hybridMultilevel"/>
    <w:tmpl w:val="7090B3B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8956141"/>
    <w:multiLevelType w:val="hybridMultilevel"/>
    <w:tmpl w:val="765E52E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A662761"/>
    <w:multiLevelType w:val="hybridMultilevel"/>
    <w:tmpl w:val="E59877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A8A0BD2"/>
    <w:multiLevelType w:val="hybridMultilevel"/>
    <w:tmpl w:val="32B0EC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15:restartNumberingAfterBreak="0">
    <w:nsid w:val="6D6333B8"/>
    <w:multiLevelType w:val="hybridMultilevel"/>
    <w:tmpl w:val="AB0806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DC445FE"/>
    <w:multiLevelType w:val="hybridMultilevel"/>
    <w:tmpl w:val="AFF015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F1E274F"/>
    <w:multiLevelType w:val="hybridMultilevel"/>
    <w:tmpl w:val="02B67E2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70315E9F"/>
    <w:multiLevelType w:val="hybridMultilevel"/>
    <w:tmpl w:val="D40EAE9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7268404C"/>
    <w:multiLevelType w:val="hybridMultilevel"/>
    <w:tmpl w:val="92C0667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3472E72"/>
    <w:multiLevelType w:val="hybridMultilevel"/>
    <w:tmpl w:val="AB1AA42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7617244F"/>
    <w:multiLevelType w:val="hybridMultilevel"/>
    <w:tmpl w:val="341ECB5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76A60BF0"/>
    <w:multiLevelType w:val="hybridMultilevel"/>
    <w:tmpl w:val="BB6EF1D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74F57BA"/>
    <w:multiLevelType w:val="hybridMultilevel"/>
    <w:tmpl w:val="263052F8"/>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802426C"/>
    <w:multiLevelType w:val="hybridMultilevel"/>
    <w:tmpl w:val="6B9819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780C2935"/>
    <w:multiLevelType w:val="hybridMultilevel"/>
    <w:tmpl w:val="A96C1E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782A3E36"/>
    <w:multiLevelType w:val="hybridMultilevel"/>
    <w:tmpl w:val="9F921A8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79120A86"/>
    <w:multiLevelType w:val="hybridMultilevel"/>
    <w:tmpl w:val="C0783C4C"/>
    <w:lvl w:ilvl="0" w:tplc="E7BEE4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7B105B50"/>
    <w:multiLevelType w:val="hybridMultilevel"/>
    <w:tmpl w:val="7F3C93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7B497027"/>
    <w:multiLevelType w:val="hybridMultilevel"/>
    <w:tmpl w:val="6C1C0A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15:restartNumberingAfterBreak="0">
    <w:nsid w:val="7BB10F73"/>
    <w:multiLevelType w:val="hybridMultilevel"/>
    <w:tmpl w:val="624C58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7D8406F1"/>
    <w:multiLevelType w:val="hybridMultilevel"/>
    <w:tmpl w:val="EC0E8F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E7B76DA"/>
    <w:multiLevelType w:val="hybridMultilevel"/>
    <w:tmpl w:val="45202BE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7F0422CE"/>
    <w:multiLevelType w:val="hybridMultilevel"/>
    <w:tmpl w:val="56DCA7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15:restartNumberingAfterBreak="0">
    <w:nsid w:val="7F676039"/>
    <w:multiLevelType w:val="hybridMultilevel"/>
    <w:tmpl w:val="8740495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F7A31E1"/>
    <w:multiLevelType w:val="hybridMultilevel"/>
    <w:tmpl w:val="1AE072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0712648">
    <w:abstractNumId w:val="73"/>
  </w:num>
  <w:num w:numId="2" w16cid:durableId="1760522884">
    <w:abstractNumId w:val="18"/>
  </w:num>
  <w:num w:numId="3" w16cid:durableId="2065130657">
    <w:abstractNumId w:val="64"/>
  </w:num>
  <w:num w:numId="4" w16cid:durableId="1914855877">
    <w:abstractNumId w:val="34"/>
  </w:num>
  <w:num w:numId="5" w16cid:durableId="1278827056">
    <w:abstractNumId w:val="16"/>
  </w:num>
  <w:num w:numId="6" w16cid:durableId="1801069057">
    <w:abstractNumId w:val="92"/>
  </w:num>
  <w:num w:numId="7" w16cid:durableId="1093625483">
    <w:abstractNumId w:val="70"/>
  </w:num>
  <w:num w:numId="8" w16cid:durableId="565337713">
    <w:abstractNumId w:val="1"/>
  </w:num>
  <w:num w:numId="9" w16cid:durableId="1081365791">
    <w:abstractNumId w:val="87"/>
  </w:num>
  <w:num w:numId="10" w16cid:durableId="353313567">
    <w:abstractNumId w:val="115"/>
  </w:num>
  <w:num w:numId="11" w16cid:durableId="1252158528">
    <w:abstractNumId w:val="44"/>
  </w:num>
  <w:num w:numId="12" w16cid:durableId="1559971433">
    <w:abstractNumId w:val="21"/>
  </w:num>
  <w:num w:numId="13" w16cid:durableId="799759870">
    <w:abstractNumId w:val="95"/>
  </w:num>
  <w:num w:numId="14" w16cid:durableId="935676092">
    <w:abstractNumId w:val="140"/>
  </w:num>
  <w:num w:numId="15" w16cid:durableId="1362051554">
    <w:abstractNumId w:val="9"/>
  </w:num>
  <w:num w:numId="16" w16cid:durableId="1848137279">
    <w:abstractNumId w:val="108"/>
  </w:num>
  <w:num w:numId="17" w16cid:durableId="374355912">
    <w:abstractNumId w:val="119"/>
  </w:num>
  <w:num w:numId="18" w16cid:durableId="1650399783">
    <w:abstractNumId w:val="63"/>
  </w:num>
  <w:num w:numId="19" w16cid:durableId="569273772">
    <w:abstractNumId w:val="50"/>
  </w:num>
  <w:num w:numId="20" w16cid:durableId="609245837">
    <w:abstractNumId w:val="32"/>
  </w:num>
  <w:num w:numId="21" w16cid:durableId="1267275343">
    <w:abstractNumId w:val="3"/>
  </w:num>
  <w:num w:numId="22" w16cid:durableId="1187865887">
    <w:abstractNumId w:val="88"/>
  </w:num>
  <w:num w:numId="23" w16cid:durableId="260534203">
    <w:abstractNumId w:val="61"/>
  </w:num>
  <w:num w:numId="24" w16cid:durableId="59136406">
    <w:abstractNumId w:val="67"/>
  </w:num>
  <w:num w:numId="25" w16cid:durableId="496968505">
    <w:abstractNumId w:val="20"/>
  </w:num>
  <w:num w:numId="26" w16cid:durableId="782117085">
    <w:abstractNumId w:val="120"/>
  </w:num>
  <w:num w:numId="27" w16cid:durableId="1908421160">
    <w:abstractNumId w:val="74"/>
  </w:num>
  <w:num w:numId="28" w16cid:durableId="1624574181">
    <w:abstractNumId w:val="29"/>
  </w:num>
  <w:num w:numId="29" w16cid:durableId="1376346732">
    <w:abstractNumId w:val="152"/>
  </w:num>
  <w:num w:numId="30" w16cid:durableId="1170753386">
    <w:abstractNumId w:val="85"/>
  </w:num>
  <w:num w:numId="31" w16cid:durableId="1030572288">
    <w:abstractNumId w:val="142"/>
  </w:num>
  <w:num w:numId="32" w16cid:durableId="903100558">
    <w:abstractNumId w:val="77"/>
  </w:num>
  <w:num w:numId="33" w16cid:durableId="341131742">
    <w:abstractNumId w:val="10"/>
  </w:num>
  <w:num w:numId="34" w16cid:durableId="1023213965">
    <w:abstractNumId w:val="5"/>
  </w:num>
  <w:num w:numId="35" w16cid:durableId="2083796938">
    <w:abstractNumId w:val="96"/>
  </w:num>
  <w:num w:numId="36" w16cid:durableId="887571364">
    <w:abstractNumId w:val="146"/>
  </w:num>
  <w:num w:numId="37" w16cid:durableId="140076122">
    <w:abstractNumId w:val="150"/>
  </w:num>
  <w:num w:numId="38" w16cid:durableId="1155563256">
    <w:abstractNumId w:val="79"/>
  </w:num>
  <w:num w:numId="39" w16cid:durableId="605038195">
    <w:abstractNumId w:val="83"/>
  </w:num>
  <w:num w:numId="40" w16cid:durableId="839539997">
    <w:abstractNumId w:val="28"/>
  </w:num>
  <w:num w:numId="41" w16cid:durableId="567762703">
    <w:abstractNumId w:val="55"/>
  </w:num>
  <w:num w:numId="42" w16cid:durableId="668482058">
    <w:abstractNumId w:val="76"/>
  </w:num>
  <w:num w:numId="43" w16cid:durableId="1244299044">
    <w:abstractNumId w:val="100"/>
  </w:num>
  <w:num w:numId="44" w16cid:durableId="77823539">
    <w:abstractNumId w:val="49"/>
  </w:num>
  <w:num w:numId="45" w16cid:durableId="260573356">
    <w:abstractNumId w:val="99"/>
  </w:num>
  <w:num w:numId="46" w16cid:durableId="2114398326">
    <w:abstractNumId w:val="65"/>
  </w:num>
  <w:num w:numId="47" w16cid:durableId="373817443">
    <w:abstractNumId w:val="101"/>
  </w:num>
  <w:num w:numId="48" w16cid:durableId="746730166">
    <w:abstractNumId w:val="109"/>
  </w:num>
  <w:num w:numId="49" w16cid:durableId="1440029693">
    <w:abstractNumId w:val="19"/>
  </w:num>
  <w:num w:numId="50" w16cid:durableId="270170722">
    <w:abstractNumId w:val="143"/>
  </w:num>
  <w:num w:numId="51" w16cid:durableId="1827085453">
    <w:abstractNumId w:val="105"/>
  </w:num>
  <w:num w:numId="52" w16cid:durableId="1541477604">
    <w:abstractNumId w:val="48"/>
  </w:num>
  <w:num w:numId="53" w16cid:durableId="1918007377">
    <w:abstractNumId w:val="33"/>
  </w:num>
  <w:num w:numId="54" w16cid:durableId="1693262768">
    <w:abstractNumId w:val="30"/>
  </w:num>
  <w:num w:numId="55" w16cid:durableId="925918160">
    <w:abstractNumId w:val="78"/>
  </w:num>
  <w:num w:numId="56" w16cid:durableId="911819401">
    <w:abstractNumId w:val="84"/>
  </w:num>
  <w:num w:numId="57" w16cid:durableId="147551684">
    <w:abstractNumId w:val="46"/>
  </w:num>
  <w:num w:numId="58" w16cid:durableId="2034770862">
    <w:abstractNumId w:val="125"/>
  </w:num>
  <w:num w:numId="59" w16cid:durableId="1915502934">
    <w:abstractNumId w:val="114"/>
  </w:num>
  <w:num w:numId="60" w16cid:durableId="318264570">
    <w:abstractNumId w:val="136"/>
  </w:num>
  <w:num w:numId="61" w16cid:durableId="2094231816">
    <w:abstractNumId w:val="15"/>
  </w:num>
  <w:num w:numId="62" w16cid:durableId="255750751">
    <w:abstractNumId w:val="71"/>
  </w:num>
  <w:num w:numId="63" w16cid:durableId="528683346">
    <w:abstractNumId w:val="59"/>
  </w:num>
  <w:num w:numId="64" w16cid:durableId="1413549508">
    <w:abstractNumId w:val="38"/>
  </w:num>
  <w:num w:numId="65" w16cid:durableId="1030106584">
    <w:abstractNumId w:val="69"/>
  </w:num>
  <w:num w:numId="66" w16cid:durableId="1185943528">
    <w:abstractNumId w:val="53"/>
  </w:num>
  <w:num w:numId="67" w16cid:durableId="2038115043">
    <w:abstractNumId w:val="72"/>
  </w:num>
  <w:num w:numId="68" w16cid:durableId="815880736">
    <w:abstractNumId w:val="82"/>
  </w:num>
  <w:num w:numId="69" w16cid:durableId="2145349792">
    <w:abstractNumId w:val="130"/>
  </w:num>
  <w:num w:numId="70" w16cid:durableId="1970822556">
    <w:abstractNumId w:val="107"/>
  </w:num>
  <w:num w:numId="71" w16cid:durableId="1965965729">
    <w:abstractNumId w:val="47"/>
  </w:num>
  <w:num w:numId="72" w16cid:durableId="1910193721">
    <w:abstractNumId w:val="111"/>
  </w:num>
  <w:num w:numId="73" w16cid:durableId="848955827">
    <w:abstractNumId w:val="124"/>
  </w:num>
  <w:num w:numId="74" w16cid:durableId="1013799662">
    <w:abstractNumId w:val="23"/>
  </w:num>
  <w:num w:numId="75" w16cid:durableId="1276790426">
    <w:abstractNumId w:val="80"/>
  </w:num>
  <w:num w:numId="76" w16cid:durableId="1064064482">
    <w:abstractNumId w:val="148"/>
  </w:num>
  <w:num w:numId="77" w16cid:durableId="843011771">
    <w:abstractNumId w:val="37"/>
  </w:num>
  <w:num w:numId="78" w16cid:durableId="1056661485">
    <w:abstractNumId w:val="51"/>
  </w:num>
  <w:num w:numId="79" w16cid:durableId="1303266323">
    <w:abstractNumId w:val="4"/>
  </w:num>
  <w:num w:numId="80" w16cid:durableId="1717267424">
    <w:abstractNumId w:val="127"/>
  </w:num>
  <w:num w:numId="81" w16cid:durableId="1251743501">
    <w:abstractNumId w:val="56"/>
  </w:num>
  <w:num w:numId="82" w16cid:durableId="892540268">
    <w:abstractNumId w:val="31"/>
  </w:num>
  <w:num w:numId="83" w16cid:durableId="1668291006">
    <w:abstractNumId w:val="121"/>
  </w:num>
  <w:num w:numId="84" w16cid:durableId="577984598">
    <w:abstractNumId w:val="0"/>
  </w:num>
  <w:num w:numId="85" w16cid:durableId="1350376447">
    <w:abstractNumId w:val="129"/>
  </w:num>
  <w:num w:numId="86" w16cid:durableId="782118021">
    <w:abstractNumId w:val="13"/>
  </w:num>
  <w:num w:numId="87" w16cid:durableId="1430543679">
    <w:abstractNumId w:val="52"/>
  </w:num>
  <w:num w:numId="88" w16cid:durableId="668601140">
    <w:abstractNumId w:val="112"/>
  </w:num>
  <w:num w:numId="89" w16cid:durableId="1878815540">
    <w:abstractNumId w:val="75"/>
  </w:num>
  <w:num w:numId="90" w16cid:durableId="2125879006">
    <w:abstractNumId w:val="133"/>
  </w:num>
  <w:num w:numId="91" w16cid:durableId="1723140617">
    <w:abstractNumId w:val="131"/>
  </w:num>
  <w:num w:numId="92" w16cid:durableId="963854357">
    <w:abstractNumId w:val="141"/>
  </w:num>
  <w:num w:numId="93" w16cid:durableId="1500195984">
    <w:abstractNumId w:val="145"/>
  </w:num>
  <w:num w:numId="94" w16cid:durableId="1446002915">
    <w:abstractNumId w:val="25"/>
  </w:num>
  <w:num w:numId="95" w16cid:durableId="837841006">
    <w:abstractNumId w:val="35"/>
  </w:num>
  <w:num w:numId="96" w16cid:durableId="1579250791">
    <w:abstractNumId w:val="132"/>
  </w:num>
  <w:num w:numId="97" w16cid:durableId="845025332">
    <w:abstractNumId w:val="40"/>
  </w:num>
  <w:num w:numId="98" w16cid:durableId="2126195747">
    <w:abstractNumId w:val="27"/>
  </w:num>
  <w:num w:numId="99" w16cid:durableId="947543091">
    <w:abstractNumId w:val="45"/>
  </w:num>
  <w:num w:numId="100" w16cid:durableId="123814767">
    <w:abstractNumId w:val="104"/>
  </w:num>
  <w:num w:numId="101" w16cid:durableId="1053114705">
    <w:abstractNumId w:val="102"/>
  </w:num>
  <w:num w:numId="102" w16cid:durableId="1061321859">
    <w:abstractNumId w:val="134"/>
  </w:num>
  <w:num w:numId="103" w16cid:durableId="1363825352">
    <w:abstractNumId w:val="7"/>
  </w:num>
  <w:num w:numId="104" w16cid:durableId="1415591159">
    <w:abstractNumId w:val="149"/>
  </w:num>
  <w:num w:numId="105" w16cid:durableId="789200786">
    <w:abstractNumId w:val="8"/>
  </w:num>
  <w:num w:numId="106" w16cid:durableId="104429062">
    <w:abstractNumId w:val="103"/>
  </w:num>
  <w:num w:numId="107" w16cid:durableId="1704357226">
    <w:abstractNumId w:val="42"/>
  </w:num>
  <w:num w:numId="108" w16cid:durableId="386227753">
    <w:abstractNumId w:val="116"/>
  </w:num>
  <w:num w:numId="109" w16cid:durableId="1335261451">
    <w:abstractNumId w:val="135"/>
  </w:num>
  <w:num w:numId="110" w16cid:durableId="309797063">
    <w:abstractNumId w:val="128"/>
  </w:num>
  <w:num w:numId="111" w16cid:durableId="1893612444">
    <w:abstractNumId w:val="122"/>
  </w:num>
  <w:num w:numId="112" w16cid:durableId="437678200">
    <w:abstractNumId w:val="22"/>
  </w:num>
  <w:num w:numId="113" w16cid:durableId="2129622744">
    <w:abstractNumId w:val="94"/>
  </w:num>
  <w:num w:numId="114" w16cid:durableId="118299511">
    <w:abstractNumId w:val="17"/>
  </w:num>
  <w:num w:numId="115" w16cid:durableId="1640919144">
    <w:abstractNumId w:val="60"/>
  </w:num>
  <w:num w:numId="116" w16cid:durableId="1312440385">
    <w:abstractNumId w:val="106"/>
  </w:num>
  <w:num w:numId="117" w16cid:durableId="1306203890">
    <w:abstractNumId w:val="6"/>
  </w:num>
  <w:num w:numId="118" w16cid:durableId="425922045">
    <w:abstractNumId w:val="139"/>
  </w:num>
  <w:num w:numId="119" w16cid:durableId="1123421091">
    <w:abstractNumId w:val="43"/>
  </w:num>
  <w:num w:numId="120" w16cid:durableId="2008819987">
    <w:abstractNumId w:val="11"/>
  </w:num>
  <w:num w:numId="121" w16cid:durableId="105851556">
    <w:abstractNumId w:val="117"/>
  </w:num>
  <w:num w:numId="122" w16cid:durableId="819661117">
    <w:abstractNumId w:val="12"/>
  </w:num>
  <w:num w:numId="123" w16cid:durableId="1166477704">
    <w:abstractNumId w:val="68"/>
  </w:num>
  <w:num w:numId="124" w16cid:durableId="540826859">
    <w:abstractNumId w:val="39"/>
  </w:num>
  <w:num w:numId="125" w16cid:durableId="1980915971">
    <w:abstractNumId w:val="58"/>
  </w:num>
  <w:num w:numId="126" w16cid:durableId="1056586543">
    <w:abstractNumId w:val="57"/>
  </w:num>
  <w:num w:numId="127" w16cid:durableId="1304433194">
    <w:abstractNumId w:val="54"/>
  </w:num>
  <w:num w:numId="128" w16cid:durableId="2130127601">
    <w:abstractNumId w:val="14"/>
  </w:num>
  <w:num w:numId="129" w16cid:durableId="1647540398">
    <w:abstractNumId w:val="66"/>
  </w:num>
  <w:num w:numId="130" w16cid:durableId="912348003">
    <w:abstractNumId w:val="118"/>
  </w:num>
  <w:num w:numId="131" w16cid:durableId="1554468576">
    <w:abstractNumId w:val="90"/>
  </w:num>
  <w:num w:numId="132" w16cid:durableId="285820451">
    <w:abstractNumId w:val="126"/>
  </w:num>
  <w:num w:numId="133" w16cid:durableId="879627228">
    <w:abstractNumId w:val="138"/>
  </w:num>
  <w:num w:numId="134" w16cid:durableId="798767248">
    <w:abstractNumId w:val="97"/>
  </w:num>
  <w:num w:numId="135" w16cid:durableId="1717316366">
    <w:abstractNumId w:val="93"/>
  </w:num>
  <w:num w:numId="136" w16cid:durableId="1182664938">
    <w:abstractNumId w:val="89"/>
  </w:num>
  <w:num w:numId="137" w16cid:durableId="513688082">
    <w:abstractNumId w:val="36"/>
  </w:num>
  <w:num w:numId="138" w16cid:durableId="25836152">
    <w:abstractNumId w:val="62"/>
  </w:num>
  <w:num w:numId="139" w16cid:durableId="1302344298">
    <w:abstractNumId w:val="2"/>
  </w:num>
  <w:num w:numId="140" w16cid:durableId="1026296223">
    <w:abstractNumId w:val="26"/>
  </w:num>
  <w:num w:numId="141" w16cid:durableId="757948521">
    <w:abstractNumId w:val="98"/>
  </w:num>
  <w:num w:numId="142" w16cid:durableId="78991527">
    <w:abstractNumId w:val="137"/>
  </w:num>
  <w:num w:numId="143" w16cid:durableId="638650579">
    <w:abstractNumId w:val="147"/>
  </w:num>
  <w:num w:numId="144" w16cid:durableId="1080299040">
    <w:abstractNumId w:val="86"/>
  </w:num>
  <w:num w:numId="145" w16cid:durableId="94595875">
    <w:abstractNumId w:val="110"/>
  </w:num>
  <w:num w:numId="146" w16cid:durableId="1871675257">
    <w:abstractNumId w:val="113"/>
  </w:num>
  <w:num w:numId="147" w16cid:durableId="400492537">
    <w:abstractNumId w:val="151"/>
  </w:num>
  <w:num w:numId="148" w16cid:durableId="1690327281">
    <w:abstractNumId w:val="91"/>
  </w:num>
  <w:num w:numId="149" w16cid:durableId="2138716173">
    <w:abstractNumId w:val="81"/>
  </w:num>
  <w:num w:numId="150" w16cid:durableId="1048920479">
    <w:abstractNumId w:val="41"/>
  </w:num>
  <w:num w:numId="151" w16cid:durableId="620459675">
    <w:abstractNumId w:val="144"/>
  </w:num>
  <w:num w:numId="152" w16cid:durableId="1613245035">
    <w:abstractNumId w:val="123"/>
  </w:num>
  <w:num w:numId="153" w16cid:durableId="1120076772">
    <w:abstractNumId w:val="24"/>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AA"/>
    <w:rsid w:val="0000496A"/>
    <w:rsid w:val="00005FA2"/>
    <w:rsid w:val="00006B70"/>
    <w:rsid w:val="000138BB"/>
    <w:rsid w:val="0001502E"/>
    <w:rsid w:val="00016F71"/>
    <w:rsid w:val="000200B4"/>
    <w:rsid w:val="000262D2"/>
    <w:rsid w:val="00032DEF"/>
    <w:rsid w:val="00041528"/>
    <w:rsid w:val="00047CB7"/>
    <w:rsid w:val="0005253D"/>
    <w:rsid w:val="000566CB"/>
    <w:rsid w:val="00063C72"/>
    <w:rsid w:val="00070708"/>
    <w:rsid w:val="00081955"/>
    <w:rsid w:val="00093346"/>
    <w:rsid w:val="00097651"/>
    <w:rsid w:val="000A3920"/>
    <w:rsid w:val="000A3928"/>
    <w:rsid w:val="000A5289"/>
    <w:rsid w:val="000C0250"/>
    <w:rsid w:val="000C73DB"/>
    <w:rsid w:val="000D0A36"/>
    <w:rsid w:val="000D7501"/>
    <w:rsid w:val="000E1563"/>
    <w:rsid w:val="000E2886"/>
    <w:rsid w:val="000E29A5"/>
    <w:rsid w:val="000F6F4F"/>
    <w:rsid w:val="00102867"/>
    <w:rsid w:val="001041F2"/>
    <w:rsid w:val="00104229"/>
    <w:rsid w:val="001117AE"/>
    <w:rsid w:val="001134F2"/>
    <w:rsid w:val="00114A03"/>
    <w:rsid w:val="00115B4D"/>
    <w:rsid w:val="001224AB"/>
    <w:rsid w:val="0012484A"/>
    <w:rsid w:val="001354A8"/>
    <w:rsid w:val="00135887"/>
    <w:rsid w:val="0014128E"/>
    <w:rsid w:val="001440D0"/>
    <w:rsid w:val="0014510F"/>
    <w:rsid w:val="00155833"/>
    <w:rsid w:val="00155D4D"/>
    <w:rsid w:val="00157545"/>
    <w:rsid w:val="0016411D"/>
    <w:rsid w:val="00181D52"/>
    <w:rsid w:val="0018733D"/>
    <w:rsid w:val="00193D8C"/>
    <w:rsid w:val="001A1FDF"/>
    <w:rsid w:val="001A2F5C"/>
    <w:rsid w:val="001A4D23"/>
    <w:rsid w:val="001A58E5"/>
    <w:rsid w:val="001A6109"/>
    <w:rsid w:val="001A659B"/>
    <w:rsid w:val="001C5B17"/>
    <w:rsid w:val="001C752F"/>
    <w:rsid w:val="001D197A"/>
    <w:rsid w:val="001D53A4"/>
    <w:rsid w:val="001E3BB4"/>
    <w:rsid w:val="00205557"/>
    <w:rsid w:val="00210C47"/>
    <w:rsid w:val="00210F4A"/>
    <w:rsid w:val="00223560"/>
    <w:rsid w:val="002319F4"/>
    <w:rsid w:val="002412A9"/>
    <w:rsid w:val="00244A61"/>
    <w:rsid w:val="0025339B"/>
    <w:rsid w:val="002556CF"/>
    <w:rsid w:val="00255F29"/>
    <w:rsid w:val="00260D21"/>
    <w:rsid w:val="00262713"/>
    <w:rsid w:val="00264554"/>
    <w:rsid w:val="002736E6"/>
    <w:rsid w:val="00280B20"/>
    <w:rsid w:val="002812B1"/>
    <w:rsid w:val="0029383C"/>
    <w:rsid w:val="00294591"/>
    <w:rsid w:val="002A142A"/>
    <w:rsid w:val="002B35F9"/>
    <w:rsid w:val="002B78FC"/>
    <w:rsid w:val="002C3AE1"/>
    <w:rsid w:val="002E3769"/>
    <w:rsid w:val="002F00AD"/>
    <w:rsid w:val="002F2BF6"/>
    <w:rsid w:val="002F3BB2"/>
    <w:rsid w:val="002F5406"/>
    <w:rsid w:val="003041FA"/>
    <w:rsid w:val="003063D6"/>
    <w:rsid w:val="00315D4A"/>
    <w:rsid w:val="003233CF"/>
    <w:rsid w:val="00326734"/>
    <w:rsid w:val="00326AB0"/>
    <w:rsid w:val="003542D5"/>
    <w:rsid w:val="00356F77"/>
    <w:rsid w:val="00364630"/>
    <w:rsid w:val="003707ED"/>
    <w:rsid w:val="00374B75"/>
    <w:rsid w:val="0038398A"/>
    <w:rsid w:val="003857DD"/>
    <w:rsid w:val="00385F13"/>
    <w:rsid w:val="0039260A"/>
    <w:rsid w:val="003A0049"/>
    <w:rsid w:val="003B3FA5"/>
    <w:rsid w:val="003B4A04"/>
    <w:rsid w:val="003B740C"/>
    <w:rsid w:val="003C0F93"/>
    <w:rsid w:val="003D389E"/>
    <w:rsid w:val="003E0A33"/>
    <w:rsid w:val="003F461C"/>
    <w:rsid w:val="004030DD"/>
    <w:rsid w:val="00421848"/>
    <w:rsid w:val="00422AEA"/>
    <w:rsid w:val="004358C5"/>
    <w:rsid w:val="004502A2"/>
    <w:rsid w:val="004557C9"/>
    <w:rsid w:val="00456C8B"/>
    <w:rsid w:val="004571BB"/>
    <w:rsid w:val="004617AA"/>
    <w:rsid w:val="00470312"/>
    <w:rsid w:val="00474207"/>
    <w:rsid w:val="004763BF"/>
    <w:rsid w:val="00476A52"/>
    <w:rsid w:val="00483EA7"/>
    <w:rsid w:val="0049034A"/>
    <w:rsid w:val="004928E0"/>
    <w:rsid w:val="004A4310"/>
    <w:rsid w:val="004B2500"/>
    <w:rsid w:val="004C1D55"/>
    <w:rsid w:val="004C2B7B"/>
    <w:rsid w:val="004D4F98"/>
    <w:rsid w:val="004E2536"/>
    <w:rsid w:val="004F1552"/>
    <w:rsid w:val="004F3BFE"/>
    <w:rsid w:val="004F74FB"/>
    <w:rsid w:val="00504B94"/>
    <w:rsid w:val="00524A7E"/>
    <w:rsid w:val="00532A9E"/>
    <w:rsid w:val="00540F29"/>
    <w:rsid w:val="0054789C"/>
    <w:rsid w:val="005515EA"/>
    <w:rsid w:val="0058330A"/>
    <w:rsid w:val="005839E2"/>
    <w:rsid w:val="00590B0B"/>
    <w:rsid w:val="005972AA"/>
    <w:rsid w:val="005A7CDB"/>
    <w:rsid w:val="005B218A"/>
    <w:rsid w:val="005B7D10"/>
    <w:rsid w:val="005C320E"/>
    <w:rsid w:val="005E1743"/>
    <w:rsid w:val="005F206F"/>
    <w:rsid w:val="005F3787"/>
    <w:rsid w:val="005F6B82"/>
    <w:rsid w:val="00630036"/>
    <w:rsid w:val="00631AE7"/>
    <w:rsid w:val="00632692"/>
    <w:rsid w:val="006501B2"/>
    <w:rsid w:val="006562C3"/>
    <w:rsid w:val="00671971"/>
    <w:rsid w:val="00680EA9"/>
    <w:rsid w:val="00681397"/>
    <w:rsid w:val="006916F5"/>
    <w:rsid w:val="006919A1"/>
    <w:rsid w:val="00693DC1"/>
    <w:rsid w:val="006A5D55"/>
    <w:rsid w:val="006A64A0"/>
    <w:rsid w:val="006B5924"/>
    <w:rsid w:val="006B6FB8"/>
    <w:rsid w:val="006E546C"/>
    <w:rsid w:val="006E6F73"/>
    <w:rsid w:val="006F1403"/>
    <w:rsid w:val="00702970"/>
    <w:rsid w:val="0070527D"/>
    <w:rsid w:val="0070587A"/>
    <w:rsid w:val="0071165F"/>
    <w:rsid w:val="00714DD5"/>
    <w:rsid w:val="0072394F"/>
    <w:rsid w:val="00723A09"/>
    <w:rsid w:val="00730A7D"/>
    <w:rsid w:val="0073584D"/>
    <w:rsid w:val="0074009B"/>
    <w:rsid w:val="00742D29"/>
    <w:rsid w:val="00752665"/>
    <w:rsid w:val="007A17DF"/>
    <w:rsid w:val="007A4F05"/>
    <w:rsid w:val="007C73AA"/>
    <w:rsid w:val="007D4526"/>
    <w:rsid w:val="007D6103"/>
    <w:rsid w:val="007E7480"/>
    <w:rsid w:val="00801630"/>
    <w:rsid w:val="00803221"/>
    <w:rsid w:val="00814F4D"/>
    <w:rsid w:val="00815357"/>
    <w:rsid w:val="00827EBC"/>
    <w:rsid w:val="00846FBD"/>
    <w:rsid w:val="0085198A"/>
    <w:rsid w:val="008524A3"/>
    <w:rsid w:val="008548DE"/>
    <w:rsid w:val="00864408"/>
    <w:rsid w:val="0086652B"/>
    <w:rsid w:val="00867AA1"/>
    <w:rsid w:val="00891688"/>
    <w:rsid w:val="008B07FE"/>
    <w:rsid w:val="008C239B"/>
    <w:rsid w:val="008C54BE"/>
    <w:rsid w:val="008F26C0"/>
    <w:rsid w:val="008F2998"/>
    <w:rsid w:val="008F6756"/>
    <w:rsid w:val="008F67C3"/>
    <w:rsid w:val="008F6BB5"/>
    <w:rsid w:val="00903289"/>
    <w:rsid w:val="0091363F"/>
    <w:rsid w:val="00920369"/>
    <w:rsid w:val="00921719"/>
    <w:rsid w:val="00925AA4"/>
    <w:rsid w:val="00925DB4"/>
    <w:rsid w:val="009315A7"/>
    <w:rsid w:val="00931BE0"/>
    <w:rsid w:val="00935894"/>
    <w:rsid w:val="00944441"/>
    <w:rsid w:val="00944B11"/>
    <w:rsid w:val="0095440A"/>
    <w:rsid w:val="009545A2"/>
    <w:rsid w:val="00955527"/>
    <w:rsid w:val="00972D32"/>
    <w:rsid w:val="00981D35"/>
    <w:rsid w:val="00982902"/>
    <w:rsid w:val="00983DBD"/>
    <w:rsid w:val="00986809"/>
    <w:rsid w:val="009A6091"/>
    <w:rsid w:val="009B26DD"/>
    <w:rsid w:val="009B4990"/>
    <w:rsid w:val="009B7420"/>
    <w:rsid w:val="009C0E58"/>
    <w:rsid w:val="009E2A86"/>
    <w:rsid w:val="009E491F"/>
    <w:rsid w:val="009F6208"/>
    <w:rsid w:val="009F751C"/>
    <w:rsid w:val="00A02C35"/>
    <w:rsid w:val="00A17E69"/>
    <w:rsid w:val="00A20269"/>
    <w:rsid w:val="00A21376"/>
    <w:rsid w:val="00A22DA5"/>
    <w:rsid w:val="00A23E00"/>
    <w:rsid w:val="00A441ED"/>
    <w:rsid w:val="00A54C78"/>
    <w:rsid w:val="00A630C2"/>
    <w:rsid w:val="00A9071E"/>
    <w:rsid w:val="00A925C3"/>
    <w:rsid w:val="00A95207"/>
    <w:rsid w:val="00A9761D"/>
    <w:rsid w:val="00AA2BAA"/>
    <w:rsid w:val="00AA4E83"/>
    <w:rsid w:val="00AA5BB7"/>
    <w:rsid w:val="00AA63FB"/>
    <w:rsid w:val="00AB568F"/>
    <w:rsid w:val="00AB5898"/>
    <w:rsid w:val="00AC2FDD"/>
    <w:rsid w:val="00AC59CF"/>
    <w:rsid w:val="00AD291F"/>
    <w:rsid w:val="00AD29C4"/>
    <w:rsid w:val="00AE121D"/>
    <w:rsid w:val="00AE26FA"/>
    <w:rsid w:val="00AE3E33"/>
    <w:rsid w:val="00AF2F82"/>
    <w:rsid w:val="00AF4E41"/>
    <w:rsid w:val="00AF6BFB"/>
    <w:rsid w:val="00AF7E42"/>
    <w:rsid w:val="00B0474D"/>
    <w:rsid w:val="00B058B8"/>
    <w:rsid w:val="00B14C46"/>
    <w:rsid w:val="00B21DB8"/>
    <w:rsid w:val="00B2539F"/>
    <w:rsid w:val="00B40ED5"/>
    <w:rsid w:val="00B47171"/>
    <w:rsid w:val="00B5202B"/>
    <w:rsid w:val="00B5321F"/>
    <w:rsid w:val="00B61AD7"/>
    <w:rsid w:val="00B62C27"/>
    <w:rsid w:val="00B70708"/>
    <w:rsid w:val="00B7615E"/>
    <w:rsid w:val="00B87790"/>
    <w:rsid w:val="00BB1C52"/>
    <w:rsid w:val="00BB748E"/>
    <w:rsid w:val="00BD2CA6"/>
    <w:rsid w:val="00BE1D45"/>
    <w:rsid w:val="00BE390F"/>
    <w:rsid w:val="00BF2B5F"/>
    <w:rsid w:val="00BF5CB0"/>
    <w:rsid w:val="00C035C0"/>
    <w:rsid w:val="00C0564D"/>
    <w:rsid w:val="00C1001E"/>
    <w:rsid w:val="00C10FF3"/>
    <w:rsid w:val="00C15F11"/>
    <w:rsid w:val="00C23A22"/>
    <w:rsid w:val="00C344F9"/>
    <w:rsid w:val="00C40BCF"/>
    <w:rsid w:val="00C90E2D"/>
    <w:rsid w:val="00C9164A"/>
    <w:rsid w:val="00C97A92"/>
    <w:rsid w:val="00CA0987"/>
    <w:rsid w:val="00CA22EB"/>
    <w:rsid w:val="00CA2533"/>
    <w:rsid w:val="00CA7A48"/>
    <w:rsid w:val="00CB3087"/>
    <w:rsid w:val="00CB3270"/>
    <w:rsid w:val="00CB37F6"/>
    <w:rsid w:val="00CB46D4"/>
    <w:rsid w:val="00CB5DD4"/>
    <w:rsid w:val="00CC3C42"/>
    <w:rsid w:val="00CD2550"/>
    <w:rsid w:val="00CE10E2"/>
    <w:rsid w:val="00D2284D"/>
    <w:rsid w:val="00D30289"/>
    <w:rsid w:val="00D3241C"/>
    <w:rsid w:val="00D3473B"/>
    <w:rsid w:val="00D50402"/>
    <w:rsid w:val="00D54341"/>
    <w:rsid w:val="00D54AF7"/>
    <w:rsid w:val="00D746E8"/>
    <w:rsid w:val="00D75E3E"/>
    <w:rsid w:val="00D779B5"/>
    <w:rsid w:val="00D8220E"/>
    <w:rsid w:val="00D8388F"/>
    <w:rsid w:val="00D933C5"/>
    <w:rsid w:val="00D95E52"/>
    <w:rsid w:val="00DA1DE3"/>
    <w:rsid w:val="00DB51C6"/>
    <w:rsid w:val="00DC2F13"/>
    <w:rsid w:val="00DD5F1A"/>
    <w:rsid w:val="00DD7595"/>
    <w:rsid w:val="00DE0A54"/>
    <w:rsid w:val="00DE1744"/>
    <w:rsid w:val="00DE1DB6"/>
    <w:rsid w:val="00DE7A46"/>
    <w:rsid w:val="00DF2809"/>
    <w:rsid w:val="00DF2A89"/>
    <w:rsid w:val="00E05465"/>
    <w:rsid w:val="00E1437F"/>
    <w:rsid w:val="00E170CD"/>
    <w:rsid w:val="00E25E3B"/>
    <w:rsid w:val="00E40F70"/>
    <w:rsid w:val="00E41FEA"/>
    <w:rsid w:val="00E4679A"/>
    <w:rsid w:val="00E50454"/>
    <w:rsid w:val="00E53EA8"/>
    <w:rsid w:val="00E84CA3"/>
    <w:rsid w:val="00E92CBE"/>
    <w:rsid w:val="00EB07D6"/>
    <w:rsid w:val="00EB4261"/>
    <w:rsid w:val="00EB45FC"/>
    <w:rsid w:val="00EB7447"/>
    <w:rsid w:val="00EC3161"/>
    <w:rsid w:val="00ED029B"/>
    <w:rsid w:val="00ED62C0"/>
    <w:rsid w:val="00ED7D4E"/>
    <w:rsid w:val="00EE2D5D"/>
    <w:rsid w:val="00EE4E11"/>
    <w:rsid w:val="00EE4EDE"/>
    <w:rsid w:val="00EF4604"/>
    <w:rsid w:val="00F2252C"/>
    <w:rsid w:val="00F251BF"/>
    <w:rsid w:val="00F26758"/>
    <w:rsid w:val="00F27AFE"/>
    <w:rsid w:val="00F4036C"/>
    <w:rsid w:val="00F4430C"/>
    <w:rsid w:val="00F51CE6"/>
    <w:rsid w:val="00F570BE"/>
    <w:rsid w:val="00F77AC7"/>
    <w:rsid w:val="00F86CB6"/>
    <w:rsid w:val="00F97469"/>
    <w:rsid w:val="00FB5DBB"/>
    <w:rsid w:val="00FB6409"/>
    <w:rsid w:val="00FC1F65"/>
    <w:rsid w:val="00FC204B"/>
    <w:rsid w:val="00FC5125"/>
    <w:rsid w:val="00FD5841"/>
    <w:rsid w:val="00FE35D6"/>
    <w:rsid w:val="00FF54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7ACF"/>
  <w15:chartTrackingRefBased/>
  <w15:docId w15:val="{A7120913-2252-4883-BA91-79AA01E2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376"/>
    <w:pPr>
      <w:ind w:left="720"/>
      <w:contextualSpacing/>
    </w:pPr>
  </w:style>
  <w:style w:type="table" w:styleId="TableGrid">
    <w:name w:val="Table Grid"/>
    <w:basedOn w:val="TableNormal"/>
    <w:uiPriority w:val="39"/>
    <w:rsid w:val="00FB6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FB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2367">
      <w:bodyDiv w:val="1"/>
      <w:marLeft w:val="0"/>
      <w:marRight w:val="0"/>
      <w:marTop w:val="0"/>
      <w:marBottom w:val="0"/>
      <w:divBdr>
        <w:top w:val="none" w:sz="0" w:space="0" w:color="auto"/>
        <w:left w:val="none" w:sz="0" w:space="0" w:color="auto"/>
        <w:bottom w:val="none" w:sz="0" w:space="0" w:color="auto"/>
        <w:right w:val="none" w:sz="0" w:space="0" w:color="auto"/>
      </w:divBdr>
      <w:divsChild>
        <w:div w:id="1260210919">
          <w:marLeft w:val="547"/>
          <w:marRight w:val="0"/>
          <w:marTop w:val="154"/>
          <w:marBottom w:val="0"/>
          <w:divBdr>
            <w:top w:val="none" w:sz="0" w:space="0" w:color="auto"/>
            <w:left w:val="none" w:sz="0" w:space="0" w:color="auto"/>
            <w:bottom w:val="none" w:sz="0" w:space="0" w:color="auto"/>
            <w:right w:val="none" w:sz="0" w:space="0" w:color="auto"/>
          </w:divBdr>
        </w:div>
      </w:divsChild>
    </w:div>
    <w:div w:id="1026445340">
      <w:bodyDiv w:val="1"/>
      <w:marLeft w:val="0"/>
      <w:marRight w:val="0"/>
      <w:marTop w:val="0"/>
      <w:marBottom w:val="0"/>
      <w:divBdr>
        <w:top w:val="none" w:sz="0" w:space="0" w:color="auto"/>
        <w:left w:val="none" w:sz="0" w:space="0" w:color="auto"/>
        <w:bottom w:val="none" w:sz="0" w:space="0" w:color="auto"/>
        <w:right w:val="none" w:sz="0" w:space="0" w:color="auto"/>
      </w:divBdr>
      <w:divsChild>
        <w:div w:id="692456827">
          <w:marLeft w:val="547"/>
          <w:marRight w:val="0"/>
          <w:marTop w:val="106"/>
          <w:marBottom w:val="0"/>
          <w:divBdr>
            <w:top w:val="none" w:sz="0" w:space="0" w:color="auto"/>
            <w:left w:val="none" w:sz="0" w:space="0" w:color="auto"/>
            <w:bottom w:val="none" w:sz="0" w:space="0" w:color="auto"/>
            <w:right w:val="none" w:sz="0" w:space="0" w:color="auto"/>
          </w:divBdr>
        </w:div>
      </w:divsChild>
    </w:div>
    <w:div w:id="1724596269">
      <w:bodyDiv w:val="1"/>
      <w:marLeft w:val="0"/>
      <w:marRight w:val="0"/>
      <w:marTop w:val="0"/>
      <w:marBottom w:val="0"/>
      <w:divBdr>
        <w:top w:val="none" w:sz="0" w:space="0" w:color="auto"/>
        <w:left w:val="none" w:sz="0" w:space="0" w:color="auto"/>
        <w:bottom w:val="none" w:sz="0" w:space="0" w:color="auto"/>
        <w:right w:val="none" w:sz="0" w:space="0" w:color="auto"/>
      </w:divBdr>
      <w:divsChild>
        <w:div w:id="3183144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40</Pages>
  <Words>7286</Words>
  <Characters>41536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brijesh yadav</dc:creator>
  <cp:keywords/>
  <dc:description/>
  <cp:lastModifiedBy>brijesh yadav</cp:lastModifiedBy>
  <cp:revision>1054</cp:revision>
  <dcterms:created xsi:type="dcterms:W3CDTF">2024-01-24T16:56:00Z</dcterms:created>
  <dcterms:modified xsi:type="dcterms:W3CDTF">2024-01-31T11:46:00Z</dcterms:modified>
</cp:coreProperties>
</file>