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BB0BB" w14:textId="505AA57C" w:rsidR="002D50F3" w:rsidRDefault="00000000" w:rsidP="001446E1">
      <w:pPr>
        <w:rPr>
          <w:b/>
          <w:sz w:val="28"/>
          <w:szCs w:val="28"/>
        </w:rPr>
      </w:pPr>
      <w:bookmarkStart w:id="0" w:name="_gjdgxs" w:colFirst="0" w:colLast="0"/>
      <w:bookmarkEnd w:id="0"/>
      <w:r>
        <w:rPr>
          <w:b/>
          <w:sz w:val="28"/>
          <w:szCs w:val="28"/>
        </w:rPr>
        <w:t xml:space="preserve">OPITMALITY CONDITIONS WITH CONSTRAINT QUALIFICATIONS FOR </w:t>
      </w:r>
      <w:proofErr w:type="gramStart"/>
      <w:r>
        <w:rPr>
          <w:b/>
          <w:sz w:val="28"/>
          <w:szCs w:val="28"/>
        </w:rPr>
        <w:t>NON   LINEAR</w:t>
      </w:r>
      <w:proofErr w:type="gramEnd"/>
      <w:r>
        <w:rPr>
          <w:b/>
          <w:sz w:val="28"/>
          <w:szCs w:val="28"/>
        </w:rPr>
        <w:t xml:space="preserve"> PROGRAMMING PROBLEMS</w:t>
      </w:r>
    </w:p>
    <w:p w14:paraId="0C294E08" w14:textId="07B11B77" w:rsidR="002D50F3" w:rsidRDefault="002D50F3" w:rsidP="001446E1">
      <w:pPr>
        <w:spacing w:after="0" w:line="240" w:lineRule="auto"/>
        <w:rPr>
          <w:sz w:val="24"/>
          <w:szCs w:val="24"/>
        </w:rPr>
      </w:pPr>
      <w:r w:rsidRPr="001446E1">
        <w:rPr>
          <w:sz w:val="24"/>
          <w:szCs w:val="24"/>
        </w:rPr>
        <w:t>Chinu Goyal</w:t>
      </w:r>
      <w:proofErr w:type="gramStart"/>
      <w:r w:rsidR="001446E1">
        <w:rPr>
          <w:sz w:val="24"/>
          <w:szCs w:val="24"/>
          <w:vertAlign w:val="superscript"/>
        </w:rPr>
        <w:t>1</w:t>
      </w:r>
      <w:r w:rsidRPr="001446E1">
        <w:rPr>
          <w:sz w:val="24"/>
          <w:szCs w:val="24"/>
        </w:rPr>
        <w:t xml:space="preserve">, </w:t>
      </w:r>
      <w:r w:rsidR="001446E1">
        <w:rPr>
          <w:sz w:val="24"/>
          <w:szCs w:val="24"/>
        </w:rPr>
        <w:t xml:space="preserve"> </w:t>
      </w:r>
      <w:r w:rsidRPr="001446E1">
        <w:rPr>
          <w:sz w:val="24"/>
          <w:szCs w:val="24"/>
        </w:rPr>
        <w:t>Alisha</w:t>
      </w:r>
      <w:proofErr w:type="gramEnd"/>
      <w:r w:rsidRPr="001446E1">
        <w:rPr>
          <w:sz w:val="24"/>
          <w:szCs w:val="24"/>
        </w:rPr>
        <w:t xml:space="preserve"> Aggarwal</w:t>
      </w:r>
      <w:r w:rsidR="001446E1">
        <w:rPr>
          <w:sz w:val="24"/>
          <w:szCs w:val="24"/>
          <w:vertAlign w:val="superscript"/>
        </w:rPr>
        <w:t>2</w:t>
      </w:r>
    </w:p>
    <w:p w14:paraId="0F00BE06" w14:textId="77777777" w:rsidR="001446E1" w:rsidRDefault="001446E1" w:rsidP="001446E1">
      <w:pPr>
        <w:spacing w:after="0" w:line="240" w:lineRule="auto"/>
      </w:pPr>
      <w:r>
        <w:rPr>
          <w:vertAlign w:val="superscript"/>
        </w:rPr>
        <w:t>1</w:t>
      </w:r>
      <w:r>
        <w:t>Khalsa College for Women, Civil lines, Ludhiana, Punjab.</w:t>
      </w:r>
    </w:p>
    <w:p w14:paraId="4504003F" w14:textId="408B70E5" w:rsidR="001446E1" w:rsidRPr="001446E1" w:rsidRDefault="001446E1" w:rsidP="001446E1">
      <w:pPr>
        <w:spacing w:after="0" w:line="240" w:lineRule="auto"/>
        <w:rPr>
          <w:sz w:val="24"/>
          <w:szCs w:val="24"/>
        </w:rPr>
      </w:pPr>
      <w:r>
        <w:rPr>
          <w:vertAlign w:val="superscript"/>
        </w:rPr>
        <w:t>2</w:t>
      </w:r>
      <w:r>
        <w:t xml:space="preserve">A.S College for Women, Khanna, Punjab. </w:t>
      </w:r>
    </w:p>
    <w:p w14:paraId="4E528F92" w14:textId="77777777" w:rsidR="001446E1" w:rsidRDefault="001446E1" w:rsidP="001446E1">
      <w:pPr>
        <w:rPr>
          <w:sz w:val="24"/>
          <w:szCs w:val="24"/>
        </w:rPr>
      </w:pPr>
    </w:p>
    <w:p w14:paraId="720B4EA8" w14:textId="6416599D" w:rsidR="00562977" w:rsidRPr="005B1784" w:rsidRDefault="00000000" w:rsidP="005629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color w:val="000000"/>
          <w:sz w:val="28"/>
          <w:szCs w:val="28"/>
        </w:rPr>
        <w:t xml:space="preserve">Abstract: </w:t>
      </w:r>
      <w:r w:rsidR="00562977" w:rsidRPr="005B1784">
        <w:rPr>
          <w:rFonts w:ascii="Times New Roman" w:eastAsia="Times New Roman" w:hAnsi="Times New Roman" w:cs="Times New Roman"/>
          <w:sz w:val="24"/>
          <w:szCs w:val="24"/>
        </w:rPr>
        <w:t>The theme of this paper is on optimality conditions fo</w:t>
      </w:r>
      <w:r w:rsidR="00562977">
        <w:rPr>
          <w:rFonts w:ascii="Times New Roman" w:eastAsia="Times New Roman" w:hAnsi="Times New Roman" w:cs="Times New Roman"/>
          <w:sz w:val="24"/>
          <w:szCs w:val="24"/>
        </w:rPr>
        <w:t>r</w:t>
      </w:r>
      <w:r w:rsidR="00562977" w:rsidRPr="005B1784">
        <w:rPr>
          <w:rFonts w:ascii="Times New Roman" w:eastAsia="Times New Roman" w:hAnsi="Times New Roman" w:cs="Times New Roman"/>
          <w:sz w:val="24"/>
          <w:szCs w:val="24"/>
        </w:rPr>
        <w:t xml:space="preserve"> solvin</w:t>
      </w:r>
      <w:r w:rsidR="00562977">
        <w:rPr>
          <w:rFonts w:ascii="Times New Roman" w:eastAsia="Times New Roman" w:hAnsi="Times New Roman" w:cs="Times New Roman"/>
          <w:sz w:val="24"/>
          <w:szCs w:val="24"/>
        </w:rPr>
        <w:t>g</w:t>
      </w:r>
      <w:r w:rsidR="00562977" w:rsidRPr="005B1784">
        <w:rPr>
          <w:rFonts w:ascii="Times New Roman" w:eastAsia="Times New Roman" w:hAnsi="Times New Roman" w:cs="Times New Roman"/>
          <w:sz w:val="24"/>
          <w:szCs w:val="24"/>
        </w:rPr>
        <w:t xml:space="preserve"> nonlinear programmin</w:t>
      </w:r>
      <w:r w:rsidR="00562977">
        <w:rPr>
          <w:rFonts w:ascii="Times New Roman" w:eastAsia="Times New Roman" w:hAnsi="Times New Roman" w:cs="Times New Roman"/>
          <w:sz w:val="24"/>
          <w:szCs w:val="24"/>
        </w:rPr>
        <w:t>g</w:t>
      </w:r>
      <w:r w:rsidR="00562977" w:rsidRPr="005B1784">
        <w:rPr>
          <w:rFonts w:ascii="Times New Roman" w:eastAsia="Times New Roman" w:hAnsi="Times New Roman" w:cs="Times New Roman"/>
          <w:sz w:val="24"/>
          <w:szCs w:val="24"/>
        </w:rPr>
        <w:t xml:space="preserve"> problems (NLPP). We</w:t>
      </w:r>
      <w:r w:rsidR="00562977">
        <w:rPr>
          <w:rFonts w:ascii="Times New Roman" w:eastAsia="Times New Roman" w:hAnsi="Times New Roman" w:cs="Times New Roman"/>
          <w:sz w:val="24"/>
          <w:szCs w:val="24"/>
        </w:rPr>
        <w:t xml:space="preserve"> will</w:t>
      </w:r>
      <w:r w:rsidR="00562977" w:rsidRPr="005B1784">
        <w:rPr>
          <w:rFonts w:ascii="Times New Roman" w:eastAsia="Times New Roman" w:hAnsi="Times New Roman" w:cs="Times New Roman"/>
          <w:sz w:val="24"/>
          <w:szCs w:val="24"/>
        </w:rPr>
        <w:t xml:space="preserve"> be discussin</w:t>
      </w:r>
      <w:r w:rsidR="00562977">
        <w:rPr>
          <w:rFonts w:ascii="Times New Roman" w:eastAsia="Times New Roman" w:hAnsi="Times New Roman" w:cs="Times New Roman"/>
          <w:sz w:val="24"/>
          <w:szCs w:val="24"/>
        </w:rPr>
        <w:t>g</w:t>
      </w:r>
      <w:r w:rsidR="00562977" w:rsidRPr="005B1784">
        <w:rPr>
          <w:rFonts w:ascii="Times New Roman" w:eastAsia="Times New Roman" w:hAnsi="Times New Roman" w:cs="Times New Roman"/>
          <w:sz w:val="24"/>
          <w:szCs w:val="24"/>
        </w:rPr>
        <w:t xml:space="preserve"> some definitions of th</w:t>
      </w:r>
      <w:r w:rsidR="00562977">
        <w:rPr>
          <w:rFonts w:ascii="Times New Roman" w:eastAsia="Times New Roman" w:hAnsi="Times New Roman" w:cs="Times New Roman"/>
          <w:sz w:val="24"/>
          <w:szCs w:val="24"/>
        </w:rPr>
        <w:t>e</w:t>
      </w:r>
      <w:r w:rsidR="00562977" w:rsidRPr="005B1784">
        <w:rPr>
          <w:rFonts w:ascii="Times New Roman" w:eastAsia="Times New Roman" w:hAnsi="Times New Roman" w:cs="Times New Roman"/>
          <w:sz w:val="24"/>
          <w:szCs w:val="24"/>
        </w:rPr>
        <w:t xml:space="preserve"> cone approach on th</w:t>
      </w:r>
      <w:r w:rsidR="00562977">
        <w:rPr>
          <w:rFonts w:ascii="Times New Roman" w:eastAsia="Times New Roman" w:hAnsi="Times New Roman" w:cs="Times New Roman"/>
          <w:sz w:val="24"/>
          <w:szCs w:val="24"/>
        </w:rPr>
        <w:t>e</w:t>
      </w:r>
      <w:r w:rsidR="00562977" w:rsidRPr="005B1784">
        <w:rPr>
          <w:rFonts w:ascii="Times New Roman" w:eastAsia="Times New Roman" w:hAnsi="Times New Roman" w:cs="Times New Roman"/>
          <w:sz w:val="24"/>
          <w:szCs w:val="24"/>
        </w:rPr>
        <w:t xml:space="preserve"> Karush Kuhn Tucker optimality conditions and Constraint qualifica</w:t>
      </w:r>
      <w:r w:rsidR="00562977">
        <w:rPr>
          <w:rFonts w:ascii="Times New Roman" w:eastAsia="Times New Roman" w:hAnsi="Times New Roman" w:cs="Times New Roman"/>
          <w:sz w:val="24"/>
          <w:szCs w:val="24"/>
        </w:rPr>
        <w:t>tion</w:t>
      </w:r>
      <w:r w:rsidR="00562977" w:rsidRPr="005B1784">
        <w:rPr>
          <w:rFonts w:ascii="Times New Roman" w:eastAsia="Times New Roman" w:hAnsi="Times New Roman" w:cs="Times New Roman"/>
          <w:sz w:val="24"/>
          <w:szCs w:val="24"/>
        </w:rPr>
        <w:t xml:space="preserve"> with the help of well-known Farkas’ lemma. We</w:t>
      </w:r>
      <w:r w:rsidR="00562977">
        <w:rPr>
          <w:rFonts w:ascii="Times New Roman" w:eastAsia="Times New Roman" w:hAnsi="Times New Roman" w:cs="Times New Roman"/>
          <w:sz w:val="24"/>
          <w:szCs w:val="24"/>
        </w:rPr>
        <w:t xml:space="preserve"> will</w:t>
      </w:r>
      <w:r w:rsidR="00562977" w:rsidRPr="005B1784">
        <w:rPr>
          <w:rFonts w:ascii="Times New Roman" w:eastAsia="Times New Roman" w:hAnsi="Times New Roman" w:cs="Times New Roman"/>
          <w:sz w:val="24"/>
          <w:szCs w:val="24"/>
        </w:rPr>
        <w:t xml:space="preserve"> be discuss</w:t>
      </w:r>
      <w:r w:rsidR="00562977">
        <w:rPr>
          <w:rFonts w:ascii="Times New Roman" w:eastAsia="Times New Roman" w:hAnsi="Times New Roman" w:cs="Times New Roman"/>
          <w:sz w:val="24"/>
          <w:szCs w:val="24"/>
        </w:rPr>
        <w:t>ing</w:t>
      </w:r>
      <w:r w:rsidR="00562977" w:rsidRPr="005B1784">
        <w:rPr>
          <w:rFonts w:ascii="Times New Roman" w:eastAsia="Times New Roman" w:hAnsi="Times New Roman" w:cs="Times New Roman"/>
          <w:sz w:val="24"/>
          <w:szCs w:val="24"/>
        </w:rPr>
        <w:t xml:space="preserve"> in this paper some of them constraint qualifica</w:t>
      </w:r>
      <w:r w:rsidR="00562977">
        <w:rPr>
          <w:rFonts w:ascii="Times New Roman" w:eastAsia="Times New Roman" w:hAnsi="Times New Roman" w:cs="Times New Roman"/>
          <w:sz w:val="24"/>
          <w:szCs w:val="24"/>
        </w:rPr>
        <w:t>tion</w:t>
      </w:r>
      <w:r w:rsidR="00562977" w:rsidRPr="005B1784">
        <w:rPr>
          <w:rFonts w:ascii="Times New Roman" w:eastAsia="Times New Roman" w:hAnsi="Times New Roman" w:cs="Times New Roman"/>
          <w:sz w:val="24"/>
          <w:szCs w:val="24"/>
        </w:rPr>
        <w:t xml:space="preserve"> and observe the weakest of these constraint qualifica</w:t>
      </w:r>
      <w:r w:rsidR="00562977">
        <w:rPr>
          <w:rFonts w:ascii="Times New Roman" w:eastAsia="Times New Roman" w:hAnsi="Times New Roman" w:cs="Times New Roman"/>
          <w:sz w:val="24"/>
          <w:szCs w:val="24"/>
        </w:rPr>
        <w:t>tion</w:t>
      </w:r>
      <w:r w:rsidR="00562977" w:rsidRPr="005B1784">
        <w:rPr>
          <w:rFonts w:ascii="Times New Roman" w:eastAsia="Times New Roman" w:hAnsi="Times New Roman" w:cs="Times New Roman"/>
          <w:sz w:val="24"/>
          <w:szCs w:val="24"/>
        </w:rPr>
        <w:t xml:space="preserve"> with respect to the concept of cones and they polars.</w:t>
      </w:r>
    </w:p>
    <w:p w14:paraId="00000009" w14:textId="2ADA5249" w:rsidR="003E6607" w:rsidRPr="001446E1" w:rsidRDefault="00000000" w:rsidP="001446E1">
      <w:pPr>
        <w:rPr>
          <w:b/>
          <w:sz w:val="28"/>
          <w:szCs w:val="28"/>
        </w:rPr>
      </w:pPr>
      <w:r>
        <w:rPr>
          <w:rFonts w:ascii="Times New Roman" w:eastAsia="Times New Roman" w:hAnsi="Times New Roman" w:cs="Times New Roman"/>
          <w:b/>
          <w:color w:val="000000"/>
        </w:rPr>
        <w:t xml:space="preserve">Key Words: </w:t>
      </w:r>
      <w:r>
        <w:rPr>
          <w:rFonts w:ascii="Times New Roman" w:eastAsia="Times New Roman" w:hAnsi="Times New Roman" w:cs="Times New Roman"/>
          <w:color w:val="000000"/>
        </w:rPr>
        <w:t>Polar, Cones, The Tangent Cone, Optimality Conditions, Karush-Kuhn-Tucker, Constraint qualifications.</w:t>
      </w:r>
    </w:p>
    <w:p w14:paraId="0000000A" w14:textId="77777777" w:rsidR="003E6607" w:rsidRDefault="003E6607" w:rsidP="001446E1">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0B" w14:textId="77777777" w:rsidR="003E6607" w:rsidRDefault="00000000" w:rsidP="001446E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Introduction:</w:t>
      </w:r>
      <w:r>
        <w:rPr>
          <w:rFonts w:ascii="Times New Roman" w:eastAsia="Times New Roman" w:hAnsi="Times New Roman" w:cs="Times New Roman"/>
          <w:color w:val="000000"/>
          <w:sz w:val="24"/>
          <w:szCs w:val="24"/>
        </w:rPr>
        <w:t xml:space="preserve"> </w:t>
      </w:r>
    </w:p>
    <w:p w14:paraId="0000000D" w14:textId="7AC5C1EA" w:rsidR="003E6607"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rPr>
        <w:t xml:space="preserve">In mathematics, </w:t>
      </w:r>
      <w:proofErr w:type="gramStart"/>
      <w:r>
        <w:rPr>
          <w:rFonts w:ascii="Times New Roman" w:eastAsia="Times New Roman" w:hAnsi="Times New Roman" w:cs="Times New Roman"/>
          <w:color w:val="000000"/>
        </w:rPr>
        <w:t>Non Linear</w:t>
      </w:r>
      <w:proofErr w:type="gramEnd"/>
      <w:r>
        <w:rPr>
          <w:rFonts w:ascii="Times New Roman" w:eastAsia="Times New Roman" w:hAnsi="Times New Roman" w:cs="Times New Roman"/>
          <w:color w:val="000000"/>
        </w:rPr>
        <w:t xml:space="preserve"> Programming (NLP) is the process of solving an optimization problem defined by a system of equalities and inequalities, collectively termed constraints, over a set of unknown real variables, along with an objective function to be maximized or minimized, where some of the constraints or the objective functions are nonlinear. In optimization, the Karush – Kuhn – Tucker (KKT) conditions (also known as Kuhn – Tucker – Conditions) are first order necessary conditions for a solution in nonlinear programming to be optimal, provided that some regularity conditions are satisfied. Allowing inequality constraints, the KKT approach to nonlinear programming generalizes the method of Lagrange multipliers, which allows only equality constraints. The system of equations corresponding to the KKT conditions is usually not solved directly, except in the few special case where a closed – form solution can be derived analytically. In general, many optimization algorithms can be interpreted as methods for numerically solving the KKT system of equations.</w:t>
      </w:r>
      <w:r w:rsidR="001446E1">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KKT conditions were originally named after Harold W. Kuhn, and Albert W. Tucker, who first published the conditions Later scholars discovered that that the necessary conditions for this problem had been stated by William Karush in his master’s thesis and Kjeldsen (2005). Under differentiability and constraint qualifications, the KKT conditions provide necessary conditions for a solution to be optimal. Under convexity, these conditions are also sufficient. If some of the functions are non – differentiable, sub differential versions of KKT conditions are available.</w:t>
      </w:r>
    </w:p>
    <w:p w14:paraId="0000000E" w14:textId="623CD888" w:rsidR="003E6607" w:rsidRDefault="00000000">
      <w:pPr>
        <w:spacing w:after="0" w:line="240" w:lineRule="auto"/>
        <w:rPr>
          <w:rFonts w:ascii="Cambria Math" w:eastAsia="Cambria Math" w:hAnsi="Cambria Math" w:cs="Cambria Math"/>
          <w:color w:val="000000"/>
        </w:rPr>
      </w:pPr>
      <w:r>
        <w:rPr>
          <w:rFonts w:ascii="Times New Roman" w:eastAsia="Times New Roman" w:hAnsi="Times New Roman" w:cs="Times New Roman"/>
          <w:color w:val="000000"/>
        </w:rPr>
        <w:t>Consider the standard NLP: Min(P): f</w:t>
      </w:r>
      <w:r>
        <w:rPr>
          <w:rFonts w:ascii="Cambria Math" w:eastAsia="Cambria Math" w:hAnsi="Cambria Math" w:cs="Cambria Math"/>
          <w:color w:val="000000"/>
        </w:rPr>
        <w:t>(𝑥)</w:t>
      </w:r>
    </w:p>
    <w:p w14:paraId="0000000F" w14:textId="1F249024" w:rsidR="003E6607" w:rsidRDefault="00000000">
      <w:pPr>
        <w:spacing w:after="0" w:line="240" w:lineRule="auto"/>
        <w:rPr>
          <w:rFonts w:ascii="Times New Roman" w:eastAsia="Times New Roman" w:hAnsi="Times New Roman" w:cs="Times New Roman"/>
          <w:color w:val="000000"/>
        </w:rPr>
      </w:pPr>
      <w:r>
        <w:rPr>
          <w:rFonts w:ascii="Cambria Math" w:eastAsia="Cambria Math" w:hAnsi="Cambria Math" w:cs="Cambria Math"/>
          <w:color w:val="000000"/>
        </w:rPr>
        <w:t xml:space="preserve">                                                 </w:t>
      </w:r>
      <w:r>
        <w:rPr>
          <w:rFonts w:ascii="Times New Roman" w:eastAsia="Times New Roman" w:hAnsi="Times New Roman" w:cs="Times New Roman"/>
          <w:color w:val="000000"/>
        </w:rPr>
        <w:t xml:space="preserve">Subject to        </w:t>
      </w:r>
      <w:r>
        <w:rPr>
          <w:rFonts w:ascii="Cambria Math" w:eastAsia="Cambria Math" w:hAnsi="Cambria Math" w:cs="Cambria Math"/>
          <w:color w:val="000000"/>
        </w:rPr>
        <w:t>𝑔</w:t>
      </w:r>
      <w:proofErr w:type="gramStart"/>
      <w:r>
        <w:rPr>
          <w:rFonts w:ascii="Cambria Math" w:eastAsia="Cambria Math" w:hAnsi="Cambria Math" w:cs="Cambria Math"/>
          <w:color w:val="000000"/>
          <w:vertAlign w:val="subscript"/>
        </w:rPr>
        <w:t xml:space="preserve">I  </w:t>
      </w:r>
      <w:r>
        <w:rPr>
          <w:rFonts w:ascii="Cambria Math" w:eastAsia="Cambria Math" w:hAnsi="Cambria Math" w:cs="Cambria Math"/>
          <w:color w:val="000000"/>
        </w:rPr>
        <w:t>(</w:t>
      </w:r>
      <w:proofErr w:type="gramEnd"/>
      <w:r>
        <w:rPr>
          <w:rFonts w:ascii="Cambria Math" w:eastAsia="Cambria Math" w:hAnsi="Cambria Math" w:cs="Cambria Math"/>
          <w:color w:val="000000"/>
        </w:rPr>
        <w:t xml:space="preserve"> 𝑥) ≤0,∀ </w:t>
      </w:r>
      <w:proofErr w:type="spellStart"/>
      <w:r>
        <w:rPr>
          <w:rFonts w:ascii="Cambria Math" w:eastAsia="Cambria Math" w:hAnsi="Cambria Math" w:cs="Cambria Math"/>
          <w:color w:val="000000"/>
        </w:rPr>
        <w:t>i</w:t>
      </w:r>
      <w:proofErr w:type="spellEnd"/>
      <w:r>
        <w:rPr>
          <w:rFonts w:ascii="Cambria Math" w:eastAsia="Cambria Math" w:hAnsi="Cambria Math" w:cs="Cambria Math"/>
          <w:color w:val="000000"/>
        </w:rPr>
        <w:t xml:space="preserve">=1,2,…,𝑝 </w:t>
      </w:r>
    </w:p>
    <w:p w14:paraId="00000010" w14:textId="58BA73CB" w:rsidR="003E6607" w:rsidRDefault="00000000">
      <w:pPr>
        <w:spacing w:after="0" w:line="240" w:lineRule="auto"/>
        <w:jc w:val="center"/>
        <w:rPr>
          <w:rFonts w:ascii="Cambria Math" w:eastAsia="Cambria Math" w:hAnsi="Cambria Math" w:cs="Cambria Math"/>
          <w:color w:val="000000"/>
        </w:rPr>
      </w:pPr>
      <w:r>
        <w:rPr>
          <w:rFonts w:ascii="Times New Roman" w:eastAsia="Times New Roman" w:hAnsi="Times New Roman" w:cs="Times New Roman"/>
          <w:color w:val="000000"/>
        </w:rPr>
        <w:t xml:space="preserve">    </w:t>
      </w:r>
      <w:r>
        <w:rPr>
          <w:rFonts w:ascii="Cambria Math" w:eastAsia="Cambria Math" w:hAnsi="Cambria Math" w:cs="Cambria Math"/>
          <w:color w:val="000000"/>
        </w:rPr>
        <w:t>h</w:t>
      </w:r>
      <w:r>
        <w:rPr>
          <w:rFonts w:ascii="Cambria Math" w:eastAsia="Cambria Math" w:hAnsi="Cambria Math" w:cs="Cambria Math"/>
          <w:color w:val="000000"/>
          <w:vertAlign w:val="subscript"/>
        </w:rPr>
        <w:t>i</w:t>
      </w:r>
      <w:r>
        <w:rPr>
          <w:rFonts w:ascii="Cambria Math" w:eastAsia="Cambria Math" w:hAnsi="Cambria Math" w:cs="Cambria Math"/>
          <w:color w:val="000000"/>
        </w:rPr>
        <w:t xml:space="preserve"> (𝑥) =</w:t>
      </w:r>
      <w:proofErr w:type="gramStart"/>
      <w:r>
        <w:rPr>
          <w:rFonts w:ascii="Cambria Math" w:eastAsia="Cambria Math" w:hAnsi="Cambria Math" w:cs="Cambria Math"/>
          <w:color w:val="000000"/>
        </w:rPr>
        <w:t>0,∀</w:t>
      </w:r>
      <w:proofErr w:type="gramEnd"/>
      <w:r>
        <w:rPr>
          <w:rFonts w:ascii="Cambria Math" w:eastAsia="Cambria Math" w:hAnsi="Cambria Math" w:cs="Cambria Math"/>
          <w:color w:val="000000"/>
        </w:rPr>
        <w:t xml:space="preserve"> 𝑖=1,2,…,𝑚</w:t>
      </w:r>
    </w:p>
    <w:p w14:paraId="00000011" w14:textId="77777777" w:rsidR="003E6607" w:rsidRDefault="00000000">
      <w:pPr>
        <w:spacing w:after="0" w:line="240" w:lineRule="auto"/>
        <w:rPr>
          <w:rFonts w:ascii="Cambria Math" w:eastAsia="Cambria Math" w:hAnsi="Cambria Math" w:cs="Cambria Math"/>
          <w:color w:val="000000"/>
        </w:rPr>
      </w:pPr>
      <w:r>
        <w:rPr>
          <w:rFonts w:ascii="Times New Roman" w:eastAsia="Times New Roman" w:hAnsi="Times New Roman" w:cs="Times New Roman"/>
          <w:color w:val="000000"/>
        </w:rPr>
        <w:t xml:space="preserve">Where the functions </w:t>
      </w:r>
      <w:r>
        <w:rPr>
          <w:rFonts w:ascii="Cambria Math" w:eastAsia="Cambria Math" w:hAnsi="Cambria Math" w:cs="Cambria Math"/>
          <w:color w:val="000000"/>
        </w:rPr>
        <w:t>𝑓 (𝑥</w:t>
      </w:r>
      <w:proofErr w:type="gramStart"/>
      <w:r>
        <w:rPr>
          <w:rFonts w:ascii="Cambria Math" w:eastAsia="Cambria Math" w:hAnsi="Cambria Math" w:cs="Cambria Math"/>
          <w:color w:val="000000"/>
        </w:rPr>
        <w:t>) :</w:t>
      </w:r>
      <w:proofErr w:type="spellStart"/>
      <w:r>
        <w:rPr>
          <w:rFonts w:ascii="Cambria Math" w:eastAsia="Cambria Math" w:hAnsi="Cambria Math" w:cs="Cambria Math"/>
          <w:color w:val="000000"/>
        </w:rPr>
        <w:t>R</w:t>
      </w:r>
      <w:r>
        <w:rPr>
          <w:rFonts w:ascii="Cambria Math" w:eastAsia="Cambria Math" w:hAnsi="Cambria Math" w:cs="Cambria Math"/>
          <w:color w:val="000000"/>
          <w:vertAlign w:val="superscript"/>
        </w:rPr>
        <w:t>n</w:t>
      </w:r>
      <w:proofErr w:type="gramEnd"/>
      <w:r>
        <w:rPr>
          <w:rFonts w:ascii="Cambria Math" w:eastAsia="Cambria Math" w:hAnsi="Cambria Math" w:cs="Cambria Math"/>
          <w:color w:val="000000"/>
        </w:rPr>
        <w:t>⟶R</w:t>
      </w:r>
      <w:proofErr w:type="spellEnd"/>
      <w:r>
        <w:rPr>
          <w:rFonts w:ascii="Cambria Math" w:eastAsia="Cambria Math" w:hAnsi="Cambria Math" w:cs="Cambria Math"/>
          <w:color w:val="000000"/>
        </w:rPr>
        <w:t xml:space="preserve"> </w:t>
      </w:r>
    </w:p>
    <w:p w14:paraId="00000012" w14:textId="1B92FDFB"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t>𝑔</w:t>
      </w:r>
      <w:proofErr w:type="spellStart"/>
      <w:proofErr w:type="gramStart"/>
      <w:r>
        <w:rPr>
          <w:rFonts w:ascii="Cambria Math" w:eastAsia="Cambria Math" w:hAnsi="Cambria Math" w:cs="Cambria Math"/>
          <w:color w:val="000000"/>
          <w:vertAlign w:val="subscript"/>
        </w:rPr>
        <w:t>i</w:t>
      </w:r>
      <w:proofErr w:type="spellEnd"/>
      <w:r>
        <w:rPr>
          <w:rFonts w:ascii="Cambria Math" w:eastAsia="Cambria Math" w:hAnsi="Cambria Math" w:cs="Cambria Math"/>
          <w:color w:val="000000"/>
        </w:rPr>
        <w:t xml:space="preserve"> :</w:t>
      </w:r>
      <w:proofErr w:type="spellStart"/>
      <w:r>
        <w:rPr>
          <w:rFonts w:ascii="Cambria Math" w:eastAsia="Cambria Math" w:hAnsi="Cambria Math" w:cs="Cambria Math"/>
          <w:color w:val="000000"/>
        </w:rPr>
        <w:t>R</w:t>
      </w:r>
      <w:r>
        <w:rPr>
          <w:rFonts w:ascii="Cambria Math" w:eastAsia="Cambria Math" w:hAnsi="Cambria Math" w:cs="Cambria Math"/>
          <w:color w:val="000000"/>
          <w:vertAlign w:val="superscript"/>
        </w:rPr>
        <w:t>n</w:t>
      </w:r>
      <w:proofErr w:type="gramEnd"/>
      <w:r>
        <w:rPr>
          <w:rFonts w:ascii="Cambria Math" w:eastAsia="Cambria Math" w:hAnsi="Cambria Math" w:cs="Cambria Math"/>
          <w:color w:val="000000"/>
        </w:rPr>
        <w:t>⟶R</w:t>
      </w:r>
      <w:r w:rsidR="001446E1">
        <w:rPr>
          <w:rFonts w:ascii="Cambria Math" w:eastAsia="Cambria Math" w:hAnsi="Cambria Math" w:cs="Cambria Math"/>
          <w:color w:val="000000"/>
          <w:vertAlign w:val="superscript"/>
        </w:rPr>
        <w:t>p</w:t>
      </w:r>
      <w:proofErr w:type="spellEnd"/>
      <w:r>
        <w:rPr>
          <w:rFonts w:ascii="Cambria Math" w:eastAsia="Cambria Math" w:hAnsi="Cambria Math" w:cs="Cambria Math"/>
          <w:color w:val="000000"/>
        </w:rPr>
        <w:t xml:space="preserve"> 𝑎𝑛𝑑 </w:t>
      </w:r>
    </w:p>
    <w:p w14:paraId="00000013" w14:textId="77777777" w:rsidR="003E6607" w:rsidRDefault="00000000">
      <w:pPr>
        <w:spacing w:after="0" w:line="240" w:lineRule="auto"/>
        <w:rPr>
          <w:rFonts w:ascii="Times New Roman" w:eastAsia="Times New Roman" w:hAnsi="Times New Roman" w:cs="Times New Roman"/>
          <w:color w:val="000000"/>
        </w:rPr>
      </w:pPr>
      <w:proofErr w:type="gramStart"/>
      <w:r>
        <w:rPr>
          <w:rFonts w:ascii="Cambria Math" w:eastAsia="Cambria Math" w:hAnsi="Cambria Math" w:cs="Cambria Math"/>
          <w:color w:val="000000"/>
        </w:rPr>
        <w:t>h</w:t>
      </w:r>
      <w:r>
        <w:rPr>
          <w:rFonts w:ascii="Cambria Math" w:eastAsia="Cambria Math" w:hAnsi="Cambria Math" w:cs="Cambria Math"/>
          <w:color w:val="000000"/>
          <w:vertAlign w:val="subscript"/>
        </w:rPr>
        <w:t>i</w:t>
      </w:r>
      <w:r>
        <w:rPr>
          <w:rFonts w:ascii="Cambria Math" w:eastAsia="Cambria Math" w:hAnsi="Cambria Math" w:cs="Cambria Math"/>
          <w:color w:val="000000"/>
        </w:rPr>
        <w:t xml:space="preserve"> :</w:t>
      </w:r>
      <w:proofErr w:type="spellStart"/>
      <w:r>
        <w:rPr>
          <w:rFonts w:ascii="Cambria Math" w:eastAsia="Cambria Math" w:hAnsi="Cambria Math" w:cs="Cambria Math"/>
          <w:color w:val="000000"/>
        </w:rPr>
        <w:t>R</w:t>
      </w:r>
      <w:r>
        <w:rPr>
          <w:rFonts w:ascii="Cambria Math" w:eastAsia="Cambria Math" w:hAnsi="Cambria Math" w:cs="Cambria Math"/>
          <w:color w:val="000000"/>
          <w:vertAlign w:val="superscript"/>
        </w:rPr>
        <w:t>n</w:t>
      </w:r>
      <w:proofErr w:type="gramEnd"/>
      <w:r>
        <w:rPr>
          <w:rFonts w:ascii="Cambria Math" w:eastAsia="Cambria Math" w:hAnsi="Cambria Math" w:cs="Cambria Math"/>
          <w:color w:val="000000"/>
        </w:rPr>
        <w:t>⟶R</w:t>
      </w:r>
      <w:r>
        <w:rPr>
          <w:rFonts w:ascii="Cambria Math" w:eastAsia="Cambria Math" w:hAnsi="Cambria Math" w:cs="Cambria Math"/>
          <w:color w:val="000000"/>
          <w:vertAlign w:val="superscript"/>
        </w:rPr>
        <w:t>m</w:t>
      </w:r>
      <w:proofErr w:type="spellEnd"/>
      <w:r>
        <w:rPr>
          <w:rFonts w:ascii="Cambria Math" w:eastAsia="Cambria Math" w:hAnsi="Cambria Math" w:cs="Cambria Math"/>
          <w:color w:val="000000"/>
        </w:rPr>
        <w:t xml:space="preserve"> </w:t>
      </w:r>
      <w:r>
        <w:rPr>
          <w:rFonts w:ascii="Times New Roman" w:eastAsia="Times New Roman" w:hAnsi="Times New Roman" w:cs="Times New Roman"/>
          <w:color w:val="000000"/>
        </w:rPr>
        <w:t xml:space="preserve">, they are conditionally differentiable </w:t>
      </w:r>
    </w:p>
    <w:p w14:paraId="00000014" w14:textId="77777777" w:rsidR="003E6607"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feasible set of problem (P) will be denoted by </w:t>
      </w:r>
      <w:r>
        <w:rPr>
          <w:rFonts w:ascii="Cambria Math" w:eastAsia="Cambria Math" w:hAnsi="Cambria Math" w:cs="Cambria Math"/>
          <w:color w:val="000000"/>
        </w:rPr>
        <w:t xml:space="preserve">Ω </w:t>
      </w:r>
      <w:r>
        <w:rPr>
          <w:rFonts w:ascii="Times New Roman" w:eastAsia="Times New Roman" w:hAnsi="Times New Roman" w:cs="Times New Roman"/>
          <w:color w:val="000000"/>
        </w:rPr>
        <w:t xml:space="preserve">i.e. </w:t>
      </w:r>
    </w:p>
    <w:p w14:paraId="00000015"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t>Ω</w:t>
      </w:r>
      <w:proofErr w:type="gramStart"/>
      <w:r>
        <w:rPr>
          <w:rFonts w:ascii="Cambria Math" w:eastAsia="Cambria Math" w:hAnsi="Cambria Math" w:cs="Cambria Math"/>
          <w:color w:val="000000"/>
        </w:rPr>
        <w:t>={ 𝑥</w:t>
      </w:r>
      <w:proofErr w:type="gramEnd"/>
      <w:r>
        <w:rPr>
          <w:rFonts w:ascii="Cambria Math" w:eastAsia="Cambria Math" w:hAnsi="Cambria Math" w:cs="Cambria Math"/>
          <w:color w:val="000000"/>
        </w:rPr>
        <w:t>∈R</w:t>
      </w:r>
      <w:r>
        <w:rPr>
          <w:rFonts w:ascii="Cambria Math" w:eastAsia="Cambria Math" w:hAnsi="Cambria Math" w:cs="Cambria Math"/>
          <w:color w:val="000000"/>
          <w:vertAlign w:val="superscript"/>
        </w:rPr>
        <w:t>n</w:t>
      </w:r>
      <w:r>
        <w:rPr>
          <w:rFonts w:ascii="Cambria Math" w:eastAsia="Cambria Math" w:hAnsi="Cambria Math" w:cs="Cambria Math"/>
          <w:color w:val="000000"/>
        </w:rPr>
        <w:t>: 𝑔</w:t>
      </w:r>
      <w:proofErr w:type="spellStart"/>
      <w:r>
        <w:rPr>
          <w:rFonts w:ascii="Cambria Math" w:eastAsia="Cambria Math" w:hAnsi="Cambria Math" w:cs="Cambria Math"/>
          <w:color w:val="000000"/>
          <w:vertAlign w:val="subscript"/>
        </w:rPr>
        <w:t>i</w:t>
      </w:r>
      <w:proofErr w:type="spellEnd"/>
      <w:r>
        <w:rPr>
          <w:rFonts w:ascii="Cambria Math" w:eastAsia="Cambria Math" w:hAnsi="Cambria Math" w:cs="Cambria Math"/>
          <w:color w:val="000000"/>
        </w:rPr>
        <w:t xml:space="preserve"> 𝑥 ≤0 𝑎𝑛𝑑 h</w:t>
      </w:r>
      <w:r>
        <w:rPr>
          <w:rFonts w:ascii="Cambria Math" w:eastAsia="Cambria Math" w:hAnsi="Cambria Math" w:cs="Cambria Math"/>
          <w:color w:val="000000"/>
          <w:vertAlign w:val="subscript"/>
        </w:rPr>
        <w:t>i</w:t>
      </w:r>
      <w:r>
        <w:rPr>
          <w:rFonts w:ascii="Cambria Math" w:eastAsia="Cambria Math" w:hAnsi="Cambria Math" w:cs="Cambria Math"/>
          <w:color w:val="000000"/>
        </w:rPr>
        <w:t xml:space="preserve"> 𝑥 =0 }</w:t>
      </w:r>
    </w:p>
    <w:p w14:paraId="00000016" w14:textId="77777777" w:rsidR="003E6607" w:rsidRDefault="003E6607">
      <w:pPr>
        <w:spacing w:after="0" w:line="240" w:lineRule="auto"/>
        <w:rPr>
          <w:rFonts w:ascii="Cambria Math" w:eastAsia="Cambria Math" w:hAnsi="Cambria Math" w:cs="Cambria Math"/>
          <w:color w:val="000000"/>
        </w:rPr>
      </w:pPr>
    </w:p>
    <w:p w14:paraId="00000017" w14:textId="77777777" w:rsidR="003E6607" w:rsidRDefault="003E6607">
      <w:pPr>
        <w:spacing w:after="0" w:line="240" w:lineRule="auto"/>
        <w:rPr>
          <w:rFonts w:ascii="Cambria Math" w:eastAsia="Cambria Math" w:hAnsi="Cambria Math" w:cs="Cambria Math"/>
          <w:color w:val="000000"/>
        </w:rPr>
      </w:pPr>
    </w:p>
    <w:p w14:paraId="00000018" w14:textId="77777777" w:rsidR="003E6607" w:rsidRDefault="00000000">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classical KKT condition at given </w:t>
      </w:r>
      <w:r>
        <w:rPr>
          <w:rFonts w:ascii="Cambria Math" w:eastAsia="Cambria Math" w:hAnsi="Cambria Math" w:cs="Cambria Math"/>
          <w:color w:val="000000"/>
        </w:rPr>
        <w:t>𝑥∈Ω</w:t>
      </w:r>
      <w:r>
        <w:rPr>
          <w:rFonts w:ascii="Times New Roman" w:eastAsia="Times New Roman" w:hAnsi="Times New Roman" w:cs="Times New Roman"/>
          <w:color w:val="000000"/>
        </w:rPr>
        <w:t xml:space="preserve">, and then there exists </w:t>
      </w:r>
      <w:proofErr w:type="spellStart"/>
      <w:r>
        <w:rPr>
          <w:rFonts w:ascii="Times New Roman" w:eastAsia="Times New Roman" w:hAnsi="Times New Roman" w:cs="Times New Roman"/>
          <w:color w:val="000000"/>
        </w:rPr>
        <w:t>Lagrangian</w:t>
      </w:r>
      <w:proofErr w:type="spellEnd"/>
      <w:r>
        <w:rPr>
          <w:rFonts w:ascii="Times New Roman" w:eastAsia="Times New Roman" w:hAnsi="Times New Roman" w:cs="Times New Roman"/>
          <w:color w:val="000000"/>
        </w:rPr>
        <w:t xml:space="preserve"> multipliers </w:t>
      </w:r>
    </w:p>
    <w:p w14:paraId="00000019" w14:textId="77777777" w:rsidR="003E6607" w:rsidRDefault="00000000">
      <w:pPr>
        <w:spacing w:after="0" w:line="240" w:lineRule="auto"/>
        <w:rPr>
          <w:rFonts w:ascii="Times New Roman" w:eastAsia="Times New Roman" w:hAnsi="Times New Roman" w:cs="Times New Roman"/>
          <w:color w:val="000000"/>
        </w:rPr>
      </w:pPr>
      <w:r>
        <w:rPr>
          <w:rFonts w:ascii="Cambria Math" w:eastAsia="Cambria Math" w:hAnsi="Cambria Math" w:cs="Cambria Math"/>
          <w:color w:val="000000"/>
        </w:rPr>
        <w:t>𝜆∈R</w:t>
      </w:r>
      <w:r>
        <w:rPr>
          <w:rFonts w:ascii="Cambria Math" w:eastAsia="Cambria Math" w:hAnsi="Cambria Math" w:cs="Cambria Math"/>
          <w:color w:val="000000"/>
          <w:vertAlign w:val="superscript"/>
        </w:rPr>
        <w:t>m</w:t>
      </w:r>
      <w:r>
        <w:rPr>
          <w:rFonts w:ascii="Cambria Math" w:eastAsia="Cambria Math" w:hAnsi="Cambria Math" w:cs="Cambria Math"/>
          <w:color w:val="000000"/>
        </w:rPr>
        <w:t xml:space="preserve"> 𝑎𝑛𝑑 𝜇∈R</w:t>
      </w:r>
      <w:r>
        <w:rPr>
          <w:rFonts w:ascii="Cambria Math" w:eastAsia="Cambria Math" w:hAnsi="Cambria Math" w:cs="Cambria Math"/>
          <w:color w:val="000000"/>
          <w:vertAlign w:val="superscript"/>
        </w:rPr>
        <w:t>p</w:t>
      </w:r>
      <w:r>
        <w:rPr>
          <w:rFonts w:ascii="Cambria Math" w:eastAsia="Cambria Math" w:hAnsi="Cambria Math" w:cs="Cambria Math"/>
          <w:color w:val="000000"/>
        </w:rPr>
        <w:t xml:space="preserve"> </w:t>
      </w:r>
      <w:r>
        <w:rPr>
          <w:rFonts w:ascii="Times New Roman" w:eastAsia="Times New Roman" w:hAnsi="Times New Roman" w:cs="Times New Roman"/>
          <w:color w:val="000000"/>
        </w:rPr>
        <w:t xml:space="preserve">Such that </w:t>
      </w:r>
    </w:p>
    <w:p w14:paraId="0000001A"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lastRenderedPageBreak/>
        <w:t xml:space="preserve">∇𝑓 (𝑥) + </w:t>
      </w:r>
      <m:oMath>
        <m:nary>
          <m:naryPr>
            <m:chr m:val="∑"/>
            <m:ctrlPr>
              <w:rPr>
                <w:rFonts w:ascii="Cambria Math" w:eastAsia="Cambria Math" w:hAnsi="Cambria Math" w:cs="Cambria Math"/>
                <w:color w:val="000000"/>
              </w:rPr>
            </m:ctrlPr>
          </m:naryPr>
          <m:sub>
            <m:r>
              <w:rPr>
                <w:rFonts w:ascii="Cambria Math" w:eastAsia="Cambria Math" w:hAnsi="Cambria Math" w:cs="Cambria Math"/>
                <w:color w:val="000000"/>
              </w:rPr>
              <m:t>i=1</m:t>
            </m:r>
          </m:sub>
          <m:sup>
            <m:r>
              <w:rPr>
                <w:rFonts w:ascii="Cambria Math" w:eastAsia="Cambria Math" w:hAnsi="Cambria Math" w:cs="Cambria Math"/>
                <w:color w:val="000000"/>
              </w:rPr>
              <m:t>m</m:t>
            </m:r>
          </m:sup>
          <m:e/>
        </m:nary>
        <m:r>
          <w:rPr>
            <w:rFonts w:ascii="Cambria Math" w:eastAsia="Cambria Math" w:hAnsi="Cambria Math" w:cs="Cambria Math"/>
            <w:color w:val="000000"/>
          </w:rPr>
          <m:t>λ</m:t>
        </m:r>
        <m:r>
          <w:rPr>
            <w:rFonts w:ascii="Cambria Math" w:eastAsia="Cambria Math" w:hAnsi="Cambria Math" w:cs="Cambria Math"/>
            <w:sz w:val="17"/>
            <w:szCs w:val="17"/>
          </w:rPr>
          <m:t>i ∇</m:t>
        </m:r>
        <m:sSub>
          <m:sSubPr>
            <m:ctrlPr>
              <w:rPr>
                <w:rFonts w:ascii="Cambria Math" w:eastAsia="Cambria Math" w:hAnsi="Cambria Math" w:cs="Cambria Math"/>
                <w:sz w:val="23"/>
                <w:szCs w:val="23"/>
              </w:rPr>
            </m:ctrlPr>
          </m:sSubPr>
          <m:e>
            <m:r>
              <w:rPr>
                <w:rFonts w:ascii="Cambria Math" w:eastAsia="Cambria Math" w:hAnsi="Cambria Math" w:cs="Cambria Math"/>
                <w:sz w:val="23"/>
                <w:szCs w:val="23"/>
              </w:rPr>
              <m:t>h</m:t>
            </m:r>
          </m:e>
          <m:sub>
            <m:r>
              <w:rPr>
                <w:rFonts w:ascii="Cambria Math" w:eastAsia="Cambria Math" w:hAnsi="Cambria Math" w:cs="Cambria Math"/>
                <w:sz w:val="23"/>
                <w:szCs w:val="23"/>
              </w:rPr>
              <m:t>i</m:t>
            </m:r>
          </m:sub>
        </m:sSub>
        <m:r>
          <w:rPr>
            <w:rFonts w:ascii="Cambria Math" w:eastAsia="Cambria Math" w:hAnsi="Cambria Math" w:cs="Cambria Math"/>
            <w:sz w:val="17"/>
            <w:szCs w:val="17"/>
          </w:rPr>
          <m:t xml:space="preserve"> (</m:t>
        </m:r>
        <m:bar>
          <m:barPr>
            <m:ctrlPr>
              <w:rPr>
                <w:rFonts w:ascii="Cambria Math" w:eastAsia="Cambria Math" w:hAnsi="Cambria Math" w:cs="Cambria Math"/>
                <w:sz w:val="17"/>
                <w:szCs w:val="17"/>
              </w:rPr>
            </m:ctrlPr>
          </m:barPr>
          <m:e>
            <m:r>
              <w:rPr>
                <w:rFonts w:ascii="Cambria Math" w:eastAsia="Cambria Math" w:hAnsi="Cambria Math" w:cs="Cambria Math"/>
                <w:sz w:val="17"/>
                <w:szCs w:val="17"/>
              </w:rPr>
              <m:t>x</m:t>
            </m:r>
          </m:e>
        </m:bar>
        <m:r>
          <w:rPr>
            <w:rFonts w:ascii="Cambria Math" w:eastAsia="Cambria Math" w:hAnsi="Cambria Math" w:cs="Cambria Math"/>
            <w:sz w:val="23"/>
            <w:szCs w:val="23"/>
          </w:rPr>
          <m:t xml:space="preserve">) </m:t>
        </m:r>
      </m:oMath>
      <w:r>
        <w:rPr>
          <w:rFonts w:ascii="Cambria Math" w:eastAsia="Cambria Math" w:hAnsi="Cambria Math" w:cs="Cambria Math"/>
          <w:color w:val="000000"/>
        </w:rPr>
        <w:t xml:space="preserve">+ </w:t>
      </w:r>
      <m:oMath>
        <m:nary>
          <m:naryPr>
            <m:chr m:val="∑"/>
            <m:ctrlPr>
              <w:rPr>
                <w:rFonts w:ascii="Cambria Math" w:eastAsia="Cambria Math" w:hAnsi="Cambria Math" w:cs="Cambria Math"/>
                <w:color w:val="000000"/>
              </w:rPr>
            </m:ctrlPr>
          </m:naryPr>
          <m:sub>
            <m:r>
              <w:rPr>
                <w:rFonts w:ascii="Cambria Math" w:eastAsia="Cambria Math" w:hAnsi="Cambria Math" w:cs="Cambria Math"/>
                <w:color w:val="000000"/>
              </w:rPr>
              <m:t>j=1</m:t>
            </m:r>
          </m:sub>
          <m:sup>
            <m:r>
              <w:rPr>
                <w:rFonts w:ascii="Cambria Math" w:eastAsia="Cambria Math" w:hAnsi="Cambria Math" w:cs="Cambria Math"/>
                <w:color w:val="000000"/>
              </w:rPr>
              <m:t>p</m:t>
            </m:r>
          </m:sup>
          <m:e/>
        </m:nary>
        <m:sSub>
          <m:sSubPr>
            <m:ctrlPr>
              <w:rPr>
                <w:rFonts w:ascii="Cambria Math" w:eastAsia="Cambria Math" w:hAnsi="Cambria Math" w:cs="Cambria Math"/>
                <w:color w:val="000000"/>
              </w:rPr>
            </m:ctrlPr>
          </m:sSubPr>
          <m:e>
            <m:r>
              <w:rPr>
                <w:rFonts w:ascii="Cambria Math" w:eastAsia="Cambria Math" w:hAnsi="Cambria Math" w:cs="Cambria Math"/>
                <w:color w:val="000000"/>
              </w:rPr>
              <m:t>μ</m:t>
            </m:r>
          </m:e>
          <m:sub>
            <m:r>
              <w:rPr>
                <w:rFonts w:ascii="Cambria Math" w:eastAsia="Cambria Math" w:hAnsi="Cambria Math" w:cs="Cambria Math"/>
                <w:color w:val="000000"/>
              </w:rPr>
              <m:t>j</m:t>
            </m:r>
          </m:sub>
        </m:sSub>
      </m:oMath>
      <w:r>
        <w:rPr>
          <w:rFonts w:ascii="Cambria Math" w:eastAsia="Cambria Math" w:hAnsi="Cambria Math" w:cs="Cambria Math"/>
          <w:color w:val="000000"/>
        </w:rPr>
        <w:t>∇</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g</m:t>
            </m:r>
          </m:e>
          <m:sub>
            <m:r>
              <w:rPr>
                <w:rFonts w:ascii="Cambria Math" w:eastAsia="Cambria Math" w:hAnsi="Cambria Math" w:cs="Cambria Math"/>
                <w:color w:val="000000"/>
              </w:rPr>
              <m:t>j</m:t>
            </m:r>
          </m:sub>
        </m:sSub>
      </m:oMath>
      <w:r>
        <w:rPr>
          <w:rFonts w:ascii="Cambria Math" w:eastAsia="Cambria Math" w:hAnsi="Cambria Math" w:cs="Cambria Math"/>
          <w:color w:val="000000"/>
        </w:rPr>
        <w:t>(</w:t>
      </w:r>
      <m:oMath>
        <m:bar>
          <m:barPr>
            <m:ctrlPr>
              <w:rPr>
                <w:rFonts w:ascii="Cambria Math" w:eastAsia="Cambria Math" w:hAnsi="Cambria Math" w:cs="Cambria Math"/>
                <w:sz w:val="17"/>
                <w:szCs w:val="17"/>
              </w:rPr>
            </m:ctrlPr>
          </m:barPr>
          <m:e>
            <m:r>
              <w:rPr>
                <w:rFonts w:ascii="Cambria Math" w:eastAsia="Cambria Math" w:hAnsi="Cambria Math" w:cs="Cambria Math"/>
                <w:sz w:val="17"/>
                <w:szCs w:val="17"/>
              </w:rPr>
              <m:t>x</m:t>
            </m:r>
          </m:e>
        </m:bar>
      </m:oMath>
      <w:r>
        <w:rPr>
          <w:rFonts w:ascii="Cambria Math" w:eastAsia="Cambria Math" w:hAnsi="Cambria Math" w:cs="Cambria Math"/>
          <w:color w:val="000000"/>
        </w:rPr>
        <w:t xml:space="preserve">) =0 </w:t>
      </w:r>
    </w:p>
    <w:p w14:paraId="0000001B"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t>𝑤h𝑒𝑟𝑒</w:t>
      </w:r>
    </w:p>
    <w:p w14:paraId="0000001C"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t xml:space="preserve"> 𝜇</w:t>
      </w:r>
      <w:r>
        <w:rPr>
          <w:rFonts w:ascii="Cambria Math" w:eastAsia="Cambria Math" w:hAnsi="Cambria Math" w:cs="Cambria Math"/>
          <w:color w:val="000000"/>
          <w:vertAlign w:val="subscript"/>
        </w:rPr>
        <w:t>j</w:t>
      </w:r>
      <w:r>
        <w:rPr>
          <w:rFonts w:ascii="Cambria Math" w:eastAsia="Cambria Math" w:hAnsi="Cambria Math" w:cs="Cambria Math"/>
          <w:color w:val="000000"/>
        </w:rPr>
        <w:t xml:space="preserve">≥0 </w:t>
      </w:r>
    </w:p>
    <w:p w14:paraId="0000001D"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t>𝜇</w:t>
      </w:r>
      <w:r>
        <w:rPr>
          <w:rFonts w:ascii="Cambria Math" w:eastAsia="Cambria Math" w:hAnsi="Cambria Math" w:cs="Cambria Math"/>
          <w:color w:val="000000"/>
          <w:vertAlign w:val="subscript"/>
        </w:rPr>
        <w:t>j</w:t>
      </w:r>
      <w:r>
        <w:rPr>
          <w:rFonts w:ascii="Cambria Math" w:eastAsia="Cambria Math" w:hAnsi="Cambria Math" w:cs="Cambria Math"/>
          <w:color w:val="000000"/>
        </w:rPr>
        <w:t>.𝑔</w:t>
      </w:r>
      <w:r>
        <w:rPr>
          <w:rFonts w:ascii="Cambria Math" w:eastAsia="Cambria Math" w:hAnsi="Cambria Math" w:cs="Cambria Math"/>
          <w:color w:val="000000"/>
          <w:vertAlign w:val="subscript"/>
        </w:rPr>
        <w:t xml:space="preserve">j </w:t>
      </w:r>
      <w:r>
        <w:rPr>
          <w:rFonts w:ascii="Cambria Math" w:eastAsia="Cambria Math" w:hAnsi="Cambria Math" w:cs="Cambria Math"/>
          <w:color w:val="000000"/>
        </w:rPr>
        <w:t>(</w:t>
      </w:r>
      <m:oMath>
        <m:bar>
          <m:barPr>
            <m:ctrlPr>
              <w:rPr>
                <w:rFonts w:ascii="Cambria Math" w:eastAsia="Cambria Math" w:hAnsi="Cambria Math" w:cs="Cambria Math"/>
                <w:color w:val="000000"/>
              </w:rPr>
            </m:ctrlPr>
          </m:barPr>
          <m:e>
            <m:r>
              <w:rPr>
                <w:rFonts w:ascii="Cambria Math" w:eastAsia="Cambria Math" w:hAnsi="Cambria Math" w:cs="Cambria Math"/>
                <w:color w:val="000000"/>
              </w:rPr>
              <m:t>x</m:t>
            </m:r>
          </m:e>
        </m:bar>
        <m:r>
          <w:rPr>
            <w:rFonts w:ascii="Cambria Math" w:eastAsia="Cambria Math" w:hAnsi="Cambria Math" w:cs="Cambria Math"/>
            <w:color w:val="000000"/>
          </w:rPr>
          <m:t>)</m:t>
        </m:r>
      </m:oMath>
      <w:r>
        <w:rPr>
          <w:rFonts w:ascii="Cambria Math" w:eastAsia="Cambria Math" w:hAnsi="Cambria Math" w:cs="Cambria Math"/>
          <w:color w:val="000000"/>
        </w:rPr>
        <w:t xml:space="preserve"> =0</w:t>
      </w:r>
    </w:p>
    <w:p w14:paraId="0000001E"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color w:val="000000"/>
        </w:rPr>
        <w:t xml:space="preserve"> </w:t>
      </w:r>
      <w:r>
        <w:rPr>
          <w:rFonts w:ascii="Times New Roman" w:eastAsia="Times New Roman" w:hAnsi="Times New Roman" w:cs="Times New Roman"/>
          <w:color w:val="000000"/>
        </w:rPr>
        <w:t xml:space="preserve">In order to have an optimal solution to the given NLP problem, the KKT necessary condition has to be satisfied. The above optimality criteria </w:t>
      </w:r>
      <w:proofErr w:type="gramStart"/>
      <w:r>
        <w:rPr>
          <w:rFonts w:ascii="Times New Roman" w:eastAsia="Times New Roman" w:hAnsi="Times New Roman" w:cs="Times New Roman"/>
          <w:color w:val="000000"/>
        </w:rPr>
        <w:t>has</w:t>
      </w:r>
      <w:proofErr w:type="gramEnd"/>
      <w:r>
        <w:rPr>
          <w:rFonts w:ascii="Times New Roman" w:eastAsia="Times New Roman" w:hAnsi="Times New Roman" w:cs="Times New Roman"/>
          <w:color w:val="000000"/>
        </w:rPr>
        <w:t xml:space="preserve"> been used to formulate algorithms that solve (P) in the presence of any constraint qualification. </w:t>
      </w:r>
    </w:p>
    <w:p w14:paraId="0000001F"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If the problem is unconstraint, then the KKT conditions reduces to </w:t>
      </w:r>
      <w:r>
        <w:rPr>
          <w:rFonts w:ascii="Cambria Math" w:eastAsia="Cambria Math" w:hAnsi="Cambria Math" w:cs="Cambria Math"/>
          <w:color w:val="000000"/>
        </w:rPr>
        <w:t>∇𝑓 (</w:t>
      </w:r>
      <m:oMath>
        <m:bar>
          <m:barPr>
            <m:ctrlPr>
              <w:rPr>
                <w:rFonts w:ascii="Cambria Math" w:eastAsia="Cambria Math" w:hAnsi="Cambria Math" w:cs="Cambria Math"/>
                <w:color w:val="000000"/>
              </w:rPr>
            </m:ctrlPr>
          </m:barPr>
          <m:e>
            <m:r>
              <w:rPr>
                <w:rFonts w:ascii="Cambria Math" w:eastAsia="Cambria Math" w:hAnsi="Cambria Math" w:cs="Cambria Math"/>
                <w:color w:val="000000"/>
              </w:rPr>
              <m:t>x</m:t>
            </m:r>
          </m:e>
        </m:bar>
      </m:oMath>
      <w:r>
        <w:rPr>
          <w:rFonts w:ascii="Cambria Math" w:eastAsia="Cambria Math" w:hAnsi="Cambria Math" w:cs="Cambria Math"/>
          <w:color w:val="000000"/>
        </w:rPr>
        <w:t>) =0</w:t>
      </w:r>
      <w:r>
        <w:rPr>
          <w:rFonts w:ascii="Times New Roman" w:eastAsia="Times New Roman" w:hAnsi="Times New Roman" w:cs="Times New Roman"/>
          <w:color w:val="000000"/>
        </w:rPr>
        <w:t xml:space="preserve">, which is a necessary optimality condition; however, this will not always be true, see the following counter example: </w:t>
      </w:r>
    </w:p>
    <w:p w14:paraId="00000020"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rPr>
      </w:pPr>
    </w:p>
    <w:p w14:paraId="00000021"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COUNTER EXAMPLE: </w:t>
      </w:r>
      <w:r>
        <w:rPr>
          <w:rFonts w:ascii="Times New Roman" w:eastAsia="Times New Roman" w:hAnsi="Times New Roman" w:cs="Times New Roman"/>
          <w:color w:val="000000"/>
        </w:rPr>
        <w:t xml:space="preserve">Consider the problem (P) with </w:t>
      </w:r>
      <w:r>
        <w:rPr>
          <w:rFonts w:ascii="Cambria Math" w:eastAsia="Cambria Math" w:hAnsi="Cambria Math" w:cs="Cambria Math"/>
          <w:color w:val="000000"/>
        </w:rPr>
        <w:t>h(𝑥</w:t>
      </w:r>
      <w:proofErr w:type="gramStart"/>
      <w:r>
        <w:rPr>
          <w:rFonts w:ascii="Cambria Math" w:eastAsia="Cambria Math" w:hAnsi="Cambria Math" w:cs="Cambria Math"/>
          <w:color w:val="000000"/>
        </w:rPr>
        <w:t>) :R</w:t>
      </w:r>
      <w:proofErr w:type="gramEnd"/>
      <w:r>
        <w:rPr>
          <w:rFonts w:ascii="Cambria Math" w:eastAsia="Cambria Math" w:hAnsi="Cambria Math" w:cs="Cambria Math"/>
          <w:color w:val="000000"/>
          <w:vertAlign w:val="superscript"/>
        </w:rPr>
        <w:t>2</w:t>
      </w:r>
      <w:r>
        <w:rPr>
          <w:rFonts w:ascii="Cambria Math" w:eastAsia="Cambria Math" w:hAnsi="Cambria Math" w:cs="Cambria Math"/>
          <w:color w:val="000000"/>
        </w:rPr>
        <w:t>⟶R; 𝑔 (𝑥) :R</w:t>
      </w:r>
      <w:r>
        <w:rPr>
          <w:rFonts w:ascii="Cambria Math" w:eastAsia="Cambria Math" w:hAnsi="Cambria Math" w:cs="Cambria Math"/>
          <w:color w:val="000000"/>
          <w:vertAlign w:val="superscript"/>
        </w:rPr>
        <w:t>2</w:t>
      </w:r>
      <w:r>
        <w:rPr>
          <w:rFonts w:ascii="Cambria Math" w:eastAsia="Cambria Math" w:hAnsi="Cambria Math" w:cs="Cambria Math"/>
          <w:color w:val="000000"/>
        </w:rPr>
        <w:t>⟶R</w:t>
      </w:r>
      <w:r>
        <w:rPr>
          <w:rFonts w:ascii="Cambria Math" w:eastAsia="Cambria Math" w:hAnsi="Cambria Math" w:cs="Cambria Math"/>
          <w:color w:val="000000"/>
          <w:vertAlign w:val="superscript"/>
        </w:rPr>
        <w:t>2</w:t>
      </w:r>
      <w:r>
        <w:rPr>
          <w:rFonts w:ascii="Cambria Math" w:eastAsia="Cambria Math" w:hAnsi="Cambria Math" w:cs="Cambria Math"/>
          <w:color w:val="000000"/>
        </w:rPr>
        <w:t xml:space="preserve"> 𝑓𝑜𝑟 𝑗=1,2 </w:t>
      </w:r>
      <w:r>
        <w:rPr>
          <w:rFonts w:ascii="Times New Roman" w:eastAsia="Times New Roman" w:hAnsi="Times New Roman" w:cs="Times New Roman"/>
          <w:color w:val="000000"/>
        </w:rPr>
        <w:t xml:space="preserve">defined by </w:t>
      </w:r>
      <w:r>
        <w:rPr>
          <w:rFonts w:ascii="Cambria Math" w:eastAsia="Cambria Math" w:hAnsi="Cambria Math" w:cs="Cambria Math"/>
          <w:color w:val="000000"/>
        </w:rPr>
        <w:t>h( 𝑥 )=−𝑥</w:t>
      </w:r>
      <w:r>
        <w:rPr>
          <w:rFonts w:ascii="Cambria Math" w:eastAsia="Cambria Math" w:hAnsi="Cambria Math" w:cs="Cambria Math"/>
          <w:color w:val="000000"/>
          <w:vertAlign w:val="subscript"/>
        </w:rPr>
        <w:t>1</w:t>
      </w:r>
      <w:r>
        <w:rPr>
          <w:rFonts w:ascii="Cambria Math" w:eastAsia="Cambria Math" w:hAnsi="Cambria Math" w:cs="Cambria Math"/>
          <w:color w:val="000000"/>
        </w:rPr>
        <w:t xml:space="preserve"> </w:t>
      </w:r>
      <w:r>
        <w:rPr>
          <w:rFonts w:ascii="Times New Roman" w:eastAsia="Times New Roman" w:hAnsi="Times New Roman" w:cs="Times New Roman"/>
          <w:color w:val="000000"/>
        </w:rPr>
        <w:t>, and</w:t>
      </w:r>
    </w:p>
    <w:p w14:paraId="00000022"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rPr>
      </w:pPr>
      <w:r>
        <w:rPr>
          <w:rFonts w:ascii="Times New Roman" w:eastAsia="Times New Roman" w:hAnsi="Times New Roman" w:cs="Times New Roman"/>
          <w:color w:val="000000"/>
        </w:rPr>
        <w:t xml:space="preserve"> </w:t>
      </w:r>
      <w:r>
        <w:rPr>
          <w:rFonts w:ascii="Cambria Math" w:eastAsia="Cambria Math" w:hAnsi="Cambria Math" w:cs="Cambria Math"/>
          <w:color w:val="000000"/>
        </w:rPr>
        <w:t>𝑔 (𝑥) = [𝑥</w:t>
      </w:r>
      <w:r>
        <w:rPr>
          <w:rFonts w:ascii="Cambria Math" w:eastAsia="Cambria Math" w:hAnsi="Cambria Math" w:cs="Cambria Math"/>
          <w:color w:val="000000"/>
          <w:vertAlign w:val="subscript"/>
        </w:rPr>
        <w:t>2</w:t>
      </w:r>
      <w:r>
        <w:rPr>
          <w:rFonts w:ascii="Cambria Math" w:eastAsia="Cambria Math" w:hAnsi="Cambria Math" w:cs="Cambria Math"/>
          <w:color w:val="000000"/>
        </w:rPr>
        <w:t>− (1−𝑥</w:t>
      </w:r>
      <w:r>
        <w:rPr>
          <w:rFonts w:ascii="Cambria Math" w:eastAsia="Cambria Math" w:hAnsi="Cambria Math" w:cs="Cambria Math"/>
          <w:color w:val="000000"/>
          <w:vertAlign w:val="subscript"/>
        </w:rPr>
        <w:t>1</w:t>
      </w:r>
      <w:r>
        <w:rPr>
          <w:rFonts w:ascii="Cambria Math" w:eastAsia="Cambria Math" w:hAnsi="Cambria Math" w:cs="Cambria Math"/>
          <w:color w:val="000000"/>
        </w:rPr>
        <w:t>)</w:t>
      </w:r>
      <w:r>
        <w:rPr>
          <w:rFonts w:ascii="Cambria Math" w:eastAsia="Cambria Math" w:hAnsi="Cambria Math" w:cs="Cambria Math"/>
          <w:color w:val="000000"/>
          <w:vertAlign w:val="superscript"/>
        </w:rPr>
        <w:t>3</w:t>
      </w:r>
      <w:r>
        <w:rPr>
          <w:rFonts w:ascii="Cambria Math" w:eastAsia="Cambria Math" w:hAnsi="Cambria Math" w:cs="Cambria Math"/>
          <w:color w:val="000000"/>
        </w:rPr>
        <w:t>, −𝑥</w:t>
      </w:r>
      <w:r>
        <w:rPr>
          <w:rFonts w:ascii="Cambria Math" w:eastAsia="Cambria Math" w:hAnsi="Cambria Math" w:cs="Cambria Math"/>
          <w:color w:val="000000"/>
          <w:vertAlign w:val="subscript"/>
        </w:rPr>
        <w:t>2</w:t>
      </w:r>
      <w:r>
        <w:rPr>
          <w:rFonts w:ascii="Cambria Math" w:eastAsia="Cambria Math" w:hAnsi="Cambria Math" w:cs="Cambria Math"/>
          <w:color w:val="000000"/>
        </w:rPr>
        <w:t xml:space="preserve">] T </w:t>
      </w:r>
    </w:p>
    <w:p w14:paraId="00000023"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Note that </w:t>
      </w:r>
      <w:r>
        <w:rPr>
          <w:rFonts w:ascii="Cambria Math" w:eastAsia="Cambria Math" w:hAnsi="Cambria Math" w:cs="Cambria Math"/>
          <w:color w:val="000000"/>
        </w:rPr>
        <w:t>𝑥∗= (1,</w:t>
      </w:r>
      <w:proofErr w:type="gramStart"/>
      <w:r>
        <w:rPr>
          <w:rFonts w:ascii="Cambria Math" w:eastAsia="Cambria Math" w:hAnsi="Cambria Math" w:cs="Cambria Math"/>
          <w:color w:val="000000"/>
        </w:rPr>
        <w:t>0)</w:t>
      </w:r>
      <w:r>
        <w:rPr>
          <w:rFonts w:ascii="Cambria Math" w:eastAsia="Cambria Math" w:hAnsi="Cambria Math" w:cs="Cambria Math"/>
          <w:color w:val="000000"/>
          <w:vertAlign w:val="superscript"/>
        </w:rPr>
        <w:t>T</w:t>
      </w:r>
      <w:proofErr w:type="gramEnd"/>
      <w:r>
        <w:rPr>
          <w:rFonts w:ascii="Cambria Math" w:eastAsia="Cambria Math" w:hAnsi="Cambria Math" w:cs="Cambria Math"/>
          <w:color w:val="000000"/>
        </w:rPr>
        <w:t xml:space="preserve"> , </w:t>
      </w:r>
      <w:r>
        <w:rPr>
          <w:rFonts w:ascii="Times New Roman" w:eastAsia="Times New Roman" w:hAnsi="Times New Roman" w:cs="Times New Roman"/>
          <w:color w:val="000000"/>
        </w:rPr>
        <w:t xml:space="preserve"> it is minimizers of the problem but the KKT condition do not hold In this paper we discuss the KKT condition supposing the equality between the polar of the tangent cone and the polar of the first order feasible variations. Although this condition is the weakest assumption, it is extremely difficult to be verified. Therefore, other constraint qualifications, which are easier to be verified, will be discussed as: Slater’s Linear independence of Gradient, Mangasarian – </w:t>
      </w:r>
      <w:proofErr w:type="spellStart"/>
      <w:r>
        <w:rPr>
          <w:rFonts w:ascii="Times New Roman" w:eastAsia="Times New Roman" w:hAnsi="Times New Roman" w:cs="Times New Roman"/>
          <w:color w:val="000000"/>
        </w:rPr>
        <w:t>Fromovitz’s</w:t>
      </w:r>
      <w:proofErr w:type="spellEnd"/>
      <w:r>
        <w:rPr>
          <w:rFonts w:ascii="Times New Roman" w:eastAsia="Times New Roman" w:hAnsi="Times New Roman" w:cs="Times New Roman"/>
          <w:color w:val="000000"/>
        </w:rPr>
        <w:t xml:space="preserve"> and quasi – regularity. In general, we call a property of the feasible set a constraint qualification if it guarantees the KKT conditions to hold at a local minimizer. Several mathematicians obtained different constraint qualifications. In this research, we will discuss many of them. A special interest is devoted to show the weakest such qualification.</w:t>
      </w:r>
    </w:p>
    <w:p w14:paraId="00000024"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25" w14:textId="77777777" w:rsidR="003E6607"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Notation: </w:t>
      </w:r>
      <w:r>
        <w:rPr>
          <w:rFonts w:ascii="Times New Roman" w:eastAsia="Times New Roman" w:hAnsi="Times New Roman" w:cs="Times New Roman"/>
          <w:color w:val="000000"/>
          <w:sz w:val="23"/>
          <w:szCs w:val="23"/>
        </w:rPr>
        <w:t xml:space="preserve">Given </w:t>
      </w:r>
      <w:r>
        <w:rPr>
          <w:rFonts w:ascii="Cambria Math" w:eastAsia="Cambria Math" w:hAnsi="Cambria Math" w:cs="Cambria Math"/>
          <w:color w:val="000000"/>
          <w:sz w:val="23"/>
          <w:szCs w:val="23"/>
        </w:rPr>
        <w:t>𝑥∈Ω</w:t>
      </w:r>
      <w:r>
        <w:rPr>
          <w:rFonts w:ascii="Times New Roman" w:eastAsia="Times New Roman" w:hAnsi="Times New Roman" w:cs="Times New Roman"/>
          <w:color w:val="000000"/>
          <w:sz w:val="23"/>
          <w:szCs w:val="23"/>
        </w:rPr>
        <w:t xml:space="preserve">, and the set </w:t>
      </w:r>
      <w:r>
        <w:rPr>
          <w:rFonts w:ascii="Cambria Math" w:eastAsia="Cambria Math" w:hAnsi="Cambria Math" w:cs="Cambria Math"/>
          <w:color w:val="000000"/>
          <w:sz w:val="23"/>
          <w:szCs w:val="23"/>
        </w:rPr>
        <w:t>(</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 xml:space="preserve"> ) it denotes the set of inequality active constraint indices i.e.</w:t>
      </w:r>
    </w:p>
    <w:p w14:paraId="00000026" w14:textId="77777777" w:rsidR="003E6607" w:rsidRDefault="00000000">
      <w:pPr>
        <w:pBdr>
          <w:top w:val="nil"/>
          <w:left w:val="nil"/>
          <w:bottom w:val="nil"/>
          <w:right w:val="nil"/>
          <w:between w:val="nil"/>
        </w:pBdr>
        <w:spacing w:after="0" w:line="240" w:lineRule="auto"/>
        <w:jc w:val="center"/>
        <w:rPr>
          <w:rFonts w:ascii="Cambria Math" w:eastAsia="Cambria Math" w:hAnsi="Cambria Math" w:cs="Cambria Math"/>
          <w:color w:val="000000"/>
          <w:sz w:val="23"/>
          <w:szCs w:val="23"/>
        </w:rPr>
      </w:pPr>
      <w:proofErr w:type="gramStart"/>
      <w:r>
        <w:rPr>
          <w:rFonts w:ascii="Cambria Math" w:eastAsia="Cambria Math" w:hAnsi="Cambria Math" w:cs="Cambria Math"/>
          <w:color w:val="000000"/>
          <w:sz w:val="23"/>
          <w:szCs w:val="23"/>
        </w:rPr>
        <w:t>A(</w:t>
      </w:r>
      <w:proofErr w:type="gramEnd"/>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 ={</w:t>
      </w:r>
      <w:proofErr w:type="spellStart"/>
      <w:r>
        <w:rPr>
          <w:rFonts w:ascii="Cambria Math" w:eastAsia="Cambria Math" w:hAnsi="Cambria Math" w:cs="Cambria Math"/>
          <w:color w:val="000000"/>
          <w:sz w:val="23"/>
          <w:szCs w:val="23"/>
        </w:rPr>
        <w:t>i</w:t>
      </w:r>
      <w:proofErr w:type="spellEnd"/>
      <w:r>
        <w:rPr>
          <w:rFonts w:ascii="Cambria Math" w:eastAsia="Cambria Math" w:hAnsi="Cambria Math" w:cs="Cambria Math"/>
          <w:color w:val="000000"/>
          <w:sz w:val="23"/>
          <w:szCs w:val="23"/>
        </w:rPr>
        <w:t>: 𝑔</w:t>
      </w:r>
      <w:proofErr w:type="spellStart"/>
      <w:r>
        <w:rPr>
          <w:rFonts w:ascii="Cambria Math" w:eastAsia="Cambria Math" w:hAnsi="Cambria Math" w:cs="Cambria Math"/>
          <w:color w:val="000000"/>
          <w:sz w:val="23"/>
          <w:szCs w:val="23"/>
          <w:vertAlign w:val="subscript"/>
        </w:rPr>
        <w:t>i</w:t>
      </w:r>
      <w:proofErr w:type="spellEnd"/>
      <w:r>
        <w:rPr>
          <w:rFonts w:ascii="Cambria Math" w:eastAsia="Cambria Math" w:hAnsi="Cambria Math" w:cs="Cambria Math"/>
          <w:color w:val="000000"/>
          <w:sz w:val="23"/>
          <w:szCs w:val="23"/>
          <w:vertAlign w:val="subscript"/>
        </w:rPr>
        <w:t xml:space="preserve"> </w:t>
      </w:r>
      <w:r>
        <w:rPr>
          <w:rFonts w:ascii="Cambria Math" w:eastAsia="Cambria Math" w:hAnsi="Cambria Math" w:cs="Cambria Math"/>
          <w:color w:val="000000"/>
          <w:sz w:val="23"/>
          <w:szCs w:val="23"/>
        </w:rPr>
        <w:t>(</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=0,1≤i≤𝑝} </w:t>
      </w:r>
    </w:p>
    <w:p w14:paraId="00000027" w14:textId="77777777" w:rsidR="003E6607" w:rsidRDefault="003E6607">
      <w:pPr>
        <w:pBdr>
          <w:top w:val="nil"/>
          <w:left w:val="nil"/>
          <w:bottom w:val="nil"/>
          <w:right w:val="nil"/>
          <w:between w:val="nil"/>
        </w:pBdr>
        <w:spacing w:after="0" w:line="240" w:lineRule="auto"/>
        <w:jc w:val="center"/>
        <w:rPr>
          <w:rFonts w:ascii="Times New Roman" w:eastAsia="Times New Roman" w:hAnsi="Times New Roman" w:cs="Times New Roman"/>
          <w:color w:val="000000"/>
          <w:sz w:val="23"/>
          <w:szCs w:val="23"/>
        </w:rPr>
      </w:pPr>
    </w:p>
    <w:p w14:paraId="00000028"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b/>
          <w:color w:val="000000"/>
          <w:sz w:val="23"/>
          <w:szCs w:val="23"/>
        </w:rPr>
        <w:t xml:space="preserve">Definition – 1: </w:t>
      </w:r>
      <w:r>
        <w:rPr>
          <w:rFonts w:ascii="Times New Roman" w:eastAsia="Times New Roman" w:hAnsi="Times New Roman" w:cs="Times New Roman"/>
          <w:color w:val="000000"/>
          <w:sz w:val="23"/>
          <w:szCs w:val="23"/>
        </w:rPr>
        <w:t xml:space="preserve">A sub set </w:t>
      </w:r>
      <w:r>
        <w:rPr>
          <w:rFonts w:ascii="Cambria Math" w:eastAsia="Cambria Math" w:hAnsi="Cambria Math" w:cs="Cambria Math"/>
          <w:color w:val="000000"/>
          <w:sz w:val="23"/>
          <w:szCs w:val="23"/>
        </w:rPr>
        <w:t>𝑆 𝑜𝑓 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23"/>
          <w:szCs w:val="23"/>
        </w:rPr>
        <w:t xml:space="preserve">, it is called a </w:t>
      </w:r>
      <w:r>
        <w:rPr>
          <w:rFonts w:ascii="Times New Roman" w:eastAsia="Times New Roman" w:hAnsi="Times New Roman" w:cs="Times New Roman"/>
          <w:b/>
          <w:color w:val="000000"/>
          <w:sz w:val="23"/>
          <w:szCs w:val="23"/>
        </w:rPr>
        <w:t xml:space="preserve">convex set </w:t>
      </w:r>
      <w:r>
        <w:rPr>
          <w:rFonts w:ascii="Times New Roman" w:eastAsia="Times New Roman" w:hAnsi="Times New Roman" w:cs="Times New Roman"/>
          <w:color w:val="000000"/>
          <w:sz w:val="23"/>
          <w:szCs w:val="23"/>
        </w:rPr>
        <w:t xml:space="preserve">if two points </w:t>
      </w:r>
      <w:proofErr w:type="gramStart"/>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𝑋 𝑎𝑛𝑑 𝜆∈[0,1]</w:t>
      </w:r>
      <w:r>
        <w:rPr>
          <w:rFonts w:ascii="Times New Roman" w:eastAsia="Times New Roman" w:hAnsi="Times New Roman" w:cs="Times New Roman"/>
          <w:color w:val="000000"/>
          <w:sz w:val="23"/>
          <w:szCs w:val="23"/>
        </w:rPr>
        <w:t>, such that (</w:t>
      </w:r>
      <w:r>
        <w:rPr>
          <w:rFonts w:ascii="Cambria Math" w:eastAsia="Cambria Math" w:hAnsi="Cambria Math" w:cs="Cambria Math"/>
          <w:color w:val="000000"/>
          <w:sz w:val="23"/>
          <w:szCs w:val="23"/>
        </w:rPr>
        <w:t xml:space="preserve">1−𝜆) 𝑥+𝜆𝑦∈𝑆 </w:t>
      </w:r>
    </w:p>
    <w:p w14:paraId="00000029" w14:textId="77777777" w:rsidR="003E6607" w:rsidRDefault="003E6607">
      <w:pPr>
        <w:pBdr>
          <w:top w:val="nil"/>
          <w:left w:val="nil"/>
          <w:bottom w:val="nil"/>
          <w:right w:val="nil"/>
          <w:between w:val="nil"/>
        </w:pBdr>
        <w:spacing w:after="0" w:line="240" w:lineRule="auto"/>
        <w:rPr>
          <w:rFonts w:ascii="Cambria Math" w:eastAsia="Cambria Math" w:hAnsi="Cambria Math" w:cs="Cambria Math"/>
          <w:color w:val="000000"/>
          <w:sz w:val="23"/>
          <w:szCs w:val="23"/>
        </w:rPr>
      </w:pPr>
    </w:p>
    <w:p w14:paraId="0000002A"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b/>
          <w:color w:val="000000"/>
          <w:sz w:val="23"/>
          <w:szCs w:val="23"/>
        </w:rPr>
        <w:t xml:space="preserve">Definition – 2: </w:t>
      </w:r>
      <w:r>
        <w:rPr>
          <w:rFonts w:ascii="Times New Roman" w:eastAsia="Times New Roman" w:hAnsi="Times New Roman" w:cs="Times New Roman"/>
          <w:color w:val="000000"/>
          <w:sz w:val="23"/>
          <w:szCs w:val="23"/>
        </w:rPr>
        <w:t xml:space="preserve">A subset </w:t>
      </w:r>
      <w:r>
        <w:rPr>
          <w:rFonts w:ascii="Cambria Math" w:eastAsia="Cambria Math" w:hAnsi="Cambria Math" w:cs="Cambria Math"/>
          <w:color w:val="000000"/>
          <w:sz w:val="23"/>
          <w:szCs w:val="23"/>
        </w:rPr>
        <w:t>𝐶 𝑜𝑓 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23"/>
          <w:szCs w:val="23"/>
        </w:rPr>
        <w:t xml:space="preserve">, it is a </w:t>
      </w:r>
      <w:r>
        <w:rPr>
          <w:rFonts w:ascii="Times New Roman" w:eastAsia="Times New Roman" w:hAnsi="Times New Roman" w:cs="Times New Roman"/>
          <w:b/>
          <w:color w:val="000000"/>
          <w:sz w:val="23"/>
          <w:szCs w:val="23"/>
        </w:rPr>
        <w:t xml:space="preserve">cone </w:t>
      </w:r>
      <w:r>
        <w:rPr>
          <w:rFonts w:ascii="Times New Roman" w:eastAsia="Times New Roman" w:hAnsi="Times New Roman" w:cs="Times New Roman"/>
          <w:color w:val="000000"/>
          <w:sz w:val="23"/>
          <w:szCs w:val="23"/>
        </w:rPr>
        <w:t xml:space="preserve">when </w:t>
      </w:r>
      <w:r>
        <w:rPr>
          <w:rFonts w:ascii="Cambria Math" w:eastAsia="Cambria Math" w:hAnsi="Cambria Math" w:cs="Cambria Math"/>
          <w:color w:val="000000"/>
          <w:sz w:val="23"/>
          <w:szCs w:val="23"/>
        </w:rPr>
        <w:t xml:space="preserve">𝑡𝑑∈𝐶, 𝑎𝑙𝑙 𝑡≥0 𝑎𝑛𝑑 𝑑∈𝐶 </w:t>
      </w:r>
    </w:p>
    <w:p w14:paraId="0000002B" w14:textId="77777777" w:rsidR="003E6607" w:rsidRDefault="003E6607">
      <w:pPr>
        <w:pBdr>
          <w:top w:val="nil"/>
          <w:left w:val="nil"/>
          <w:bottom w:val="nil"/>
          <w:right w:val="nil"/>
          <w:between w:val="nil"/>
        </w:pBdr>
        <w:spacing w:after="0" w:line="240" w:lineRule="auto"/>
        <w:rPr>
          <w:rFonts w:ascii="Cambria Math" w:eastAsia="Cambria Math" w:hAnsi="Cambria Math" w:cs="Cambria Math"/>
          <w:color w:val="000000"/>
          <w:sz w:val="23"/>
          <w:szCs w:val="23"/>
        </w:rPr>
      </w:pPr>
    </w:p>
    <w:p w14:paraId="0000002C"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b/>
          <w:color w:val="000000"/>
          <w:sz w:val="23"/>
          <w:szCs w:val="23"/>
        </w:rPr>
        <w:t xml:space="preserve">Definition – 3: </w:t>
      </w:r>
      <w:r>
        <w:rPr>
          <w:rFonts w:ascii="Times New Roman" w:eastAsia="Times New Roman" w:hAnsi="Times New Roman" w:cs="Times New Roman"/>
          <w:color w:val="000000"/>
          <w:sz w:val="23"/>
          <w:szCs w:val="23"/>
        </w:rPr>
        <w:t xml:space="preserve">Given a set </w:t>
      </w:r>
      <w:r>
        <w:rPr>
          <w:rFonts w:ascii="Cambria Math" w:eastAsia="Cambria Math" w:hAnsi="Cambria Math" w:cs="Cambria Math"/>
          <w:color w:val="000000"/>
          <w:sz w:val="23"/>
          <w:szCs w:val="23"/>
        </w:rPr>
        <w:t>𝑆⊂R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23"/>
          <w:szCs w:val="23"/>
        </w:rPr>
        <w:t xml:space="preserve">, the </w:t>
      </w:r>
      <w:r>
        <w:rPr>
          <w:rFonts w:ascii="Times New Roman" w:eastAsia="Times New Roman" w:hAnsi="Times New Roman" w:cs="Times New Roman"/>
          <w:b/>
          <w:color w:val="000000"/>
          <w:sz w:val="23"/>
          <w:szCs w:val="23"/>
        </w:rPr>
        <w:t xml:space="preserve">polar of </w:t>
      </w:r>
      <w:r>
        <w:rPr>
          <w:rFonts w:ascii="Cambria Math" w:eastAsia="Cambria Math" w:hAnsi="Cambria Math" w:cs="Cambria Math"/>
          <w:color w:val="000000"/>
          <w:sz w:val="23"/>
          <w:szCs w:val="23"/>
        </w:rPr>
        <w:t>𝑺</w:t>
      </w:r>
      <w:r>
        <w:rPr>
          <w:rFonts w:ascii="Times New Roman" w:eastAsia="Times New Roman" w:hAnsi="Times New Roman" w:cs="Times New Roman"/>
          <w:color w:val="000000"/>
          <w:sz w:val="23"/>
          <w:szCs w:val="23"/>
        </w:rPr>
        <w:t xml:space="preserve">, it is given by </w:t>
      </w:r>
      <w:r>
        <w:rPr>
          <w:rFonts w:ascii="Cambria Math" w:eastAsia="Cambria Math" w:hAnsi="Cambria Math" w:cs="Cambria Math"/>
          <w:color w:val="000000"/>
          <w:sz w:val="23"/>
          <w:szCs w:val="23"/>
        </w:rPr>
        <w:t>𝑃 (𝑆) = {𝑝∈R</w:t>
      </w:r>
      <w:r>
        <w:rPr>
          <w:rFonts w:ascii="Cambria Math" w:eastAsia="Cambria Math" w:hAnsi="Cambria Math" w:cs="Cambria Math"/>
          <w:color w:val="000000"/>
          <w:sz w:val="23"/>
          <w:szCs w:val="23"/>
          <w:vertAlign w:val="superscript"/>
        </w:rPr>
        <w:t>n</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𝑝</w:t>
      </w:r>
      <w:r>
        <w:rPr>
          <w:rFonts w:ascii="Cambria Math" w:eastAsia="Cambria Math" w:hAnsi="Cambria Math" w:cs="Cambria Math"/>
          <w:color w:val="000000"/>
          <w:sz w:val="23"/>
          <w:szCs w:val="23"/>
          <w:vertAlign w:val="superscript"/>
        </w:rPr>
        <w:t>T</w:t>
      </w:r>
      <w:r>
        <w:rPr>
          <w:rFonts w:ascii="Cambria Math" w:eastAsia="Cambria Math" w:hAnsi="Cambria Math" w:cs="Cambria Math"/>
          <w:color w:val="000000"/>
          <w:sz w:val="23"/>
          <w:szCs w:val="23"/>
        </w:rPr>
        <w:t xml:space="preserve"> 𝑥≤</w:t>
      </w:r>
      <w:proofErr w:type="gramStart"/>
      <w:r>
        <w:rPr>
          <w:rFonts w:ascii="Cambria Math" w:eastAsia="Cambria Math" w:hAnsi="Cambria Math" w:cs="Cambria Math"/>
          <w:color w:val="000000"/>
          <w:sz w:val="23"/>
          <w:szCs w:val="23"/>
        </w:rPr>
        <w:t>0,𝑜𝑟</w:t>
      </w:r>
      <w:proofErr w:type="gramEnd"/>
      <w:r>
        <w:rPr>
          <w:rFonts w:ascii="Cambria Math" w:eastAsia="Cambria Math" w:hAnsi="Cambria Math" w:cs="Cambria Math"/>
          <w:color w:val="000000"/>
          <w:sz w:val="23"/>
          <w:szCs w:val="23"/>
        </w:rPr>
        <w:t xml:space="preserve"> 𝑎𝑙𝑙 𝑥∈𝑆} </w:t>
      </w:r>
    </w:p>
    <w:p w14:paraId="0000002D"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2E" w14:textId="77777777" w:rsidR="003E6607" w:rsidRDefault="00000000">
      <w:pPr>
        <w:spacing w:after="0" w:line="240" w:lineRule="auto"/>
        <w:rPr>
          <w:rFonts w:ascii="Cambria Math" w:eastAsia="Cambria Math" w:hAnsi="Cambria Math" w:cs="Cambria Math"/>
          <w:sz w:val="23"/>
          <w:szCs w:val="23"/>
        </w:rPr>
      </w:pPr>
      <w:r>
        <w:rPr>
          <w:rFonts w:ascii="Times New Roman" w:eastAsia="Times New Roman" w:hAnsi="Times New Roman" w:cs="Times New Roman"/>
          <w:b/>
          <w:color w:val="000000"/>
          <w:sz w:val="23"/>
          <w:szCs w:val="23"/>
        </w:rPr>
        <w:t>Farkas’ Lemma:</w:t>
      </w:r>
      <w:r>
        <w:rPr>
          <w:sz w:val="23"/>
          <w:szCs w:val="23"/>
        </w:rPr>
        <w:t xml:space="preserve"> Let </w:t>
      </w:r>
      <w:proofErr w:type="spellStart"/>
      <w:r>
        <w:rPr>
          <w:rFonts w:ascii="Cambria Math" w:eastAsia="Cambria Math" w:hAnsi="Cambria Math" w:cs="Cambria Math"/>
          <w:sz w:val="23"/>
          <w:szCs w:val="23"/>
        </w:rPr>
        <w:t>S⊂R</w:t>
      </w:r>
      <w:r>
        <w:rPr>
          <w:rFonts w:ascii="Cambria Math" w:eastAsia="Cambria Math" w:hAnsi="Cambria Math" w:cs="Cambria Math"/>
          <w:sz w:val="23"/>
          <w:szCs w:val="23"/>
          <w:vertAlign w:val="superscript"/>
        </w:rPr>
        <w:t>n</w:t>
      </w:r>
      <w:proofErr w:type="spellEnd"/>
      <w:r>
        <w:rPr>
          <w:sz w:val="23"/>
          <w:szCs w:val="23"/>
        </w:rPr>
        <w:t xml:space="preserve">, it is a closed convex cone, and then </w:t>
      </w:r>
      <w:r>
        <w:rPr>
          <w:rFonts w:ascii="Cambria Math" w:eastAsia="Cambria Math" w:hAnsi="Cambria Math" w:cs="Cambria Math"/>
          <w:sz w:val="23"/>
          <w:szCs w:val="23"/>
        </w:rPr>
        <w:t>𝑃 (𝑃 (S)) =S</w:t>
      </w:r>
    </w:p>
    <w:p w14:paraId="0000002F" w14:textId="77777777" w:rsidR="003E6607" w:rsidRDefault="003E6607">
      <w:pPr>
        <w:spacing w:after="0" w:line="240" w:lineRule="auto"/>
        <w:rPr>
          <w:rFonts w:ascii="Times New Roman" w:eastAsia="Times New Roman" w:hAnsi="Times New Roman" w:cs="Times New Roman"/>
          <w:b/>
          <w:color w:val="000000"/>
          <w:sz w:val="23"/>
          <w:szCs w:val="23"/>
        </w:rPr>
      </w:pPr>
    </w:p>
    <w:p w14:paraId="00000030" w14:textId="77777777" w:rsidR="003E6607" w:rsidRDefault="00000000">
      <w:pP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b/>
          <w:color w:val="000000"/>
          <w:sz w:val="23"/>
          <w:szCs w:val="23"/>
        </w:rPr>
        <w:t xml:space="preserve">Definition – 4: </w:t>
      </w:r>
      <w:r>
        <w:rPr>
          <w:rFonts w:ascii="Times New Roman" w:eastAsia="Times New Roman" w:hAnsi="Times New Roman" w:cs="Times New Roman"/>
          <w:color w:val="000000"/>
          <w:sz w:val="23"/>
          <w:szCs w:val="23"/>
        </w:rPr>
        <w:t xml:space="preserve">Let </w:t>
      </w:r>
      <w:r>
        <w:rPr>
          <w:rFonts w:ascii="Cambria Math" w:eastAsia="Cambria Math" w:hAnsi="Cambria Math" w:cs="Cambria Math"/>
          <w:color w:val="000000"/>
          <w:sz w:val="23"/>
          <w:szCs w:val="23"/>
        </w:rPr>
        <w:t>𝑆</w:t>
      </w:r>
      <w:r>
        <w:rPr>
          <w:rFonts w:ascii="Times New Roman" w:eastAsia="Times New Roman" w:hAnsi="Times New Roman" w:cs="Times New Roman"/>
          <w:color w:val="000000"/>
          <w:sz w:val="23"/>
          <w:szCs w:val="23"/>
        </w:rPr>
        <w:t xml:space="preserve"> be a nonempty set in </w:t>
      </w:r>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23"/>
          <w:szCs w:val="23"/>
        </w:rPr>
        <w:t xml:space="preserve">, and let </w:t>
      </w:r>
      <w:r>
        <w:rPr>
          <w:rFonts w:ascii="Cambria Math" w:eastAsia="Cambria Math" w:hAnsi="Cambria Math" w:cs="Cambria Math"/>
          <w:color w:val="000000"/>
          <w:sz w:val="23"/>
          <w:szCs w:val="23"/>
        </w:rPr>
        <w:t>𝑥∈Ω</w:t>
      </w:r>
      <w:r>
        <w:rPr>
          <w:rFonts w:ascii="Times New Roman" w:eastAsia="Times New Roman" w:hAnsi="Times New Roman" w:cs="Times New Roman"/>
          <w:color w:val="000000"/>
          <w:sz w:val="23"/>
          <w:szCs w:val="23"/>
        </w:rPr>
        <w:t xml:space="preserve">. The </w:t>
      </w:r>
      <w:r>
        <w:rPr>
          <w:rFonts w:ascii="Times New Roman" w:eastAsia="Times New Roman" w:hAnsi="Times New Roman" w:cs="Times New Roman"/>
          <w:b/>
          <w:color w:val="000000"/>
          <w:sz w:val="23"/>
          <w:szCs w:val="23"/>
        </w:rPr>
        <w:t xml:space="preserve">cone of feasible direction </w:t>
      </w:r>
      <w:r>
        <w:rPr>
          <w:rFonts w:ascii="Times New Roman" w:eastAsia="Times New Roman" w:hAnsi="Times New Roman" w:cs="Times New Roman"/>
          <w:color w:val="000000"/>
          <w:sz w:val="23"/>
          <w:szCs w:val="23"/>
        </w:rPr>
        <w:t xml:space="preserve">of </w:t>
      </w:r>
      <w:r>
        <w:rPr>
          <w:rFonts w:ascii="Cambria Math" w:eastAsia="Cambria Math" w:hAnsi="Cambria Math" w:cs="Cambria Math"/>
          <w:color w:val="000000"/>
          <w:sz w:val="23"/>
          <w:szCs w:val="23"/>
        </w:rPr>
        <w:t xml:space="preserve">𝑆 𝑎𝑡 𝑥 </w:t>
      </w:r>
      <w:r>
        <w:rPr>
          <w:rFonts w:ascii="Times New Roman" w:eastAsia="Times New Roman" w:hAnsi="Times New Roman" w:cs="Times New Roman"/>
          <w:color w:val="000000"/>
          <w:sz w:val="23"/>
          <w:szCs w:val="23"/>
        </w:rPr>
        <w:t xml:space="preserve">is denoted by </w:t>
      </w:r>
      <w:r>
        <w:rPr>
          <w:rFonts w:ascii="Cambria Math" w:eastAsia="Cambria Math" w:hAnsi="Cambria Math" w:cs="Cambria Math"/>
          <w:color w:val="000000"/>
          <w:sz w:val="23"/>
          <w:szCs w:val="23"/>
        </w:rPr>
        <w:t>D</w:t>
      </w:r>
      <w:r>
        <w:rPr>
          <w:rFonts w:ascii="Times New Roman" w:eastAsia="Times New Roman" w:hAnsi="Times New Roman" w:cs="Times New Roman"/>
          <w:color w:val="000000"/>
          <w:sz w:val="23"/>
          <w:szCs w:val="23"/>
        </w:rPr>
        <w:t xml:space="preserve">, and given by </w:t>
      </w:r>
      <w:r>
        <w:rPr>
          <w:rFonts w:ascii="Cambria Math" w:eastAsia="Cambria Math" w:hAnsi="Cambria Math" w:cs="Cambria Math"/>
          <w:color w:val="000000"/>
          <w:sz w:val="23"/>
          <w:szCs w:val="23"/>
        </w:rPr>
        <w:t>D =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w:t>
      </w:r>
      <w:proofErr w:type="gramStart"/>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r>
        <w:rPr>
          <w:rFonts w:ascii="Cambria Math" w:eastAsia="Cambria Math" w:hAnsi="Cambria Math" w:cs="Cambria Math"/>
          <w:color w:val="000000"/>
          <w:sz w:val="17"/>
          <w:szCs w:val="17"/>
        </w:rPr>
        <w:t xml:space="preserve"> :</w:t>
      </w:r>
      <w:proofErr w:type="gramEnd"/>
      <w:r>
        <w:rPr>
          <w:rFonts w:ascii="Cambria Math" w:eastAsia="Cambria Math" w:hAnsi="Cambria Math" w:cs="Cambria Math"/>
          <w:color w:val="000000"/>
          <w:sz w:val="17"/>
          <w:szCs w:val="17"/>
        </w:rPr>
        <w:t xml:space="preserve">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17"/>
          <w:szCs w:val="17"/>
        </w:rPr>
        <w:t xml:space="preserve">≠  0 , </w:t>
      </w:r>
      <m:oMath>
        <m:bar>
          <m:barPr>
            <m:ctrlPr>
              <w:rPr>
                <w:rFonts w:ascii="Cambria Math" w:eastAsia="Cambria Math" w:hAnsi="Cambria Math" w:cs="Cambria Math"/>
                <w:color w:val="000000"/>
                <w:sz w:val="17"/>
                <w:szCs w:val="17"/>
              </w:rPr>
            </m:ctrlPr>
          </m:barPr>
          <m:e>
            <m:r>
              <w:rPr>
                <w:rFonts w:ascii="Cambria Math" w:eastAsia="Cambria Math" w:hAnsi="Cambria Math" w:cs="Cambria Math"/>
                <w:color w:val="000000"/>
                <w:sz w:val="17"/>
                <w:szCs w:val="17"/>
              </w:rPr>
              <m:t>x</m:t>
            </m:r>
          </m:e>
        </m:bar>
      </m:oMath>
      <w:r>
        <w:rPr>
          <w:rFonts w:ascii="Cambria Math" w:eastAsia="Cambria Math" w:hAnsi="Cambria Math" w:cs="Cambria Math"/>
          <w:color w:val="000000"/>
          <w:sz w:val="23"/>
          <w:szCs w:val="23"/>
        </w:rPr>
        <w:t>+𝜆</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 xml:space="preserve">d </m:t>
            </m:r>
          </m:e>
        </m:acc>
      </m:oMath>
      <w:r>
        <w:rPr>
          <w:rFonts w:ascii="Cambria Math" w:eastAsia="Cambria Math" w:hAnsi="Cambria Math" w:cs="Cambria Math"/>
          <w:color w:val="000000"/>
          <w:sz w:val="23"/>
          <w:szCs w:val="23"/>
        </w:rPr>
        <w:t>∈𝑆,</w:t>
      </w:r>
      <w:proofErr w:type="spellStart"/>
      <w:r>
        <w:rPr>
          <w:rFonts w:ascii="Cambria Math" w:eastAsia="Cambria Math" w:hAnsi="Cambria Math" w:cs="Cambria Math"/>
          <w:color w:val="000000"/>
          <w:sz w:val="23"/>
          <w:szCs w:val="23"/>
        </w:rPr>
        <w:t>fo</w:t>
      </w:r>
      <w:proofErr w:type="spellEnd"/>
      <w:r>
        <w:rPr>
          <w:rFonts w:ascii="Cambria Math" w:eastAsia="Cambria Math" w:hAnsi="Cambria Math" w:cs="Cambria Math"/>
          <w:color w:val="000000"/>
          <w:sz w:val="23"/>
          <w:szCs w:val="23"/>
        </w:rPr>
        <w:t xml:space="preserve">𝑟 𝑎𝑙𝑙 𝜆∈ (0,𝛿 )𝑓𝑜𝑟 𝑠𝑜𝑚𝑒 𝛿&gt;0} </w:t>
      </w:r>
    </w:p>
    <w:p w14:paraId="00000031"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Each nonzero vector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∈D</w:t>
      </w:r>
      <w:r>
        <w:rPr>
          <w:rFonts w:ascii="Times New Roman" w:eastAsia="Times New Roman" w:hAnsi="Times New Roman" w:cs="Times New Roman"/>
          <w:color w:val="000000"/>
          <w:sz w:val="23"/>
          <w:szCs w:val="23"/>
        </w:rPr>
        <w:t xml:space="preserve">, is called a cone of </w:t>
      </w:r>
      <w:r>
        <w:rPr>
          <w:rFonts w:ascii="Times New Roman" w:eastAsia="Times New Roman" w:hAnsi="Times New Roman" w:cs="Times New Roman"/>
          <w:b/>
          <w:color w:val="000000"/>
          <w:sz w:val="23"/>
          <w:szCs w:val="23"/>
        </w:rPr>
        <w:t>feasible direction</w:t>
      </w:r>
      <w:r>
        <w:rPr>
          <w:rFonts w:ascii="Times New Roman" w:eastAsia="Times New Roman" w:hAnsi="Times New Roman" w:cs="Times New Roman"/>
          <w:color w:val="000000"/>
          <w:sz w:val="23"/>
          <w:szCs w:val="23"/>
        </w:rPr>
        <w:t xml:space="preserve">. </w:t>
      </w:r>
    </w:p>
    <w:p w14:paraId="00000032" w14:textId="77777777" w:rsidR="003E6607" w:rsidRDefault="003E6607">
      <w:pPr>
        <w:spacing w:after="0" w:line="240" w:lineRule="auto"/>
        <w:rPr>
          <w:rFonts w:ascii="Times New Roman" w:eastAsia="Times New Roman" w:hAnsi="Times New Roman" w:cs="Times New Roman"/>
          <w:color w:val="000000"/>
          <w:sz w:val="23"/>
          <w:szCs w:val="23"/>
        </w:rPr>
      </w:pPr>
    </w:p>
    <w:p w14:paraId="00000033" w14:textId="77777777" w:rsidR="003E6607" w:rsidRDefault="00000000">
      <w:pP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b/>
          <w:color w:val="000000"/>
          <w:sz w:val="23"/>
          <w:szCs w:val="23"/>
        </w:rPr>
        <w:t xml:space="preserve">Definition – 5: </w:t>
      </w:r>
      <w:r>
        <w:rPr>
          <w:rFonts w:ascii="Times New Roman" w:eastAsia="Times New Roman" w:hAnsi="Times New Roman" w:cs="Times New Roman"/>
          <w:color w:val="000000"/>
          <w:sz w:val="23"/>
          <w:szCs w:val="23"/>
        </w:rPr>
        <w:t xml:space="preserve">Given a function </w:t>
      </w:r>
      <w:proofErr w:type="gramStart"/>
      <w:r>
        <w:rPr>
          <w:rFonts w:ascii="Cambria Math" w:eastAsia="Cambria Math" w:hAnsi="Cambria Math" w:cs="Cambria Math"/>
          <w:color w:val="000000"/>
          <w:sz w:val="23"/>
          <w:szCs w:val="23"/>
        </w:rPr>
        <w:t>𝑓:</w:t>
      </w:r>
      <w:proofErr w:type="spellStart"/>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proofErr w:type="gramEnd"/>
      <w:r>
        <w:rPr>
          <w:rFonts w:ascii="Cambria Math" w:eastAsia="Cambria Math" w:hAnsi="Cambria Math" w:cs="Cambria Math"/>
          <w:color w:val="000000"/>
          <w:sz w:val="23"/>
          <w:szCs w:val="23"/>
        </w:rPr>
        <w:t>⟶R</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color w:val="000000"/>
          <w:sz w:val="23"/>
          <w:szCs w:val="23"/>
        </w:rPr>
        <w:t xml:space="preserve">the cone of descent directions </w:t>
      </w:r>
      <w:r>
        <w:rPr>
          <w:rFonts w:ascii="Times New Roman" w:eastAsia="Times New Roman" w:hAnsi="Times New Roman" w:cs="Times New Roman"/>
          <w:color w:val="000000"/>
          <w:sz w:val="23"/>
          <w:szCs w:val="23"/>
        </w:rPr>
        <w:t xml:space="preserve">at </w:t>
      </w:r>
      <w:r>
        <w:rPr>
          <w:rFonts w:ascii="Cambria Math" w:eastAsia="Cambria Math" w:hAnsi="Cambria Math" w:cs="Cambria Math"/>
          <w:color w:val="000000"/>
          <w:sz w:val="23"/>
          <w:szCs w:val="23"/>
        </w:rPr>
        <w:t xml:space="preserve">𝑥 </w:t>
      </w:r>
      <w:r>
        <w:rPr>
          <w:rFonts w:ascii="Times New Roman" w:eastAsia="Times New Roman" w:hAnsi="Times New Roman" w:cs="Times New Roman"/>
          <w:color w:val="000000"/>
          <w:sz w:val="23"/>
          <w:szCs w:val="23"/>
        </w:rPr>
        <w:t xml:space="preserve">it is denoted by </w:t>
      </w:r>
      <w:r>
        <w:rPr>
          <w:rFonts w:ascii="Cambria Math" w:eastAsia="Cambria Math" w:hAnsi="Cambria Math" w:cs="Cambria Math"/>
          <w:color w:val="000000"/>
          <w:sz w:val="23"/>
          <w:szCs w:val="23"/>
        </w:rPr>
        <w:t>𝐹</w:t>
      </w:r>
      <w:r>
        <w:rPr>
          <w:rFonts w:ascii="Times New Roman" w:eastAsia="Times New Roman" w:hAnsi="Times New Roman" w:cs="Times New Roman"/>
          <w:color w:val="000000"/>
          <w:sz w:val="23"/>
          <w:szCs w:val="23"/>
        </w:rPr>
        <w:t xml:space="preserve">, and given by </w:t>
      </w:r>
      <w:r>
        <w:rPr>
          <w:rFonts w:ascii="Cambria Math" w:eastAsia="Cambria Math" w:hAnsi="Cambria Math" w:cs="Cambria Math"/>
          <w:color w:val="000000"/>
          <w:sz w:val="23"/>
          <w:szCs w:val="23"/>
        </w:rPr>
        <w:t>𝐹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w:t>
      </w:r>
      <m:oMath>
        <m:r>
          <w:rPr>
            <w:rFonts w:ascii="Cambria Math" w:eastAsia="Cambria Math" w:hAnsi="Cambria Math" w:cs="Cambria Math"/>
            <w:color w:val="000000"/>
            <w:sz w:val="23"/>
            <w:szCs w:val="23"/>
          </w:rPr>
          <m:t>{</m:t>
        </m:r>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 xml:space="preserve"> ∈R</w:t>
      </w:r>
      <w:r>
        <w:rPr>
          <w:rFonts w:ascii="Cambria Math" w:eastAsia="Cambria Math" w:hAnsi="Cambria Math" w:cs="Cambria Math"/>
          <w:color w:val="000000"/>
          <w:sz w:val="23"/>
          <w:szCs w:val="23"/>
          <w:vertAlign w:val="superscript"/>
        </w:rPr>
        <w:t xml:space="preserve">n   : </w:t>
      </w:r>
      <w:r>
        <w:rPr>
          <w:rFonts w:ascii="Cambria Math" w:eastAsia="Cambria Math" w:hAnsi="Cambria Math" w:cs="Cambria Math"/>
          <w:color w:val="000000"/>
          <w:sz w:val="23"/>
          <w:szCs w:val="23"/>
        </w:rPr>
        <w:t>𝑓 (</w:t>
      </w:r>
      <m:oMath>
        <m:bar>
          <m:barPr>
            <m:ctrlPr>
              <w:rPr>
                <w:rFonts w:ascii="Cambria Math" w:eastAsia="Cambria Math" w:hAnsi="Cambria Math" w:cs="Cambria Math"/>
                <w:color w:val="000000"/>
                <w:sz w:val="17"/>
                <w:szCs w:val="17"/>
              </w:rPr>
            </m:ctrlPr>
          </m:barPr>
          <m:e>
            <m:r>
              <w:rPr>
                <w:rFonts w:ascii="Cambria Math" w:eastAsia="Cambria Math" w:hAnsi="Cambria Math" w:cs="Cambria Math"/>
                <w:color w:val="000000"/>
                <w:sz w:val="17"/>
                <w:szCs w:val="17"/>
              </w:rPr>
              <m:t>x</m:t>
            </m:r>
          </m:e>
        </m:bar>
      </m:oMath>
      <w:r>
        <w:rPr>
          <w:rFonts w:ascii="Cambria Math" w:eastAsia="Cambria Math" w:hAnsi="Cambria Math" w:cs="Cambria Math"/>
          <w:color w:val="000000"/>
          <w:sz w:val="23"/>
          <w:szCs w:val="23"/>
        </w:rPr>
        <w:t>+𝜆</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 xml:space="preserve">d </m:t>
            </m:r>
          </m:e>
        </m:acc>
      </m:oMath>
      <w:r>
        <w:rPr>
          <w:rFonts w:ascii="Cambria Math" w:eastAsia="Cambria Math" w:hAnsi="Cambria Math" w:cs="Cambria Math"/>
          <w:color w:val="000000"/>
          <w:sz w:val="23"/>
          <w:szCs w:val="23"/>
        </w:rPr>
        <w:t>) &lt; f(</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color w:val="000000"/>
          <w:sz w:val="23"/>
          <w:szCs w:val="23"/>
        </w:rPr>
        <w:t xml:space="preserve">)𝑎𝑙𝑙 𝜆∈ (0,𝛿 )𝑓𝑜𝑟 𝑠𝑜𝑚𝑒 𝛿&gt;0} </w:t>
      </w:r>
    </w:p>
    <w:p w14:paraId="00000034" w14:textId="77777777" w:rsidR="003E6607" w:rsidRDefault="00000000">
      <w:pP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Each direction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∈𝐹</w:t>
      </w:r>
      <w:r>
        <w:rPr>
          <w:rFonts w:ascii="Times New Roman" w:eastAsia="Times New Roman" w:hAnsi="Times New Roman" w:cs="Times New Roman"/>
          <w:color w:val="000000"/>
          <w:sz w:val="23"/>
          <w:szCs w:val="23"/>
        </w:rPr>
        <w:t xml:space="preserve">, it is called a </w:t>
      </w:r>
      <w:r>
        <w:rPr>
          <w:rFonts w:ascii="Times New Roman" w:eastAsia="Times New Roman" w:hAnsi="Times New Roman" w:cs="Times New Roman"/>
          <w:b/>
          <w:color w:val="000000"/>
          <w:sz w:val="23"/>
          <w:szCs w:val="23"/>
        </w:rPr>
        <w:t xml:space="preserve">descent direction </w:t>
      </w:r>
      <w:r>
        <w:rPr>
          <w:rFonts w:ascii="Times New Roman" w:eastAsia="Times New Roman" w:hAnsi="Times New Roman" w:cs="Times New Roman"/>
          <w:color w:val="000000"/>
          <w:sz w:val="23"/>
          <w:szCs w:val="23"/>
        </w:rPr>
        <w:t xml:space="preserve">of </w:t>
      </w:r>
      <w:r>
        <w:rPr>
          <w:rFonts w:ascii="Cambria Math" w:eastAsia="Cambria Math" w:hAnsi="Cambria Math" w:cs="Cambria Math"/>
          <w:color w:val="000000"/>
          <w:sz w:val="23"/>
          <w:szCs w:val="23"/>
        </w:rPr>
        <w:t xml:space="preserve">𝑓 𝑎𝑡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p>
    <w:p w14:paraId="00000035" w14:textId="77777777" w:rsidR="003E6607" w:rsidRDefault="003E6607">
      <w:pPr>
        <w:spacing w:after="0" w:line="240" w:lineRule="auto"/>
        <w:rPr>
          <w:rFonts w:ascii="Cambria Math" w:eastAsia="Cambria Math" w:hAnsi="Cambria Math" w:cs="Cambria Math"/>
          <w:color w:val="000000"/>
          <w:sz w:val="23"/>
          <w:szCs w:val="23"/>
        </w:rPr>
      </w:pPr>
    </w:p>
    <w:p w14:paraId="00000036" w14:textId="77777777" w:rsidR="003E6607" w:rsidRDefault="00000000">
      <w:pPr>
        <w:spacing w:after="0" w:line="240" w:lineRule="auto"/>
        <w:rPr>
          <w:rFonts w:ascii="Times New Roman" w:eastAsia="Times New Roman" w:hAnsi="Times New Roman" w:cs="Times New Roman"/>
          <w:color w:val="000000"/>
          <w:sz w:val="23"/>
          <w:szCs w:val="23"/>
        </w:rPr>
      </w:pPr>
      <w:proofErr w:type="gramStart"/>
      <w:r>
        <w:rPr>
          <w:rFonts w:ascii="Times New Roman" w:eastAsia="Times New Roman" w:hAnsi="Times New Roman" w:cs="Times New Roman"/>
          <w:b/>
          <w:color w:val="000000"/>
          <w:sz w:val="23"/>
          <w:szCs w:val="23"/>
        </w:rPr>
        <w:t>Lemma :</w:t>
      </w:r>
      <w:proofErr w:type="gramEnd"/>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sz w:val="23"/>
          <w:szCs w:val="23"/>
        </w:rPr>
        <w:t xml:space="preserve">Let </w:t>
      </w:r>
      <w:r>
        <w:rPr>
          <w:rFonts w:ascii="Cambria Math" w:eastAsia="Cambria Math" w:hAnsi="Cambria Math" w:cs="Cambria Math"/>
          <w:color w:val="000000"/>
          <w:sz w:val="23"/>
          <w:szCs w:val="23"/>
        </w:rPr>
        <w:t>𝑓:</w:t>
      </w:r>
      <w:proofErr w:type="spellStart"/>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r>
        <w:rPr>
          <w:rFonts w:ascii="Cambria Math" w:eastAsia="Cambria Math" w:hAnsi="Cambria Math" w:cs="Cambria Math"/>
          <w:color w:val="000000"/>
          <w:sz w:val="23"/>
          <w:szCs w:val="23"/>
        </w:rPr>
        <w:t>⟶R</w:t>
      </w:r>
      <w:proofErr w:type="spellEnd"/>
      <w:r>
        <w:rPr>
          <w:rFonts w:ascii="Times New Roman" w:eastAsia="Times New Roman" w:hAnsi="Times New Roman" w:cs="Times New Roman"/>
          <w:color w:val="000000"/>
          <w:sz w:val="23"/>
          <w:szCs w:val="23"/>
        </w:rPr>
        <w:t xml:space="preserve">, it is a differentiable function at a point </w:t>
      </w:r>
      <w:r>
        <w:rPr>
          <w:rFonts w:ascii="Cambria Math" w:eastAsia="Cambria Math" w:hAnsi="Cambria Math" w:cs="Cambria Math"/>
          <w:color w:val="000000"/>
          <w:sz w:val="23"/>
          <w:szCs w:val="23"/>
        </w:rPr>
        <w:t>𝑥∈R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23"/>
          <w:szCs w:val="23"/>
        </w:rPr>
        <w:t xml:space="preserve">, and then </w:t>
      </w:r>
    </w:p>
    <w:p w14:paraId="00000037" w14:textId="77777777" w:rsidR="003E6607" w:rsidRDefault="003E6607">
      <w:pPr>
        <w:spacing w:after="0" w:line="240" w:lineRule="auto"/>
        <w:rPr>
          <w:rFonts w:ascii="Times New Roman" w:eastAsia="Times New Roman" w:hAnsi="Times New Roman" w:cs="Times New Roman"/>
          <w:color w:val="000000"/>
          <w:sz w:val="24"/>
          <w:szCs w:val="24"/>
        </w:rPr>
      </w:pPr>
    </w:p>
    <w:p w14:paraId="00000038"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 </w:t>
      </w:r>
      <w:r>
        <w:rPr>
          <w:rFonts w:ascii="Cambria Math" w:eastAsia="Cambria Math" w:hAnsi="Cambria Math" w:cs="Cambria Math"/>
          <w:color w:val="000000"/>
          <w:sz w:val="23"/>
          <w:szCs w:val="23"/>
        </w:rPr>
        <w:t>∇𝑓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w:t>
      </w:r>
      <w:r>
        <w:rPr>
          <w:rFonts w:ascii="Cambria Math" w:eastAsia="Cambria Math" w:hAnsi="Cambria Math" w:cs="Cambria Math"/>
          <w:color w:val="000000"/>
          <w:sz w:val="23"/>
          <w:szCs w:val="23"/>
          <w:vertAlign w:val="superscript"/>
        </w:rPr>
        <w:t>T</w:t>
      </w:r>
      <w:r>
        <w:rPr>
          <w:rFonts w:ascii="Cambria Math" w:eastAsia="Cambria Math" w:hAnsi="Cambria Math" w:cs="Cambria Math"/>
          <w:color w:val="000000"/>
          <w:sz w:val="23"/>
          <w:szCs w:val="23"/>
        </w:rPr>
        <w:t>𝑑≤</w:t>
      </w:r>
      <w:proofErr w:type="gramStart"/>
      <w:r>
        <w:rPr>
          <w:rFonts w:ascii="Cambria Math" w:eastAsia="Cambria Math" w:hAnsi="Cambria Math" w:cs="Cambria Math"/>
          <w:color w:val="000000"/>
          <w:sz w:val="23"/>
          <w:szCs w:val="23"/>
        </w:rPr>
        <w:t>0 ,𝑓𝑜𝑟</w:t>
      </w:r>
      <w:proofErr w:type="gramEnd"/>
      <w:r>
        <w:rPr>
          <w:rFonts w:ascii="Cambria Math" w:eastAsia="Cambria Math" w:hAnsi="Cambria Math" w:cs="Cambria Math"/>
          <w:color w:val="000000"/>
          <w:sz w:val="23"/>
          <w:szCs w:val="23"/>
        </w:rPr>
        <w:t xml:space="preserve"> 𝑎𝑙𝑙 𝑑∈ 𝐹(</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w:t>
      </w:r>
    </w:p>
    <w:p w14:paraId="00000039" w14:textId="77777777" w:rsidR="003E6607" w:rsidRDefault="003E6607">
      <w:pPr>
        <w:spacing w:after="0" w:line="240" w:lineRule="auto"/>
        <w:rPr>
          <w:rFonts w:ascii="Times New Roman" w:eastAsia="Times New Roman" w:hAnsi="Times New Roman" w:cs="Times New Roman"/>
          <w:color w:val="000000"/>
          <w:sz w:val="23"/>
          <w:szCs w:val="23"/>
        </w:rPr>
      </w:pPr>
    </w:p>
    <w:p w14:paraId="0000003A"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b. If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r>
        <w:rPr>
          <w:rFonts w:ascii="Cambria Math" w:eastAsia="Cambria Math" w:hAnsi="Cambria Math" w:cs="Cambria Math"/>
          <w:color w:val="000000"/>
          <w:sz w:val="17"/>
          <w:szCs w:val="17"/>
        </w:rPr>
        <w:t xml:space="preserve"> </w:t>
      </w:r>
      <w:r>
        <w:rPr>
          <w:rFonts w:ascii="Times New Roman" w:eastAsia="Times New Roman" w:hAnsi="Times New Roman" w:cs="Times New Roman"/>
          <w:color w:val="000000"/>
          <w:sz w:val="23"/>
          <w:szCs w:val="23"/>
        </w:rPr>
        <w:t xml:space="preserve">satisfies </w:t>
      </w:r>
      <w:r>
        <w:rPr>
          <w:rFonts w:ascii="Cambria Math" w:eastAsia="Cambria Math" w:hAnsi="Cambria Math" w:cs="Cambria Math"/>
          <w:color w:val="000000"/>
          <w:sz w:val="23"/>
          <w:szCs w:val="23"/>
        </w:rPr>
        <w:t>∇𝑓 (𝑥)</w:t>
      </w:r>
      <w:r>
        <w:rPr>
          <w:rFonts w:ascii="Cambria Math" w:eastAsia="Cambria Math" w:hAnsi="Cambria Math" w:cs="Cambria Math"/>
          <w:color w:val="000000"/>
          <w:sz w:val="23"/>
          <w:szCs w:val="23"/>
          <w:vertAlign w:val="superscript"/>
        </w:rPr>
        <w:t>T</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&lt;</w:t>
      </w:r>
      <w:proofErr w:type="gramStart"/>
      <w:r>
        <w:rPr>
          <w:rFonts w:ascii="Cambria Math" w:eastAsia="Cambria Math" w:hAnsi="Cambria Math" w:cs="Cambria Math"/>
          <w:color w:val="000000"/>
          <w:sz w:val="23"/>
          <w:szCs w:val="23"/>
        </w:rPr>
        <w:t>0 ,</w:t>
      </w:r>
      <w:proofErr w:type="gramEnd"/>
      <w:r>
        <w:rPr>
          <w:rFonts w:ascii="Cambria Math" w:eastAsia="Cambria Math" w:hAnsi="Cambria Math" w:cs="Cambria Math"/>
          <w:color w:val="000000"/>
          <w:sz w:val="23"/>
          <w:szCs w:val="23"/>
        </w:rPr>
        <w:t xml:space="preserve"> 𝑡h𝑒𝑛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 𝐹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 xml:space="preserve">, we get the set and denoted by </w:t>
      </w:r>
    </w:p>
    <w:p w14:paraId="0000003B" w14:textId="77777777" w:rsidR="003E6607" w:rsidRDefault="003E6607">
      <w:pPr>
        <w:spacing w:after="0" w:line="240" w:lineRule="auto"/>
        <w:rPr>
          <w:rFonts w:ascii="Times New Roman" w:eastAsia="Times New Roman" w:hAnsi="Times New Roman" w:cs="Times New Roman"/>
          <w:color w:val="000000"/>
          <w:sz w:val="23"/>
          <w:szCs w:val="23"/>
        </w:rPr>
      </w:pPr>
    </w:p>
    <w:p w14:paraId="0000003C"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17"/>
          <w:szCs w:val="17"/>
        </w:rPr>
        <w:t>F</w:t>
      </w:r>
      <w:r>
        <w:rPr>
          <w:rFonts w:ascii="Times New Roman" w:eastAsia="Times New Roman" w:hAnsi="Times New Roman" w:cs="Times New Roman"/>
          <w:color w:val="000000"/>
          <w:sz w:val="17"/>
          <w:szCs w:val="17"/>
          <w:vertAlign w:val="subscript"/>
        </w:rPr>
        <w:t>0</w:t>
      </w:r>
      <w:r>
        <w:rPr>
          <w:rFonts w:ascii="Times New Roman" w:eastAsia="Times New Roman" w:hAnsi="Times New Roman" w:cs="Times New Roman"/>
          <w:color w:val="000000"/>
          <w:sz w:val="17"/>
          <w:szCs w:val="17"/>
        </w:rPr>
        <w:t xml:space="preserve">( </w:t>
      </w:r>
      <m:oMath>
        <m:bar>
          <m:barPr>
            <m:ctrlPr>
              <w:rPr>
                <w:rFonts w:ascii="Cambria Math" w:eastAsia="Cambria Math" w:hAnsi="Cambria Math" w:cs="Cambria Math"/>
                <w:color w:val="000000"/>
                <w:sz w:val="17"/>
                <w:szCs w:val="17"/>
              </w:rPr>
            </m:ctrlPr>
          </m:barPr>
          <m:e>
            <m:r>
              <w:rPr>
                <w:rFonts w:ascii="Cambria Math" w:eastAsia="Cambria Math" w:hAnsi="Cambria Math" w:cs="Cambria Math"/>
                <w:color w:val="000000"/>
                <w:sz w:val="17"/>
                <w:szCs w:val="17"/>
              </w:rPr>
              <m:t>x</m:t>
            </m:r>
          </m:e>
        </m:bar>
      </m:oMath>
      <w:r>
        <w:rPr>
          <w:rFonts w:ascii="Cambria Math" w:eastAsia="Cambria Math" w:hAnsi="Cambria Math" w:cs="Cambria Math"/>
          <w:color w:val="000000"/>
          <w:sz w:val="23"/>
          <w:szCs w:val="23"/>
        </w:rPr>
        <w:t>)</w:t>
      </w:r>
      <w:r>
        <w:rPr>
          <w:rFonts w:ascii="Times New Roman" w:eastAsia="Times New Roman" w:hAnsi="Times New Roman" w:cs="Times New Roman"/>
          <w:color w:val="000000"/>
          <w:sz w:val="23"/>
          <w:szCs w:val="23"/>
        </w:rPr>
        <w:t xml:space="preserve"> = </w:t>
      </w:r>
      <m:oMath>
        <m:acc>
          <m:accPr>
            <m:chr m:val="⃗"/>
            <m:ctrlPr>
              <w:rPr>
                <w:rFonts w:ascii="Cambria Math" w:eastAsia="Cambria Math" w:hAnsi="Cambria Math" w:cs="Cambria Math"/>
                <w:color w:val="000000"/>
                <w:sz w:val="23"/>
                <w:szCs w:val="23"/>
              </w:rPr>
            </m:ctrlPr>
          </m:accPr>
          <m:e>
            <m:r>
              <w:rPr>
                <w:rFonts w:ascii="Cambria Math" w:eastAsia="Cambria Math" w:hAnsi="Cambria Math" w:cs="Cambria Math"/>
                <w:color w:val="000000"/>
                <w:sz w:val="23"/>
                <w:szCs w:val="23"/>
              </w:rPr>
              <m:t>{d</m:t>
            </m:r>
          </m:e>
        </m:acc>
      </m:oMath>
      <w:r>
        <w:rPr>
          <w:rFonts w:ascii="Cambria Math" w:eastAsia="Cambria Math" w:hAnsi="Cambria Math" w:cs="Cambria Math"/>
          <w:color w:val="000000"/>
          <w:sz w:val="23"/>
          <w:szCs w:val="23"/>
        </w:rPr>
        <w:t>∈</w:t>
      </w:r>
      <w:proofErr w:type="gramStart"/>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17"/>
          <w:szCs w:val="17"/>
        </w:rPr>
        <w:t xml:space="preserve"> :</w:t>
      </w:r>
      <w:proofErr w:type="gramEnd"/>
      <w:r>
        <w:rPr>
          <w:rFonts w:ascii="Cambria Math" w:eastAsia="Cambria Math" w:hAnsi="Cambria Math" w:cs="Cambria Math"/>
          <w:color w:val="000000"/>
          <w:sz w:val="23"/>
          <w:szCs w:val="23"/>
        </w:rPr>
        <w:t>∇𝑓</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𝑥)</w:t>
      </w:r>
      <w:r>
        <w:rPr>
          <w:rFonts w:ascii="Times New Roman" w:eastAsia="Times New Roman" w:hAnsi="Times New Roman" w:cs="Times New Roman"/>
          <w:color w:val="000000"/>
          <w:sz w:val="23"/>
          <w:szCs w:val="23"/>
          <w:vertAlign w:val="superscript"/>
        </w:rPr>
        <w:t>T</w:t>
      </w:r>
      <m:oMath>
        <m:r>
          <w:rPr>
            <w:rFonts w:ascii="Cambria Math" w:eastAsia="Cambria Math" w:hAnsi="Cambria Math" w:cs="Cambria Math"/>
            <w:color w:val="000000"/>
            <w:sz w:val="23"/>
            <w:szCs w:val="23"/>
            <w:vertAlign w:val="superscript"/>
          </w:rPr>
          <m:t>d&lt;</m:t>
        </m:r>
      </m:oMath>
      <w:r>
        <w:rPr>
          <w:rFonts w:ascii="Times New Roman" w:eastAsia="Times New Roman" w:hAnsi="Times New Roman" w:cs="Times New Roman"/>
          <w:color w:val="000000"/>
          <w:sz w:val="23"/>
          <w:szCs w:val="23"/>
          <w:vertAlign w:val="superscript"/>
        </w:rPr>
        <w:t xml:space="preserve"> </w:t>
      </w:r>
      <w:r>
        <w:rPr>
          <w:rFonts w:ascii="Times New Roman" w:eastAsia="Times New Roman" w:hAnsi="Times New Roman" w:cs="Times New Roman"/>
          <w:color w:val="000000"/>
          <w:sz w:val="23"/>
          <w:szCs w:val="23"/>
        </w:rPr>
        <w:t>0}</w:t>
      </w:r>
    </w:p>
    <w:p w14:paraId="0000003D"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3E"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 Definition – 6: </w:t>
      </w:r>
      <w:r>
        <w:rPr>
          <w:rFonts w:ascii="Times New Roman" w:eastAsia="Times New Roman" w:hAnsi="Times New Roman" w:cs="Times New Roman"/>
          <w:color w:val="000000"/>
          <w:sz w:val="23"/>
          <w:szCs w:val="23"/>
        </w:rPr>
        <w:t xml:space="preserve">The </w:t>
      </w:r>
      <w:r>
        <w:rPr>
          <w:rFonts w:ascii="Times New Roman" w:eastAsia="Times New Roman" w:hAnsi="Times New Roman" w:cs="Times New Roman"/>
          <w:b/>
          <w:color w:val="000000"/>
          <w:sz w:val="23"/>
          <w:szCs w:val="23"/>
        </w:rPr>
        <w:t xml:space="preserve">set of first order feasible variations </w:t>
      </w:r>
      <w:r>
        <w:rPr>
          <w:rFonts w:ascii="Times New Roman" w:eastAsia="Times New Roman" w:hAnsi="Times New Roman" w:cs="Times New Roman"/>
          <w:color w:val="000000"/>
          <w:sz w:val="23"/>
          <w:szCs w:val="23"/>
        </w:rPr>
        <w:t xml:space="preserve">at a point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∈Ω</w:t>
      </w:r>
      <w:r>
        <w:rPr>
          <w:rFonts w:ascii="Times New Roman" w:eastAsia="Times New Roman" w:hAnsi="Times New Roman" w:cs="Times New Roman"/>
          <w:color w:val="000000"/>
          <w:sz w:val="23"/>
          <w:szCs w:val="23"/>
        </w:rPr>
        <w:t xml:space="preserve">, it is the set </w:t>
      </w:r>
    </w:p>
    <w:p w14:paraId="0000003F" w14:textId="77777777" w:rsidR="003E6607" w:rsidRDefault="00000000">
      <w:pPr>
        <w:spacing w:after="0" w:line="240" w:lineRule="auto"/>
        <w:rPr>
          <w:rFonts w:ascii="Times New Roman" w:eastAsia="Times New Roman" w:hAnsi="Times New Roman" w:cs="Times New Roman"/>
          <w:color w:val="000000"/>
          <w:sz w:val="23"/>
          <w:szCs w:val="23"/>
        </w:rPr>
      </w:pPr>
      <w:proofErr w:type="gramStart"/>
      <w:r>
        <w:rPr>
          <w:rFonts w:ascii="Cambria Math" w:eastAsia="Cambria Math" w:hAnsi="Cambria Math" w:cs="Cambria Math"/>
          <w:sz w:val="23"/>
          <w:szCs w:val="23"/>
        </w:rPr>
        <w:t>D</w:t>
      </w:r>
      <w:r>
        <w:rPr>
          <w:rFonts w:ascii="Cambria Math" w:eastAsia="Cambria Math" w:hAnsi="Cambria Math" w:cs="Cambria Math"/>
          <w:color w:val="000000"/>
          <w:sz w:val="23"/>
          <w:szCs w:val="23"/>
        </w:rPr>
        <w:t>(</w:t>
      </w:r>
      <w:proofErr w:type="gramEnd"/>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color w:val="000000"/>
          <w:sz w:val="23"/>
          <w:szCs w:val="23"/>
        </w:rPr>
        <w:t xml:space="preserve"> ) = {𝑑∈R</w:t>
      </w:r>
      <w:r>
        <w:rPr>
          <w:rFonts w:ascii="Cambria Math" w:eastAsia="Cambria Math" w:hAnsi="Cambria Math" w:cs="Cambria Math"/>
          <w:color w:val="000000"/>
          <w:sz w:val="23"/>
          <w:szCs w:val="23"/>
          <w:vertAlign w:val="superscript"/>
        </w:rPr>
        <w:t>n</w:t>
      </w:r>
      <w:r>
        <w:rPr>
          <w:rFonts w:ascii="Cambria Math" w:eastAsia="Cambria Math" w:hAnsi="Cambria Math" w:cs="Cambria Math"/>
          <w:color w:val="000000"/>
          <w:sz w:val="23"/>
          <w:szCs w:val="23"/>
        </w:rPr>
        <w:t>: ∇h</w:t>
      </w:r>
      <w:r>
        <w:rPr>
          <w:rFonts w:ascii="Cambria Math" w:eastAsia="Cambria Math" w:hAnsi="Cambria Math" w:cs="Cambria Math"/>
          <w:color w:val="000000"/>
          <w:sz w:val="17"/>
          <w:szCs w:val="17"/>
        </w:rPr>
        <w:t>𝑖 (</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color w:val="000000"/>
          <w:sz w:val="23"/>
          <w:szCs w:val="23"/>
        </w:rPr>
        <w:t>)</w:t>
      </w:r>
      <w:r>
        <w:rPr>
          <w:rFonts w:ascii="Cambria Math" w:eastAsia="Cambria Math" w:hAnsi="Cambria Math" w:cs="Cambria Math"/>
          <w:color w:val="000000"/>
          <w:sz w:val="23"/>
          <w:szCs w:val="23"/>
          <w:vertAlign w:val="superscript"/>
        </w:rPr>
        <w:t>T</w:t>
      </w:r>
      <w:r>
        <w:rPr>
          <w:rFonts w:ascii="Cambria Math" w:eastAsia="Cambria Math" w:hAnsi="Cambria Math" w:cs="Cambria Math"/>
          <w:color w:val="000000"/>
          <w:sz w:val="23"/>
          <w:szCs w:val="23"/>
        </w:rPr>
        <w:t>𝑑=0,∀ 𝑖=1,…,𝑚 𝑎𝑛𝑑 ∇𝑔</w:t>
      </w:r>
      <w:proofErr w:type="spellStart"/>
      <w:r>
        <w:rPr>
          <w:rFonts w:ascii="Cambria Math" w:eastAsia="Cambria Math" w:hAnsi="Cambria Math" w:cs="Cambria Math"/>
          <w:color w:val="000000"/>
          <w:sz w:val="17"/>
          <w:szCs w:val="17"/>
          <w:vertAlign w:val="subscript"/>
        </w:rPr>
        <w:t>i</w:t>
      </w:r>
      <w:proofErr w:type="spellEnd"/>
      <w:r>
        <w:rPr>
          <w:rFonts w:ascii="Cambria Math" w:eastAsia="Cambria Math" w:hAnsi="Cambria Math" w:cs="Cambria Math"/>
          <w:color w:val="000000"/>
          <w:sz w:val="17"/>
          <w:szCs w:val="17"/>
        </w:rPr>
        <w:t xml:space="preserve"> </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w:t>
      </w:r>
      <w:r>
        <w:rPr>
          <w:rFonts w:ascii="Cambria Math" w:eastAsia="Cambria Math" w:hAnsi="Cambria Math" w:cs="Cambria Math"/>
          <w:color w:val="000000"/>
          <w:sz w:val="23"/>
          <w:szCs w:val="23"/>
          <w:vertAlign w:val="superscript"/>
        </w:rPr>
        <w:t>T</w:t>
      </w:r>
      <w:r>
        <w:rPr>
          <w:rFonts w:ascii="Cambria Math" w:eastAsia="Cambria Math" w:hAnsi="Cambria Math" w:cs="Cambria Math"/>
          <w:color w:val="000000"/>
          <w:sz w:val="23"/>
          <w:szCs w:val="23"/>
        </w:rPr>
        <w:t xml:space="preserve"> 𝑑≤0,∀ </w:t>
      </w:r>
      <w:proofErr w:type="spellStart"/>
      <w:r>
        <w:rPr>
          <w:rFonts w:ascii="Cambria Math" w:eastAsia="Cambria Math" w:hAnsi="Cambria Math" w:cs="Cambria Math"/>
          <w:color w:val="000000"/>
          <w:sz w:val="23"/>
          <w:szCs w:val="23"/>
        </w:rPr>
        <w:t>i</w:t>
      </w:r>
      <w:proofErr w:type="spellEnd"/>
      <w:r>
        <w:rPr>
          <w:rFonts w:ascii="Cambria Math" w:eastAsia="Cambria Math" w:hAnsi="Cambria Math" w:cs="Cambria Math"/>
          <w:color w:val="000000"/>
          <w:sz w:val="23"/>
          <w:szCs w:val="23"/>
        </w:rPr>
        <w:t>∈𝐴(</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Times New Roman" w:eastAsia="Times New Roman" w:hAnsi="Times New Roman" w:cs="Times New Roman"/>
          <w:color w:val="000000"/>
          <w:sz w:val="23"/>
          <w:szCs w:val="23"/>
        </w:rPr>
        <w:t xml:space="preserve"> )} </w:t>
      </w:r>
      <w:r>
        <w:rPr>
          <w:rFonts w:ascii="Cambria Math" w:eastAsia="Cambria Math" w:hAnsi="Cambria Math" w:cs="Cambria Math"/>
          <w:color w:val="000000"/>
          <w:sz w:val="23"/>
          <w:szCs w:val="23"/>
        </w:rPr>
        <w:t>𝑤h𝑒𝑟𝑒 𝐴 (</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r>
          <w:rPr>
            <w:rFonts w:ascii="Cambria Math" w:eastAsia="Cambria Math" w:hAnsi="Cambria Math" w:cs="Cambria Math"/>
            <w:sz w:val="23"/>
            <w:szCs w:val="23"/>
          </w:rPr>
          <m:t>)</m:t>
        </m:r>
      </m:oMath>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 xml:space="preserve">, is the active set </w:t>
      </w:r>
    </w:p>
    <w:p w14:paraId="00000040"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Note that D </w:t>
      </w:r>
      <w:r>
        <w:rPr>
          <w:rFonts w:ascii="Cambria Math" w:eastAsia="Cambria Math" w:hAnsi="Cambria Math" w:cs="Cambria Math"/>
          <w:color w:val="000000"/>
          <w:sz w:val="23"/>
          <w:szCs w:val="23"/>
        </w:rPr>
        <w:t xml:space="preserve">( </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color w:val="000000"/>
          <w:sz w:val="23"/>
          <w:szCs w:val="23"/>
        </w:rPr>
        <w:t xml:space="preserve"> ) </w:t>
      </w:r>
      <w:r>
        <w:rPr>
          <w:rFonts w:ascii="Times New Roman" w:eastAsia="Times New Roman" w:hAnsi="Times New Roman" w:cs="Times New Roman"/>
          <w:color w:val="000000"/>
          <w:sz w:val="23"/>
          <w:szCs w:val="23"/>
        </w:rPr>
        <w:t>, it is a nonempty closed, convex cone; called linear approximation of the feasible set.</w:t>
      </w:r>
    </w:p>
    <w:p w14:paraId="00000041"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Again, given </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color w:val="000000"/>
          <w:sz w:val="23"/>
          <w:szCs w:val="23"/>
        </w:rPr>
        <w:t>∈Ω</w:t>
      </w:r>
      <w:r>
        <w:rPr>
          <w:rFonts w:ascii="Times New Roman" w:eastAsia="Times New Roman" w:hAnsi="Times New Roman" w:cs="Times New Roman"/>
          <w:color w:val="000000"/>
          <w:sz w:val="23"/>
          <w:szCs w:val="23"/>
        </w:rPr>
        <w:t xml:space="preserve">, define the cone </w:t>
      </w:r>
    </w:p>
    <w:p w14:paraId="00000042" w14:textId="77777777" w:rsidR="003E6607" w:rsidRDefault="00000000">
      <w:pPr>
        <w:spacing w:after="0" w:line="240" w:lineRule="auto"/>
        <w:rPr>
          <w:rFonts w:ascii="Cambria Math" w:eastAsia="Cambria Math" w:hAnsi="Cambria Math" w:cs="Cambria Math"/>
          <w:color w:val="000000"/>
        </w:rPr>
      </w:pPr>
      <w:r>
        <w:rPr>
          <w:rFonts w:ascii="Cambria Math" w:eastAsia="Cambria Math" w:hAnsi="Cambria Math" w:cs="Cambria Math"/>
          <w:sz w:val="23"/>
          <w:szCs w:val="23"/>
        </w:rPr>
        <w:t>𝐺 (</w:t>
      </w:r>
      <m:oMath>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oMath>
      <w:r>
        <w:rPr>
          <w:rFonts w:ascii="Cambria Math" w:eastAsia="Cambria Math" w:hAnsi="Cambria Math" w:cs="Cambria Math"/>
          <w:sz w:val="23"/>
          <w:szCs w:val="23"/>
        </w:rPr>
        <w:t>) = {</w:t>
      </w:r>
      <w:r>
        <w:rPr>
          <w:rFonts w:ascii="Cambria Math" w:eastAsia="Cambria Math" w:hAnsi="Cambria Math" w:cs="Cambria Math"/>
          <w:color w:val="000000"/>
        </w:rPr>
        <w:t xml:space="preserve"> </w:t>
      </w:r>
      <m:oMath>
        <m:nary>
          <m:naryPr>
            <m:chr m:val="∑"/>
            <m:ctrlPr>
              <w:rPr>
                <w:rFonts w:ascii="Cambria Math" w:eastAsia="Cambria Math" w:hAnsi="Cambria Math" w:cs="Cambria Math"/>
                <w:color w:val="000000"/>
              </w:rPr>
            </m:ctrlPr>
          </m:naryPr>
          <m:sub>
            <m:r>
              <w:rPr>
                <w:rFonts w:ascii="Cambria Math" w:eastAsia="Cambria Math" w:hAnsi="Cambria Math" w:cs="Cambria Math"/>
                <w:color w:val="000000"/>
              </w:rPr>
              <m:t>i=1</m:t>
            </m:r>
          </m:sub>
          <m:sup>
            <m:r>
              <w:rPr>
                <w:rFonts w:ascii="Cambria Math" w:eastAsia="Cambria Math" w:hAnsi="Cambria Math" w:cs="Cambria Math"/>
                <w:color w:val="000000"/>
              </w:rPr>
              <m:t>m</m:t>
            </m:r>
          </m:sup>
          <m:e/>
        </m:nary>
        <m:r>
          <w:rPr>
            <w:rFonts w:ascii="Cambria Math" w:eastAsia="Cambria Math" w:hAnsi="Cambria Math" w:cs="Cambria Math"/>
            <w:color w:val="000000"/>
          </w:rPr>
          <m:t>λ</m:t>
        </m:r>
        <m:r>
          <w:rPr>
            <w:rFonts w:ascii="Cambria Math" w:eastAsia="Cambria Math" w:hAnsi="Cambria Math" w:cs="Cambria Math"/>
            <w:sz w:val="17"/>
            <w:szCs w:val="17"/>
          </w:rPr>
          <m:t>i ∇</m:t>
        </m:r>
        <m:sSub>
          <m:sSubPr>
            <m:ctrlPr>
              <w:rPr>
                <w:rFonts w:ascii="Cambria Math" w:eastAsia="Cambria Math" w:hAnsi="Cambria Math" w:cs="Cambria Math"/>
                <w:sz w:val="23"/>
                <w:szCs w:val="23"/>
              </w:rPr>
            </m:ctrlPr>
          </m:sSubPr>
          <m:e>
            <m:r>
              <w:rPr>
                <w:rFonts w:ascii="Cambria Math" w:eastAsia="Cambria Math" w:hAnsi="Cambria Math" w:cs="Cambria Math"/>
                <w:sz w:val="23"/>
                <w:szCs w:val="23"/>
              </w:rPr>
              <m:t>h</m:t>
            </m:r>
          </m:e>
          <m:sub>
            <m:r>
              <w:rPr>
                <w:rFonts w:ascii="Cambria Math" w:eastAsia="Cambria Math" w:hAnsi="Cambria Math" w:cs="Cambria Math"/>
                <w:sz w:val="23"/>
                <w:szCs w:val="23"/>
              </w:rPr>
              <m:t>i</m:t>
            </m:r>
          </m:sub>
        </m:sSub>
        <m:r>
          <w:rPr>
            <w:rFonts w:ascii="Cambria Math" w:eastAsia="Cambria Math" w:hAnsi="Cambria Math" w:cs="Cambria Math"/>
            <w:sz w:val="17"/>
            <w:szCs w:val="17"/>
          </w:rPr>
          <m:t xml:space="preserve"> (</m:t>
        </m:r>
        <m:bar>
          <m:barPr>
            <m:ctrlPr>
              <w:rPr>
                <w:rFonts w:ascii="Cambria Math" w:eastAsia="Cambria Math" w:hAnsi="Cambria Math" w:cs="Cambria Math"/>
                <w:sz w:val="17"/>
                <w:szCs w:val="17"/>
              </w:rPr>
            </m:ctrlPr>
          </m:barPr>
          <m:e>
            <m:r>
              <w:rPr>
                <w:rFonts w:ascii="Cambria Math" w:eastAsia="Cambria Math" w:hAnsi="Cambria Math" w:cs="Cambria Math"/>
                <w:sz w:val="17"/>
                <w:szCs w:val="17"/>
              </w:rPr>
              <m:t>x</m:t>
            </m:r>
          </m:e>
        </m:bar>
        <m:r>
          <w:rPr>
            <w:rFonts w:ascii="Cambria Math" w:eastAsia="Cambria Math" w:hAnsi="Cambria Math" w:cs="Cambria Math"/>
            <w:sz w:val="23"/>
            <w:szCs w:val="23"/>
          </w:rPr>
          <m:t xml:space="preserve">) </m:t>
        </m:r>
      </m:oMath>
      <w:r>
        <w:rPr>
          <w:rFonts w:ascii="Cambria Math" w:eastAsia="Cambria Math" w:hAnsi="Cambria Math" w:cs="Cambria Math"/>
          <w:color w:val="000000"/>
        </w:rPr>
        <w:t xml:space="preserve">+ </w:t>
      </w:r>
      <m:oMath>
        <m:nary>
          <m:naryPr>
            <m:chr m:val="∑"/>
            <m:ctrlPr>
              <w:rPr>
                <w:rFonts w:ascii="Cambria Math" w:eastAsia="Cambria Math" w:hAnsi="Cambria Math" w:cs="Cambria Math"/>
                <w:color w:val="000000"/>
                <w:sz w:val="23"/>
                <w:szCs w:val="23"/>
              </w:rPr>
            </m:ctrlPr>
          </m:naryPr>
          <m:sub>
            <m:r>
              <w:rPr>
                <w:rFonts w:ascii="Cambria Math" w:eastAsia="Cambria Math" w:hAnsi="Cambria Math" w:cs="Cambria Math"/>
                <w:color w:val="000000"/>
              </w:rPr>
              <m:t>j</m:t>
            </m:r>
            <m:r>
              <w:rPr>
                <w:rFonts w:ascii="Cambria Math" w:eastAsia="Cambria Math" w:hAnsi="Cambria Math" w:cs="Cambria Math"/>
                <w:color w:val="000000"/>
                <w:sz w:val="23"/>
                <w:szCs w:val="23"/>
              </w:rPr>
              <m:t>∈A(</m:t>
            </m:r>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r>
              <w:rPr>
                <w:rFonts w:ascii="Cambria Math" w:eastAsia="Cambria Math" w:hAnsi="Cambria Math" w:cs="Cambria Math"/>
                <w:color w:val="000000"/>
                <w:sz w:val="23"/>
                <w:szCs w:val="23"/>
              </w:rPr>
              <m:t xml:space="preserve">) </m:t>
            </m:r>
          </m:sub>
          <m:sup/>
          <m:e/>
        </m:nary>
        <m:r>
          <w:rPr>
            <w:rFonts w:ascii="Cambria Math" w:eastAsia="Cambria Math" w:hAnsi="Cambria Math" w:cs="Cambria Math"/>
            <w:color w:val="000000"/>
            <w:sz w:val="23"/>
            <w:szCs w:val="23"/>
          </w:rPr>
          <m:t>μ</m:t>
        </m:r>
        <m:r>
          <w:rPr>
            <w:rFonts w:ascii="Cambria Math" w:eastAsia="Cambria Math" w:hAnsi="Cambria Math" w:cs="Cambria Math"/>
            <w:color w:val="000000"/>
            <w:vertAlign w:val="subscript"/>
          </w:rPr>
          <m:t>j</m:t>
        </m:r>
      </m:oMath>
      <w:r>
        <w:rPr>
          <w:rFonts w:ascii="Cambria Math" w:eastAsia="Cambria Math" w:hAnsi="Cambria Math" w:cs="Cambria Math"/>
          <w:color w:val="000000"/>
        </w:rPr>
        <w:t>∇</w:t>
      </w:r>
      <m:oMath>
        <m:sSub>
          <m:sSubPr>
            <m:ctrlPr>
              <w:rPr>
                <w:rFonts w:ascii="Cambria Math" w:eastAsia="Cambria Math" w:hAnsi="Cambria Math" w:cs="Cambria Math"/>
                <w:color w:val="000000"/>
              </w:rPr>
            </m:ctrlPr>
          </m:sSubPr>
          <m:e>
            <m:r>
              <w:rPr>
                <w:rFonts w:ascii="Cambria Math" w:eastAsia="Cambria Math" w:hAnsi="Cambria Math" w:cs="Cambria Math"/>
                <w:color w:val="000000"/>
              </w:rPr>
              <m:t>g</m:t>
            </m:r>
          </m:e>
          <m:sub>
            <m:r>
              <w:rPr>
                <w:rFonts w:ascii="Cambria Math" w:eastAsia="Cambria Math" w:hAnsi="Cambria Math" w:cs="Cambria Math"/>
                <w:color w:val="000000"/>
              </w:rPr>
              <m:t>j</m:t>
            </m:r>
          </m:sub>
        </m:sSub>
      </m:oMath>
      <w:r>
        <w:rPr>
          <w:rFonts w:ascii="Cambria Math" w:eastAsia="Cambria Math" w:hAnsi="Cambria Math" w:cs="Cambria Math"/>
          <w:color w:val="000000"/>
        </w:rPr>
        <w:t>(</w:t>
      </w:r>
      <m:oMath>
        <m:bar>
          <m:barPr>
            <m:ctrlPr>
              <w:rPr>
                <w:rFonts w:ascii="Cambria Math" w:eastAsia="Cambria Math" w:hAnsi="Cambria Math" w:cs="Cambria Math"/>
                <w:sz w:val="17"/>
                <w:szCs w:val="17"/>
              </w:rPr>
            </m:ctrlPr>
          </m:barPr>
          <m:e>
            <m:r>
              <w:rPr>
                <w:rFonts w:ascii="Cambria Math" w:eastAsia="Cambria Math" w:hAnsi="Cambria Math" w:cs="Cambria Math"/>
                <w:sz w:val="17"/>
                <w:szCs w:val="17"/>
              </w:rPr>
              <m:t>x</m:t>
            </m:r>
          </m:e>
        </m:bar>
      </m:oMath>
      <w:r>
        <w:rPr>
          <w:rFonts w:ascii="Cambria Math" w:eastAsia="Cambria Math" w:hAnsi="Cambria Math" w:cs="Cambria Math"/>
          <w:color w:val="000000"/>
        </w:rPr>
        <w:t>)/ 𝜇</w:t>
      </w:r>
      <w:r>
        <w:rPr>
          <w:rFonts w:ascii="Cambria Math" w:eastAsia="Cambria Math" w:hAnsi="Cambria Math" w:cs="Cambria Math"/>
          <w:color w:val="000000"/>
          <w:vertAlign w:val="subscript"/>
        </w:rPr>
        <w:t>j</w:t>
      </w:r>
      <w:r>
        <w:rPr>
          <w:rFonts w:ascii="Cambria Math" w:eastAsia="Cambria Math" w:hAnsi="Cambria Math" w:cs="Cambria Math"/>
          <w:color w:val="000000"/>
        </w:rPr>
        <w:t xml:space="preserve">≥ 0 </w:t>
      </w:r>
      <m:oMath>
        <m:r>
          <w:rPr>
            <w:rFonts w:ascii="Cambria Math" w:eastAsia="Cambria Math" w:hAnsi="Cambria Math" w:cs="Cambria Math"/>
            <w:color w:val="000000"/>
          </w:rPr>
          <m:t>∀ j</m:t>
        </m:r>
        <m:r>
          <w:rPr>
            <w:rFonts w:ascii="Cambria Math" w:eastAsia="Cambria Math" w:hAnsi="Cambria Math" w:cs="Cambria Math"/>
            <w:color w:val="000000"/>
            <w:sz w:val="23"/>
            <w:szCs w:val="23"/>
          </w:rPr>
          <m:t>∈A(</m:t>
        </m:r>
        <m:bar>
          <m:barPr>
            <m:ctrlPr>
              <w:rPr>
                <w:rFonts w:ascii="Cambria Math" w:eastAsia="Cambria Math" w:hAnsi="Cambria Math" w:cs="Cambria Math"/>
                <w:sz w:val="23"/>
                <w:szCs w:val="23"/>
              </w:rPr>
            </m:ctrlPr>
          </m:barPr>
          <m:e>
            <m:r>
              <w:rPr>
                <w:rFonts w:ascii="Cambria Math" w:eastAsia="Cambria Math" w:hAnsi="Cambria Math" w:cs="Cambria Math"/>
                <w:sz w:val="23"/>
                <w:szCs w:val="23"/>
              </w:rPr>
              <m:t>x</m:t>
            </m:r>
          </m:e>
        </m:bar>
        <m:r>
          <w:rPr>
            <w:rFonts w:ascii="Cambria Math" w:eastAsia="Cambria Math" w:hAnsi="Cambria Math" w:cs="Cambria Math"/>
            <w:color w:val="000000"/>
            <w:sz w:val="23"/>
            <w:szCs w:val="23"/>
          </w:rPr>
          <m:t xml:space="preserve"> )} </m:t>
        </m:r>
      </m:oMath>
    </w:p>
    <w:p w14:paraId="00000043" w14:textId="77777777" w:rsidR="003E6607" w:rsidRDefault="003E6607">
      <w:pPr>
        <w:spacing w:after="0" w:line="240" w:lineRule="auto"/>
        <w:rPr>
          <w:rFonts w:ascii="Cambria Math" w:eastAsia="Cambria Math" w:hAnsi="Cambria Math" w:cs="Cambria Math"/>
          <w:color w:val="000000"/>
        </w:rPr>
      </w:pPr>
    </w:p>
    <w:p w14:paraId="00000044" w14:textId="77777777" w:rsidR="003E6607" w:rsidRDefault="003E6607">
      <w:pPr>
        <w:spacing w:after="0" w:line="240" w:lineRule="auto"/>
        <w:rPr>
          <w:rFonts w:ascii="Cambria Math" w:eastAsia="Cambria Math" w:hAnsi="Cambria Math" w:cs="Cambria Math"/>
          <w:color w:val="000000"/>
        </w:rPr>
      </w:pPr>
    </w:p>
    <w:p w14:paraId="00000045"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3"/>
          <w:szCs w:val="23"/>
        </w:rPr>
      </w:pP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b/>
          <w:color w:val="000000"/>
          <w:sz w:val="23"/>
          <w:szCs w:val="23"/>
        </w:rPr>
        <w:t xml:space="preserve">The Tangent Cone: </w:t>
      </w:r>
    </w:p>
    <w:p w14:paraId="00000046"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Definition – 7: </w:t>
      </w:r>
      <w:r>
        <w:rPr>
          <w:rFonts w:ascii="Times New Roman" w:eastAsia="Times New Roman" w:hAnsi="Times New Roman" w:cs="Times New Roman"/>
          <w:color w:val="000000"/>
          <w:sz w:val="23"/>
          <w:szCs w:val="23"/>
        </w:rPr>
        <w:t xml:space="preserve">A vector </w:t>
      </w:r>
      <w:r>
        <w:rPr>
          <w:rFonts w:ascii="Cambria Math" w:eastAsia="Cambria Math" w:hAnsi="Cambria Math" w:cs="Cambria Math"/>
          <w:color w:val="000000"/>
          <w:sz w:val="23"/>
          <w:szCs w:val="23"/>
        </w:rPr>
        <w:t>𝑑∈R</w:t>
      </w:r>
      <w:r>
        <w:rPr>
          <w:rFonts w:ascii="Cambria Math" w:eastAsia="Cambria Math" w:hAnsi="Cambria Math" w:cs="Cambria Math"/>
          <w:color w:val="000000"/>
          <w:sz w:val="23"/>
          <w:szCs w:val="23"/>
          <w:vertAlign w:val="superscript"/>
        </w:rPr>
        <w:t>n</w:t>
      </w:r>
      <w:r>
        <w:rPr>
          <w:rFonts w:ascii="Times New Roman" w:eastAsia="Times New Roman" w:hAnsi="Times New Roman" w:cs="Times New Roman"/>
          <w:color w:val="000000"/>
          <w:sz w:val="23"/>
          <w:szCs w:val="23"/>
        </w:rPr>
        <w:t xml:space="preserve">, it is called tangent direction to </w:t>
      </w:r>
      <w:proofErr w:type="spellStart"/>
      <w:r>
        <w:rPr>
          <w:color w:val="000000"/>
          <w:sz w:val="23"/>
          <w:szCs w:val="23"/>
        </w:rPr>
        <w:t>Ω</w:t>
      </w:r>
      <w:r>
        <w:rPr>
          <w:rFonts w:ascii="Cambria Math" w:eastAsia="Cambria Math" w:hAnsi="Cambria Math" w:cs="Cambria Math"/>
          <w:color w:val="000000"/>
          <w:sz w:val="23"/>
          <w:szCs w:val="23"/>
        </w:rPr>
        <w:t>⊂</w:t>
      </w:r>
      <w:proofErr w:type="gramStart"/>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n</w:t>
      </w:r>
      <w:proofErr w:type="spellEnd"/>
      <w:r>
        <w:rPr>
          <w:rFonts w:ascii="Cambria Math" w:eastAsia="Cambria Math" w:hAnsi="Cambria Math" w:cs="Cambria Math"/>
          <w:color w:val="000000"/>
          <w:sz w:val="23"/>
          <w:szCs w:val="23"/>
        </w:rPr>
        <w:t xml:space="preserve">  𝑜𝑚</w:t>
      </w:r>
      <w:proofErr w:type="gramEnd"/>
      <w:r>
        <w:rPr>
          <w:rFonts w:ascii="Cambria Math" w:eastAsia="Cambria Math" w:hAnsi="Cambria Math" w:cs="Cambria Math"/>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w:t>
      </w:r>
      <w:r>
        <w:rPr>
          <w:color w:val="000000"/>
          <w:sz w:val="23"/>
          <w:szCs w:val="23"/>
        </w:rPr>
        <w:t>Ω</w:t>
      </w:r>
      <w:r>
        <w:rPr>
          <w:rFonts w:ascii="Times New Roman" w:eastAsia="Times New Roman" w:hAnsi="Times New Roman" w:cs="Times New Roman"/>
          <w:color w:val="000000"/>
          <w:sz w:val="23"/>
          <w:szCs w:val="23"/>
        </w:rPr>
        <w:t xml:space="preserve">, when either </w:t>
      </w:r>
      <w:r>
        <w:rPr>
          <w:rFonts w:ascii="Cambria Math" w:eastAsia="Cambria Math" w:hAnsi="Cambria Math" w:cs="Cambria Math"/>
          <w:color w:val="000000"/>
          <w:sz w:val="23"/>
          <w:szCs w:val="23"/>
        </w:rPr>
        <w:t>𝑑=0</w:t>
      </w:r>
      <w:r>
        <w:rPr>
          <w:rFonts w:ascii="Times New Roman" w:eastAsia="Times New Roman" w:hAnsi="Times New Roman" w:cs="Times New Roman"/>
          <w:color w:val="000000"/>
          <w:sz w:val="23"/>
          <w:szCs w:val="23"/>
        </w:rPr>
        <w:t xml:space="preserve">, or there exists a sequence of feasible points </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perscript"/>
        </w:rPr>
        <w:t>k</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w:t>
      </w:r>
      <w:r>
        <w:rPr>
          <w:color w:val="000000"/>
          <w:sz w:val="23"/>
          <w:szCs w:val="23"/>
        </w:rPr>
        <w:t xml:space="preserve">Ω </w:t>
      </w:r>
      <w:r>
        <w:rPr>
          <w:rFonts w:ascii="Cambria Math" w:eastAsia="Cambria Math" w:hAnsi="Cambria Math" w:cs="Cambria Math"/>
          <w:color w:val="000000"/>
          <w:sz w:val="23"/>
          <w:szCs w:val="23"/>
        </w:rPr>
        <w:t>𝑠𝑢𝑐h 𝑡h𝑎𝑡 𝑥</w:t>
      </w:r>
      <w:r>
        <w:rPr>
          <w:rFonts w:ascii="Cambria Math" w:eastAsia="Cambria Math" w:hAnsi="Cambria Math" w:cs="Cambria Math"/>
          <w:color w:val="000000"/>
          <w:sz w:val="17"/>
          <w:szCs w:val="17"/>
          <w:vertAlign w:val="superscript"/>
        </w:rPr>
        <w:t>k</w:t>
      </w:r>
      <w:r>
        <w:rPr>
          <w:rFonts w:ascii="Cambria Math" w:eastAsia="Cambria Math" w:hAnsi="Cambria Math" w:cs="Cambria Math"/>
          <w:color w:val="000000"/>
          <w:sz w:val="23"/>
          <w:szCs w:val="23"/>
        </w:rPr>
        <w:t>⟶</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 and also</w:t>
      </w:r>
    </w:p>
    <w:p w14:paraId="00000047"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Times New Roman" w:eastAsia="Times New Roman" w:hAnsi="Times New Roman" w:cs="Times New Roman"/>
          <w:color w:val="000000"/>
          <w:sz w:val="23"/>
          <w:szCs w:val="23"/>
        </w:rPr>
        <w:t xml:space="preserve"> </w:t>
      </w:r>
      <m:oMath>
        <m:sSup>
          <m:sSupPr>
            <m:ctrlPr>
              <w:rPr>
                <w:rFonts w:ascii="Cambria Math" w:eastAsia="Cambria Math" w:hAnsi="Cambria Math" w:cs="Cambria Math"/>
                <w:color w:val="000000"/>
                <w:sz w:val="23"/>
                <w:szCs w:val="23"/>
              </w:rPr>
            </m:ctrlPr>
          </m:sSupPr>
          <m:e>
            <m:r>
              <w:rPr>
                <w:rFonts w:ascii="Cambria Math" w:eastAsia="Cambria Math" w:hAnsi="Cambria Math" w:cs="Cambria Math"/>
                <w:color w:val="000000"/>
                <w:sz w:val="23"/>
                <w:szCs w:val="23"/>
              </w:rPr>
              <m:t>x</m:t>
            </m:r>
          </m:e>
          <m:sup>
            <m:r>
              <w:rPr>
                <w:rFonts w:ascii="Cambria Math" w:eastAsia="Cambria Math" w:hAnsi="Cambria Math" w:cs="Cambria Math"/>
                <w:color w:val="000000"/>
                <w:sz w:val="23"/>
                <w:szCs w:val="23"/>
              </w:rPr>
              <m:t>k</m:t>
            </m:r>
          </m:sup>
        </m:sSup>
      </m:oMath>
      <w:r>
        <w:rPr>
          <w:rFonts w:ascii="Cambria Math" w:eastAsia="Cambria Math" w:hAnsi="Cambria Math" w:cs="Cambria Math"/>
          <w:color w:val="000000"/>
          <w:sz w:val="17"/>
          <w:szCs w:val="17"/>
        </w:rPr>
        <w:t>−𝑥/</w:t>
      </w:r>
      <m:oMath>
        <m:r>
          <w:rPr>
            <w:rFonts w:ascii="Times New Roman" w:eastAsia="Times New Roman" w:hAnsi="Times New Roman" w:cs="Times New Roman"/>
            <w:color w:val="000000"/>
            <w:sz w:val="24"/>
            <w:szCs w:val="24"/>
          </w:rPr>
          <m:t>‖</m:t>
        </m:r>
        <m:sSup>
          <m:sSupPr>
            <m:ctrlPr>
              <w:rPr>
                <w:rFonts w:ascii="Cambria Math" w:eastAsia="Cambria Math" w:hAnsi="Cambria Math" w:cs="Cambria Math"/>
                <w:color w:val="000000"/>
                <w:sz w:val="17"/>
                <w:szCs w:val="17"/>
              </w:rPr>
            </m:ctrlPr>
          </m:sSupPr>
          <m:e>
            <m:r>
              <w:rPr>
                <w:rFonts w:ascii="Cambria Math" w:eastAsia="Cambria Math" w:hAnsi="Cambria Math" w:cs="Cambria Math"/>
                <w:color w:val="000000"/>
                <w:sz w:val="17"/>
                <w:szCs w:val="17"/>
              </w:rPr>
              <m:t>x</m:t>
            </m:r>
          </m:e>
          <m:sup>
            <m:r>
              <w:rPr>
                <w:rFonts w:ascii="Cambria Math" w:eastAsia="Cambria Math" w:hAnsi="Cambria Math" w:cs="Cambria Math"/>
                <w:color w:val="000000"/>
                <w:sz w:val="17"/>
                <w:szCs w:val="17"/>
              </w:rPr>
              <m:t>k</m:t>
            </m:r>
          </m:sup>
        </m:sSup>
        <m:r>
          <w:rPr>
            <w:rFonts w:ascii="Cambria Math" w:eastAsia="Cambria Math" w:hAnsi="Cambria Math" w:cs="Cambria Math"/>
            <w:color w:val="000000"/>
            <w:sz w:val="17"/>
            <w:szCs w:val="17"/>
          </w:rPr>
          <m:t>-x</m:t>
        </m:r>
        <m:r>
          <w:rPr>
            <w:rFonts w:ascii="Times New Roman" w:eastAsia="Times New Roman" w:hAnsi="Times New Roman" w:cs="Times New Roman"/>
            <w:color w:val="000000"/>
            <w:sz w:val="24"/>
            <w:szCs w:val="24"/>
          </w:rPr>
          <m:t>‖</m:t>
        </m:r>
      </m:oMath>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𝑑 /</w:t>
      </w:r>
      <m:oMath>
        <m:r>
          <w:rPr>
            <w:rFonts w:ascii="Times New Roman" w:eastAsia="Times New Roman" w:hAnsi="Times New Roman" w:cs="Times New Roman"/>
            <w:color w:val="000000"/>
            <w:sz w:val="24"/>
            <w:szCs w:val="24"/>
          </w:rPr>
          <m:t>‖</m:t>
        </m:r>
        <m:r>
          <w:rPr>
            <w:rFonts w:ascii="Cambria Math" w:eastAsia="Cambria Math" w:hAnsi="Cambria Math" w:cs="Cambria Math"/>
            <w:color w:val="000000"/>
            <w:sz w:val="17"/>
            <w:szCs w:val="17"/>
          </w:rPr>
          <m:t>d</m:t>
        </m:r>
        <m:r>
          <w:rPr>
            <w:rFonts w:ascii="Times New Roman" w:eastAsia="Times New Roman" w:hAnsi="Times New Roman" w:cs="Times New Roman"/>
            <w:color w:val="000000"/>
            <w:sz w:val="24"/>
            <w:szCs w:val="24"/>
          </w:rPr>
          <m:t>‖</m:t>
        </m:r>
      </m:oMath>
    </w:p>
    <w:p w14:paraId="00000048"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Clearly, the set </w:t>
      </w:r>
      <w:proofErr w:type="gramStart"/>
      <w:r>
        <w:rPr>
          <w:rFonts w:ascii="Cambria Math" w:eastAsia="Cambria Math" w:hAnsi="Cambria Math" w:cs="Cambria Math"/>
          <w:color w:val="000000"/>
          <w:sz w:val="23"/>
          <w:szCs w:val="23"/>
        </w:rPr>
        <w:t>T(</w:t>
      </w:r>
      <w:proofErr w:type="gramEnd"/>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 </w:t>
      </w:r>
      <w:r>
        <w:rPr>
          <w:rFonts w:ascii="Times New Roman" w:eastAsia="Times New Roman" w:hAnsi="Times New Roman" w:cs="Times New Roman"/>
          <w:color w:val="000000"/>
          <w:sz w:val="23"/>
          <w:szCs w:val="23"/>
        </w:rPr>
        <w:t xml:space="preserve">of the tangent directions to </w:t>
      </w:r>
      <w:r>
        <w:rPr>
          <w:color w:val="000000"/>
          <w:sz w:val="23"/>
          <w:szCs w:val="23"/>
        </w:rPr>
        <w:t xml:space="preserve">Ω </w:t>
      </w:r>
      <w:r>
        <w:rPr>
          <w:rFonts w:ascii="Cambria Math" w:eastAsia="Cambria Math" w:hAnsi="Cambria Math" w:cs="Cambria Math"/>
          <w:color w:val="000000"/>
          <w:sz w:val="23"/>
          <w:szCs w:val="23"/>
        </w:rPr>
        <w:t>𝑓𝑟𝑜𝑚</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 xml:space="preserve"> x</m:t>
            </m:r>
          </m:e>
        </m:bar>
      </m:oMath>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 it is a cone. This set is said to be a tangent cone.</w:t>
      </w:r>
    </w:p>
    <w:p w14:paraId="00000049" w14:textId="77777777" w:rsidR="003E6607" w:rsidRDefault="003E6607">
      <w:pPr>
        <w:spacing w:after="0" w:line="240" w:lineRule="auto"/>
        <w:rPr>
          <w:rFonts w:ascii="Times New Roman" w:eastAsia="Times New Roman" w:hAnsi="Times New Roman" w:cs="Times New Roman"/>
          <w:color w:val="000000"/>
          <w:sz w:val="24"/>
          <w:szCs w:val="24"/>
        </w:rPr>
      </w:pPr>
    </w:p>
    <w:p w14:paraId="0000004A"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Optimality Conditions and Constraint Qualifications: </w:t>
      </w:r>
    </w:p>
    <w:p w14:paraId="0000004B"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In this topic we prove the KKT theorem assuming the weakest qualification condition and discuss other ones easier to be verified, supposes that the objective function increases along tangent direction</w:t>
      </w:r>
      <w:r>
        <w:rPr>
          <w:rFonts w:ascii="Times New Roman" w:eastAsia="Times New Roman" w:hAnsi="Times New Roman" w:cs="Times New Roman"/>
          <w:sz w:val="23"/>
          <w:szCs w:val="23"/>
        </w:rPr>
        <w:t>.</w:t>
      </w:r>
    </w:p>
    <w:p w14:paraId="0000004C"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4D"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Constraint Qualifications: </w:t>
      </w:r>
    </w:p>
    <w:p w14:paraId="0000004E"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Kuhn – Tucker conditions are only if some regularity conditions are satisfied. These conditions are called the constraint qualification which imposes a certain restriction on constraint functions of a Nonlinear </w:t>
      </w:r>
      <w:proofErr w:type="gramStart"/>
      <w:r>
        <w:rPr>
          <w:rFonts w:ascii="Times New Roman" w:eastAsia="Times New Roman" w:hAnsi="Times New Roman" w:cs="Times New Roman"/>
          <w:color w:val="000000"/>
          <w:sz w:val="23"/>
          <w:szCs w:val="23"/>
        </w:rPr>
        <w:t>Programming  problem</w:t>
      </w:r>
      <w:proofErr w:type="gramEnd"/>
      <w:r>
        <w:rPr>
          <w:rFonts w:ascii="Times New Roman" w:eastAsia="Times New Roman" w:hAnsi="Times New Roman" w:cs="Times New Roman"/>
          <w:color w:val="000000"/>
          <w:sz w:val="23"/>
          <w:szCs w:val="23"/>
        </w:rPr>
        <w:t xml:space="preserve">  for the specific purpose of  ruling out certain irregularities on the boundary of the feasible set that would available KKT conditions should be the optimal solution occurs there. </w:t>
      </w:r>
    </w:p>
    <w:p w14:paraId="0000004F"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50"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Quasi – regularity constraint Qualification: </w:t>
      </w:r>
      <w:r>
        <w:rPr>
          <w:rFonts w:ascii="Times New Roman" w:eastAsia="Times New Roman" w:hAnsi="Times New Roman" w:cs="Times New Roman"/>
          <w:color w:val="000000"/>
          <w:sz w:val="23"/>
          <w:szCs w:val="23"/>
        </w:rPr>
        <w:t xml:space="preserve">We say that the quasi – regularity constraint qualification is satisfied at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𝑤h𝑒𝑛 𝑇 (</w:t>
      </w:r>
      <w:r>
        <w:rPr>
          <w:rFonts w:ascii="Times New Roman" w:eastAsia="Times New Roman" w:hAnsi="Times New Roman" w:cs="Times New Roman"/>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w:t>
      </w:r>
      <w:proofErr w:type="gramStart"/>
      <w:r>
        <w:rPr>
          <w:rFonts w:ascii="Cambria Math" w:eastAsia="Cambria Math" w:hAnsi="Cambria Math" w:cs="Cambria Math"/>
          <w:color w:val="000000"/>
          <w:sz w:val="23"/>
          <w:szCs w:val="23"/>
        </w:rPr>
        <w:t xml:space="preserve">𝐷( </w:t>
      </w:r>
      <w:r>
        <w:rPr>
          <w:rFonts w:ascii="Times New Roman" w:eastAsia="Times New Roman" w:hAnsi="Times New Roman" w:cs="Times New Roman"/>
          <w:color w:val="000000"/>
          <w:sz w:val="23"/>
          <w:szCs w:val="23"/>
        </w:rPr>
        <w:t xml:space="preserve"> </w:t>
      </w:r>
      <w:proofErr w:type="gramEnd"/>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 xml:space="preserve">)Where </w:t>
      </w:r>
      <w:r>
        <w:rPr>
          <w:rFonts w:ascii="Cambria Math" w:eastAsia="Cambria Math" w:hAnsi="Cambria Math" w:cs="Cambria Math"/>
          <w:color w:val="000000"/>
          <w:sz w:val="23"/>
          <w:szCs w:val="23"/>
        </w:rPr>
        <w:t>𝑇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Cambria Math" w:eastAsia="Cambria Math" w:hAnsi="Cambria Math" w:cs="Cambria Math"/>
          <w:color w:val="000000"/>
          <w:sz w:val="23"/>
          <w:szCs w:val="23"/>
        </w:rPr>
        <w:t xml:space="preserve">𝑎𝑛𝑑 𝐷 ( </w:t>
      </w:r>
      <w:r>
        <w:rPr>
          <w:rFonts w:ascii="Times New Roman" w:eastAsia="Times New Roman" w:hAnsi="Times New Roman" w:cs="Times New Roman"/>
          <w:color w:val="000000"/>
          <w:sz w:val="23"/>
          <w:szCs w:val="23"/>
        </w:rPr>
        <w:t>,</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Times New Roman" w:eastAsia="Times New Roman" w:hAnsi="Times New Roman" w:cs="Times New Roman"/>
          <w:color w:val="000000"/>
          <w:sz w:val="23"/>
          <w:szCs w:val="23"/>
        </w:rPr>
        <w:t xml:space="preserve"> they are the tangent cone and the set of first order feasible variations cone at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Times New Roman" w:eastAsia="Times New Roman" w:hAnsi="Times New Roman" w:cs="Times New Roman"/>
          <w:color w:val="000000"/>
          <w:sz w:val="23"/>
          <w:szCs w:val="23"/>
        </w:rPr>
        <w:t xml:space="preserve"> </w:t>
      </w:r>
    </w:p>
    <w:p w14:paraId="00000051"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 xml:space="preserve"> </w:t>
      </w:r>
    </w:p>
    <w:p w14:paraId="00000052"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b/>
          <w:color w:val="000000"/>
          <w:sz w:val="23"/>
          <w:szCs w:val="23"/>
        </w:rPr>
        <w:t xml:space="preserve">Note: </w:t>
      </w:r>
      <w:r>
        <w:rPr>
          <w:rFonts w:ascii="Times New Roman" w:eastAsia="Times New Roman" w:hAnsi="Times New Roman" w:cs="Times New Roman"/>
          <w:color w:val="000000"/>
          <w:sz w:val="23"/>
          <w:szCs w:val="23"/>
        </w:rPr>
        <w:t xml:space="preserve">These conditions are not equivalent </w:t>
      </w:r>
    </w:p>
    <w:p w14:paraId="00000053"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for example Consider the functions </w:t>
      </w:r>
      <w:r>
        <w:rPr>
          <w:rFonts w:ascii="Cambria Math" w:eastAsia="Cambria Math" w:hAnsi="Cambria Math" w:cs="Cambria Math"/>
          <w:color w:val="000000"/>
          <w:sz w:val="23"/>
          <w:szCs w:val="23"/>
        </w:rPr>
        <w:t>h (𝑥</w:t>
      </w:r>
      <w:proofErr w:type="gramStart"/>
      <w:r>
        <w:rPr>
          <w:rFonts w:ascii="Cambria Math" w:eastAsia="Cambria Math" w:hAnsi="Cambria Math" w:cs="Cambria Math"/>
          <w:color w:val="000000"/>
          <w:sz w:val="23"/>
          <w:szCs w:val="23"/>
        </w:rPr>
        <w:t>) :R</w:t>
      </w:r>
      <w:proofErr w:type="gramEnd"/>
      <w:r>
        <w:rPr>
          <w:rFonts w:ascii="Cambria Math" w:eastAsia="Cambria Math" w:hAnsi="Cambria Math" w:cs="Cambria Math"/>
          <w:color w:val="000000"/>
          <w:sz w:val="23"/>
          <w:szCs w:val="23"/>
          <w:vertAlign w:val="superscript"/>
        </w:rPr>
        <w:t>2</w:t>
      </w:r>
      <w:r>
        <w:rPr>
          <w:rFonts w:ascii="Cambria Math" w:eastAsia="Cambria Math" w:hAnsi="Cambria Math" w:cs="Cambria Math"/>
          <w:color w:val="000000"/>
          <w:sz w:val="23"/>
          <w:szCs w:val="23"/>
        </w:rPr>
        <w:t>⟶R;  𝑔 (𝑥) :R</w:t>
      </w:r>
      <w:r>
        <w:rPr>
          <w:rFonts w:ascii="Cambria Math" w:eastAsia="Cambria Math" w:hAnsi="Cambria Math" w:cs="Cambria Math"/>
          <w:color w:val="000000"/>
          <w:sz w:val="23"/>
          <w:szCs w:val="23"/>
          <w:vertAlign w:val="superscript"/>
        </w:rPr>
        <w:t>2</w:t>
      </w:r>
      <w:r>
        <w:rPr>
          <w:rFonts w:ascii="Cambria Math" w:eastAsia="Cambria Math" w:hAnsi="Cambria Math" w:cs="Cambria Math"/>
          <w:color w:val="000000"/>
          <w:sz w:val="23"/>
          <w:szCs w:val="23"/>
        </w:rPr>
        <w:t xml:space="preserve">⟶R 𝑓𝑜𝑟 𝑗=1,2 </w:t>
      </w:r>
      <w:r>
        <w:rPr>
          <w:rFonts w:ascii="Times New Roman" w:eastAsia="Times New Roman" w:hAnsi="Times New Roman" w:cs="Times New Roman"/>
          <w:color w:val="000000"/>
          <w:sz w:val="23"/>
          <w:szCs w:val="23"/>
        </w:rPr>
        <w:t xml:space="preserve">defined by </w:t>
      </w:r>
      <w:r>
        <w:rPr>
          <w:rFonts w:ascii="Cambria Math" w:eastAsia="Cambria Math" w:hAnsi="Cambria Math" w:cs="Cambria Math"/>
          <w:color w:val="000000"/>
          <w:sz w:val="23"/>
          <w:szCs w:val="23"/>
        </w:rPr>
        <w:t>h(𝑥) =x</w:t>
      </w:r>
      <w:r>
        <w:rPr>
          <w:rFonts w:ascii="Cambria Math" w:eastAsia="Cambria Math" w:hAnsi="Cambria Math" w:cs="Cambria Math"/>
          <w:color w:val="000000"/>
          <w:sz w:val="23"/>
          <w:szCs w:val="23"/>
          <w:vertAlign w:val="subscript"/>
        </w:rPr>
        <w:t>1</w:t>
      </w:r>
      <w:r>
        <w:rPr>
          <w:rFonts w:ascii="Cambria Math" w:eastAsia="Cambria Math" w:hAnsi="Cambria Math" w:cs="Cambria Math"/>
          <w:color w:val="000000"/>
          <w:sz w:val="23"/>
          <w:szCs w:val="23"/>
        </w:rPr>
        <w:t>x</w:t>
      </w:r>
      <w:r>
        <w:rPr>
          <w:rFonts w:ascii="Cambria Math" w:eastAsia="Cambria Math" w:hAnsi="Cambria Math" w:cs="Cambria Math"/>
          <w:color w:val="000000"/>
          <w:sz w:val="23"/>
          <w:szCs w:val="23"/>
          <w:vertAlign w:val="subscript"/>
        </w:rPr>
        <w:t>2 ,</w:t>
      </w:r>
      <w:r>
        <w:rPr>
          <w:rFonts w:ascii="Cambria Math" w:eastAsia="Cambria Math" w:hAnsi="Cambria Math" w:cs="Cambria Math"/>
          <w:color w:val="000000"/>
          <w:sz w:val="23"/>
          <w:szCs w:val="23"/>
        </w:rPr>
        <w:t xml:space="preserve">and </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 xml:space="preserve">𝑔 (𝑥) : </w:t>
      </w:r>
      <w:r>
        <w:rPr>
          <w:rFonts w:ascii="Times New Roman" w:eastAsia="Times New Roman" w:hAnsi="Times New Roman" w:cs="Times New Roman"/>
          <w:color w:val="000000"/>
          <w:sz w:val="23"/>
          <w:szCs w:val="23"/>
        </w:rPr>
        <w:t>=−</w:t>
      </w:r>
      <w:r>
        <w:rPr>
          <w:rFonts w:ascii="Cambria Math" w:eastAsia="Cambria Math" w:hAnsi="Cambria Math" w:cs="Cambria Math"/>
          <w:color w:val="000000"/>
          <w:sz w:val="23"/>
          <w:szCs w:val="23"/>
        </w:rPr>
        <w:t>x</w:t>
      </w:r>
      <w:r>
        <w:rPr>
          <w:rFonts w:ascii="Cambria Math" w:eastAsia="Cambria Math" w:hAnsi="Cambria Math" w:cs="Cambria Math"/>
          <w:color w:val="000000"/>
          <w:sz w:val="23"/>
          <w:szCs w:val="23"/>
          <w:vertAlign w:val="subscript"/>
        </w:rPr>
        <w:t xml:space="preserve">1  </w:t>
      </w:r>
      <w:r>
        <w:rPr>
          <w:rFonts w:ascii="Cambria Math" w:eastAsia="Cambria Math" w:hAnsi="Cambria Math" w:cs="Cambria Math"/>
          <w:color w:val="000000"/>
          <w:sz w:val="23"/>
          <w:szCs w:val="23"/>
        </w:rPr>
        <w:t>- x</w:t>
      </w:r>
      <w:r>
        <w:rPr>
          <w:rFonts w:ascii="Cambria Math" w:eastAsia="Cambria Math" w:hAnsi="Cambria Math" w:cs="Cambria Math"/>
          <w:color w:val="000000"/>
          <w:sz w:val="23"/>
          <w:szCs w:val="23"/>
          <w:vertAlign w:val="subscript"/>
        </w:rPr>
        <w:t>2</w:t>
      </w:r>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17"/>
          <w:szCs w:val="17"/>
        </w:rPr>
        <w:t xml:space="preserve"> </w:t>
      </w:r>
      <w:r>
        <w:rPr>
          <w:rFonts w:ascii="Times New Roman" w:eastAsia="Times New Roman" w:hAnsi="Times New Roman" w:cs="Times New Roman"/>
          <w:color w:val="000000"/>
          <w:sz w:val="23"/>
          <w:szCs w:val="23"/>
        </w:rPr>
        <w:t>, and the feasible point</w:t>
      </w:r>
      <m:oMath>
        <m:r>
          <w:rPr>
            <w:rFonts w:ascii="Cambria Math" w:eastAsia="Cambria Math" w:hAnsi="Cambria Math" w:cs="Cambria Math"/>
            <w:color w:val="000000"/>
            <w:sz w:val="23"/>
            <w:szCs w:val="23"/>
          </w:rPr>
          <m:t xml:space="preserve"> </m:t>
        </m:r>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 xml:space="preserve"> = (0,0)</w:t>
      </w:r>
      <w:r>
        <w:rPr>
          <w:rFonts w:ascii="Times New Roman" w:eastAsia="Times New Roman" w:hAnsi="Times New Roman" w:cs="Times New Roman"/>
          <w:color w:val="000000"/>
          <w:sz w:val="23"/>
          <w:szCs w:val="23"/>
          <w:vertAlign w:val="superscript"/>
        </w:rPr>
        <w:t>T</w:t>
      </w:r>
      <w:r>
        <w:rPr>
          <w:rFonts w:ascii="Times New Roman" w:eastAsia="Times New Roman" w:hAnsi="Times New Roman" w:cs="Times New Roman"/>
          <w:color w:val="000000"/>
          <w:sz w:val="23"/>
          <w:szCs w:val="23"/>
        </w:rPr>
        <w:t xml:space="preserve"> </w:t>
      </w:r>
    </w:p>
    <w:p w14:paraId="00000054"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17"/>
          <w:szCs w:val="17"/>
        </w:rPr>
        <w:t>i</w:t>
      </w:r>
      <w:r>
        <w:rPr>
          <w:rFonts w:ascii="Times New Roman" w:eastAsia="Times New Roman" w:hAnsi="Times New Roman" w:cs="Times New Roman"/>
          <w:color w:val="000000"/>
          <w:sz w:val="23"/>
          <w:szCs w:val="23"/>
        </w:rPr>
        <w:t xml:space="preserve">t is easy to see that </w:t>
      </w:r>
    </w:p>
    <w:p w14:paraId="00000055"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𝑇</w:t>
      </w:r>
      <w:r>
        <w:rPr>
          <w:rFonts w:ascii="Times New Roman" w:eastAsia="Times New Roman" w:hAnsi="Times New Roman" w:cs="Times New Roman"/>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Times New Roman" w:eastAsia="Times New Roman" w:hAnsi="Times New Roman" w:cs="Times New Roman"/>
          <w:color w:val="000000"/>
          <w:sz w:val="23"/>
          <w:szCs w:val="23"/>
        </w:rPr>
        <w:t xml:space="preserve"> = {(</w:t>
      </w:r>
      <w:r>
        <w:rPr>
          <w:rFonts w:ascii="Cambria Math" w:eastAsia="Cambria Math" w:hAnsi="Cambria Math" w:cs="Cambria Math"/>
          <w:color w:val="000000"/>
          <w:sz w:val="23"/>
          <w:szCs w:val="23"/>
        </w:rPr>
        <w:t>𝑑</w:t>
      </w:r>
      <w:proofErr w:type="gramStart"/>
      <w:r>
        <w:rPr>
          <w:rFonts w:ascii="Times New Roman" w:eastAsia="Times New Roman" w:hAnsi="Times New Roman" w:cs="Times New Roman"/>
          <w:color w:val="000000"/>
          <w:sz w:val="17"/>
          <w:szCs w:val="17"/>
        </w:rPr>
        <w:t>1</w:t>
      </w:r>
      <w:r>
        <w:rPr>
          <w:rFonts w:ascii="Times New Roman" w:eastAsia="Times New Roman" w:hAnsi="Times New Roman" w:cs="Times New Roman"/>
          <w:color w:val="000000"/>
          <w:sz w:val="23"/>
          <w:szCs w:val="23"/>
        </w:rPr>
        <w:t>,d</w:t>
      </w:r>
      <w:proofErr w:type="gramEnd"/>
      <w:r>
        <w:rPr>
          <w:rFonts w:ascii="Times New Roman" w:eastAsia="Times New Roman" w:hAnsi="Times New Roman" w:cs="Times New Roman"/>
          <w:color w:val="000000"/>
          <w:sz w:val="17"/>
          <w:szCs w:val="17"/>
        </w:rPr>
        <w:t xml:space="preserve">2) </w:t>
      </w:r>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2</w:t>
      </w:r>
      <w:r>
        <w:rPr>
          <w:rFonts w:ascii="Times New Roman" w:eastAsia="Times New Roman" w:hAnsi="Times New Roman" w:cs="Times New Roman"/>
          <w:color w:val="000000"/>
          <w:sz w:val="17"/>
          <w:szCs w:val="17"/>
        </w:rPr>
        <w:t xml:space="preserve"> </w:t>
      </w:r>
      <w:r>
        <w:rPr>
          <w:rFonts w:ascii="Cambria Math" w:eastAsia="Cambria Math" w:hAnsi="Cambria Math" w:cs="Cambria Math"/>
          <w:color w:val="000000"/>
          <w:sz w:val="23"/>
          <w:szCs w:val="23"/>
        </w:rPr>
        <w:t>𝑑</w:t>
      </w:r>
      <w:r>
        <w:rPr>
          <w:rFonts w:ascii="Times New Roman" w:eastAsia="Times New Roman" w:hAnsi="Times New Roman" w:cs="Times New Roman"/>
          <w:color w:val="000000"/>
          <w:sz w:val="17"/>
          <w:szCs w:val="17"/>
        </w:rPr>
        <w:t>1</w:t>
      </w:r>
      <w:r>
        <w:rPr>
          <w:rFonts w:ascii="Times New Roman" w:eastAsia="Times New Roman" w:hAnsi="Times New Roman" w:cs="Times New Roman"/>
          <w:color w:val="000000"/>
          <w:sz w:val="23"/>
          <w:szCs w:val="23"/>
        </w:rPr>
        <w:t>≥0,</w:t>
      </w:r>
      <w:r>
        <w:rPr>
          <w:rFonts w:ascii="Cambria Math" w:eastAsia="Cambria Math" w:hAnsi="Cambria Math" w:cs="Cambria Math"/>
          <w:color w:val="000000"/>
          <w:sz w:val="23"/>
          <w:szCs w:val="23"/>
        </w:rPr>
        <w:t>𝑑</w:t>
      </w:r>
      <w:r>
        <w:rPr>
          <w:rFonts w:ascii="Times New Roman" w:eastAsia="Times New Roman" w:hAnsi="Times New Roman" w:cs="Times New Roman"/>
          <w:color w:val="000000"/>
          <w:sz w:val="17"/>
          <w:szCs w:val="17"/>
        </w:rPr>
        <w:t>2</w:t>
      </w:r>
      <w:r>
        <w:rPr>
          <w:rFonts w:ascii="Times New Roman" w:eastAsia="Times New Roman" w:hAnsi="Times New Roman" w:cs="Times New Roman"/>
          <w:color w:val="000000"/>
          <w:sz w:val="23"/>
          <w:szCs w:val="23"/>
        </w:rPr>
        <w:t xml:space="preserve">≥0 </w:t>
      </w:r>
      <w:r>
        <w:rPr>
          <w:rFonts w:ascii="Cambria Math" w:eastAsia="Cambria Math" w:hAnsi="Cambria Math" w:cs="Cambria Math"/>
          <w:color w:val="000000"/>
          <w:sz w:val="23"/>
          <w:szCs w:val="23"/>
        </w:rPr>
        <w:t>𝑎𝑛𝑑</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𝑑</w:t>
      </w:r>
      <w:r>
        <w:rPr>
          <w:rFonts w:ascii="Times New Roman" w:eastAsia="Times New Roman" w:hAnsi="Times New Roman" w:cs="Times New Roman"/>
          <w:color w:val="000000"/>
          <w:sz w:val="17"/>
          <w:szCs w:val="17"/>
        </w:rPr>
        <w:t>1</w:t>
      </w:r>
      <w:r>
        <w:rPr>
          <w:rFonts w:ascii="Cambria Math" w:eastAsia="Cambria Math" w:hAnsi="Cambria Math" w:cs="Cambria Math"/>
          <w:color w:val="000000"/>
          <w:sz w:val="23"/>
          <w:szCs w:val="23"/>
        </w:rPr>
        <w:t>𝑑</w:t>
      </w:r>
      <w:r>
        <w:rPr>
          <w:rFonts w:ascii="Times New Roman" w:eastAsia="Times New Roman" w:hAnsi="Times New Roman" w:cs="Times New Roman"/>
          <w:color w:val="000000"/>
          <w:sz w:val="17"/>
          <w:szCs w:val="17"/>
        </w:rPr>
        <w:t>2</w:t>
      </w:r>
      <w:r>
        <w:rPr>
          <w:rFonts w:ascii="Times New Roman" w:eastAsia="Times New Roman" w:hAnsi="Times New Roman" w:cs="Times New Roman"/>
          <w:color w:val="000000"/>
          <w:sz w:val="23"/>
          <w:szCs w:val="23"/>
        </w:rPr>
        <w:t xml:space="preserve">=0} , and also </w:t>
      </w:r>
    </w:p>
    <w:p w14:paraId="00000056"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𝐷</w:t>
      </w:r>
      <w:r>
        <w:rPr>
          <w:rFonts w:ascii="Times New Roman" w:eastAsia="Times New Roman" w:hAnsi="Times New Roman" w:cs="Times New Roman"/>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w:t>
      </w:r>
      <w:r>
        <w:rPr>
          <w:rFonts w:ascii="Times New Roman" w:eastAsia="Times New Roman" w:hAnsi="Times New Roman" w:cs="Times New Roman"/>
          <w:color w:val="000000"/>
          <w:sz w:val="23"/>
          <w:szCs w:val="23"/>
        </w:rPr>
        <w:t xml:space="preserve"> = {(</w:t>
      </w:r>
      <w:r>
        <w:rPr>
          <w:rFonts w:ascii="Cambria Math" w:eastAsia="Cambria Math" w:hAnsi="Cambria Math" w:cs="Cambria Math"/>
          <w:color w:val="000000"/>
          <w:sz w:val="23"/>
          <w:szCs w:val="23"/>
        </w:rPr>
        <w:t>𝑑</w:t>
      </w:r>
      <w:proofErr w:type="gramStart"/>
      <w:r>
        <w:rPr>
          <w:rFonts w:ascii="Times New Roman" w:eastAsia="Times New Roman" w:hAnsi="Times New Roman" w:cs="Times New Roman"/>
          <w:color w:val="000000"/>
          <w:sz w:val="17"/>
          <w:szCs w:val="17"/>
        </w:rPr>
        <w:t>1</w:t>
      </w:r>
      <w:r>
        <w:rPr>
          <w:rFonts w:ascii="Times New Roman" w:eastAsia="Times New Roman" w:hAnsi="Times New Roman" w:cs="Times New Roman"/>
          <w:color w:val="000000"/>
          <w:sz w:val="23"/>
          <w:szCs w:val="23"/>
        </w:rPr>
        <w:t>,d</w:t>
      </w:r>
      <w:proofErr w:type="gramEnd"/>
      <w:r>
        <w:rPr>
          <w:rFonts w:ascii="Times New Roman" w:eastAsia="Times New Roman" w:hAnsi="Times New Roman" w:cs="Times New Roman"/>
          <w:color w:val="000000"/>
          <w:sz w:val="17"/>
          <w:szCs w:val="17"/>
        </w:rPr>
        <w:t>2 )</w:t>
      </w:r>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 xml:space="preserve">2 </w:t>
      </w:r>
      <w:r>
        <w:rPr>
          <w:rFonts w:ascii="Cambria Math" w:eastAsia="Cambria Math" w:hAnsi="Cambria Math" w:cs="Cambria Math"/>
          <w:color w:val="000000"/>
          <w:sz w:val="23"/>
          <w:szCs w:val="23"/>
        </w:rPr>
        <w:t xml:space="preserve">  𝑑</w:t>
      </w:r>
      <w:r>
        <w:rPr>
          <w:rFonts w:ascii="Times New Roman" w:eastAsia="Times New Roman" w:hAnsi="Times New Roman" w:cs="Times New Roman"/>
          <w:color w:val="000000"/>
          <w:sz w:val="17"/>
          <w:szCs w:val="17"/>
        </w:rPr>
        <w:t>1</w:t>
      </w:r>
      <w:r>
        <w:rPr>
          <w:rFonts w:ascii="Times New Roman" w:eastAsia="Times New Roman" w:hAnsi="Times New Roman" w:cs="Times New Roman"/>
          <w:color w:val="000000"/>
          <w:sz w:val="23"/>
          <w:szCs w:val="23"/>
        </w:rPr>
        <w:t>≥0,</w:t>
      </w:r>
      <w:r>
        <w:rPr>
          <w:rFonts w:ascii="Cambria Math" w:eastAsia="Cambria Math" w:hAnsi="Cambria Math" w:cs="Cambria Math"/>
          <w:color w:val="000000"/>
          <w:sz w:val="23"/>
          <w:szCs w:val="23"/>
        </w:rPr>
        <w:t>𝑑</w:t>
      </w:r>
      <w:r>
        <w:rPr>
          <w:rFonts w:ascii="Times New Roman" w:eastAsia="Times New Roman" w:hAnsi="Times New Roman" w:cs="Times New Roman"/>
          <w:color w:val="000000"/>
          <w:sz w:val="17"/>
          <w:szCs w:val="17"/>
        </w:rPr>
        <w:t>2</w:t>
      </w:r>
      <w:r>
        <w:rPr>
          <w:rFonts w:ascii="Times New Roman" w:eastAsia="Times New Roman" w:hAnsi="Times New Roman" w:cs="Times New Roman"/>
          <w:color w:val="000000"/>
          <w:sz w:val="23"/>
          <w:szCs w:val="23"/>
        </w:rPr>
        <w:t xml:space="preserve">≥0 }, </w:t>
      </w:r>
    </w:p>
    <w:p w14:paraId="00000057"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and also </w:t>
      </w:r>
      <w:r>
        <w:rPr>
          <w:rFonts w:ascii="Cambria Math" w:eastAsia="Cambria Math" w:hAnsi="Cambria Math" w:cs="Cambria Math"/>
          <w:color w:val="000000"/>
          <w:sz w:val="23"/>
          <w:szCs w:val="23"/>
        </w:rPr>
        <w:t>𝑃</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𝐷</w:t>
      </w:r>
      <w:r>
        <w:rPr>
          <w:rFonts w:ascii="Times New Roman" w:eastAsia="Times New Roman" w:hAnsi="Times New Roman" w:cs="Times New Roman"/>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𝑃</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𝑇</w:t>
      </w:r>
      <w:r>
        <w:rPr>
          <w:rFonts w:ascii="Times New Roman" w:eastAsia="Times New Roman" w:hAnsi="Times New Roman" w:cs="Times New Roman"/>
          <w:color w:val="000000"/>
          <w:sz w:val="23"/>
          <w:szCs w:val="23"/>
        </w:rPr>
        <w:t xml:space="preserve"> </w:t>
      </w:r>
      <m:oMath>
        <m:r>
          <w:rPr>
            <w:rFonts w:ascii="Cambria Math" w:eastAsia="Cambria Math" w:hAnsi="Cambria Math" w:cs="Cambria Math"/>
            <w:color w:val="000000"/>
            <w:sz w:val="23"/>
            <w:szCs w:val="23"/>
          </w:rPr>
          <m:t>(</m:t>
        </m:r>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Times New Roman" w:eastAsia="Times New Roman" w:hAnsi="Times New Roman" w:cs="Times New Roman"/>
          <w:color w:val="000000"/>
          <w:sz w:val="23"/>
          <w:szCs w:val="23"/>
        </w:rPr>
        <w:t xml:space="preserve"> ) = {</w:t>
      </w:r>
      <w:r>
        <w:rPr>
          <w:rFonts w:ascii="Cambria Math" w:eastAsia="Cambria Math" w:hAnsi="Cambria Math" w:cs="Cambria Math"/>
          <w:color w:val="000000"/>
          <w:sz w:val="23"/>
          <w:szCs w:val="23"/>
        </w:rPr>
        <w:t>𝑑</w:t>
      </w:r>
      <w:proofErr w:type="gramStart"/>
      <w:r>
        <w:rPr>
          <w:rFonts w:ascii="Times New Roman" w:eastAsia="Times New Roman" w:hAnsi="Times New Roman" w:cs="Times New Roman"/>
          <w:color w:val="000000"/>
          <w:sz w:val="17"/>
          <w:szCs w:val="17"/>
        </w:rPr>
        <w:t>1</w:t>
      </w:r>
      <w:r>
        <w:rPr>
          <w:rFonts w:ascii="Times New Roman" w:eastAsia="Times New Roman" w:hAnsi="Times New Roman" w:cs="Times New Roman"/>
          <w:color w:val="000000"/>
          <w:sz w:val="23"/>
          <w:szCs w:val="23"/>
        </w:rPr>
        <w:t>,</w:t>
      </w:r>
      <w:r>
        <w:rPr>
          <w:rFonts w:ascii="Cambria Math" w:eastAsia="Cambria Math" w:hAnsi="Cambria Math" w:cs="Cambria Math"/>
          <w:color w:val="000000"/>
          <w:sz w:val="23"/>
          <w:szCs w:val="23"/>
        </w:rPr>
        <w:t>𝑑</w:t>
      </w:r>
      <w:proofErr w:type="gramEnd"/>
      <w:r>
        <w:rPr>
          <w:rFonts w:ascii="Times New Roman" w:eastAsia="Times New Roman" w:hAnsi="Times New Roman" w:cs="Times New Roman"/>
          <w:color w:val="000000"/>
          <w:sz w:val="17"/>
          <w:szCs w:val="17"/>
        </w:rPr>
        <w:t xml:space="preserve">2 </w:t>
      </w:r>
      <w:r>
        <w:rPr>
          <w:rFonts w:ascii="Cambria Math" w:eastAsia="Cambria Math" w:hAnsi="Cambria Math" w:cs="Cambria Math"/>
          <w:color w:val="000000"/>
          <w:sz w:val="23"/>
          <w:szCs w:val="23"/>
        </w:rPr>
        <w:t>∈R</w:t>
      </w:r>
      <w:r>
        <w:rPr>
          <w:rFonts w:ascii="Cambria Math" w:eastAsia="Cambria Math" w:hAnsi="Cambria Math" w:cs="Cambria Math"/>
          <w:color w:val="000000"/>
          <w:sz w:val="23"/>
          <w:szCs w:val="23"/>
          <w:vertAlign w:val="superscript"/>
        </w:rPr>
        <w:t>2</w:t>
      </w:r>
      <w:r>
        <w:rPr>
          <w:rFonts w:ascii="Cambria Math" w:eastAsia="Cambria Math" w:hAnsi="Cambria Math" w:cs="Cambria Math"/>
          <w:color w:val="000000"/>
          <w:sz w:val="23"/>
          <w:szCs w:val="23"/>
        </w:rPr>
        <w:t xml:space="preserve"> : 𝑑</w:t>
      </w:r>
      <w:r>
        <w:rPr>
          <w:rFonts w:ascii="Times New Roman" w:eastAsia="Times New Roman" w:hAnsi="Times New Roman" w:cs="Times New Roman"/>
          <w:color w:val="000000"/>
          <w:sz w:val="17"/>
          <w:szCs w:val="17"/>
        </w:rPr>
        <w:t>1</w:t>
      </w:r>
      <w:r>
        <w:rPr>
          <w:rFonts w:ascii="Times New Roman" w:eastAsia="Times New Roman" w:hAnsi="Times New Roman" w:cs="Times New Roman"/>
          <w:color w:val="000000"/>
          <w:sz w:val="23"/>
          <w:szCs w:val="23"/>
        </w:rPr>
        <w:t>≤0,</w:t>
      </w:r>
      <w:r>
        <w:rPr>
          <w:rFonts w:ascii="Cambria Math" w:eastAsia="Cambria Math" w:hAnsi="Cambria Math" w:cs="Cambria Math"/>
          <w:color w:val="000000"/>
          <w:sz w:val="23"/>
          <w:szCs w:val="23"/>
        </w:rPr>
        <w:t>𝑑</w:t>
      </w:r>
      <w:r>
        <w:rPr>
          <w:rFonts w:ascii="Times New Roman" w:eastAsia="Times New Roman" w:hAnsi="Times New Roman" w:cs="Times New Roman"/>
          <w:color w:val="000000"/>
          <w:sz w:val="17"/>
          <w:szCs w:val="17"/>
        </w:rPr>
        <w:t>2</w:t>
      </w:r>
      <w:r>
        <w:rPr>
          <w:rFonts w:ascii="Times New Roman" w:eastAsia="Times New Roman" w:hAnsi="Times New Roman" w:cs="Times New Roman"/>
          <w:color w:val="000000"/>
          <w:sz w:val="23"/>
          <w:szCs w:val="23"/>
        </w:rPr>
        <w:t>≤0}</w:t>
      </w:r>
    </w:p>
    <w:p w14:paraId="00000058"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59"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23"/>
          <w:szCs w:val="23"/>
        </w:rPr>
        <w:lastRenderedPageBreak/>
        <w:t xml:space="preserve"> </w:t>
      </w:r>
      <w:r>
        <w:rPr>
          <w:rFonts w:ascii="Times New Roman" w:eastAsia="Times New Roman" w:hAnsi="Times New Roman" w:cs="Times New Roman"/>
          <w:b/>
          <w:color w:val="000000"/>
          <w:sz w:val="23"/>
          <w:szCs w:val="23"/>
        </w:rPr>
        <w:t xml:space="preserve">Slater Constraint Qualification: </w:t>
      </w:r>
      <w:r>
        <w:rPr>
          <w:rFonts w:ascii="Times New Roman" w:eastAsia="Times New Roman" w:hAnsi="Times New Roman" w:cs="Times New Roman"/>
          <w:color w:val="000000"/>
          <w:sz w:val="23"/>
          <w:szCs w:val="23"/>
        </w:rPr>
        <w:t xml:space="preserve">Regarding the problem (P), we say that the Slater constraint qualification holds if </w:t>
      </w:r>
      <w:proofErr w:type="gramStart"/>
      <w:r>
        <w:rPr>
          <w:rFonts w:ascii="Times New Roman" w:eastAsia="Times New Roman" w:hAnsi="Times New Roman" w:cs="Times New Roman"/>
          <w:color w:val="000000"/>
          <w:sz w:val="23"/>
          <w:szCs w:val="23"/>
        </w:rPr>
        <w:t>h  is</w:t>
      </w:r>
      <w:proofErr w:type="gramEnd"/>
      <w:r>
        <w:rPr>
          <w:rFonts w:ascii="Times New Roman" w:eastAsia="Times New Roman" w:hAnsi="Times New Roman" w:cs="Times New Roman"/>
          <w:color w:val="000000"/>
          <w:sz w:val="23"/>
          <w:szCs w:val="23"/>
        </w:rPr>
        <w:t xml:space="preserve"> linear and </w:t>
      </w:r>
      <w:r>
        <w:rPr>
          <w:rFonts w:ascii="Cambria Math" w:eastAsia="Cambria Math" w:hAnsi="Cambria Math" w:cs="Cambria Math"/>
          <w:color w:val="000000"/>
          <w:sz w:val="23"/>
          <w:szCs w:val="23"/>
        </w:rPr>
        <w:t xml:space="preserve">𝑔 </w:t>
      </w:r>
      <w:r>
        <w:rPr>
          <w:rFonts w:ascii="Times New Roman" w:eastAsia="Times New Roman" w:hAnsi="Times New Roman" w:cs="Times New Roman"/>
          <w:color w:val="000000"/>
          <w:sz w:val="23"/>
          <w:szCs w:val="23"/>
        </w:rPr>
        <w:t xml:space="preserve"> is convex and then there exists </w:t>
      </w:r>
      <w:r>
        <w:rPr>
          <w:rFonts w:ascii="Cambria Math" w:eastAsia="Cambria Math" w:hAnsi="Cambria Math" w:cs="Cambria Math"/>
          <w:color w:val="000000"/>
          <w:sz w:val="23"/>
          <w:szCs w:val="23"/>
        </w:rPr>
        <w:t>𝑥</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w:t>
      </w:r>
      <w:r>
        <w:rPr>
          <w:color w:val="000000"/>
          <w:sz w:val="23"/>
          <w:szCs w:val="23"/>
        </w:rPr>
        <w:t>Ω</w:t>
      </w:r>
      <w:r>
        <w:rPr>
          <w:rFonts w:ascii="Times New Roman" w:eastAsia="Times New Roman" w:hAnsi="Times New Roman" w:cs="Times New Roman"/>
          <w:color w:val="000000"/>
          <w:sz w:val="23"/>
          <w:szCs w:val="23"/>
        </w:rPr>
        <w:t>, such that h</w:t>
      </w:r>
      <m:oMath>
        <m:r>
          <w:rPr>
            <w:rFonts w:ascii="Cambria Math" w:eastAsia="Cambria Math" w:hAnsi="Cambria Math" w:cs="Cambria Math"/>
            <w:color w:val="000000"/>
            <w:sz w:val="23"/>
            <w:szCs w:val="23"/>
          </w:rPr>
          <m:t>(</m:t>
        </m:r>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w:t>
      </w:r>
      <w:r>
        <w:rPr>
          <w:rFonts w:ascii="Times New Roman" w:eastAsia="Times New Roman" w:hAnsi="Times New Roman" w:cs="Times New Roman"/>
          <w:color w:val="000000"/>
          <w:sz w:val="23"/>
          <w:szCs w:val="23"/>
        </w:rPr>
        <w:t xml:space="preserve"> =0 </w:t>
      </w:r>
      <w:r>
        <w:rPr>
          <w:rFonts w:ascii="Cambria Math" w:eastAsia="Cambria Math" w:hAnsi="Cambria Math" w:cs="Cambria Math"/>
          <w:color w:val="000000"/>
          <w:sz w:val="23"/>
          <w:szCs w:val="23"/>
        </w:rPr>
        <w:t>𝑎𝑛𝑑</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𝑔</w:t>
      </w:r>
      <w:r>
        <w:rPr>
          <w:rFonts w:ascii="Times New Roman" w:eastAsia="Times New Roman" w:hAnsi="Times New Roman" w:cs="Times New Roman"/>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Times New Roman" w:eastAsia="Times New Roman" w:hAnsi="Times New Roman" w:cs="Times New Roman"/>
          <w:color w:val="000000"/>
          <w:sz w:val="23"/>
          <w:szCs w:val="23"/>
        </w:rPr>
        <w:t xml:space="preserve"> &lt;0 The Slater constraint is, in fact, a constraint qualification.</w:t>
      </w:r>
      <w:r>
        <w:rPr>
          <w:rFonts w:ascii="Times New Roman" w:eastAsia="Times New Roman" w:hAnsi="Times New Roman" w:cs="Times New Roman"/>
          <w:color w:val="000000"/>
          <w:sz w:val="16"/>
          <w:szCs w:val="16"/>
        </w:rPr>
        <w:t xml:space="preserve"> </w:t>
      </w:r>
    </w:p>
    <w:p w14:paraId="0000005A" w14:textId="77777777" w:rsidR="003E6607" w:rsidRDefault="00000000">
      <w:pPr>
        <w:pBdr>
          <w:top w:val="nil"/>
          <w:left w:val="nil"/>
          <w:bottom w:val="nil"/>
          <w:right w:val="nil"/>
          <w:between w:val="nil"/>
        </w:pBdr>
        <w:spacing w:after="0" w:line="240" w:lineRule="auto"/>
        <w:rPr>
          <w:color w:val="000000"/>
          <w:sz w:val="23"/>
          <w:szCs w:val="23"/>
        </w:rPr>
      </w:pPr>
      <w:r>
        <w:rPr>
          <w:rFonts w:ascii="Times New Roman" w:eastAsia="Times New Roman" w:hAnsi="Times New Roman" w:cs="Times New Roman"/>
          <w:b/>
          <w:color w:val="000000"/>
          <w:sz w:val="23"/>
          <w:szCs w:val="23"/>
        </w:rPr>
        <w:t>Note: T</w:t>
      </w:r>
      <w:r>
        <w:rPr>
          <w:rFonts w:ascii="Times New Roman" w:eastAsia="Times New Roman" w:hAnsi="Times New Roman" w:cs="Times New Roman"/>
          <w:color w:val="000000"/>
          <w:sz w:val="23"/>
          <w:szCs w:val="23"/>
        </w:rPr>
        <w:t xml:space="preserve">he Slater conditions hold and T </w:t>
      </w:r>
      <w:r>
        <w:rPr>
          <w:rFonts w:ascii="Cambria Math" w:eastAsia="Cambria Math" w:hAnsi="Cambria Math" w:cs="Cambria Math"/>
          <w:color w:val="000000"/>
          <w:sz w:val="23"/>
          <w:szCs w:val="23"/>
        </w:rPr>
        <w:t>(</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𝐷</w:t>
      </w:r>
      <w:r>
        <w:rPr>
          <w:rFonts w:ascii="Times New Roman" w:eastAsia="Times New Roman" w:hAnsi="Times New Roman" w:cs="Times New Roman"/>
          <w:color w:val="000000"/>
          <w:sz w:val="23"/>
          <w:szCs w:val="23"/>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Times New Roman" w:eastAsia="Times New Roman" w:hAnsi="Times New Roman" w:cs="Times New Roman"/>
          <w:color w:val="000000"/>
          <w:sz w:val="23"/>
          <w:szCs w:val="23"/>
        </w:rPr>
        <w:t>,</w:t>
      </w:r>
      <w:r>
        <w:rPr>
          <w:rFonts w:ascii="Cambria Math" w:eastAsia="Cambria Math" w:hAnsi="Cambria Math" w:cs="Cambria Math"/>
          <w:color w:val="000000"/>
          <w:sz w:val="23"/>
          <w:szCs w:val="23"/>
        </w:rPr>
        <w:t>𝑜𝑟</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𝑎𝑙𝑙</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𝑥</w:t>
      </w: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w:t>
      </w:r>
      <w:r>
        <w:rPr>
          <w:color w:val="000000"/>
          <w:sz w:val="23"/>
          <w:szCs w:val="23"/>
        </w:rPr>
        <w:t>Ω</w:t>
      </w:r>
    </w:p>
    <w:p w14:paraId="0000005B" w14:textId="77777777" w:rsidR="003E6607" w:rsidRDefault="003E6607">
      <w:pPr>
        <w:pBdr>
          <w:top w:val="nil"/>
          <w:left w:val="nil"/>
          <w:bottom w:val="nil"/>
          <w:right w:val="nil"/>
          <w:between w:val="nil"/>
        </w:pBdr>
        <w:spacing w:after="0" w:line="240" w:lineRule="auto"/>
        <w:rPr>
          <w:color w:val="000000"/>
          <w:sz w:val="23"/>
          <w:szCs w:val="23"/>
        </w:rPr>
      </w:pPr>
    </w:p>
    <w:p w14:paraId="0000005C"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color w:val="000000"/>
          <w:sz w:val="23"/>
          <w:szCs w:val="23"/>
        </w:rPr>
        <w:t xml:space="preserve"> </w:t>
      </w:r>
      <w:r>
        <w:rPr>
          <w:rFonts w:ascii="Times New Roman" w:eastAsia="Times New Roman" w:hAnsi="Times New Roman" w:cs="Times New Roman"/>
          <w:b/>
          <w:color w:val="000000"/>
          <w:sz w:val="23"/>
          <w:szCs w:val="23"/>
        </w:rPr>
        <w:t xml:space="preserve">Linear Independence Constraint Qualification – LICQ: </w:t>
      </w:r>
      <w:r>
        <w:rPr>
          <w:rFonts w:ascii="Times New Roman" w:eastAsia="Times New Roman" w:hAnsi="Times New Roman" w:cs="Times New Roman"/>
          <w:color w:val="000000"/>
          <w:sz w:val="23"/>
          <w:szCs w:val="23"/>
        </w:rPr>
        <w:t xml:space="preserve">This is the most known constraint qualification and states that the equality constraints gradients </w:t>
      </w:r>
      <w:r>
        <w:rPr>
          <w:rFonts w:ascii="Cambria Math" w:eastAsia="Cambria Math" w:hAnsi="Cambria Math" w:cs="Cambria Math"/>
          <w:color w:val="000000"/>
          <w:sz w:val="23"/>
          <w:szCs w:val="23"/>
        </w:rPr>
        <w:t>∇h</w:t>
      </w:r>
      <w:r>
        <w:rPr>
          <w:rFonts w:ascii="Cambria Math" w:eastAsia="Cambria Math" w:hAnsi="Cambria Math" w:cs="Cambria Math"/>
          <w:color w:val="000000"/>
          <w:sz w:val="17"/>
          <w:szCs w:val="17"/>
        </w:rPr>
        <w:t>𝑖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𝑓𝑜𝑟 𝑖=</w:t>
      </w:r>
      <w:proofErr w:type="gramStart"/>
      <w:r>
        <w:rPr>
          <w:rFonts w:ascii="Cambria Math" w:eastAsia="Cambria Math" w:hAnsi="Cambria Math" w:cs="Cambria Math"/>
          <w:color w:val="000000"/>
          <w:sz w:val="23"/>
          <w:szCs w:val="23"/>
        </w:rPr>
        <w:t>1,…</w:t>
      </w:r>
      <w:proofErr w:type="gramEnd"/>
      <w:r>
        <w:rPr>
          <w:rFonts w:ascii="Cambria Math" w:eastAsia="Cambria Math" w:hAnsi="Cambria Math" w:cs="Cambria Math"/>
          <w:color w:val="000000"/>
          <w:sz w:val="23"/>
          <w:szCs w:val="23"/>
        </w:rPr>
        <w:t>, 𝑚</w:t>
      </w:r>
      <w:r>
        <w:rPr>
          <w:rFonts w:ascii="Times New Roman" w:eastAsia="Times New Roman" w:hAnsi="Times New Roman" w:cs="Times New Roman"/>
          <w:color w:val="000000"/>
          <w:sz w:val="23"/>
          <w:szCs w:val="23"/>
        </w:rPr>
        <w:t xml:space="preserve">, and the active inequality constraint gradients </w:t>
      </w:r>
      <w:r>
        <w:rPr>
          <w:rFonts w:ascii="Cambria Math" w:eastAsia="Cambria Math" w:hAnsi="Cambria Math" w:cs="Cambria Math"/>
          <w:color w:val="000000"/>
          <w:sz w:val="23"/>
          <w:szCs w:val="23"/>
        </w:rPr>
        <w:t>∇𝑔</w:t>
      </w:r>
      <w:proofErr w:type="spellStart"/>
      <w:r>
        <w:rPr>
          <w:rFonts w:ascii="Cambria Math" w:eastAsia="Cambria Math" w:hAnsi="Cambria Math" w:cs="Cambria Math"/>
          <w:color w:val="000000"/>
          <w:sz w:val="17"/>
          <w:szCs w:val="17"/>
          <w:vertAlign w:val="subscript"/>
        </w:rPr>
        <w:t>i</w:t>
      </w:r>
      <w:proofErr w:type="spellEnd"/>
      <w:r>
        <w:rPr>
          <w:rFonts w:ascii="Cambria Math" w:eastAsia="Cambria Math" w:hAnsi="Cambria Math" w:cs="Cambria Math"/>
          <w:color w:val="000000"/>
          <w:sz w:val="17"/>
          <w:szCs w:val="17"/>
        </w:rPr>
        <w:t xml:space="preserve">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𝑓𝑜𝑟 </w:t>
      </w:r>
      <w:proofErr w:type="spellStart"/>
      <w:r>
        <w:rPr>
          <w:rFonts w:ascii="Cambria Math" w:eastAsia="Cambria Math" w:hAnsi="Cambria Math" w:cs="Cambria Math"/>
          <w:color w:val="000000"/>
          <w:sz w:val="23"/>
          <w:szCs w:val="23"/>
        </w:rPr>
        <w:t>i</w:t>
      </w:r>
      <w:proofErr w:type="spellEnd"/>
      <w:r>
        <w:rPr>
          <w:rFonts w:ascii="Cambria Math" w:eastAsia="Cambria Math" w:hAnsi="Cambria Math" w:cs="Cambria Math"/>
          <w:color w:val="000000"/>
          <w:sz w:val="23"/>
          <w:szCs w:val="23"/>
        </w:rPr>
        <w:t>∈𝐴(</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Times New Roman" w:eastAsia="Times New Roman" w:hAnsi="Times New Roman" w:cs="Times New Roman"/>
          <w:color w:val="000000"/>
          <w:sz w:val="23"/>
          <w:szCs w:val="23"/>
        </w:rPr>
        <w:t xml:space="preserve">, they are linearly independent. Although easy to check, this condition is a very </w:t>
      </w:r>
      <w:proofErr w:type="gramStart"/>
      <w:r>
        <w:rPr>
          <w:rFonts w:ascii="Times New Roman" w:eastAsia="Times New Roman" w:hAnsi="Times New Roman" w:cs="Times New Roman"/>
          <w:color w:val="000000"/>
          <w:sz w:val="23"/>
          <w:szCs w:val="23"/>
        </w:rPr>
        <w:t>strong  assumption</w:t>
      </w:r>
      <w:proofErr w:type="gramEnd"/>
      <w:r>
        <w:rPr>
          <w:rFonts w:ascii="Times New Roman" w:eastAsia="Times New Roman" w:hAnsi="Times New Roman" w:cs="Times New Roman"/>
          <w:color w:val="000000"/>
          <w:sz w:val="23"/>
          <w:szCs w:val="23"/>
        </w:rPr>
        <w:t xml:space="preserve"> .</w:t>
      </w:r>
    </w:p>
    <w:p w14:paraId="0000005D"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5E"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For example</w:t>
      </w:r>
      <w:r>
        <w:rPr>
          <w:rFonts w:ascii="Times New Roman" w:eastAsia="Times New Roman" w:hAnsi="Times New Roman" w:cs="Times New Roman"/>
          <w:color w:val="000000"/>
          <w:sz w:val="23"/>
          <w:szCs w:val="23"/>
        </w:rPr>
        <w:t>, consider</w:t>
      </w:r>
    </w:p>
    <w:p w14:paraId="0000005F"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vertAlign w:val="superscript"/>
        </w:rPr>
      </w:pPr>
      <w:r>
        <w:rPr>
          <w:rFonts w:ascii="Times New Roman" w:eastAsia="Times New Roman" w:hAnsi="Times New Roman" w:cs="Times New Roman"/>
          <w:color w:val="000000"/>
          <w:sz w:val="23"/>
          <w:szCs w:val="23"/>
        </w:rPr>
        <w:t xml:space="preserve">Min </w:t>
      </w:r>
      <w:r>
        <w:rPr>
          <w:rFonts w:ascii="Cambria Math" w:eastAsia="Cambria Math" w:hAnsi="Cambria Math" w:cs="Cambria Math"/>
          <w:color w:val="000000"/>
          <w:sz w:val="23"/>
          <w:szCs w:val="23"/>
        </w:rPr>
        <w:t>𝑓 (𝑥) =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w:t>
      </w:r>
      <w:r>
        <w:rPr>
          <w:rFonts w:ascii="Cambria Math" w:eastAsia="Cambria Math" w:hAnsi="Cambria Math" w:cs="Cambria Math"/>
          <w:color w:val="000000"/>
          <w:sz w:val="23"/>
          <w:szCs w:val="23"/>
          <w:vertAlign w:val="superscript"/>
        </w:rPr>
        <w:t>2</w:t>
      </w:r>
      <w:r>
        <w:rPr>
          <w:rFonts w:ascii="Cambria Math" w:eastAsia="Cambria Math" w:hAnsi="Cambria Math" w:cs="Cambria Math"/>
          <w:color w:val="000000"/>
          <w:sz w:val="23"/>
          <w:szCs w:val="23"/>
        </w:rPr>
        <w:t>+ (x</w:t>
      </w:r>
      <w:r>
        <w:rPr>
          <w:rFonts w:ascii="Cambria Math" w:eastAsia="Cambria Math" w:hAnsi="Cambria Math" w:cs="Cambria Math"/>
          <w:color w:val="000000"/>
          <w:sz w:val="23"/>
          <w:szCs w:val="23"/>
          <w:vertAlign w:val="subscript"/>
        </w:rPr>
        <w:t>2</w:t>
      </w:r>
      <w:r>
        <w:rPr>
          <w:rFonts w:ascii="Cambria Math" w:eastAsia="Cambria Math" w:hAnsi="Cambria Math" w:cs="Cambria Math"/>
          <w:color w:val="000000"/>
          <w:sz w:val="23"/>
          <w:szCs w:val="23"/>
        </w:rPr>
        <w:t>−2)</w:t>
      </w:r>
      <w:r>
        <w:rPr>
          <w:rFonts w:ascii="Cambria Math" w:eastAsia="Cambria Math" w:hAnsi="Cambria Math" w:cs="Cambria Math"/>
          <w:color w:val="000000"/>
          <w:sz w:val="23"/>
          <w:szCs w:val="23"/>
          <w:vertAlign w:val="superscript"/>
        </w:rPr>
        <w:t>2</w:t>
      </w:r>
    </w:p>
    <w:p w14:paraId="00000060"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17"/>
          <w:szCs w:val="17"/>
        </w:rPr>
        <w:t xml:space="preserve"> </w:t>
      </w:r>
      <w:r>
        <w:rPr>
          <w:rFonts w:ascii="Times New Roman" w:eastAsia="Times New Roman" w:hAnsi="Times New Roman" w:cs="Times New Roman"/>
          <w:color w:val="000000"/>
          <w:sz w:val="23"/>
          <w:szCs w:val="23"/>
        </w:rPr>
        <w:t xml:space="preserve">Subject to </w:t>
      </w:r>
      <w:r>
        <w:rPr>
          <w:rFonts w:ascii="Cambria Math" w:eastAsia="Cambria Math" w:hAnsi="Cambria Math" w:cs="Cambria Math"/>
          <w:color w:val="000000"/>
          <w:sz w:val="23"/>
          <w:szCs w:val="23"/>
        </w:rPr>
        <w:t>𝑔</w:t>
      </w:r>
      <w:r>
        <w:rPr>
          <w:rFonts w:ascii="Cambria Math" w:eastAsia="Cambria Math" w:hAnsi="Cambria Math" w:cs="Cambria Math"/>
          <w:color w:val="000000"/>
          <w:sz w:val="23"/>
          <w:szCs w:val="23"/>
          <w:vertAlign w:val="subscript"/>
        </w:rPr>
        <w:t>I</w:t>
      </w:r>
      <w:r>
        <w:rPr>
          <w:rFonts w:ascii="Cambria Math" w:eastAsia="Cambria Math" w:hAnsi="Cambria Math" w:cs="Cambria Math"/>
          <w:color w:val="000000"/>
          <w:sz w:val="23"/>
          <w:szCs w:val="23"/>
        </w:rPr>
        <w:t xml:space="preserve"> </w:t>
      </w:r>
      <w:proofErr w:type="gramStart"/>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  x</w:t>
      </w:r>
      <w:proofErr w:type="gramEnd"/>
      <w:r>
        <w:rPr>
          <w:rFonts w:ascii="Cambria Math" w:eastAsia="Cambria Math" w:hAnsi="Cambria Math" w:cs="Cambria Math"/>
          <w:color w:val="000000"/>
          <w:sz w:val="23"/>
          <w:szCs w:val="23"/>
        </w:rPr>
        <w:t>) =2𝑥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−6≤0</w:t>
      </w:r>
    </w:p>
    <w:p w14:paraId="00000061"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 xml:space="preserve">                     𝑔</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+2𝑥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−6≤0</w:t>
      </w:r>
    </w:p>
    <w:p w14:paraId="00000062"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 xml:space="preserve">In this problem we have </w:t>
      </w:r>
      <w:r>
        <w:rPr>
          <w:rFonts w:ascii="Cambria Math" w:eastAsia="Cambria Math" w:hAnsi="Cambria Math" w:cs="Cambria Math"/>
          <w:color w:val="000000"/>
          <w:sz w:val="23"/>
          <w:szCs w:val="23"/>
        </w:rPr>
        <w:t>∇f(x)</w:t>
      </w:r>
      <w:proofErr w:type="gramStart"/>
      <w:r>
        <w:rPr>
          <w:rFonts w:ascii="Cambria Math" w:eastAsia="Cambria Math" w:hAnsi="Cambria Math" w:cs="Cambria Math"/>
          <w:color w:val="000000"/>
          <w:sz w:val="23"/>
          <w:szCs w:val="23"/>
        </w:rPr>
        <w:t>=[</w:t>
      </w:r>
      <w:proofErr w:type="gramEnd"/>
      <w:r>
        <w:rPr>
          <w:rFonts w:ascii="Cambria Math" w:eastAsia="Cambria Math" w:hAnsi="Cambria Math" w:cs="Cambria Math"/>
          <w:color w:val="000000"/>
          <w:sz w:val="23"/>
          <w:szCs w:val="23"/>
        </w:rPr>
        <w:t xml:space="preserve"> 2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,2(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 ∇𝑔</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 = [2,1] ,∇𝑔</w:t>
      </w:r>
      <w:r>
        <w:rPr>
          <w:rFonts w:ascii="Cambria Math" w:eastAsia="Cambria Math" w:hAnsi="Cambria Math" w:cs="Cambria Math"/>
          <w:color w:val="000000"/>
          <w:sz w:val="23"/>
          <w:szCs w:val="23"/>
          <w:vertAlign w:val="subscript"/>
        </w:rPr>
        <w:t>2</w:t>
      </w:r>
      <w:r>
        <w:rPr>
          <w:rFonts w:ascii="Cambria Math" w:eastAsia="Cambria Math" w:hAnsi="Cambria Math" w:cs="Cambria Math"/>
          <w:color w:val="000000"/>
          <w:sz w:val="23"/>
          <w:szCs w:val="23"/>
        </w:rPr>
        <w:t xml:space="preserve"> (𝑥) = [1,2]</w:t>
      </w:r>
    </w:p>
    <w:p w14:paraId="00000063"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 xml:space="preserve">The gradients of </w:t>
      </w:r>
      <w:r>
        <w:rPr>
          <w:rFonts w:ascii="Cambria Math" w:eastAsia="Cambria Math" w:hAnsi="Cambria Math" w:cs="Cambria Math"/>
          <w:color w:val="000000"/>
          <w:sz w:val="23"/>
          <w:szCs w:val="23"/>
        </w:rPr>
        <w:t>𝑔</w:t>
      </w:r>
      <w:r>
        <w:rPr>
          <w:rFonts w:ascii="Times New Roman" w:eastAsia="Times New Roman" w:hAnsi="Times New Roman" w:cs="Times New Roman"/>
          <w:color w:val="000000"/>
          <w:sz w:val="23"/>
          <w:szCs w:val="23"/>
        </w:rPr>
        <w:t xml:space="preserve">, they are linearly independent. </w:t>
      </w:r>
    </w:p>
    <w:p w14:paraId="00000064"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We consider the following cases: </w:t>
      </w:r>
    </w:p>
    <w:p w14:paraId="00000065"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66"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Case – I: For </w:t>
      </w:r>
      <w:r>
        <w:rPr>
          <w:rFonts w:ascii="Cambria Math" w:eastAsia="Cambria Math" w:hAnsi="Cambria Math" w:cs="Cambria Math"/>
          <w:color w:val="000000"/>
          <w:sz w:val="23"/>
          <w:szCs w:val="23"/>
        </w:rPr>
        <w:t>𝐴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 =∅ </w:t>
      </w:r>
    </w:p>
    <w:p w14:paraId="00000067"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From KKT conditions we get both </w:t>
      </w: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=0 𝑎𝑛𝑑 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 xml:space="preserve">=0 𝑡h𝑒𝑛 </w:t>
      </w:r>
    </w:p>
    <w:p w14:paraId="00000068"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w:t>
      </w:r>
      <w:proofErr w:type="gramStart"/>
      <w:r>
        <w:rPr>
          <w:rFonts w:ascii="Cambria Math" w:eastAsia="Cambria Math" w:hAnsi="Cambria Math" w:cs="Cambria Math"/>
          <w:color w:val="000000"/>
          <w:sz w:val="23"/>
          <w:szCs w:val="23"/>
        </w:rPr>
        <w:t>f(</w:t>
      </w:r>
      <w:proofErr w:type="gramEnd"/>
      <m:oMath>
        <m:r>
          <w:rPr>
            <w:rFonts w:ascii="Cambria Math" w:eastAsia="Cambria Math" w:hAnsi="Cambria Math" w:cs="Cambria Math"/>
            <w:color w:val="000000"/>
            <w:sz w:val="23"/>
            <w:szCs w:val="23"/>
          </w:rPr>
          <m:t>x)</m:t>
        </m:r>
      </m:oMath>
      <w:r>
        <w:rPr>
          <w:rFonts w:ascii="Cambria Math" w:eastAsia="Cambria Math" w:hAnsi="Cambria Math" w:cs="Cambria Math"/>
          <w:color w:val="000000"/>
          <w:sz w:val="23"/>
          <w:szCs w:val="23"/>
        </w:rPr>
        <w:t xml:space="preserve">  = [2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,2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=0</w:t>
      </w:r>
    </w:p>
    <w:p w14:paraId="00000069"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𝑎𝑛𝑑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 xml:space="preserve">=2 </w:t>
      </w:r>
    </w:p>
    <w:p w14:paraId="0000006A"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But </w:t>
      </w:r>
      <w:r>
        <w:rPr>
          <w:rFonts w:ascii="Cambria Math" w:eastAsia="Cambria Math" w:hAnsi="Cambria Math" w:cs="Cambria Math"/>
          <w:color w:val="000000"/>
          <w:sz w:val="23"/>
          <w:szCs w:val="23"/>
        </w:rPr>
        <w:t>2𝑥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−6=2≰0,.</w:t>
      </w:r>
      <w:proofErr w:type="gramStart"/>
      <w:r>
        <w:rPr>
          <w:rFonts w:ascii="Cambria Math" w:eastAsia="Cambria Math" w:hAnsi="Cambria Math" w:cs="Cambria Math"/>
          <w:color w:val="000000"/>
          <w:sz w:val="23"/>
          <w:szCs w:val="23"/>
        </w:rPr>
        <w:t>𝑒.𝑥</w:t>
      </w:r>
      <w:proofErr w:type="gramEnd"/>
      <w:r>
        <w:rPr>
          <w:rFonts w:ascii="Times New Roman" w:eastAsia="Times New Roman" w:hAnsi="Times New Roman" w:cs="Times New Roman"/>
          <w:color w:val="000000"/>
          <w:sz w:val="23"/>
          <w:szCs w:val="23"/>
        </w:rPr>
        <w:t>, it is not feasible.it cannot be a local minimum.</w:t>
      </w:r>
    </w:p>
    <w:p w14:paraId="0000006B"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6C"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 Case – II: For </w:t>
      </w:r>
      <w:r>
        <w:rPr>
          <w:rFonts w:ascii="Cambria Math" w:eastAsia="Cambria Math" w:hAnsi="Cambria Math" w:cs="Cambria Math"/>
          <w:color w:val="000000"/>
          <w:sz w:val="23"/>
          <w:szCs w:val="23"/>
        </w:rPr>
        <w:t xml:space="preserve"> </w:t>
      </w:r>
      <m:oMath>
        <m:r>
          <w:rPr>
            <w:rFonts w:ascii="Cambria Math" w:eastAsia="Cambria Math" w:hAnsi="Cambria Math" w:cs="Cambria Math"/>
            <w:color w:val="000000"/>
            <w:sz w:val="23"/>
            <w:szCs w:val="23"/>
          </w:rPr>
          <m:t>A(</m:t>
        </m:r>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 1 </w:t>
      </w:r>
    </w:p>
    <w:p w14:paraId="0000006D"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From KKT conditions we get </w:t>
      </w: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 xml:space="preserve">=0 𝑡h𝑒𝑛 </w:t>
      </w:r>
    </w:p>
    <w:p w14:paraId="0000006E"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 xml:space="preserve">∇𝑓 </w:t>
      </w:r>
      <w:proofErr w:type="gramStart"/>
      <w:r>
        <w:rPr>
          <w:rFonts w:ascii="Cambria Math" w:eastAsia="Cambria Math" w:hAnsi="Cambria Math" w:cs="Cambria Math"/>
          <w:color w:val="000000"/>
          <w:sz w:val="23"/>
          <w:szCs w:val="23"/>
        </w:rPr>
        <w:t>( x</w:t>
      </w:r>
      <w:proofErr w:type="gramEnd"/>
      <m:oMath>
        <m:r>
          <w:rPr>
            <w:rFonts w:ascii="Cambria Math" w:eastAsia="Cambria Math" w:hAnsi="Cambria Math" w:cs="Cambria Math"/>
            <w:color w:val="000000"/>
            <w:sz w:val="23"/>
            <w:szCs w:val="23"/>
          </w:rPr>
          <m:t>)</m:t>
        </m:r>
      </m:oMath>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∇𝑔</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(x</w:t>
      </w:r>
      <m:oMath>
        <m:r>
          <w:rPr>
            <w:rFonts w:ascii="Cambria Math" w:eastAsia="Cambria Math" w:hAnsi="Cambria Math" w:cs="Cambria Math"/>
            <w:color w:val="000000"/>
            <w:sz w:val="23"/>
            <w:szCs w:val="23"/>
          </w:rPr>
          <m:t>)</m:t>
        </m:r>
      </m:oMath>
      <w:r>
        <w:rPr>
          <w:rFonts w:ascii="Cambria Math" w:eastAsia="Cambria Math" w:hAnsi="Cambria Math" w:cs="Cambria Math"/>
          <w:color w:val="000000"/>
          <w:sz w:val="23"/>
          <w:szCs w:val="23"/>
        </w:rPr>
        <w:t xml:space="preserve"> = [2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 xml:space="preserve">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+𝜆</w:t>
      </w:r>
      <w:r>
        <w:rPr>
          <w:rFonts w:ascii="Cambria Math" w:eastAsia="Cambria Math" w:hAnsi="Cambria Math" w:cs="Cambria Math"/>
          <w:color w:val="000000"/>
          <w:sz w:val="17"/>
          <w:szCs w:val="17"/>
        </w:rPr>
        <w:t>1   [</w:t>
      </w:r>
      <w:r>
        <w:rPr>
          <w:rFonts w:ascii="Cambria Math" w:eastAsia="Cambria Math" w:hAnsi="Cambria Math" w:cs="Cambria Math"/>
          <w:color w:val="000000"/>
          <w:sz w:val="23"/>
          <w:szCs w:val="23"/>
        </w:rPr>
        <w:t xml:space="preserve">2,1] =0 </w:t>
      </w:r>
    </w:p>
    <w:p w14:paraId="0000006F"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 xml:space="preserve">⟹ x </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=3 −𝜆</w:t>
      </w:r>
      <w:r>
        <w:rPr>
          <w:rFonts w:ascii="Cambria Math" w:eastAsia="Cambria Math" w:hAnsi="Cambria Math" w:cs="Cambria Math"/>
          <w:color w:val="000000"/>
          <w:sz w:val="17"/>
          <w:szCs w:val="17"/>
        </w:rPr>
        <w:t xml:space="preserve">1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w:t>
      </w:r>
      <w:r>
        <w:rPr>
          <w:rFonts w:ascii="Times New Roman" w:eastAsia="Times New Roman" w:hAnsi="Times New Roman" w:cs="Times New Roman"/>
          <w:color w:val="000000"/>
          <w:sz w:val="23"/>
          <w:szCs w:val="23"/>
        </w:rPr>
        <w:t xml:space="preserve"> </w:t>
      </w:r>
      <m:oMath>
        <m:f>
          <m:fPr>
            <m:ctrlPr>
              <w:rPr>
                <w:rFonts w:ascii="Cambria Math" w:eastAsia="Cambria Math" w:hAnsi="Cambria Math" w:cs="Cambria Math"/>
                <w:color w:val="000000"/>
                <w:sz w:val="23"/>
                <w:szCs w:val="23"/>
              </w:rPr>
            </m:ctrlPr>
          </m:fPr>
          <m:num>
            <m:r>
              <w:rPr>
                <w:rFonts w:ascii="Cambria Math" w:hAnsi="Cambria Math"/>
              </w:rPr>
              <m:t>λ</m:t>
            </m:r>
            <m:r>
              <w:rPr>
                <w:rFonts w:ascii="Cambria Math" w:eastAsia="Cambria Math" w:hAnsi="Cambria Math" w:cs="Cambria Math"/>
                <w:color w:val="000000"/>
                <w:sz w:val="14"/>
                <w:szCs w:val="14"/>
              </w:rPr>
              <m:t>1</m:t>
            </m:r>
          </m:num>
          <m:den>
            <m:r>
              <w:rPr>
                <w:rFonts w:ascii="Cambria Math" w:eastAsia="Cambria Math" w:hAnsi="Cambria Math" w:cs="Cambria Math"/>
                <w:color w:val="000000"/>
                <w:sz w:val="23"/>
                <w:szCs w:val="23"/>
              </w:rPr>
              <m:t>2</m:t>
            </m:r>
          </m:den>
        </m:f>
      </m:oMath>
      <w:r>
        <w:rPr>
          <w:rFonts w:ascii="Times New Roman" w:eastAsia="Times New Roman" w:hAnsi="Times New Roman" w:cs="Times New Roman"/>
          <w:color w:val="000000"/>
          <w:sz w:val="23"/>
          <w:szCs w:val="23"/>
        </w:rPr>
        <w:t xml:space="preserve"> and the assumption </w:t>
      </w:r>
    </w:p>
    <w:p w14:paraId="00000070"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=0</w:t>
      </w:r>
      <w:r>
        <w:rPr>
          <w:rFonts w:ascii="Times New Roman" w:eastAsia="Times New Roman" w:hAnsi="Times New Roman" w:cs="Times New Roman"/>
          <w:color w:val="000000"/>
          <w:sz w:val="23"/>
          <w:szCs w:val="23"/>
        </w:rPr>
        <w:t xml:space="preserve">, it gives  theses </w:t>
      </w:r>
      <w:r>
        <w:rPr>
          <w:rFonts w:ascii="Cambria Math" w:eastAsia="Cambria Math" w:hAnsi="Cambria Math" w:cs="Cambria Math"/>
          <w:color w:val="000000"/>
          <w:sz w:val="23"/>
          <w:szCs w:val="23"/>
        </w:rPr>
        <w:t>𝑥</w:t>
      </w:r>
      <w:r>
        <w:rPr>
          <w:rFonts w:ascii="Cambria Math" w:eastAsia="Cambria Math" w:hAnsi="Cambria Math" w:cs="Cambria Math"/>
          <w:color w:val="000000"/>
          <w:sz w:val="23"/>
          <w:szCs w:val="23"/>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vertAlign w:val="subscript"/>
        </w:rPr>
        <w:t>2</w:t>
      </w:r>
      <w:r>
        <w:rPr>
          <w:rFonts w:ascii="Times New Roman" w:eastAsia="Times New Roman" w:hAnsi="Times New Roman" w:cs="Times New Roman"/>
          <w:color w:val="000000"/>
          <w:sz w:val="23"/>
          <w:szCs w:val="23"/>
        </w:rPr>
        <w:t xml:space="preserve">, as follows </w:t>
      </w:r>
      <w:r>
        <w:rPr>
          <w:rFonts w:ascii="Cambria Math" w:eastAsia="Cambria Math" w:hAnsi="Cambria Math" w:cs="Cambria Math"/>
          <w:color w:val="000000"/>
          <w:sz w:val="23"/>
          <w:szCs w:val="23"/>
        </w:rPr>
        <w:t xml:space="preserve"> </w:t>
      </w:r>
    </w:p>
    <w:p w14:paraId="00000071"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Cambria Math" w:eastAsia="Cambria Math" w:hAnsi="Cambria Math" w:cs="Cambria Math"/>
          <w:color w:val="000000"/>
          <w:sz w:val="23"/>
          <w:szCs w:val="23"/>
        </w:rPr>
        <w:t>2(3 −𝜆</w:t>
      </w:r>
      <w:proofErr w:type="gramStart"/>
      <w:r>
        <w:rPr>
          <w:rFonts w:ascii="Cambria Math" w:eastAsia="Cambria Math" w:hAnsi="Cambria Math" w:cs="Cambria Math"/>
          <w:color w:val="000000"/>
          <w:sz w:val="17"/>
          <w:szCs w:val="17"/>
        </w:rPr>
        <w:t>1  )</w:t>
      </w:r>
      <w:proofErr w:type="gramEnd"/>
      <w:r>
        <w:rPr>
          <w:rFonts w:ascii="Cambria Math" w:eastAsia="Cambria Math" w:hAnsi="Cambria Math" w:cs="Cambria Math"/>
          <w:color w:val="000000"/>
          <w:sz w:val="17"/>
          <w:szCs w:val="17"/>
        </w:rPr>
        <w:t xml:space="preserve"> + (</w:t>
      </w:r>
      <w:r>
        <w:rPr>
          <w:rFonts w:ascii="Cambria Math" w:eastAsia="Cambria Math" w:hAnsi="Cambria Math" w:cs="Cambria Math"/>
          <w:color w:val="000000"/>
          <w:sz w:val="23"/>
          <w:szCs w:val="23"/>
        </w:rPr>
        <w:t>2 −</w:t>
      </w:r>
      <w:r>
        <w:rPr>
          <w:rFonts w:ascii="Times New Roman" w:eastAsia="Times New Roman" w:hAnsi="Times New Roman" w:cs="Times New Roman"/>
          <w:color w:val="000000"/>
          <w:sz w:val="23"/>
          <w:szCs w:val="23"/>
        </w:rPr>
        <w:t xml:space="preserve"> </w:t>
      </w:r>
      <m:oMath>
        <m:f>
          <m:fPr>
            <m:ctrlPr>
              <w:rPr>
                <w:rFonts w:ascii="Cambria Math" w:eastAsia="Cambria Math" w:hAnsi="Cambria Math" w:cs="Cambria Math"/>
                <w:color w:val="000000"/>
                <w:sz w:val="23"/>
                <w:szCs w:val="23"/>
              </w:rPr>
            </m:ctrlPr>
          </m:fPr>
          <m:num>
            <m:r>
              <w:rPr>
                <w:rFonts w:ascii="Cambria Math" w:hAnsi="Cambria Math"/>
              </w:rPr>
              <m:t>λ</m:t>
            </m:r>
            <m:r>
              <w:rPr>
                <w:rFonts w:ascii="Cambria Math" w:eastAsia="Cambria Math" w:hAnsi="Cambria Math" w:cs="Cambria Math"/>
                <w:color w:val="000000"/>
                <w:sz w:val="14"/>
                <w:szCs w:val="14"/>
              </w:rPr>
              <m:t>1</m:t>
            </m:r>
          </m:num>
          <m:den>
            <m:r>
              <w:rPr>
                <w:rFonts w:ascii="Cambria Math" w:eastAsia="Cambria Math" w:hAnsi="Cambria Math" w:cs="Cambria Math"/>
                <w:color w:val="000000"/>
                <w:sz w:val="23"/>
                <w:szCs w:val="23"/>
              </w:rPr>
              <m:t>2</m:t>
            </m:r>
          </m:den>
        </m:f>
      </m:oMath>
      <w:r>
        <w:rPr>
          <w:rFonts w:ascii="Times New Roman" w:eastAsia="Times New Roman" w:hAnsi="Times New Roman" w:cs="Times New Roman"/>
          <w:color w:val="000000"/>
          <w:sz w:val="23"/>
          <w:szCs w:val="23"/>
        </w:rPr>
        <w:t xml:space="preserve"> ) – 6 = 0</w:t>
      </w:r>
      <w:r>
        <w:rPr>
          <w:rFonts w:ascii="Cambria Math" w:eastAsia="Cambria Math" w:hAnsi="Cambria Math" w:cs="Cambria Math"/>
          <w:color w:val="000000"/>
          <w:sz w:val="23"/>
          <w:szCs w:val="23"/>
        </w:rPr>
        <w:t xml:space="preserve"> ⟹𝜆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w:t>
      </w:r>
      <m:oMath>
        <m:f>
          <m:fPr>
            <m:ctrlPr>
              <w:rPr>
                <w:rFonts w:ascii="Cambria Math" w:eastAsia="Cambria Math" w:hAnsi="Cambria Math" w:cs="Cambria Math"/>
                <w:color w:val="000000"/>
                <w:sz w:val="23"/>
                <w:szCs w:val="23"/>
              </w:rPr>
            </m:ctrlPr>
          </m:fPr>
          <m:num>
            <m:r>
              <w:rPr>
                <w:rFonts w:ascii="Cambria Math" w:eastAsia="Cambria Math" w:hAnsi="Cambria Math" w:cs="Cambria Math"/>
                <w:color w:val="000000"/>
                <w:sz w:val="23"/>
                <w:szCs w:val="23"/>
              </w:rPr>
              <m:t>4</m:t>
            </m:r>
          </m:num>
          <m:den>
            <m:r>
              <w:rPr>
                <w:rFonts w:ascii="Cambria Math" w:eastAsia="Cambria Math" w:hAnsi="Cambria Math" w:cs="Cambria Math"/>
                <w:color w:val="000000"/>
                <w:sz w:val="23"/>
                <w:szCs w:val="23"/>
              </w:rPr>
              <m:t>5</m:t>
            </m:r>
          </m:den>
        </m:f>
      </m:oMath>
      <w:r>
        <w:rPr>
          <w:rFonts w:ascii="Cambria Math" w:eastAsia="Cambria Math" w:hAnsi="Cambria Math" w:cs="Cambria Math"/>
          <w:color w:val="000000"/>
          <w:sz w:val="17"/>
          <w:szCs w:val="17"/>
        </w:rPr>
        <w:t xml:space="preserve"> </w:t>
      </w:r>
    </w:p>
    <w:p w14:paraId="00000072"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 xml:space="preserve">1 </w:t>
      </w:r>
      <w:r>
        <w:rPr>
          <w:rFonts w:ascii="Cambria Math" w:eastAsia="Cambria Math" w:hAnsi="Cambria Math" w:cs="Cambria Math"/>
          <w:color w:val="000000"/>
          <w:sz w:val="23"/>
          <w:szCs w:val="23"/>
        </w:rPr>
        <w:t>𝑎𝑛𝑑 𝜆</w:t>
      </w:r>
      <w:r>
        <w:rPr>
          <w:rFonts w:ascii="Cambria Math" w:eastAsia="Cambria Math" w:hAnsi="Cambria Math" w:cs="Cambria Math"/>
          <w:color w:val="000000"/>
          <w:sz w:val="17"/>
          <w:szCs w:val="17"/>
        </w:rPr>
        <w:t xml:space="preserve">2 </w:t>
      </w:r>
      <w:r>
        <w:rPr>
          <w:rFonts w:ascii="Times New Roman" w:eastAsia="Times New Roman" w:hAnsi="Times New Roman" w:cs="Times New Roman"/>
          <w:color w:val="000000"/>
          <w:sz w:val="23"/>
          <w:szCs w:val="23"/>
        </w:rPr>
        <w:t xml:space="preserve">Satisfies KKT condition and then we get </w:t>
      </w:r>
    </w:p>
    <w:p w14:paraId="00000073"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=3 −</w:t>
      </w:r>
      <w:r>
        <w:rPr>
          <w:rFonts w:ascii="Cambria Math" w:eastAsia="Cambria Math" w:hAnsi="Cambria Math" w:cs="Cambria Math"/>
          <w:color w:val="000000"/>
          <w:sz w:val="17"/>
          <w:szCs w:val="17"/>
        </w:rPr>
        <w:t>4/5</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11/5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w:t>
      </w:r>
      <w:r>
        <w:rPr>
          <w:rFonts w:ascii="Cambria Math" w:eastAsia="Cambria Math" w:hAnsi="Cambria Math" w:cs="Cambria Math"/>
          <w:color w:val="000000"/>
          <w:sz w:val="17"/>
          <w:szCs w:val="17"/>
        </w:rPr>
        <w:t xml:space="preserve">1/2 (4/5) </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8/5 </w:t>
      </w:r>
    </w:p>
    <w:p w14:paraId="00000074"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Finally </w:t>
      </w: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xml:space="preserve"> )=</w:t>
      </w:r>
      <w:r>
        <w:rPr>
          <w:rFonts w:ascii="Cambria Math" w:eastAsia="Cambria Math" w:hAnsi="Cambria Math" w:cs="Cambria Math"/>
          <w:color w:val="000000"/>
          <w:sz w:val="17"/>
          <w:szCs w:val="17"/>
        </w:rPr>
        <w:t>11/5</w:t>
      </w:r>
      <w:r>
        <w:rPr>
          <w:rFonts w:ascii="Cambria Math" w:eastAsia="Cambria Math" w:hAnsi="Cambria Math" w:cs="Cambria Math"/>
          <w:color w:val="000000"/>
          <w:sz w:val="23"/>
          <w:szCs w:val="23"/>
        </w:rPr>
        <w:t>+2 (</w:t>
      </w:r>
      <w:r>
        <w:rPr>
          <w:rFonts w:ascii="Cambria Math" w:eastAsia="Cambria Math" w:hAnsi="Cambria Math" w:cs="Cambria Math"/>
          <w:color w:val="000000"/>
          <w:sz w:val="17"/>
          <w:szCs w:val="17"/>
        </w:rPr>
        <w:t xml:space="preserve">8/5) </w:t>
      </w:r>
      <w:r>
        <w:rPr>
          <w:rFonts w:ascii="Cambria Math" w:eastAsia="Cambria Math" w:hAnsi="Cambria Math" w:cs="Cambria Math"/>
          <w:color w:val="000000"/>
          <w:sz w:val="23"/>
          <w:szCs w:val="23"/>
        </w:rPr>
        <w:t>−6=−</w:t>
      </w:r>
      <w:r>
        <w:rPr>
          <w:rFonts w:ascii="Cambria Math" w:eastAsia="Cambria Math" w:hAnsi="Cambria Math" w:cs="Cambria Math"/>
          <w:color w:val="000000"/>
          <w:sz w:val="17"/>
          <w:szCs w:val="17"/>
        </w:rPr>
        <w:t>3/5</w:t>
      </w:r>
      <w:r>
        <w:rPr>
          <w:rFonts w:ascii="Cambria Math" w:eastAsia="Cambria Math" w:hAnsi="Cambria Math" w:cs="Cambria Math"/>
          <w:color w:val="000000"/>
          <w:sz w:val="23"/>
          <w:szCs w:val="23"/>
        </w:rPr>
        <w:t>≤0</w:t>
      </w:r>
      <w:r>
        <w:rPr>
          <w:rFonts w:ascii="Times New Roman" w:eastAsia="Times New Roman" w:hAnsi="Times New Roman" w:cs="Times New Roman"/>
          <w:color w:val="000000"/>
          <w:sz w:val="23"/>
          <w:szCs w:val="23"/>
        </w:rPr>
        <w:t>, and hence KKT conditions are satisfied.</w:t>
      </w:r>
    </w:p>
    <w:p w14:paraId="00000075"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76"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 Case – III: For </w:t>
      </w:r>
      <w:r>
        <w:rPr>
          <w:rFonts w:ascii="Cambria Math" w:eastAsia="Cambria Math" w:hAnsi="Cambria Math" w:cs="Cambria Math"/>
          <w:color w:val="000000"/>
          <w:sz w:val="23"/>
          <w:szCs w:val="23"/>
        </w:rPr>
        <w:t xml:space="preserve">𝐴 (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Cambria Math" w:eastAsia="Cambria Math" w:hAnsi="Cambria Math" w:cs="Cambria Math"/>
          <w:color w:val="000000"/>
          <w:sz w:val="23"/>
          <w:szCs w:val="23"/>
        </w:rPr>
        <w:t xml:space="preserve">= 2 </w:t>
      </w:r>
    </w:p>
    <w:p w14:paraId="00000077"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From KKT conditions we get </w:t>
      </w: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=0 𝑡h𝑒𝑛 ∇𝑓 (𝑥) +𝜆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∇𝑔</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proofErr w:type="gramStart"/>
      <w:r>
        <w:rPr>
          <w:rFonts w:ascii="Cambria Math" w:eastAsia="Cambria Math" w:hAnsi="Cambria Math" w:cs="Cambria Math"/>
          <w:color w:val="000000"/>
          <w:sz w:val="23"/>
          <w:szCs w:val="23"/>
        </w:rPr>
        <w:t>𝑥 )</w:t>
      </w:r>
      <w:proofErr w:type="gramEnd"/>
      <w:r>
        <w:rPr>
          <w:rFonts w:ascii="Cambria Math" w:eastAsia="Cambria Math" w:hAnsi="Cambria Math" w:cs="Cambria Math"/>
          <w:color w:val="000000"/>
          <w:sz w:val="23"/>
          <w:szCs w:val="23"/>
        </w:rPr>
        <w:t>= [2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,2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−2 )]+𝜆</w:t>
      </w:r>
      <w:r>
        <w:rPr>
          <w:rFonts w:ascii="Cambria Math" w:eastAsia="Cambria Math" w:hAnsi="Cambria Math" w:cs="Cambria Math"/>
          <w:color w:val="000000"/>
          <w:sz w:val="17"/>
          <w:szCs w:val="17"/>
        </w:rPr>
        <w:t>2 [</w:t>
      </w:r>
      <w:r>
        <w:rPr>
          <w:rFonts w:ascii="Cambria Math" w:eastAsia="Cambria Math" w:hAnsi="Cambria Math" w:cs="Cambria Math"/>
          <w:color w:val="000000"/>
          <w:sz w:val="23"/>
          <w:szCs w:val="23"/>
        </w:rPr>
        <w:t>1,2 ]=0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w:t>
      </w:r>
      <w:r>
        <w:rPr>
          <w:rFonts w:ascii="Cambria Math" w:eastAsia="Cambria Math" w:hAnsi="Cambria Math" w:cs="Cambria Math"/>
          <w:color w:val="000000"/>
          <w:sz w:val="17"/>
          <w:szCs w:val="17"/>
        </w:rPr>
        <w:t>𝜆</w:t>
      </w:r>
      <w:r>
        <w:rPr>
          <w:rFonts w:ascii="Cambria Math" w:eastAsia="Cambria Math" w:hAnsi="Cambria Math" w:cs="Cambria Math"/>
          <w:color w:val="000000"/>
          <w:sz w:val="14"/>
          <w:szCs w:val="14"/>
        </w:rPr>
        <w:t>2/</w:t>
      </w:r>
      <w:r>
        <w:rPr>
          <w:rFonts w:ascii="Cambria Math" w:eastAsia="Cambria Math" w:hAnsi="Cambria Math" w:cs="Cambria Math"/>
          <w:color w:val="000000"/>
          <w:sz w:val="17"/>
          <w:szCs w:val="17"/>
        </w:rPr>
        <w:t xml:space="preserve">2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=2 −𝜆</w:t>
      </w:r>
      <w:r>
        <w:rPr>
          <w:rFonts w:ascii="Cambria Math" w:eastAsia="Cambria Math" w:hAnsi="Cambria Math" w:cs="Cambria Math"/>
          <w:color w:val="000000"/>
          <w:sz w:val="17"/>
          <w:szCs w:val="17"/>
        </w:rPr>
        <w:t xml:space="preserve">2 </w:t>
      </w:r>
      <w:r>
        <w:rPr>
          <w:rFonts w:ascii="Times New Roman" w:eastAsia="Times New Roman" w:hAnsi="Times New Roman" w:cs="Times New Roman"/>
          <w:color w:val="000000"/>
          <w:sz w:val="23"/>
          <w:szCs w:val="23"/>
        </w:rPr>
        <w:t xml:space="preserve">, and the assumptions  </w:t>
      </w:r>
      <w:r>
        <w:rPr>
          <w:rFonts w:ascii="Cambria Math" w:eastAsia="Cambria Math" w:hAnsi="Cambria Math" w:cs="Cambria Math"/>
          <w:color w:val="000000"/>
          <w:sz w:val="23"/>
          <w:szCs w:val="23"/>
        </w:rPr>
        <w:t>𝑔</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 =0</w:t>
      </w:r>
      <w:r>
        <w:rPr>
          <w:rFonts w:ascii="Times New Roman" w:eastAsia="Times New Roman" w:hAnsi="Times New Roman" w:cs="Times New Roman"/>
          <w:color w:val="000000"/>
          <w:sz w:val="23"/>
          <w:szCs w:val="23"/>
        </w:rPr>
        <w:t xml:space="preserve">, it gives  </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vertAlign w:val="subscript"/>
        </w:rPr>
        <w:t>2</w:t>
      </w:r>
      <w:r>
        <w:rPr>
          <w:rFonts w:ascii="Times New Roman" w:eastAsia="Times New Roman" w:hAnsi="Times New Roman" w:cs="Times New Roman"/>
          <w:color w:val="000000"/>
          <w:sz w:val="23"/>
          <w:szCs w:val="23"/>
        </w:rPr>
        <w:t xml:space="preserve">, as follows </w:t>
      </w:r>
    </w:p>
    <w:p w14:paraId="00000078"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Times New Roman" w:eastAsia="Times New Roman" w:hAnsi="Times New Roman" w:cs="Times New Roman"/>
          <w:color w:val="000000"/>
          <w:sz w:val="23"/>
          <w:szCs w:val="23"/>
        </w:rPr>
        <w:t>(</w:t>
      </w:r>
      <w:r>
        <w:rPr>
          <w:rFonts w:ascii="Cambria Math" w:eastAsia="Cambria Math" w:hAnsi="Cambria Math" w:cs="Cambria Math"/>
          <w:color w:val="000000"/>
          <w:sz w:val="23"/>
          <w:szCs w:val="23"/>
        </w:rPr>
        <w:t>3 −</w:t>
      </w:r>
      <w:r>
        <w:rPr>
          <w:rFonts w:ascii="Cambria Math" w:eastAsia="Cambria Math" w:hAnsi="Cambria Math" w:cs="Cambria Math"/>
          <w:color w:val="000000"/>
          <w:sz w:val="17"/>
          <w:szCs w:val="17"/>
        </w:rPr>
        <w:t>𝜆</w:t>
      </w:r>
      <w:r>
        <w:rPr>
          <w:rFonts w:ascii="Cambria Math" w:eastAsia="Cambria Math" w:hAnsi="Cambria Math" w:cs="Cambria Math"/>
          <w:color w:val="000000"/>
          <w:sz w:val="14"/>
          <w:szCs w:val="14"/>
        </w:rPr>
        <w:t>2/</w:t>
      </w:r>
      <w:proofErr w:type="gramStart"/>
      <w:r>
        <w:rPr>
          <w:rFonts w:ascii="Cambria Math" w:eastAsia="Cambria Math" w:hAnsi="Cambria Math" w:cs="Cambria Math"/>
          <w:color w:val="000000"/>
          <w:sz w:val="17"/>
          <w:szCs w:val="17"/>
        </w:rPr>
        <w:t>2 )</w:t>
      </w:r>
      <w:proofErr w:type="gramEnd"/>
      <w:r>
        <w:rPr>
          <w:rFonts w:ascii="Cambria Math" w:eastAsia="Cambria Math" w:hAnsi="Cambria Math" w:cs="Cambria Math"/>
          <w:color w:val="000000"/>
          <w:sz w:val="23"/>
          <w:szCs w:val="23"/>
        </w:rPr>
        <w:t>+2 (2 −𝜆</w:t>
      </w:r>
      <w:r>
        <w:rPr>
          <w:rFonts w:ascii="Cambria Math" w:eastAsia="Cambria Math" w:hAnsi="Cambria Math" w:cs="Cambria Math"/>
          <w:color w:val="000000"/>
          <w:sz w:val="17"/>
          <w:szCs w:val="17"/>
        </w:rPr>
        <w:t>2 )</w:t>
      </w:r>
      <w:r>
        <w:rPr>
          <w:rFonts w:ascii="Cambria Math" w:eastAsia="Cambria Math" w:hAnsi="Cambria Math" w:cs="Cambria Math"/>
          <w:color w:val="000000"/>
          <w:sz w:val="23"/>
          <w:szCs w:val="23"/>
        </w:rPr>
        <w:t>−6=0⟹𝜆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2/5 </w:t>
      </w:r>
    </w:p>
    <w:p w14:paraId="00000079"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 xml:space="preserve">1 </w:t>
      </w:r>
      <w:r>
        <w:rPr>
          <w:rFonts w:ascii="Cambria Math" w:eastAsia="Cambria Math" w:hAnsi="Cambria Math" w:cs="Cambria Math"/>
          <w:color w:val="000000"/>
          <w:sz w:val="23"/>
          <w:szCs w:val="23"/>
        </w:rPr>
        <w:t>𝑎𝑛𝑑 𝜆</w:t>
      </w:r>
      <w:r>
        <w:rPr>
          <w:rFonts w:ascii="Cambria Math" w:eastAsia="Cambria Math" w:hAnsi="Cambria Math" w:cs="Cambria Math"/>
          <w:color w:val="000000"/>
          <w:sz w:val="17"/>
          <w:szCs w:val="17"/>
        </w:rPr>
        <w:t xml:space="preserve">2 </w:t>
      </w:r>
      <w:r>
        <w:rPr>
          <w:rFonts w:ascii="Times New Roman" w:eastAsia="Times New Roman" w:hAnsi="Times New Roman" w:cs="Times New Roman"/>
          <w:color w:val="000000"/>
          <w:sz w:val="23"/>
          <w:szCs w:val="23"/>
        </w:rPr>
        <w:t xml:space="preserve">Satisfies KKT condition and then we get </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w:t>
      </w:r>
      <w:r>
        <w:rPr>
          <w:rFonts w:ascii="Cambria Math" w:eastAsia="Cambria Math" w:hAnsi="Cambria Math" w:cs="Cambria Math"/>
          <w:color w:val="000000"/>
          <w:sz w:val="17"/>
          <w:szCs w:val="17"/>
        </w:rPr>
        <w:t>1/5</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14/5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 xml:space="preserve">=2 – </w:t>
      </w:r>
      <w:r>
        <w:rPr>
          <w:rFonts w:ascii="Cambria Math" w:eastAsia="Cambria Math" w:hAnsi="Cambria Math" w:cs="Cambria Math"/>
          <w:color w:val="000000"/>
          <w:sz w:val="17"/>
          <w:szCs w:val="17"/>
        </w:rPr>
        <w:t xml:space="preserve">2/5 </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8/5 </w:t>
      </w:r>
    </w:p>
    <w:p w14:paraId="0000007A"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But </w:t>
      </w: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23"/>
          <w:szCs w:val="23"/>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=2 (</w:t>
      </w:r>
      <w:r>
        <w:rPr>
          <w:rFonts w:ascii="Cambria Math" w:eastAsia="Cambria Math" w:hAnsi="Cambria Math" w:cs="Cambria Math"/>
          <w:color w:val="000000"/>
          <w:sz w:val="17"/>
          <w:szCs w:val="17"/>
        </w:rPr>
        <w:t>14/5 )</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8/5</w:t>
      </w:r>
      <w:r>
        <w:rPr>
          <w:rFonts w:ascii="Cambria Math" w:eastAsia="Cambria Math" w:hAnsi="Cambria Math" w:cs="Cambria Math"/>
          <w:color w:val="000000"/>
          <w:sz w:val="23"/>
          <w:szCs w:val="23"/>
        </w:rPr>
        <w:t>−6=</w:t>
      </w:r>
      <w:r>
        <w:rPr>
          <w:rFonts w:ascii="Cambria Math" w:eastAsia="Cambria Math" w:hAnsi="Cambria Math" w:cs="Cambria Math"/>
          <w:color w:val="000000"/>
          <w:sz w:val="17"/>
          <w:szCs w:val="17"/>
        </w:rPr>
        <w:t>1/5</w:t>
      </w:r>
      <w:r>
        <w:rPr>
          <w:rFonts w:ascii="Cambria Math" w:eastAsia="Cambria Math" w:hAnsi="Cambria Math" w:cs="Cambria Math"/>
          <w:color w:val="000000"/>
          <w:sz w:val="23"/>
          <w:szCs w:val="23"/>
        </w:rPr>
        <w:t>&gt;0</w:t>
      </w:r>
      <w:r>
        <w:rPr>
          <w:rFonts w:ascii="Times New Roman" w:eastAsia="Times New Roman" w:hAnsi="Times New Roman" w:cs="Times New Roman"/>
          <w:color w:val="000000"/>
          <w:sz w:val="23"/>
          <w:szCs w:val="23"/>
        </w:rPr>
        <w:t>,</w:t>
      </w:r>
    </w:p>
    <w:p w14:paraId="0000007B"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 this is violated the condition of </w:t>
      </w: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xml:space="preserve">) ≤0 </w:t>
      </w:r>
    </w:p>
    <w:p w14:paraId="0000007C" w14:textId="77777777" w:rsidR="003E6607" w:rsidRDefault="003E6607">
      <w:pPr>
        <w:pBdr>
          <w:top w:val="nil"/>
          <w:left w:val="nil"/>
          <w:bottom w:val="nil"/>
          <w:right w:val="nil"/>
          <w:between w:val="nil"/>
        </w:pBdr>
        <w:spacing w:after="0" w:line="240" w:lineRule="auto"/>
        <w:rPr>
          <w:rFonts w:ascii="Cambria Math" w:eastAsia="Cambria Math" w:hAnsi="Cambria Math" w:cs="Cambria Math"/>
          <w:color w:val="000000"/>
          <w:sz w:val="23"/>
          <w:szCs w:val="23"/>
        </w:rPr>
      </w:pPr>
    </w:p>
    <w:p w14:paraId="0000007D"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Case – IV: For </w:t>
      </w:r>
      <w:r>
        <w:rPr>
          <w:rFonts w:ascii="Cambria Math" w:eastAsia="Cambria Math" w:hAnsi="Cambria Math" w:cs="Cambria Math"/>
          <w:color w:val="000000"/>
          <w:sz w:val="23"/>
          <w:szCs w:val="23"/>
        </w:rPr>
        <w:t>𝐴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r>
          <w:rPr>
            <w:rFonts w:ascii="Cambria Math" w:eastAsia="Cambria Math" w:hAnsi="Cambria Math" w:cs="Cambria Math"/>
            <w:color w:val="000000"/>
            <w:sz w:val="23"/>
            <w:szCs w:val="23"/>
          </w:rPr>
          <m:t>)</m:t>
        </m:r>
      </m:oMath>
      <w:r>
        <w:rPr>
          <w:rFonts w:ascii="Cambria Math" w:eastAsia="Cambria Math" w:hAnsi="Cambria Math" w:cs="Cambria Math"/>
          <w:color w:val="000000"/>
          <w:sz w:val="23"/>
          <w:szCs w:val="23"/>
        </w:rPr>
        <w:t xml:space="preserve"> = 1,2 </w:t>
      </w:r>
    </w:p>
    <w:p w14:paraId="0000007E"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Times New Roman" w:eastAsia="Times New Roman" w:hAnsi="Times New Roman" w:cs="Times New Roman"/>
          <w:color w:val="000000"/>
          <w:sz w:val="23"/>
          <w:szCs w:val="23"/>
        </w:rPr>
        <w:t xml:space="preserve">Finally </w:t>
      </w: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=2𝑥</w:t>
      </w:r>
      <w:r>
        <w:rPr>
          <w:rFonts w:ascii="Cambria Math" w:eastAsia="Cambria Math" w:hAnsi="Cambria Math" w:cs="Cambria Math"/>
          <w:color w:val="000000"/>
          <w:sz w:val="23"/>
          <w:szCs w:val="23"/>
          <w:vertAlign w:val="subscript"/>
        </w:rPr>
        <w:t>1</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−6 𝑎𝑛𝑑 𝑔</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+2𝑥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 xml:space="preserve">−6 </w:t>
      </w:r>
      <w:r>
        <w:rPr>
          <w:rFonts w:ascii="Times New Roman" w:eastAsia="Times New Roman" w:hAnsi="Times New Roman" w:cs="Times New Roman"/>
          <w:color w:val="000000"/>
          <w:sz w:val="23"/>
          <w:szCs w:val="23"/>
        </w:rPr>
        <w:t xml:space="preserve">, gives that </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=2=𝑥</w:t>
      </w:r>
      <w:r>
        <w:rPr>
          <w:rFonts w:ascii="Cambria Math" w:eastAsia="Cambria Math" w:hAnsi="Cambria Math" w:cs="Cambria Math"/>
          <w:color w:val="000000"/>
          <w:sz w:val="17"/>
          <w:szCs w:val="17"/>
        </w:rPr>
        <w:t>2</w:t>
      </w:r>
    </w:p>
    <w:p w14:paraId="0000007F"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17"/>
          <w:szCs w:val="17"/>
        </w:rPr>
        <w:t xml:space="preserve"> </w:t>
      </w:r>
      <w:r>
        <w:rPr>
          <w:rFonts w:ascii="Times New Roman" w:eastAsia="Times New Roman" w:hAnsi="Times New Roman" w:cs="Times New Roman"/>
          <w:color w:val="000000"/>
          <w:sz w:val="23"/>
          <w:szCs w:val="23"/>
        </w:rPr>
        <w:t xml:space="preserve">But KKT condition </w:t>
      </w:r>
      <w:proofErr w:type="gramStart"/>
      <w:r>
        <w:rPr>
          <w:rFonts w:ascii="Cambria Math" w:eastAsia="Cambria Math" w:hAnsi="Cambria Math" w:cs="Cambria Math"/>
          <w:color w:val="000000"/>
          <w:sz w:val="23"/>
          <w:szCs w:val="23"/>
        </w:rPr>
        <w:t>∇( 𝑥</w:t>
      </w:r>
      <w:proofErr w:type="gramEnd"/>
      <w:r>
        <w:rPr>
          <w:rFonts w:ascii="Cambria Math" w:eastAsia="Cambria Math" w:hAnsi="Cambria Math" w:cs="Cambria Math"/>
          <w:color w:val="000000"/>
          <w:sz w:val="23"/>
          <w:szCs w:val="23"/>
        </w:rPr>
        <w:t xml:space="preserve"> )+𝜆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∇𝑔</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 +𝜆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∇𝑔</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 =0</w:t>
      </w:r>
    </w:p>
    <w:p w14:paraId="00000080"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 xml:space="preserve"> </w:t>
      </w:r>
      <w:proofErr w:type="gramStart"/>
      <w:r>
        <w:rPr>
          <w:rFonts w:ascii="Cambria Math" w:eastAsia="Cambria Math" w:hAnsi="Cambria Math" w:cs="Cambria Math"/>
          <w:color w:val="000000"/>
          <w:sz w:val="23"/>
          <w:szCs w:val="23"/>
        </w:rPr>
        <w:t>⟹[</w:t>
      </w:r>
      <w:proofErr w:type="gramEnd"/>
      <w:r>
        <w:rPr>
          <w:rFonts w:ascii="Cambria Math" w:eastAsia="Cambria Math" w:hAnsi="Cambria Math" w:cs="Cambria Math"/>
          <w:color w:val="000000"/>
          <w:sz w:val="23"/>
          <w:szCs w:val="23"/>
        </w:rPr>
        <w:t xml:space="preserve"> 2 (𝑥</w:t>
      </w:r>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23"/>
          <w:szCs w:val="23"/>
        </w:rPr>
        <w:t>−3) ,2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−2)] +𝜆</w:t>
      </w:r>
      <w:r>
        <w:rPr>
          <w:rFonts w:ascii="Cambria Math" w:eastAsia="Cambria Math" w:hAnsi="Cambria Math" w:cs="Cambria Math"/>
          <w:color w:val="000000"/>
          <w:sz w:val="17"/>
          <w:szCs w:val="17"/>
        </w:rPr>
        <w:t>1 [</w:t>
      </w:r>
      <w:r>
        <w:rPr>
          <w:rFonts w:ascii="Cambria Math" w:eastAsia="Cambria Math" w:hAnsi="Cambria Math" w:cs="Cambria Math"/>
          <w:color w:val="000000"/>
          <w:sz w:val="23"/>
          <w:szCs w:val="23"/>
        </w:rPr>
        <w:t>2 ,1] +𝜆</w:t>
      </w:r>
      <w:r>
        <w:rPr>
          <w:rFonts w:ascii="Cambria Math" w:eastAsia="Cambria Math" w:hAnsi="Cambria Math" w:cs="Cambria Math"/>
          <w:color w:val="000000"/>
          <w:sz w:val="17"/>
          <w:szCs w:val="17"/>
        </w:rPr>
        <w:t>2 [</w:t>
      </w:r>
      <w:r>
        <w:rPr>
          <w:rFonts w:ascii="Cambria Math" w:eastAsia="Cambria Math" w:hAnsi="Cambria Math" w:cs="Cambria Math"/>
          <w:color w:val="000000"/>
          <w:sz w:val="23"/>
          <w:szCs w:val="23"/>
        </w:rPr>
        <w:t xml:space="preserve">1,2 ]=0 </w:t>
      </w:r>
      <w:r>
        <w:rPr>
          <w:rFonts w:ascii="Times New Roman" w:eastAsia="Times New Roman" w:hAnsi="Times New Roman" w:cs="Times New Roman"/>
          <w:color w:val="000000"/>
          <w:sz w:val="23"/>
          <w:szCs w:val="23"/>
        </w:rPr>
        <w:t xml:space="preserve">, </w:t>
      </w:r>
    </w:p>
    <w:p w14:paraId="00000081"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lastRenderedPageBreak/>
        <w:t xml:space="preserve">gives with theses </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rPr>
        <w:t xml:space="preserve">1 </w:t>
      </w:r>
      <w:r>
        <w:rPr>
          <w:rFonts w:ascii="Cambria Math" w:eastAsia="Cambria Math" w:hAnsi="Cambria Math" w:cs="Cambria Math"/>
          <w:color w:val="000000"/>
          <w:sz w:val="23"/>
          <w:szCs w:val="23"/>
        </w:rPr>
        <w:t>𝑎𝑛𝑑 𝑥</w:t>
      </w:r>
      <w:r>
        <w:rPr>
          <w:rFonts w:ascii="Cambria Math" w:eastAsia="Cambria Math" w:hAnsi="Cambria Math" w:cs="Cambria Math"/>
          <w:color w:val="000000"/>
          <w:sz w:val="17"/>
          <w:szCs w:val="17"/>
        </w:rPr>
        <w:t>2</w:t>
      </w:r>
      <w:r>
        <w:rPr>
          <w:rFonts w:ascii="Times New Roman" w:eastAsia="Times New Roman" w:hAnsi="Times New Roman" w:cs="Times New Roman"/>
          <w:color w:val="000000"/>
          <w:sz w:val="23"/>
          <w:szCs w:val="23"/>
        </w:rPr>
        <w:t>, as follows</w:t>
      </w:r>
    </w:p>
    <w:p w14:paraId="00000082"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−2+2𝜆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=0 𝑎𝑛𝑑 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+2𝜆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=0</w:t>
      </w:r>
    </w:p>
    <w:p w14:paraId="00000083"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 xml:space="preserve">4/3 </w:t>
      </w:r>
      <w:r>
        <w:rPr>
          <w:rFonts w:ascii="Cambria Math" w:eastAsia="Cambria Math" w:hAnsi="Cambria Math" w:cs="Cambria Math"/>
          <w:color w:val="000000"/>
          <w:sz w:val="23"/>
          <w:szCs w:val="23"/>
        </w:rPr>
        <w:t>𝑎𝑛𝑑 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rPr>
        <w:t>2/3</w:t>
      </w:r>
      <w:r>
        <w:rPr>
          <w:rFonts w:ascii="Times New Roman" w:eastAsia="Times New Roman" w:hAnsi="Times New Roman" w:cs="Times New Roman"/>
          <w:color w:val="000000"/>
          <w:sz w:val="23"/>
          <w:szCs w:val="23"/>
        </w:rPr>
        <w:t xml:space="preserve">, and since </w:t>
      </w:r>
      <w:r>
        <w:rPr>
          <w:rFonts w:ascii="Cambria Math" w:eastAsia="Cambria Math" w:hAnsi="Cambria Math" w:cs="Cambria Math"/>
          <w:color w:val="000000"/>
          <w:sz w:val="23"/>
          <w:szCs w:val="23"/>
        </w:rPr>
        <w:t>𝜆</w:t>
      </w:r>
      <w:r>
        <w:rPr>
          <w:rFonts w:ascii="Cambria Math" w:eastAsia="Cambria Math" w:hAnsi="Cambria Math" w:cs="Cambria Math"/>
          <w:color w:val="000000"/>
          <w:sz w:val="17"/>
          <w:szCs w:val="17"/>
        </w:rPr>
        <w:t>1</w:t>
      </w:r>
      <w:r>
        <w:rPr>
          <w:rFonts w:ascii="Cambria Math" w:eastAsia="Cambria Math" w:hAnsi="Cambria Math" w:cs="Cambria Math"/>
          <w:color w:val="000000"/>
          <w:sz w:val="23"/>
          <w:szCs w:val="23"/>
        </w:rPr>
        <w:t>&gt;0 𝑎𝑛𝑑 𝜆</w:t>
      </w:r>
      <w:r>
        <w:rPr>
          <w:rFonts w:ascii="Cambria Math" w:eastAsia="Cambria Math" w:hAnsi="Cambria Math" w:cs="Cambria Math"/>
          <w:color w:val="000000"/>
          <w:sz w:val="17"/>
          <w:szCs w:val="17"/>
        </w:rPr>
        <w:t>2</w:t>
      </w:r>
      <w:r>
        <w:rPr>
          <w:rFonts w:ascii="Cambria Math" w:eastAsia="Cambria Math" w:hAnsi="Cambria Math" w:cs="Cambria Math"/>
          <w:color w:val="000000"/>
          <w:sz w:val="23"/>
          <w:szCs w:val="23"/>
        </w:rPr>
        <w:t>&lt;0.</w:t>
      </w:r>
    </w:p>
    <w:p w14:paraId="00000084"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 xml:space="preserve">It does not satisfies KKT </w:t>
      </w:r>
      <w:proofErr w:type="gramStart"/>
      <w:r>
        <w:rPr>
          <w:rFonts w:ascii="Times New Roman" w:eastAsia="Times New Roman" w:hAnsi="Times New Roman" w:cs="Times New Roman"/>
          <w:color w:val="000000"/>
          <w:sz w:val="23"/>
          <w:szCs w:val="23"/>
        </w:rPr>
        <w:t>condition .</w:t>
      </w:r>
      <w:proofErr w:type="gramEnd"/>
    </w:p>
    <w:p w14:paraId="00000085" w14:textId="77777777" w:rsidR="003E6607" w:rsidRDefault="003E6607">
      <w:pPr>
        <w:pBdr>
          <w:top w:val="nil"/>
          <w:left w:val="nil"/>
          <w:bottom w:val="nil"/>
          <w:right w:val="nil"/>
          <w:between w:val="nil"/>
        </w:pBdr>
        <w:spacing w:after="0" w:line="240" w:lineRule="auto"/>
        <w:rPr>
          <w:rFonts w:ascii="Cambria Math" w:eastAsia="Cambria Math" w:hAnsi="Cambria Math" w:cs="Cambria Math"/>
          <w:color w:val="000000"/>
          <w:sz w:val="23"/>
          <w:szCs w:val="23"/>
        </w:rPr>
      </w:pPr>
    </w:p>
    <w:p w14:paraId="00000086"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Note: </w:t>
      </w:r>
      <w:r>
        <w:rPr>
          <w:rFonts w:ascii="Times New Roman" w:eastAsia="Times New Roman" w:hAnsi="Times New Roman" w:cs="Times New Roman"/>
          <w:color w:val="000000"/>
          <w:sz w:val="23"/>
          <w:szCs w:val="23"/>
        </w:rPr>
        <w:t xml:space="preserve">Many problems satisfy KKT conditions without LICQ, </w:t>
      </w:r>
    </w:p>
    <w:p w14:paraId="00000087"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for </w:t>
      </w:r>
      <w:proofErr w:type="gramStart"/>
      <w:r>
        <w:rPr>
          <w:rFonts w:ascii="Times New Roman" w:eastAsia="Times New Roman" w:hAnsi="Times New Roman" w:cs="Times New Roman"/>
          <w:color w:val="000000"/>
          <w:sz w:val="23"/>
          <w:szCs w:val="23"/>
        </w:rPr>
        <w:t>example</w:t>
      </w:r>
      <w:proofErr w:type="gramEnd"/>
      <w:r>
        <w:rPr>
          <w:rFonts w:ascii="Times New Roman" w:eastAsia="Times New Roman" w:hAnsi="Times New Roman" w:cs="Times New Roman"/>
          <w:color w:val="000000"/>
          <w:sz w:val="23"/>
          <w:szCs w:val="23"/>
        </w:rPr>
        <w:t xml:space="preserve"> with </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perscript"/>
        </w:rPr>
        <w:t>*</w:t>
      </w:r>
      <w:r>
        <w:rPr>
          <w:rFonts w:ascii="Cambria Math" w:eastAsia="Cambria Math" w:hAnsi="Cambria Math" w:cs="Cambria Math"/>
          <w:color w:val="000000"/>
          <w:sz w:val="23"/>
          <w:szCs w:val="23"/>
        </w:rPr>
        <w:t xml:space="preserve">=0 </w:t>
      </w:r>
    </w:p>
    <w:p w14:paraId="00000088"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17"/>
          <w:szCs w:val="17"/>
        </w:rPr>
      </w:pPr>
      <w:r>
        <w:rPr>
          <w:rFonts w:ascii="Times New Roman" w:eastAsia="Times New Roman" w:hAnsi="Times New Roman" w:cs="Times New Roman"/>
          <w:color w:val="000000"/>
          <w:sz w:val="23"/>
          <w:szCs w:val="23"/>
        </w:rPr>
        <w:t xml:space="preserve">Consider Min </w:t>
      </w:r>
      <w:r>
        <w:rPr>
          <w:rFonts w:ascii="Cambria Math" w:eastAsia="Cambria Math" w:hAnsi="Cambria Math" w:cs="Cambria Math"/>
          <w:color w:val="000000"/>
          <w:sz w:val="23"/>
          <w:szCs w:val="23"/>
        </w:rPr>
        <w:t>𝑓 (</w:t>
      </w:r>
      <w:proofErr w:type="gramStart"/>
      <w:r>
        <w:rPr>
          <w:rFonts w:ascii="Cambria Math" w:eastAsia="Cambria Math" w:hAnsi="Cambria Math" w:cs="Cambria Math"/>
          <w:color w:val="000000"/>
          <w:sz w:val="23"/>
          <w:szCs w:val="23"/>
        </w:rPr>
        <w:t>x )</w:t>
      </w:r>
      <w:proofErr w:type="gramEnd"/>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p>
    <w:p w14:paraId="00000089"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Subject to </w:t>
      </w: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17"/>
          <w:szCs w:val="17"/>
          <w:vertAlign w:val="subscript"/>
        </w:rPr>
        <w:t>1</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=(𝑥</w:t>
      </w:r>
      <w:r>
        <w:rPr>
          <w:rFonts w:ascii="Cambria Math" w:eastAsia="Cambria Math" w:hAnsi="Cambria Math" w:cs="Cambria Math"/>
          <w:color w:val="000000"/>
          <w:sz w:val="23"/>
          <w:szCs w:val="23"/>
          <w:vertAlign w:val="subscript"/>
        </w:rPr>
        <w:t>1</w:t>
      </w:r>
      <w:r>
        <w:rPr>
          <w:rFonts w:ascii="Cambria Math" w:eastAsia="Cambria Math" w:hAnsi="Cambria Math" w:cs="Cambria Math"/>
          <w:color w:val="000000"/>
          <w:sz w:val="23"/>
          <w:szCs w:val="23"/>
        </w:rPr>
        <w:t>)</w:t>
      </w:r>
      <w:r>
        <w:rPr>
          <w:rFonts w:ascii="Cambria Math" w:eastAsia="Cambria Math" w:hAnsi="Cambria Math" w:cs="Cambria Math"/>
          <w:color w:val="000000"/>
          <w:sz w:val="17"/>
          <w:szCs w:val="17"/>
          <w:vertAlign w:val="superscript"/>
        </w:rPr>
        <w:t>2</w:t>
      </w:r>
      <w:r>
        <w:rPr>
          <w:rFonts w:ascii="Cambria Math" w:eastAsia="Cambria Math" w:hAnsi="Cambria Math" w:cs="Cambria Math"/>
          <w:color w:val="000000"/>
          <w:sz w:val="23"/>
          <w:szCs w:val="23"/>
        </w:rPr>
        <w:t>+𝑥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 xml:space="preserve">≤0 </w:t>
      </w:r>
    </w:p>
    <w:p w14:paraId="0000008A"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Cambria Math" w:eastAsia="Cambria Math" w:hAnsi="Cambria Math" w:cs="Cambria Math"/>
          <w:color w:val="000000"/>
          <w:sz w:val="23"/>
          <w:szCs w:val="23"/>
        </w:rPr>
        <w:t>𝑔</w:t>
      </w:r>
      <w:proofErr w:type="gramStart"/>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17"/>
          <w:szCs w:val="17"/>
        </w:rPr>
        <w:t xml:space="preserve">( </w:t>
      </w:r>
      <w:r>
        <w:rPr>
          <w:rFonts w:ascii="Cambria Math" w:eastAsia="Cambria Math" w:hAnsi="Cambria Math" w:cs="Cambria Math"/>
          <w:color w:val="000000"/>
          <w:sz w:val="23"/>
          <w:szCs w:val="23"/>
        </w:rPr>
        <w:t>𝑥</w:t>
      </w:r>
      <w:proofErr w:type="gramEnd"/>
      <w:r>
        <w:rPr>
          <w:rFonts w:ascii="Cambria Math" w:eastAsia="Cambria Math" w:hAnsi="Cambria Math" w:cs="Cambria Math"/>
          <w:color w:val="000000"/>
          <w:sz w:val="23"/>
          <w:szCs w:val="23"/>
        </w:rPr>
        <w:t>) =−𝑥</w:t>
      </w:r>
      <w:r>
        <w:rPr>
          <w:rFonts w:ascii="Cambria Math" w:eastAsia="Cambria Math" w:hAnsi="Cambria Math" w:cs="Cambria Math"/>
          <w:color w:val="000000"/>
          <w:sz w:val="17"/>
          <w:szCs w:val="17"/>
          <w:vertAlign w:val="subscript"/>
        </w:rPr>
        <w:t>2</w:t>
      </w:r>
      <w:r>
        <w:rPr>
          <w:rFonts w:ascii="Cambria Math" w:eastAsia="Cambria Math" w:hAnsi="Cambria Math" w:cs="Cambria Math"/>
          <w:color w:val="000000"/>
          <w:sz w:val="23"/>
          <w:szCs w:val="23"/>
        </w:rPr>
        <w:t xml:space="preserve">≤0 </w:t>
      </w:r>
    </w:p>
    <w:p w14:paraId="0000008B"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Clearly it satisfies KKT conditions without LICQ.</w:t>
      </w:r>
    </w:p>
    <w:p w14:paraId="0000008C"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8D"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Ma</w:t>
      </w:r>
      <w:r>
        <w:rPr>
          <w:rFonts w:ascii="Times New Roman" w:eastAsia="Times New Roman" w:hAnsi="Times New Roman" w:cs="Times New Roman"/>
          <w:b/>
          <w:color w:val="000000"/>
          <w:sz w:val="23"/>
          <w:szCs w:val="23"/>
        </w:rPr>
        <w:t xml:space="preserve">ngasarian – </w:t>
      </w:r>
      <w:proofErr w:type="spellStart"/>
      <w:r>
        <w:rPr>
          <w:rFonts w:ascii="Times New Roman" w:eastAsia="Times New Roman" w:hAnsi="Times New Roman" w:cs="Times New Roman"/>
          <w:b/>
          <w:color w:val="000000"/>
          <w:sz w:val="23"/>
          <w:szCs w:val="23"/>
        </w:rPr>
        <w:t>Fromovitz’s</w:t>
      </w:r>
      <w:proofErr w:type="spellEnd"/>
      <w:r>
        <w:rPr>
          <w:rFonts w:ascii="Times New Roman" w:eastAsia="Times New Roman" w:hAnsi="Times New Roman" w:cs="Times New Roman"/>
          <w:b/>
          <w:color w:val="000000"/>
          <w:sz w:val="23"/>
          <w:szCs w:val="23"/>
        </w:rPr>
        <w:t xml:space="preserve"> Constraint Qualification – MFCQ: </w:t>
      </w:r>
      <w:r>
        <w:rPr>
          <w:rFonts w:ascii="Times New Roman" w:eastAsia="Times New Roman" w:hAnsi="Times New Roman" w:cs="Times New Roman"/>
          <w:color w:val="000000"/>
          <w:sz w:val="23"/>
          <w:szCs w:val="23"/>
        </w:rPr>
        <w:t xml:space="preserve">Another </w:t>
      </w:r>
      <w:proofErr w:type="spellStart"/>
      <w:r>
        <w:rPr>
          <w:rFonts w:ascii="Times New Roman" w:eastAsia="Times New Roman" w:hAnsi="Times New Roman" w:cs="Times New Roman"/>
          <w:color w:val="000000"/>
          <w:sz w:val="23"/>
          <w:szCs w:val="23"/>
        </w:rPr>
        <w:t>well known</w:t>
      </w:r>
      <w:proofErr w:type="spellEnd"/>
      <w:r>
        <w:rPr>
          <w:rFonts w:ascii="Times New Roman" w:eastAsia="Times New Roman" w:hAnsi="Times New Roman" w:cs="Times New Roman"/>
          <w:color w:val="000000"/>
          <w:sz w:val="23"/>
          <w:szCs w:val="23"/>
        </w:rPr>
        <w:t xml:space="preserve"> condition which ensures KKT is due to Mangasarian – </w:t>
      </w:r>
      <w:proofErr w:type="spellStart"/>
      <w:r>
        <w:rPr>
          <w:rFonts w:ascii="Times New Roman" w:eastAsia="Times New Roman" w:hAnsi="Times New Roman" w:cs="Times New Roman"/>
          <w:color w:val="000000"/>
          <w:sz w:val="23"/>
          <w:szCs w:val="23"/>
        </w:rPr>
        <w:t>Fromovitz’s</w:t>
      </w:r>
      <w:proofErr w:type="spellEnd"/>
      <w:r>
        <w:rPr>
          <w:rFonts w:ascii="Times New Roman" w:eastAsia="Times New Roman" w:hAnsi="Times New Roman" w:cs="Times New Roman"/>
          <w:color w:val="000000"/>
          <w:sz w:val="23"/>
          <w:szCs w:val="23"/>
        </w:rPr>
        <w:t xml:space="preserve">. We say that MFCQ holds at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 xml:space="preserve"> x</m:t>
            </m:r>
          </m:e>
        </m:bar>
        <m:r>
          <w:rPr>
            <w:rFonts w:ascii="Cambria Math" w:eastAsia="Cambria Math" w:hAnsi="Cambria Math" w:cs="Cambria Math"/>
            <w:color w:val="000000"/>
            <w:sz w:val="23"/>
            <w:szCs w:val="23"/>
          </w:rPr>
          <m:t xml:space="preserve"> ,</m:t>
        </m:r>
      </m:oMath>
      <w:r>
        <w:rPr>
          <w:rFonts w:ascii="Times New Roman" w:eastAsia="Times New Roman" w:hAnsi="Times New Roman" w:cs="Times New Roman"/>
          <w:color w:val="000000"/>
          <w:sz w:val="23"/>
          <w:szCs w:val="23"/>
        </w:rPr>
        <w:t xml:space="preserve">when the equality constraint gradients are linearly independent and there exists a vector </w:t>
      </w:r>
      <w:r>
        <w:rPr>
          <w:rFonts w:ascii="Cambria Math" w:eastAsia="Cambria Math" w:hAnsi="Cambria Math" w:cs="Cambria Math"/>
          <w:color w:val="000000"/>
          <w:sz w:val="23"/>
          <w:szCs w:val="23"/>
        </w:rPr>
        <w:t>𝑑∈R</w:t>
      </w:r>
      <w:r>
        <w:rPr>
          <w:rFonts w:ascii="Cambria Math" w:eastAsia="Cambria Math" w:hAnsi="Cambria Math" w:cs="Cambria Math"/>
          <w:color w:val="000000"/>
          <w:sz w:val="23"/>
          <w:szCs w:val="23"/>
          <w:vertAlign w:val="superscript"/>
        </w:rPr>
        <w:t>n</w:t>
      </w:r>
      <w:r>
        <w:rPr>
          <w:rFonts w:ascii="Cambria Math" w:eastAsia="Cambria Math" w:hAnsi="Cambria Math" w:cs="Cambria Math"/>
          <w:color w:val="000000"/>
          <w:sz w:val="23"/>
          <w:szCs w:val="23"/>
        </w:rPr>
        <w:t xml:space="preserve"> </w:t>
      </w:r>
      <w:r>
        <w:rPr>
          <w:rFonts w:ascii="Times New Roman" w:eastAsia="Times New Roman" w:hAnsi="Times New Roman" w:cs="Times New Roman"/>
          <w:color w:val="000000"/>
          <w:sz w:val="23"/>
          <w:szCs w:val="23"/>
        </w:rPr>
        <w:t>such that</w:t>
      </w:r>
    </w:p>
    <w:p w14:paraId="0000008E" w14:textId="77777777" w:rsidR="003E6607" w:rsidRDefault="00000000">
      <w:pPr>
        <w:pBdr>
          <w:top w:val="nil"/>
          <w:left w:val="nil"/>
          <w:bottom w:val="nil"/>
          <w:right w:val="nil"/>
          <w:between w:val="nil"/>
        </w:pBdr>
        <w:spacing w:after="0" w:line="240" w:lineRule="auto"/>
        <w:rPr>
          <w:rFonts w:ascii="Cambria Math" w:eastAsia="Cambria Math" w:hAnsi="Cambria Math" w:cs="Cambria Math"/>
          <w:color w:val="000000"/>
          <w:sz w:val="23"/>
          <w:szCs w:val="23"/>
        </w:rPr>
      </w:pPr>
      <w:r>
        <w:rPr>
          <w:rFonts w:ascii="Times New Roman" w:eastAsia="Times New Roman" w:hAnsi="Times New Roman" w:cs="Times New Roman"/>
          <w:color w:val="000000"/>
          <w:sz w:val="23"/>
          <w:szCs w:val="23"/>
        </w:rPr>
        <w:t xml:space="preserve"> </w:t>
      </w:r>
      <w:r>
        <w:rPr>
          <w:rFonts w:ascii="Cambria Math" w:eastAsia="Cambria Math" w:hAnsi="Cambria Math" w:cs="Cambria Math"/>
          <w:color w:val="000000"/>
          <w:sz w:val="23"/>
          <w:szCs w:val="23"/>
        </w:rPr>
        <w:t>∇h</w:t>
      </w:r>
      <w:r>
        <w:rPr>
          <w:rFonts w:ascii="Cambria Math" w:eastAsia="Cambria Math" w:hAnsi="Cambria Math" w:cs="Cambria Math"/>
          <w:color w:val="000000"/>
          <w:sz w:val="17"/>
          <w:szCs w:val="17"/>
        </w:rPr>
        <w:t>𝑖 (</w:t>
      </w:r>
      <m:oMath>
        <m:bar>
          <m:barPr>
            <m:ctrlPr>
              <w:rPr>
                <w:rFonts w:ascii="Cambria Math" w:eastAsia="Cambria Math" w:hAnsi="Cambria Math" w:cs="Cambria Math"/>
                <w:color w:val="000000"/>
                <w:sz w:val="17"/>
                <w:szCs w:val="17"/>
              </w:rPr>
            </m:ctrlPr>
          </m:barPr>
          <m:e>
            <m:r>
              <w:rPr>
                <w:rFonts w:ascii="Cambria Math" w:eastAsia="Cambria Math" w:hAnsi="Cambria Math" w:cs="Cambria Math"/>
                <w:color w:val="000000"/>
                <w:sz w:val="17"/>
                <w:szCs w:val="17"/>
              </w:rPr>
              <m:t>x</m:t>
            </m:r>
          </m:e>
        </m:bar>
      </m:oMath>
      <w:r>
        <w:rPr>
          <w:rFonts w:ascii="Cambria Math" w:eastAsia="Cambria Math" w:hAnsi="Cambria Math" w:cs="Cambria Math"/>
          <w:color w:val="000000"/>
          <w:sz w:val="23"/>
          <w:szCs w:val="23"/>
        </w:rPr>
        <w:t>)</w:t>
      </w:r>
      <w:r>
        <w:rPr>
          <w:rFonts w:ascii="Cambria Math" w:eastAsia="Cambria Math" w:hAnsi="Cambria Math" w:cs="Cambria Math"/>
          <w:color w:val="000000"/>
          <w:sz w:val="23"/>
          <w:szCs w:val="23"/>
          <w:vertAlign w:val="superscript"/>
        </w:rPr>
        <w:t>T</w:t>
      </w:r>
      <w:r>
        <w:rPr>
          <w:rFonts w:ascii="Cambria Math" w:eastAsia="Cambria Math" w:hAnsi="Cambria Math" w:cs="Cambria Math"/>
          <w:color w:val="000000"/>
          <w:sz w:val="23"/>
          <w:szCs w:val="23"/>
        </w:rPr>
        <w:t xml:space="preserve"> 𝑑=0 𝑓𝑜𝑟 𝑖=</w:t>
      </w:r>
      <w:proofErr w:type="gramStart"/>
      <w:r>
        <w:rPr>
          <w:rFonts w:ascii="Cambria Math" w:eastAsia="Cambria Math" w:hAnsi="Cambria Math" w:cs="Cambria Math"/>
          <w:color w:val="000000"/>
          <w:sz w:val="23"/>
          <w:szCs w:val="23"/>
        </w:rPr>
        <w:t>1,…</w:t>
      </w:r>
      <w:proofErr w:type="gramEnd"/>
      <w:r>
        <w:rPr>
          <w:rFonts w:ascii="Cambria Math" w:eastAsia="Cambria Math" w:hAnsi="Cambria Math" w:cs="Cambria Math"/>
          <w:color w:val="000000"/>
          <w:sz w:val="23"/>
          <w:szCs w:val="23"/>
        </w:rPr>
        <w:t>𝑛 𝑎𝑛𝑑 ∇𝑔</w:t>
      </w:r>
      <w:proofErr w:type="spellStart"/>
      <w:r>
        <w:rPr>
          <w:rFonts w:ascii="Cambria Math" w:eastAsia="Cambria Math" w:hAnsi="Cambria Math" w:cs="Cambria Math"/>
          <w:color w:val="000000"/>
          <w:sz w:val="17"/>
          <w:szCs w:val="17"/>
          <w:vertAlign w:val="subscript"/>
        </w:rPr>
        <w:t>i</w:t>
      </w:r>
      <w:proofErr w:type="spellEnd"/>
      <w:r>
        <w:rPr>
          <w:rFonts w:ascii="Cambria Math" w:eastAsia="Cambria Math" w:hAnsi="Cambria Math" w:cs="Cambria Math"/>
          <w:color w:val="000000"/>
          <w:sz w:val="17"/>
          <w:szCs w:val="17"/>
        </w:rPr>
        <w:t>(</w:t>
      </w:r>
      <m:oMath>
        <m:bar>
          <m:barPr>
            <m:ctrlPr>
              <w:rPr>
                <w:rFonts w:ascii="Cambria Math" w:eastAsia="Cambria Math" w:hAnsi="Cambria Math" w:cs="Cambria Math"/>
                <w:color w:val="000000"/>
                <w:sz w:val="17"/>
                <w:szCs w:val="17"/>
              </w:rPr>
            </m:ctrlPr>
          </m:barPr>
          <m:e>
            <m:r>
              <w:rPr>
                <w:rFonts w:ascii="Cambria Math" w:eastAsia="Cambria Math" w:hAnsi="Cambria Math" w:cs="Cambria Math"/>
                <w:color w:val="000000"/>
                <w:sz w:val="17"/>
                <w:szCs w:val="17"/>
              </w:rPr>
              <m:t>x</m:t>
            </m:r>
          </m:e>
        </m:bar>
      </m:oMath>
      <w:r>
        <w:rPr>
          <w:rFonts w:ascii="Cambria Math" w:eastAsia="Cambria Math" w:hAnsi="Cambria Math" w:cs="Cambria Math"/>
          <w:color w:val="000000"/>
          <w:sz w:val="23"/>
          <w:szCs w:val="23"/>
        </w:rPr>
        <w:t xml:space="preserve"> )</w:t>
      </w:r>
      <w:r>
        <w:rPr>
          <w:rFonts w:ascii="Cambria Math" w:eastAsia="Cambria Math" w:hAnsi="Cambria Math" w:cs="Cambria Math"/>
          <w:color w:val="000000"/>
          <w:sz w:val="23"/>
          <w:szCs w:val="23"/>
          <w:vertAlign w:val="superscript"/>
        </w:rPr>
        <w:t>T</w:t>
      </w:r>
      <w:r>
        <w:rPr>
          <w:rFonts w:ascii="Cambria Math" w:eastAsia="Cambria Math" w:hAnsi="Cambria Math" w:cs="Cambria Math"/>
          <w:color w:val="000000"/>
          <w:sz w:val="23"/>
          <w:szCs w:val="23"/>
        </w:rPr>
        <w:t xml:space="preserve">d≤0 𝑓𝑜𝑟 𝑎𝑙𝑙 </w:t>
      </w:r>
      <w:proofErr w:type="spellStart"/>
      <w:r>
        <w:rPr>
          <w:rFonts w:ascii="Cambria Math" w:eastAsia="Cambria Math" w:hAnsi="Cambria Math" w:cs="Cambria Math"/>
          <w:color w:val="000000"/>
          <w:sz w:val="23"/>
          <w:szCs w:val="23"/>
        </w:rPr>
        <w:t>i</w:t>
      </w:r>
      <w:proofErr w:type="spellEnd"/>
      <w:r>
        <w:rPr>
          <w:rFonts w:ascii="Cambria Math" w:eastAsia="Cambria Math" w:hAnsi="Cambria Math" w:cs="Cambria Math"/>
          <w:color w:val="000000"/>
          <w:sz w:val="23"/>
          <w:szCs w:val="23"/>
        </w:rPr>
        <w:t>∈𝐴 (</w:t>
      </w:r>
      <m:oMath>
        <m:bar>
          <m:barPr>
            <m:ctrlPr>
              <w:rPr>
                <w:rFonts w:ascii="Cambria Math" w:eastAsia="Cambria Math" w:hAnsi="Cambria Math" w:cs="Cambria Math"/>
                <w:color w:val="000000"/>
                <w:sz w:val="23"/>
                <w:szCs w:val="23"/>
              </w:rPr>
            </m:ctrlPr>
          </m:barPr>
          <m:e>
            <m:r>
              <w:rPr>
                <w:rFonts w:ascii="Cambria Math" w:eastAsia="Cambria Math" w:hAnsi="Cambria Math" w:cs="Cambria Math"/>
                <w:color w:val="000000"/>
                <w:sz w:val="23"/>
                <w:szCs w:val="23"/>
              </w:rPr>
              <m:t>x</m:t>
            </m:r>
          </m:e>
        </m:bar>
      </m:oMath>
      <w:r>
        <w:rPr>
          <w:rFonts w:ascii="Cambria Math" w:eastAsia="Cambria Math" w:hAnsi="Cambria Math" w:cs="Cambria Math"/>
          <w:color w:val="000000"/>
          <w:sz w:val="23"/>
          <w:szCs w:val="23"/>
        </w:rPr>
        <w:t xml:space="preserve"> ).</w:t>
      </w:r>
    </w:p>
    <w:p w14:paraId="0000008F"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The best known necessary optimality criterion for a mathematical programming problem is the KKT optimality </w:t>
      </w:r>
      <w:proofErr w:type="gramStart"/>
      <w:r>
        <w:rPr>
          <w:rFonts w:ascii="Times New Roman" w:eastAsia="Times New Roman" w:hAnsi="Times New Roman" w:cs="Times New Roman"/>
          <w:color w:val="000000"/>
          <w:sz w:val="23"/>
          <w:szCs w:val="23"/>
        </w:rPr>
        <w:t>conditions  however</w:t>
      </w:r>
      <w:proofErr w:type="gramEnd"/>
      <w:r>
        <w:rPr>
          <w:rFonts w:ascii="Times New Roman" w:eastAsia="Times New Roman" w:hAnsi="Times New Roman" w:cs="Times New Roman"/>
          <w:color w:val="000000"/>
          <w:sz w:val="23"/>
          <w:szCs w:val="23"/>
        </w:rPr>
        <w:t>, the above MFCQ condition is in a sense more general. In order for the KKT conditions to hold, one must impose a constraint qualification on the constraints of the problem. On the other hand, no such qualification need be imposed on the constraints in order that the MFCQ to hold. Moreover, the MFCQ itself can be used to drive a form of the constraint qualification for KKT conditions.</w:t>
      </w:r>
    </w:p>
    <w:p w14:paraId="00000090"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91"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Conclusion:</w:t>
      </w:r>
      <w:r>
        <w:rPr>
          <w:rFonts w:ascii="Times New Roman" w:eastAsia="Times New Roman" w:hAnsi="Times New Roman" w:cs="Times New Roman"/>
          <w:color w:val="000000"/>
          <w:sz w:val="23"/>
          <w:szCs w:val="23"/>
        </w:rPr>
        <w:t xml:space="preserve">  In this paper we observe that, KKT optimality condition for NLP has been proved by </w:t>
      </w:r>
      <w:proofErr w:type="spellStart"/>
      <w:r>
        <w:rPr>
          <w:rFonts w:ascii="Times New Roman" w:eastAsia="Times New Roman" w:hAnsi="Times New Roman" w:cs="Times New Roman"/>
          <w:color w:val="000000"/>
          <w:sz w:val="23"/>
          <w:szCs w:val="23"/>
        </w:rPr>
        <w:t>lagrange</w:t>
      </w:r>
      <w:proofErr w:type="spellEnd"/>
      <w:r>
        <w:rPr>
          <w:rFonts w:ascii="Times New Roman" w:eastAsia="Times New Roman" w:hAnsi="Times New Roman" w:cs="Times New Roman"/>
          <w:color w:val="000000"/>
          <w:sz w:val="23"/>
          <w:szCs w:val="23"/>
        </w:rPr>
        <w:t xml:space="preserve"> Multipliers conditions. Such conditions are called constraint qualifications which have been investigated extensively. Some of them were discussed as: Slater, Linear Independence Gradients (LICQ), Mangasarian – </w:t>
      </w:r>
      <w:proofErr w:type="spellStart"/>
      <w:r>
        <w:rPr>
          <w:rFonts w:ascii="Times New Roman" w:eastAsia="Times New Roman" w:hAnsi="Times New Roman" w:cs="Times New Roman"/>
          <w:color w:val="000000"/>
          <w:sz w:val="23"/>
          <w:szCs w:val="23"/>
        </w:rPr>
        <w:t>Fromovitz’s</w:t>
      </w:r>
      <w:proofErr w:type="spellEnd"/>
      <w:r>
        <w:rPr>
          <w:rFonts w:ascii="Times New Roman" w:eastAsia="Times New Roman" w:hAnsi="Times New Roman" w:cs="Times New Roman"/>
          <w:color w:val="000000"/>
          <w:sz w:val="23"/>
          <w:szCs w:val="23"/>
        </w:rPr>
        <w:t xml:space="preserve"> (MFCQ), and Quasi – Regularity conditions.</w:t>
      </w:r>
    </w:p>
    <w:p w14:paraId="00000092" w14:textId="77777777" w:rsidR="003E6607" w:rsidRDefault="003E6607">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p>
    <w:p w14:paraId="00000093"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References: </w:t>
      </w:r>
    </w:p>
    <w:p w14:paraId="00000094"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3"/>
          <w:szCs w:val="23"/>
        </w:rPr>
        <w:t xml:space="preserve">1.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3"/>
          <w:szCs w:val="23"/>
        </w:rPr>
        <w:t xml:space="preserve">Seifu Endris, and Prof. </w:t>
      </w:r>
      <w:proofErr w:type="spellStart"/>
      <w:r>
        <w:rPr>
          <w:rFonts w:ascii="Times New Roman" w:eastAsia="Times New Roman" w:hAnsi="Times New Roman" w:cs="Times New Roman"/>
          <w:b/>
          <w:color w:val="000000"/>
          <w:sz w:val="23"/>
          <w:szCs w:val="23"/>
        </w:rPr>
        <w:t>A.</w:t>
      </w:r>
      <w:proofErr w:type="gramStart"/>
      <w:r>
        <w:rPr>
          <w:rFonts w:ascii="Times New Roman" w:eastAsia="Times New Roman" w:hAnsi="Times New Roman" w:cs="Times New Roman"/>
          <w:b/>
          <w:color w:val="000000"/>
          <w:sz w:val="23"/>
          <w:szCs w:val="23"/>
        </w:rPr>
        <w:t>N.Mohamad</w:t>
      </w:r>
      <w:proofErr w:type="spellEnd"/>
      <w:proofErr w:type="gramEnd"/>
      <w:r>
        <w:rPr>
          <w:rFonts w:ascii="Times New Roman" w:eastAsia="Times New Roman" w:hAnsi="Times New Roman" w:cs="Times New Roman"/>
          <w:b/>
          <w:color w:val="000000"/>
          <w:sz w:val="23"/>
          <w:szCs w:val="23"/>
        </w:rPr>
        <w:t xml:space="preserve"> </w:t>
      </w:r>
      <w:r>
        <w:rPr>
          <w:rFonts w:ascii="Times New Roman" w:eastAsia="Times New Roman" w:hAnsi="Times New Roman" w:cs="Times New Roman"/>
          <w:color w:val="000000"/>
        </w:rPr>
        <w:t>Department of mathematics, College of Natural &amp; Computational Sciences, Debre Berhan University, ‘</w:t>
      </w:r>
      <w:proofErr w:type="spellStart"/>
      <w:r>
        <w:rPr>
          <w:rFonts w:ascii="Times New Roman" w:eastAsia="Times New Roman" w:hAnsi="Times New Roman" w:cs="Times New Roman"/>
          <w:color w:val="000000"/>
        </w:rPr>
        <w:t>opitmality</w:t>
      </w:r>
      <w:proofErr w:type="spellEnd"/>
      <w:r>
        <w:rPr>
          <w:rFonts w:ascii="Times New Roman" w:eastAsia="Times New Roman" w:hAnsi="Times New Roman" w:cs="Times New Roman"/>
          <w:color w:val="000000"/>
        </w:rPr>
        <w:t xml:space="preserve"> conditions with constraint qualification for </w:t>
      </w:r>
      <w:proofErr w:type="spellStart"/>
      <w:r>
        <w:rPr>
          <w:rFonts w:ascii="Times New Roman" w:eastAsia="Times New Roman" w:hAnsi="Times New Roman" w:cs="Times New Roman"/>
          <w:color w:val="000000"/>
        </w:rPr>
        <w:t>non linear</w:t>
      </w:r>
      <w:proofErr w:type="spellEnd"/>
      <w:r>
        <w:rPr>
          <w:rFonts w:ascii="Times New Roman" w:eastAsia="Times New Roman" w:hAnsi="Times New Roman" w:cs="Times New Roman"/>
          <w:color w:val="000000"/>
        </w:rPr>
        <w:t xml:space="preserve"> programming problems solve by a cone approach on the </w:t>
      </w:r>
      <w:proofErr w:type="spellStart"/>
      <w:r>
        <w:rPr>
          <w:rFonts w:ascii="Times New Roman" w:eastAsia="Times New Roman" w:hAnsi="Times New Roman" w:cs="Times New Roman"/>
          <w:color w:val="000000"/>
        </w:rPr>
        <w:t>karush</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kuhn</w:t>
      </w:r>
      <w:proofErr w:type="spellEnd"/>
      <w:r>
        <w:rPr>
          <w:rFonts w:ascii="Times New Roman" w:eastAsia="Times New Roman" w:hAnsi="Times New Roman" w:cs="Times New Roman"/>
          <w:color w:val="000000"/>
        </w:rPr>
        <w:t xml:space="preserve"> – tucker concepts’</w:t>
      </w:r>
      <w:r>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i/>
          <w:color w:val="000000"/>
        </w:rPr>
        <w:t xml:space="preserve"> in International Journal of Advanced Research in Engineering and Applied Sciences</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ISSN: 2278-6252  Impact</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Factor: 6.655</w:t>
      </w:r>
    </w:p>
    <w:p w14:paraId="00000095"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2. Abadie, J., 1967. On the Kuhn – Tucker Theorem </w:t>
      </w:r>
    </w:p>
    <w:p w14:paraId="00000096"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proofErr w:type="gramStart"/>
      <w:r>
        <w:rPr>
          <w:rFonts w:ascii="Times New Roman" w:eastAsia="Times New Roman" w:hAnsi="Times New Roman" w:cs="Times New Roman"/>
          <w:i/>
          <w:color w:val="000000"/>
          <w:sz w:val="23"/>
          <w:szCs w:val="23"/>
        </w:rPr>
        <w:t>Non Linear</w:t>
      </w:r>
      <w:proofErr w:type="gramEnd"/>
      <w:r>
        <w:rPr>
          <w:rFonts w:ascii="Times New Roman" w:eastAsia="Times New Roman" w:hAnsi="Times New Roman" w:cs="Times New Roman"/>
          <w:i/>
          <w:color w:val="000000"/>
          <w:sz w:val="23"/>
          <w:szCs w:val="23"/>
        </w:rPr>
        <w:t xml:space="preserve"> Programming pp. 19 – 36</w:t>
      </w:r>
      <w:r>
        <w:rPr>
          <w:rFonts w:ascii="Times New Roman" w:eastAsia="Times New Roman" w:hAnsi="Times New Roman" w:cs="Times New Roman"/>
          <w:color w:val="000000"/>
          <w:sz w:val="23"/>
          <w:szCs w:val="23"/>
        </w:rPr>
        <w:t xml:space="preserve">” North Holland, Amsterdam </w:t>
      </w:r>
    </w:p>
    <w:p w14:paraId="00000097"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3. </w:t>
      </w:r>
      <w:proofErr w:type="spellStart"/>
      <w:r>
        <w:rPr>
          <w:rFonts w:ascii="Times New Roman" w:eastAsia="Times New Roman" w:hAnsi="Times New Roman" w:cs="Times New Roman"/>
          <w:color w:val="000000"/>
          <w:sz w:val="23"/>
          <w:szCs w:val="23"/>
        </w:rPr>
        <w:t>Andereani</w:t>
      </w:r>
      <w:proofErr w:type="spellEnd"/>
      <w:r>
        <w:rPr>
          <w:rFonts w:ascii="Times New Roman" w:eastAsia="Times New Roman" w:hAnsi="Times New Roman" w:cs="Times New Roman"/>
          <w:color w:val="000000"/>
          <w:sz w:val="23"/>
          <w:szCs w:val="23"/>
        </w:rPr>
        <w:t xml:space="preserve">, R., J.M. Martinez and M.L. </w:t>
      </w:r>
      <w:proofErr w:type="spellStart"/>
      <w:r>
        <w:rPr>
          <w:rFonts w:ascii="Times New Roman" w:eastAsia="Times New Roman" w:hAnsi="Times New Roman" w:cs="Times New Roman"/>
          <w:color w:val="000000"/>
          <w:sz w:val="23"/>
          <w:szCs w:val="23"/>
        </w:rPr>
        <w:t>Schuverdt</w:t>
      </w:r>
      <w:proofErr w:type="spellEnd"/>
      <w:r>
        <w:rPr>
          <w:rFonts w:ascii="Times New Roman" w:eastAsia="Times New Roman" w:hAnsi="Times New Roman" w:cs="Times New Roman"/>
          <w:color w:val="000000"/>
          <w:sz w:val="23"/>
          <w:szCs w:val="23"/>
        </w:rPr>
        <w:t xml:space="preserve">, 2005. On the relation between constant positive linear dependence condition quasi – normality constraint qualification. </w:t>
      </w:r>
    </w:p>
    <w:p w14:paraId="00000098" w14:textId="77777777" w:rsidR="003E6607" w:rsidRDefault="003E6607">
      <w:pPr>
        <w:spacing w:after="0" w:line="240" w:lineRule="auto"/>
        <w:rPr>
          <w:rFonts w:ascii="Times New Roman" w:eastAsia="Times New Roman" w:hAnsi="Times New Roman" w:cs="Times New Roman"/>
          <w:color w:val="000000"/>
          <w:sz w:val="23"/>
          <w:szCs w:val="23"/>
        </w:rPr>
      </w:pPr>
    </w:p>
    <w:p w14:paraId="00000099" w14:textId="77777777" w:rsidR="003E6607" w:rsidRDefault="00000000">
      <w:pP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t>
      </w:r>
      <w:r>
        <w:rPr>
          <w:rFonts w:ascii="Times New Roman" w:eastAsia="Times New Roman" w:hAnsi="Times New Roman" w:cs="Times New Roman"/>
          <w:i/>
          <w:color w:val="000000"/>
          <w:sz w:val="23"/>
          <w:szCs w:val="23"/>
        </w:rPr>
        <w:t>Journal of Optimization theory and Applications, 125: 473 – 485</w:t>
      </w:r>
      <w:r>
        <w:rPr>
          <w:rFonts w:ascii="Times New Roman" w:eastAsia="Times New Roman" w:hAnsi="Times New Roman" w:cs="Times New Roman"/>
          <w:color w:val="000000"/>
          <w:sz w:val="23"/>
          <w:szCs w:val="23"/>
        </w:rPr>
        <w:t xml:space="preserve">” </w:t>
      </w:r>
    </w:p>
    <w:p w14:paraId="0000009A" w14:textId="77777777" w:rsidR="003E6607" w:rsidRDefault="00000000">
      <w:pPr>
        <w:spacing w:after="164"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4. </w:t>
      </w:r>
      <w:proofErr w:type="spellStart"/>
      <w:r>
        <w:rPr>
          <w:rFonts w:ascii="Times New Roman" w:eastAsia="Times New Roman" w:hAnsi="Times New Roman" w:cs="Times New Roman"/>
          <w:color w:val="000000"/>
          <w:sz w:val="23"/>
          <w:szCs w:val="23"/>
        </w:rPr>
        <w:t>Bertsekas</w:t>
      </w:r>
      <w:proofErr w:type="spellEnd"/>
      <w:r>
        <w:rPr>
          <w:rFonts w:ascii="Times New Roman" w:eastAsia="Times New Roman" w:hAnsi="Times New Roman" w:cs="Times New Roman"/>
          <w:color w:val="000000"/>
          <w:sz w:val="23"/>
          <w:szCs w:val="23"/>
        </w:rPr>
        <w:t>, D.P., 1995. Nonlinear Athena Scientific, Belmont, Massachusetts. Boyd, S. and V. Levin, 2004. “</w:t>
      </w:r>
      <w:r>
        <w:rPr>
          <w:rFonts w:ascii="Times New Roman" w:eastAsia="Times New Roman" w:hAnsi="Times New Roman" w:cs="Times New Roman"/>
          <w:i/>
          <w:color w:val="000000"/>
          <w:sz w:val="23"/>
          <w:szCs w:val="23"/>
        </w:rPr>
        <w:t>Convex Optimization</w:t>
      </w:r>
      <w:r>
        <w:rPr>
          <w:rFonts w:ascii="Times New Roman" w:eastAsia="Times New Roman" w:hAnsi="Times New Roman" w:cs="Times New Roman"/>
          <w:color w:val="000000"/>
          <w:sz w:val="23"/>
          <w:szCs w:val="23"/>
        </w:rPr>
        <w:t xml:space="preserve">”, Cambridge: Cambridge University </w:t>
      </w:r>
      <w:proofErr w:type="gramStart"/>
      <w:r>
        <w:rPr>
          <w:rFonts w:ascii="Times New Roman" w:eastAsia="Times New Roman" w:hAnsi="Times New Roman" w:cs="Times New Roman"/>
          <w:color w:val="000000"/>
          <w:sz w:val="23"/>
          <w:szCs w:val="23"/>
        </w:rPr>
        <w:t>Press ,</w:t>
      </w:r>
      <w:proofErr w:type="gramEnd"/>
      <w:r>
        <w:rPr>
          <w:rFonts w:ascii="Times New Roman" w:eastAsia="Times New Roman" w:hAnsi="Times New Roman" w:cs="Times New Roman"/>
          <w:color w:val="000000"/>
          <w:sz w:val="23"/>
          <w:szCs w:val="23"/>
        </w:rPr>
        <w:t xml:space="preserve"> pp 244 </w:t>
      </w:r>
    </w:p>
    <w:p w14:paraId="0000009B" w14:textId="77777777" w:rsidR="003E6607" w:rsidRDefault="00000000">
      <w:pPr>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5.  Mathematical Programming Techniques by N.S. KAMBO</w:t>
      </w:r>
    </w:p>
    <w:sectPr w:rsidR="003E660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607"/>
    <w:rsid w:val="001446E1"/>
    <w:rsid w:val="00264D22"/>
    <w:rsid w:val="002D50F3"/>
    <w:rsid w:val="003E6607"/>
    <w:rsid w:val="00562977"/>
    <w:rsid w:val="009872FC"/>
    <w:rsid w:val="00B64A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18D9B"/>
  <w15:docId w15:val="{C1D8A578-EE68-44DE-9406-45F60A6F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1987</Words>
  <Characters>11327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aggarwalalisha95@gmail.com</cp:lastModifiedBy>
  <cp:revision>5</cp:revision>
  <dcterms:created xsi:type="dcterms:W3CDTF">2024-02-26T05:42:00Z</dcterms:created>
  <dcterms:modified xsi:type="dcterms:W3CDTF">2024-02-26T14:14:00Z</dcterms:modified>
</cp:coreProperties>
</file>