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ABB" w:rsidRDefault="00221ABB" w:rsidP="00221ABB">
      <w:pPr>
        <w:rPr>
          <w:rFonts w:ascii="Times New Roman" w:hAnsi="Times New Roman" w:cs="Times New Roman"/>
          <w:sz w:val="24"/>
          <w:szCs w:val="24"/>
        </w:rPr>
      </w:pPr>
    </w:p>
    <w:p w:rsidR="00221ABB" w:rsidRDefault="00221ABB" w:rsidP="00221ABB">
      <w:pPr>
        <w:jc w:val="center"/>
        <w:rPr>
          <w:rFonts w:ascii="Times New Roman" w:hAnsi="Times New Roman" w:cs="Times New Roman"/>
          <w:sz w:val="24"/>
          <w:szCs w:val="24"/>
        </w:rPr>
      </w:pPr>
    </w:p>
    <w:p w:rsidR="00221ABB" w:rsidRPr="00683FF1" w:rsidRDefault="00221ABB" w:rsidP="00221ABB">
      <w:pPr>
        <w:jc w:val="center"/>
        <w:rPr>
          <w:rFonts w:ascii="Times New Roman" w:hAnsi="Times New Roman" w:cs="Times New Roman"/>
          <w:sz w:val="28"/>
          <w:szCs w:val="28"/>
        </w:rPr>
      </w:pPr>
      <w:r w:rsidRPr="00683FF1">
        <w:rPr>
          <w:rFonts w:ascii="Times New Roman" w:hAnsi="Times New Roman" w:cs="Times New Roman"/>
          <w:sz w:val="28"/>
          <w:szCs w:val="28"/>
        </w:rPr>
        <w:t>CHAPTER TITLE</w:t>
      </w:r>
    </w:p>
    <w:p w:rsidR="00221ABB" w:rsidRPr="00683FF1" w:rsidRDefault="00221ABB" w:rsidP="00221ABB">
      <w:pPr>
        <w:jc w:val="center"/>
        <w:rPr>
          <w:rFonts w:ascii="Times New Roman" w:hAnsi="Times New Roman" w:cs="Times New Roman"/>
          <w:b/>
          <w:bCs/>
          <w:sz w:val="28"/>
          <w:szCs w:val="28"/>
        </w:rPr>
      </w:pPr>
      <w:r>
        <w:rPr>
          <w:rFonts w:ascii="Times New Roman" w:hAnsi="Times New Roman" w:cs="Times New Roman"/>
          <w:b/>
          <w:bCs/>
          <w:sz w:val="28"/>
          <w:szCs w:val="28"/>
        </w:rPr>
        <w:t>Impact of Globa</w:t>
      </w:r>
      <w:r w:rsidR="00E23847">
        <w:rPr>
          <w:rFonts w:ascii="Times New Roman" w:hAnsi="Times New Roman" w:cs="Times New Roman"/>
          <w:b/>
          <w:bCs/>
          <w:sz w:val="28"/>
          <w:szCs w:val="28"/>
        </w:rPr>
        <w:t>lization on Pharmacy Education</w:t>
      </w:r>
    </w:p>
    <w:p w:rsidR="00221ABB" w:rsidRDefault="00221ABB" w:rsidP="00221ABB">
      <w:pPr>
        <w:jc w:val="center"/>
        <w:rPr>
          <w:rFonts w:ascii="Times New Roman" w:hAnsi="Times New Roman" w:cs="Times New Roman"/>
          <w:sz w:val="24"/>
          <w:szCs w:val="24"/>
        </w:rPr>
      </w:pP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Morvi</w:t>
      </w:r>
      <w:proofErr w:type="spellEnd"/>
      <w:r>
        <w:rPr>
          <w:rFonts w:ascii="Times New Roman" w:hAnsi="Times New Roman" w:cs="Times New Roman"/>
          <w:sz w:val="24"/>
          <w:szCs w:val="24"/>
        </w:rPr>
        <w:t xml:space="preserve"> M. Raval</w:t>
      </w:r>
      <w:r w:rsidRPr="006301DB">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Chintankumar</w:t>
      </w:r>
      <w:proofErr w:type="spellEnd"/>
      <w:r>
        <w:rPr>
          <w:rFonts w:ascii="Times New Roman" w:hAnsi="Times New Roman" w:cs="Times New Roman"/>
          <w:sz w:val="24"/>
          <w:szCs w:val="24"/>
        </w:rPr>
        <w:t xml:space="preserve"> J. Tank</w:t>
      </w:r>
      <w:r w:rsidRPr="006301DB">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Pr>
          <w:rFonts w:ascii="Times New Roman" w:hAnsi="Times New Roman" w:cs="Times New Roman"/>
          <w:sz w:val="24"/>
          <w:szCs w:val="24"/>
        </w:rPr>
        <w:t>Mr.</w:t>
      </w:r>
      <w:proofErr w:type="spellEnd"/>
      <w:r>
        <w:rPr>
          <w:rFonts w:ascii="Times New Roman" w:hAnsi="Times New Roman" w:cs="Times New Roman"/>
          <w:sz w:val="24"/>
          <w:szCs w:val="24"/>
        </w:rPr>
        <w:t xml:space="preserve"> Jay S. Upadhyay</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Dineshkumar</w:t>
      </w:r>
      <w:proofErr w:type="spellEnd"/>
      <w:r>
        <w:rPr>
          <w:rFonts w:ascii="Times New Roman" w:hAnsi="Times New Roman" w:cs="Times New Roman"/>
          <w:sz w:val="24"/>
          <w:szCs w:val="24"/>
        </w:rPr>
        <w:t xml:space="preserve"> K. Dangar</w:t>
      </w:r>
      <w:r>
        <w:rPr>
          <w:rFonts w:ascii="Times New Roman" w:hAnsi="Times New Roman" w:cs="Times New Roman"/>
          <w:sz w:val="24"/>
          <w:szCs w:val="24"/>
          <w:vertAlign w:val="superscript"/>
        </w:rPr>
        <w:t>4</w:t>
      </w:r>
    </w:p>
    <w:p w:rsidR="00221ABB" w:rsidRDefault="00221ABB" w:rsidP="00221ABB">
      <w:pPr>
        <w:jc w:val="center"/>
        <w:rPr>
          <w:rFonts w:ascii="Times New Roman" w:hAnsi="Times New Roman" w:cs="Times New Roman"/>
          <w:sz w:val="24"/>
          <w:szCs w:val="24"/>
        </w:rPr>
      </w:pPr>
    </w:p>
    <w:p w:rsidR="00221ABB" w:rsidRDefault="00221ABB" w:rsidP="00221ABB">
      <w:pPr>
        <w:jc w:val="center"/>
        <w:rPr>
          <w:rFonts w:ascii="Times New Roman" w:hAnsi="Times New Roman" w:cs="Times New Roman"/>
          <w:sz w:val="24"/>
          <w:szCs w:val="24"/>
        </w:rPr>
      </w:pPr>
    </w:p>
    <w:p w:rsidR="00221ABB" w:rsidRDefault="00221ABB" w:rsidP="00221ABB">
      <w:pPr>
        <w:jc w:val="center"/>
        <w:rPr>
          <w:rFonts w:ascii="Times New Roman" w:hAnsi="Times New Roman" w:cs="Times New Roman"/>
          <w:sz w:val="24"/>
          <w:szCs w:val="24"/>
        </w:rPr>
      </w:pPr>
    </w:p>
    <w:p w:rsidR="00221ABB" w:rsidRDefault="00221ABB" w:rsidP="00221ABB">
      <w:pPr>
        <w:jc w:val="center"/>
        <w:rPr>
          <w:rFonts w:ascii="Times New Roman" w:hAnsi="Times New Roman" w:cs="Times New Roman"/>
          <w:sz w:val="24"/>
          <w:szCs w:val="24"/>
        </w:rPr>
      </w:pPr>
    </w:p>
    <w:p w:rsidR="00221ABB" w:rsidRDefault="00221ABB" w:rsidP="00221ABB">
      <w:pPr>
        <w:jc w:val="center"/>
        <w:rPr>
          <w:rFonts w:ascii="Times New Roman" w:hAnsi="Times New Roman" w:cs="Times New Roman"/>
          <w:sz w:val="24"/>
          <w:szCs w:val="24"/>
        </w:rPr>
      </w:pPr>
    </w:p>
    <w:p w:rsidR="00221ABB" w:rsidRDefault="00221ABB" w:rsidP="00221ABB">
      <w:pPr>
        <w:jc w:val="center"/>
        <w:rPr>
          <w:rFonts w:ascii="Times New Roman" w:hAnsi="Times New Roman" w:cs="Times New Roman"/>
          <w:sz w:val="24"/>
          <w:szCs w:val="24"/>
        </w:rPr>
      </w:pPr>
    </w:p>
    <w:p w:rsidR="00221ABB" w:rsidRDefault="00221ABB" w:rsidP="00221ABB">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Ms.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Morvi</w:t>
      </w:r>
      <w:proofErr w:type="spellEnd"/>
      <w:r>
        <w:rPr>
          <w:rFonts w:ascii="Times New Roman" w:hAnsi="Times New Roman" w:cs="Times New Roman"/>
          <w:b/>
          <w:bCs/>
          <w:sz w:val="24"/>
          <w:szCs w:val="24"/>
        </w:rPr>
        <w:t xml:space="preserve"> M. Raval</w:t>
      </w:r>
      <w:r w:rsidRPr="00C40E60">
        <w:rPr>
          <w:rFonts w:ascii="Times New Roman" w:hAnsi="Times New Roman" w:cs="Times New Roman"/>
          <w:b/>
          <w:bCs/>
          <w:sz w:val="24"/>
          <w:szCs w:val="24"/>
          <w:vertAlign w:val="superscript"/>
        </w:rPr>
        <w:t>1</w:t>
      </w:r>
    </w:p>
    <w:p w:rsidR="00221ABB" w:rsidRDefault="00221ABB" w:rsidP="00221ABB">
      <w:pPr>
        <w:jc w:val="both"/>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w:t>
      </w:r>
    </w:p>
    <w:p w:rsidR="00221ABB" w:rsidRDefault="00221ABB" w:rsidP="00221ABB">
      <w:pPr>
        <w:jc w:val="both"/>
        <w:rPr>
          <w:rFonts w:ascii="Times New Roman" w:hAnsi="Times New Roman" w:cs="Times New Roman"/>
          <w:sz w:val="24"/>
          <w:szCs w:val="24"/>
        </w:rPr>
      </w:pPr>
      <w:r>
        <w:rPr>
          <w:rFonts w:ascii="Times New Roman" w:hAnsi="Times New Roman" w:cs="Times New Roman"/>
          <w:sz w:val="24"/>
          <w:szCs w:val="24"/>
        </w:rPr>
        <w:t>Assistant Professor, School of Pharmacy</w:t>
      </w:r>
    </w:p>
    <w:p w:rsidR="00221ABB" w:rsidRDefault="00221ABB" w:rsidP="00221ABB">
      <w:pPr>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Subhash</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Junagadh</w:t>
      </w:r>
      <w:proofErr w:type="spellEnd"/>
    </w:p>
    <w:p w:rsidR="00221ABB" w:rsidRDefault="008C1CB9" w:rsidP="00221ABB">
      <w:pPr>
        <w:jc w:val="both"/>
        <w:rPr>
          <w:rFonts w:ascii="Times New Roman" w:hAnsi="Times New Roman" w:cs="Times New Roman"/>
          <w:sz w:val="24"/>
          <w:szCs w:val="24"/>
        </w:rPr>
      </w:pPr>
      <w:hyperlink r:id="rId6" w:history="1">
        <w:r w:rsidR="00221ABB" w:rsidRPr="002F1997">
          <w:rPr>
            <w:rStyle w:val="Hyperlink"/>
            <w:rFonts w:ascii="Times New Roman" w:hAnsi="Times New Roman" w:cs="Times New Roman"/>
            <w:sz w:val="24"/>
            <w:szCs w:val="24"/>
          </w:rPr>
          <w:t>morvimraval@gmail.com</w:t>
        </w:r>
      </w:hyperlink>
      <w:r w:rsidR="00221ABB">
        <w:rPr>
          <w:rFonts w:ascii="Times New Roman" w:hAnsi="Times New Roman" w:cs="Times New Roman"/>
          <w:sz w:val="24"/>
          <w:szCs w:val="24"/>
        </w:rPr>
        <w:t xml:space="preserve"> </w:t>
      </w:r>
    </w:p>
    <w:p w:rsidR="00221ABB" w:rsidRPr="006301D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Chintankumar</w:t>
      </w:r>
      <w:proofErr w:type="spellEnd"/>
      <w:r>
        <w:rPr>
          <w:rFonts w:ascii="Times New Roman" w:hAnsi="Times New Roman" w:cs="Times New Roman"/>
          <w:b/>
          <w:bCs/>
          <w:sz w:val="24"/>
          <w:szCs w:val="24"/>
        </w:rPr>
        <w:t xml:space="preserve"> J. Tank</w:t>
      </w:r>
      <w:r w:rsidRPr="00C40E60">
        <w:rPr>
          <w:rFonts w:ascii="Times New Roman" w:hAnsi="Times New Roman" w:cs="Times New Roman"/>
          <w:b/>
          <w:bCs/>
          <w:sz w:val="24"/>
          <w:szCs w:val="24"/>
          <w:vertAlign w:val="superscript"/>
        </w:rPr>
        <w:t>2</w:t>
      </w:r>
    </w:p>
    <w:p w:rsidR="00221ABB" w:rsidRDefault="00221ABB" w:rsidP="00221ABB">
      <w:pPr>
        <w:jc w:val="both"/>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Ph.D</w:t>
      </w:r>
      <w:proofErr w:type="spellEnd"/>
    </w:p>
    <w:p w:rsidR="00221ABB" w:rsidRDefault="00221ABB" w:rsidP="00221ABB">
      <w:pPr>
        <w:jc w:val="both"/>
        <w:rPr>
          <w:rFonts w:ascii="Times New Roman" w:hAnsi="Times New Roman" w:cs="Times New Roman"/>
          <w:sz w:val="24"/>
          <w:szCs w:val="24"/>
        </w:rPr>
      </w:pPr>
      <w:r>
        <w:rPr>
          <w:rFonts w:ascii="Times New Roman" w:hAnsi="Times New Roman" w:cs="Times New Roman"/>
          <w:sz w:val="24"/>
          <w:szCs w:val="24"/>
        </w:rPr>
        <w:t>Professor, School of Pharmacy</w:t>
      </w:r>
    </w:p>
    <w:p w:rsidR="00221ABB" w:rsidRDefault="00221ABB" w:rsidP="00221ABB">
      <w:pPr>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Subhash</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Junagadh</w:t>
      </w:r>
      <w:proofErr w:type="spellEnd"/>
    </w:p>
    <w:p w:rsidR="00221ABB" w:rsidRDefault="008C1CB9" w:rsidP="00221ABB">
      <w:pPr>
        <w:jc w:val="both"/>
        <w:rPr>
          <w:rFonts w:ascii="Times New Roman" w:hAnsi="Times New Roman" w:cs="Times New Roman"/>
          <w:sz w:val="24"/>
          <w:szCs w:val="24"/>
        </w:rPr>
      </w:pPr>
      <w:hyperlink r:id="rId7" w:history="1">
        <w:r w:rsidR="00221ABB" w:rsidRPr="00D47AF4">
          <w:rPr>
            <w:rStyle w:val="Hyperlink"/>
            <w:rFonts w:ascii="Times New Roman" w:hAnsi="Times New Roman" w:cs="Times New Roman"/>
            <w:sz w:val="24"/>
            <w:szCs w:val="24"/>
          </w:rPr>
          <w:t>chintankumartank@gmail.com</w:t>
        </w:r>
      </w:hyperlink>
      <w:r w:rsidR="00221ABB">
        <w:rPr>
          <w:rFonts w:ascii="Times New Roman" w:hAnsi="Times New Roman" w:cs="Times New Roman"/>
          <w:sz w:val="24"/>
          <w:szCs w:val="24"/>
        </w:rPr>
        <w:t xml:space="preserve"> </w:t>
      </w: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Mr.</w:t>
      </w:r>
      <w:proofErr w:type="spellEnd"/>
      <w:r>
        <w:rPr>
          <w:rFonts w:ascii="Times New Roman" w:hAnsi="Times New Roman" w:cs="Times New Roman"/>
          <w:b/>
          <w:bCs/>
          <w:sz w:val="24"/>
          <w:szCs w:val="24"/>
        </w:rPr>
        <w:t xml:space="preserve"> Jay S. Upadhyay</w:t>
      </w:r>
      <w:r w:rsidRPr="00C40E60">
        <w:rPr>
          <w:rFonts w:ascii="Times New Roman" w:hAnsi="Times New Roman" w:cs="Times New Roman"/>
          <w:b/>
          <w:bCs/>
          <w:sz w:val="24"/>
          <w:szCs w:val="24"/>
          <w:vertAlign w:val="superscript"/>
        </w:rPr>
        <w:t>3</w:t>
      </w:r>
    </w:p>
    <w:p w:rsidR="00221ABB" w:rsidRDefault="00221ABB" w:rsidP="00221ABB">
      <w:pPr>
        <w:jc w:val="both"/>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w:t>
      </w:r>
    </w:p>
    <w:p w:rsidR="00221ABB" w:rsidRDefault="00221ABB" w:rsidP="00221ABB">
      <w:pPr>
        <w:jc w:val="both"/>
        <w:rPr>
          <w:rFonts w:ascii="Times New Roman" w:hAnsi="Times New Roman" w:cs="Times New Roman"/>
          <w:sz w:val="24"/>
          <w:szCs w:val="24"/>
        </w:rPr>
      </w:pPr>
      <w:r>
        <w:rPr>
          <w:rFonts w:ascii="Times New Roman" w:hAnsi="Times New Roman" w:cs="Times New Roman"/>
          <w:sz w:val="24"/>
          <w:szCs w:val="24"/>
        </w:rPr>
        <w:t>Assistant Professor, School of Pharmacy</w:t>
      </w:r>
    </w:p>
    <w:p w:rsidR="00221ABB" w:rsidRDefault="00221ABB" w:rsidP="00221ABB">
      <w:pPr>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Subhash</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Junagadh</w:t>
      </w:r>
      <w:proofErr w:type="spellEnd"/>
    </w:p>
    <w:p w:rsidR="00221ABB" w:rsidRDefault="008C1CB9" w:rsidP="00221ABB">
      <w:pPr>
        <w:jc w:val="both"/>
        <w:rPr>
          <w:rFonts w:ascii="Times New Roman" w:hAnsi="Times New Roman" w:cs="Times New Roman"/>
          <w:sz w:val="24"/>
          <w:szCs w:val="24"/>
        </w:rPr>
      </w:pPr>
      <w:hyperlink r:id="rId8" w:history="1">
        <w:r w:rsidR="00050874" w:rsidRPr="00881D76">
          <w:rPr>
            <w:rStyle w:val="Hyperlink"/>
            <w:rFonts w:ascii="Times New Roman" w:hAnsi="Times New Roman" w:cs="Times New Roman"/>
            <w:sz w:val="24"/>
            <w:szCs w:val="24"/>
          </w:rPr>
          <w:t>jay.upadhyay153@gmail.com</w:t>
        </w:r>
      </w:hyperlink>
      <w:r w:rsidR="00221ABB">
        <w:rPr>
          <w:rFonts w:ascii="Times New Roman" w:hAnsi="Times New Roman" w:cs="Times New Roman"/>
          <w:sz w:val="24"/>
          <w:szCs w:val="24"/>
        </w:rPr>
        <w:t xml:space="preserve"> </w:t>
      </w: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Dineshkumar</w:t>
      </w:r>
      <w:proofErr w:type="spellEnd"/>
      <w:r>
        <w:rPr>
          <w:rFonts w:ascii="Times New Roman" w:hAnsi="Times New Roman" w:cs="Times New Roman"/>
          <w:b/>
          <w:bCs/>
          <w:sz w:val="24"/>
          <w:szCs w:val="24"/>
        </w:rPr>
        <w:t xml:space="preserve"> K. Dangar</w:t>
      </w:r>
      <w:r w:rsidRPr="00C40E60">
        <w:rPr>
          <w:rFonts w:ascii="Times New Roman" w:hAnsi="Times New Roman" w:cs="Times New Roman"/>
          <w:b/>
          <w:bCs/>
          <w:sz w:val="24"/>
          <w:szCs w:val="24"/>
          <w:vertAlign w:val="superscript"/>
        </w:rPr>
        <w:t>4</w:t>
      </w:r>
    </w:p>
    <w:p w:rsidR="00221ABB" w:rsidRDefault="00221ABB" w:rsidP="00221ABB">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M.Pharm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Ph.D</w:t>
      </w:r>
      <w:proofErr w:type="spellEnd"/>
    </w:p>
    <w:p w:rsidR="00221ABB" w:rsidRDefault="00221ABB" w:rsidP="00221ABB">
      <w:pPr>
        <w:jc w:val="both"/>
        <w:rPr>
          <w:rFonts w:ascii="Times New Roman" w:hAnsi="Times New Roman" w:cs="Times New Roman"/>
          <w:sz w:val="24"/>
          <w:szCs w:val="24"/>
        </w:rPr>
      </w:pPr>
      <w:r>
        <w:rPr>
          <w:rFonts w:ascii="Times New Roman" w:hAnsi="Times New Roman" w:cs="Times New Roman"/>
          <w:sz w:val="24"/>
          <w:szCs w:val="24"/>
        </w:rPr>
        <w:t>Associate Professor, School of Pharmacy</w:t>
      </w:r>
    </w:p>
    <w:p w:rsidR="00221ABB" w:rsidRDefault="00221ABB" w:rsidP="00221ABB">
      <w:pPr>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Subhash</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Junagadh</w:t>
      </w:r>
      <w:proofErr w:type="spellEnd"/>
    </w:p>
    <w:p w:rsidR="00221ABB" w:rsidRDefault="008C1CB9" w:rsidP="00221ABB">
      <w:pPr>
        <w:jc w:val="both"/>
        <w:rPr>
          <w:rFonts w:ascii="Times New Roman" w:hAnsi="Times New Roman" w:cs="Times New Roman"/>
          <w:sz w:val="24"/>
          <w:szCs w:val="24"/>
        </w:rPr>
      </w:pPr>
      <w:hyperlink r:id="rId9" w:history="1">
        <w:r w:rsidR="00221ABB" w:rsidRPr="00D47AF4">
          <w:rPr>
            <w:rStyle w:val="Hyperlink"/>
            <w:rFonts w:ascii="Times New Roman" w:hAnsi="Times New Roman" w:cs="Times New Roman"/>
            <w:sz w:val="24"/>
            <w:szCs w:val="24"/>
          </w:rPr>
          <w:t>dineshdangar@gmail.com</w:t>
        </w:r>
      </w:hyperlink>
      <w:r w:rsidR="00221ABB">
        <w:rPr>
          <w:rFonts w:ascii="Times New Roman" w:hAnsi="Times New Roman" w:cs="Times New Roman"/>
          <w:sz w:val="24"/>
          <w:szCs w:val="24"/>
        </w:rPr>
        <w:t xml:space="preserve"> </w:t>
      </w: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both"/>
        <w:rPr>
          <w:rFonts w:ascii="Times New Roman" w:hAnsi="Times New Roman" w:cs="Times New Roman"/>
          <w:sz w:val="24"/>
          <w:szCs w:val="24"/>
        </w:rPr>
      </w:pPr>
    </w:p>
    <w:p w:rsidR="00221ABB" w:rsidRDefault="00221ABB" w:rsidP="00221ABB">
      <w:pPr>
        <w:jc w:val="center"/>
        <w:rPr>
          <w:rFonts w:ascii="Times New Roman" w:hAnsi="Times New Roman" w:cs="Times New Roman"/>
          <w:b/>
          <w:bCs/>
          <w:sz w:val="24"/>
          <w:szCs w:val="24"/>
        </w:rPr>
      </w:pPr>
    </w:p>
    <w:p w:rsidR="00221ABB" w:rsidRDefault="00221ABB" w:rsidP="00221ABB">
      <w:pPr>
        <w:jc w:val="center"/>
        <w:rPr>
          <w:rFonts w:ascii="Times New Roman" w:hAnsi="Times New Roman" w:cs="Times New Roman"/>
          <w:b/>
          <w:bCs/>
          <w:sz w:val="24"/>
          <w:szCs w:val="24"/>
        </w:rPr>
      </w:pPr>
    </w:p>
    <w:p w:rsidR="00221ABB" w:rsidRDefault="00221ABB" w:rsidP="00221ABB">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rsidR="00221ABB" w:rsidRDefault="00221ABB" w:rsidP="00221ABB">
      <w:pPr>
        <w:jc w:val="center"/>
        <w:rPr>
          <w:rFonts w:ascii="Times New Roman" w:hAnsi="Times New Roman" w:cs="Times New Roman"/>
          <w:b/>
          <w:bCs/>
          <w:sz w:val="24"/>
          <w:szCs w:val="24"/>
        </w:rPr>
      </w:pPr>
    </w:p>
    <w:p w:rsidR="00221ABB" w:rsidRPr="007B4D33" w:rsidRDefault="00F61BA8" w:rsidP="00221A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present chapter focuses on discussion regarding </w:t>
      </w:r>
      <w:r w:rsidR="00BF6466">
        <w:rPr>
          <w:rFonts w:ascii="Times New Roman" w:hAnsi="Times New Roman" w:cs="Times New Roman"/>
          <w:sz w:val="24"/>
          <w:szCs w:val="24"/>
        </w:rPr>
        <w:t xml:space="preserve">the </w:t>
      </w:r>
      <w:r>
        <w:rPr>
          <w:rFonts w:ascii="Times New Roman" w:hAnsi="Times New Roman" w:cs="Times New Roman"/>
          <w:sz w:val="24"/>
          <w:szCs w:val="24"/>
        </w:rPr>
        <w:t xml:space="preserve">change </w:t>
      </w:r>
      <w:r w:rsidR="00BF6466">
        <w:rPr>
          <w:rFonts w:ascii="Times New Roman" w:hAnsi="Times New Roman" w:cs="Times New Roman"/>
          <w:sz w:val="24"/>
          <w:szCs w:val="24"/>
        </w:rPr>
        <w:t>observed in education over the last almost ten years. Globalization is a process of interaction and integration among people</w:t>
      </w:r>
      <w:r w:rsidR="00AC2E51">
        <w:rPr>
          <w:rFonts w:ascii="Times New Roman" w:hAnsi="Times New Roman" w:cs="Times New Roman"/>
          <w:sz w:val="24"/>
          <w:szCs w:val="24"/>
        </w:rPr>
        <w:t xml:space="preserve">, this review also </w:t>
      </w:r>
      <w:r w:rsidR="00BF6466">
        <w:rPr>
          <w:rFonts w:ascii="Times New Roman" w:hAnsi="Times New Roman" w:cs="Times New Roman"/>
          <w:sz w:val="24"/>
          <w:szCs w:val="24"/>
        </w:rPr>
        <w:t xml:space="preserve">summarizes </w:t>
      </w:r>
      <w:r w:rsidR="00AC2E51">
        <w:rPr>
          <w:rFonts w:ascii="Times New Roman" w:hAnsi="Times New Roman" w:cs="Times New Roman"/>
          <w:sz w:val="24"/>
          <w:szCs w:val="24"/>
        </w:rPr>
        <w:t xml:space="preserve">important aspects of globalization and </w:t>
      </w:r>
      <w:r w:rsidR="00BF6466">
        <w:rPr>
          <w:rFonts w:ascii="Times New Roman" w:hAnsi="Times New Roman" w:cs="Times New Roman"/>
          <w:sz w:val="24"/>
          <w:szCs w:val="24"/>
        </w:rPr>
        <w:t>the</w:t>
      </w:r>
      <w:r>
        <w:rPr>
          <w:rFonts w:ascii="Times New Roman" w:hAnsi="Times New Roman" w:cs="Times New Roman"/>
          <w:sz w:val="24"/>
          <w:szCs w:val="24"/>
        </w:rPr>
        <w:t xml:space="preserve"> effect of</w:t>
      </w:r>
      <w:r w:rsidR="00BF6466">
        <w:rPr>
          <w:rFonts w:ascii="Times New Roman" w:hAnsi="Times New Roman" w:cs="Times New Roman"/>
          <w:sz w:val="24"/>
          <w:szCs w:val="24"/>
        </w:rPr>
        <w:t xml:space="preserve"> globalization on</w:t>
      </w:r>
      <w:r w:rsidR="007C0FC5">
        <w:rPr>
          <w:rFonts w:ascii="Times New Roman" w:hAnsi="Times New Roman" w:cs="Times New Roman"/>
          <w:sz w:val="24"/>
          <w:szCs w:val="24"/>
        </w:rPr>
        <w:t xml:space="preserve"> pharmacy education</w:t>
      </w:r>
      <w:r w:rsidR="00953043">
        <w:rPr>
          <w:rFonts w:ascii="Times New Roman" w:hAnsi="Times New Roman" w:cs="Times New Roman"/>
          <w:sz w:val="24"/>
          <w:szCs w:val="24"/>
        </w:rPr>
        <w:t>,</w:t>
      </w:r>
      <w:r w:rsidR="007C0FC5" w:rsidRPr="007C0FC5">
        <w:rPr>
          <w:rFonts w:ascii="Times New Roman" w:hAnsi="Times New Roman" w:cs="Times New Roman"/>
          <w:sz w:val="24"/>
          <w:szCs w:val="24"/>
        </w:rPr>
        <w:t xml:space="preserve"> an impact on research, professional practices, instructional strategies, and curriculum elements.</w:t>
      </w:r>
      <w:r w:rsidR="00953043">
        <w:rPr>
          <w:rFonts w:ascii="Times New Roman" w:hAnsi="Times New Roman" w:cs="Times New Roman"/>
          <w:sz w:val="24"/>
          <w:szCs w:val="24"/>
        </w:rPr>
        <w:t xml:space="preserve"> </w:t>
      </w:r>
    </w:p>
    <w:p w:rsidR="00221ABB" w:rsidRDefault="00221ABB" w:rsidP="00221ABB">
      <w:pPr>
        <w:jc w:val="center"/>
        <w:rPr>
          <w:rFonts w:ascii="Times New Roman" w:hAnsi="Times New Roman" w:cs="Times New Roman"/>
          <w:b/>
          <w:bCs/>
          <w:sz w:val="24"/>
          <w:szCs w:val="24"/>
        </w:rPr>
      </w:pPr>
    </w:p>
    <w:p w:rsidR="00221ABB" w:rsidRPr="00A55012" w:rsidRDefault="00221ABB" w:rsidP="00221ABB">
      <w:pPr>
        <w:jc w:val="both"/>
        <w:rPr>
          <w:rFonts w:ascii="Times New Roman" w:hAnsi="Times New Roman" w:cs="Times New Roman"/>
          <w:sz w:val="24"/>
          <w:szCs w:val="24"/>
        </w:rPr>
      </w:pPr>
      <w:r>
        <w:rPr>
          <w:rFonts w:ascii="Times New Roman" w:hAnsi="Times New Roman" w:cs="Times New Roman"/>
          <w:b/>
          <w:bCs/>
          <w:sz w:val="24"/>
          <w:szCs w:val="24"/>
        </w:rPr>
        <w:t xml:space="preserve">Keywords: </w:t>
      </w:r>
      <w:r w:rsidR="003963B4">
        <w:rPr>
          <w:rFonts w:ascii="Times New Roman" w:hAnsi="Times New Roman" w:cs="Times New Roman"/>
          <w:sz w:val="24"/>
          <w:szCs w:val="24"/>
        </w:rPr>
        <w:t>Globalization, Pharmacy Education in India,</w:t>
      </w:r>
      <w:r w:rsidR="00050874">
        <w:rPr>
          <w:rFonts w:ascii="Times New Roman" w:hAnsi="Times New Roman" w:cs="Times New Roman"/>
          <w:sz w:val="24"/>
          <w:szCs w:val="24"/>
        </w:rPr>
        <w:t xml:space="preserve"> E-learning</w:t>
      </w:r>
    </w:p>
    <w:p w:rsidR="00221ABB" w:rsidRDefault="00221ABB" w:rsidP="00221ABB">
      <w:pPr>
        <w:jc w:val="center"/>
        <w:rPr>
          <w:rFonts w:ascii="Times New Roman" w:hAnsi="Times New Roman" w:cs="Times New Roman"/>
          <w:b/>
          <w:bCs/>
          <w:sz w:val="24"/>
          <w:szCs w:val="24"/>
        </w:rPr>
      </w:pPr>
    </w:p>
    <w:p w:rsidR="00221ABB" w:rsidRPr="00E23847" w:rsidRDefault="00221ABB" w:rsidP="00E23847">
      <w:pPr>
        <w:jc w:val="both"/>
        <w:rPr>
          <w:rFonts w:ascii="Times New Roman" w:hAnsi="Times New Roman" w:cs="Times New Roman"/>
          <w:sz w:val="24"/>
          <w:szCs w:val="24"/>
        </w:rPr>
      </w:pPr>
    </w:p>
    <w:p w:rsidR="00221ABB" w:rsidRPr="00E23847" w:rsidRDefault="00221ABB" w:rsidP="00E23847">
      <w:pPr>
        <w:jc w:val="both"/>
        <w:rPr>
          <w:rFonts w:ascii="Times New Roman" w:hAnsi="Times New Roman" w:cs="Times New Roman"/>
          <w:sz w:val="24"/>
          <w:szCs w:val="24"/>
        </w:rPr>
      </w:pPr>
    </w:p>
    <w:p w:rsidR="001F5543" w:rsidRPr="008C1CB9" w:rsidRDefault="0049553A" w:rsidP="00B90E19">
      <w:pPr>
        <w:rPr>
          <w:rFonts w:ascii="Times New Roman" w:hAnsi="Times New Roman" w:cs="Times New Roman"/>
          <w:sz w:val="28"/>
          <w:szCs w:val="28"/>
        </w:rPr>
      </w:pPr>
      <w:bookmarkStart w:id="0" w:name="_GoBack"/>
      <w:r w:rsidRPr="008C1CB9">
        <w:rPr>
          <w:rFonts w:ascii="Times New Roman" w:hAnsi="Times New Roman" w:cs="Times New Roman"/>
          <w:b/>
          <w:bCs/>
          <w:sz w:val="28"/>
          <w:szCs w:val="28"/>
        </w:rPr>
        <w:t xml:space="preserve">1. </w:t>
      </w:r>
      <w:r w:rsidR="00221ABB" w:rsidRPr="008C1CB9">
        <w:rPr>
          <w:rFonts w:ascii="Times New Roman" w:hAnsi="Times New Roman" w:cs="Times New Roman"/>
          <w:b/>
          <w:bCs/>
          <w:sz w:val="28"/>
          <w:szCs w:val="28"/>
        </w:rPr>
        <w:t>Introduction</w:t>
      </w:r>
    </w:p>
    <w:bookmarkEnd w:id="0"/>
    <w:p w:rsidR="00E23D10" w:rsidRDefault="00E23D10" w:rsidP="009307F1">
      <w:pPr>
        <w:jc w:val="both"/>
        <w:rPr>
          <w:rFonts w:ascii="Times New Roman" w:hAnsi="Times New Roman" w:cs="Times New Roman"/>
          <w:sz w:val="24"/>
          <w:szCs w:val="24"/>
        </w:rPr>
      </w:pPr>
      <w:r>
        <w:rPr>
          <w:rFonts w:ascii="Times New Roman" w:hAnsi="Times New Roman" w:cs="Times New Roman"/>
          <w:sz w:val="24"/>
          <w:szCs w:val="24"/>
        </w:rPr>
        <w:t>Globalization is a process of interaction and integration among people, it</w:t>
      </w:r>
      <w:r w:rsidRPr="00E23D10">
        <w:rPr>
          <w:rFonts w:ascii="Times New Roman" w:hAnsi="Times New Roman" w:cs="Times New Roman"/>
          <w:sz w:val="24"/>
          <w:szCs w:val="24"/>
        </w:rPr>
        <w:t xml:space="preserve"> is a term used to describe how trade and technology have made the world into a more connected and interdependent place. Globalization also captures in its scope the economic and social changes that have come about as a result.</w:t>
      </w:r>
    </w:p>
    <w:p w:rsidR="003817B1" w:rsidRPr="003817B1" w:rsidRDefault="001F5543" w:rsidP="003817B1">
      <w:pPr>
        <w:jc w:val="both"/>
        <w:rPr>
          <w:rFonts w:ascii="Times New Roman" w:hAnsi="Times New Roman" w:cs="Times New Roman"/>
          <w:sz w:val="24"/>
          <w:szCs w:val="24"/>
        </w:rPr>
      </w:pPr>
      <w:r w:rsidRPr="001F5543">
        <w:rPr>
          <w:rFonts w:ascii="Times New Roman" w:hAnsi="Times New Roman" w:cs="Times New Roman"/>
          <w:sz w:val="24"/>
          <w:szCs w:val="24"/>
        </w:rPr>
        <w:t>In the larger health workforce, pharmacists serve as essential healthcare providers. Health institutions around the world are struggling with a scarcity of medical personnel.</w:t>
      </w:r>
      <w:r w:rsidR="009307F1">
        <w:rPr>
          <w:rFonts w:ascii="Times New Roman" w:hAnsi="Times New Roman" w:cs="Times New Roman"/>
          <w:sz w:val="24"/>
          <w:szCs w:val="24"/>
        </w:rPr>
        <w:t xml:space="preserve"> </w:t>
      </w:r>
      <w:r w:rsidR="009307F1" w:rsidRPr="009307F1">
        <w:rPr>
          <w:rFonts w:ascii="Times New Roman" w:hAnsi="Times New Roman" w:cs="Times New Roman"/>
          <w:sz w:val="24"/>
          <w:szCs w:val="24"/>
        </w:rPr>
        <w:t>Pharmacists are members of the allied healthcare team, and their profession is made up of a variety of fundamental social sciences, biology, physiology, anatomy, nutrition, and other biomedical disciplines, as well as health sciences</w:t>
      </w:r>
      <w:r w:rsidR="003817B1">
        <w:rPr>
          <w:rFonts w:ascii="Times New Roman" w:hAnsi="Times New Roman" w:cs="Times New Roman"/>
          <w:sz w:val="24"/>
          <w:szCs w:val="24"/>
        </w:rPr>
        <w:t>.</w:t>
      </w:r>
      <w:r w:rsidR="001D438B">
        <w:rPr>
          <w:rFonts w:ascii="Times New Roman" w:hAnsi="Times New Roman" w:cs="Times New Roman"/>
          <w:sz w:val="24"/>
          <w:szCs w:val="24"/>
        </w:rPr>
        <w:t xml:space="preserve"> </w:t>
      </w:r>
      <w:r w:rsidR="003817B1" w:rsidRPr="003817B1">
        <w:rPr>
          <w:rFonts w:ascii="Times New Roman" w:hAnsi="Times New Roman" w:cs="Times New Roman"/>
          <w:sz w:val="24"/>
          <w:szCs w:val="24"/>
        </w:rPr>
        <w:t xml:space="preserve">Pharmacists’ roles </w:t>
      </w:r>
      <w:r w:rsidR="003817B1">
        <w:rPr>
          <w:rFonts w:ascii="Times New Roman" w:hAnsi="Times New Roman" w:cs="Times New Roman"/>
          <w:sz w:val="24"/>
          <w:szCs w:val="24"/>
        </w:rPr>
        <w:t xml:space="preserve">in the community are to provide </w:t>
      </w:r>
      <w:r w:rsidR="003817B1" w:rsidRPr="003817B1">
        <w:rPr>
          <w:rFonts w:ascii="Times New Roman" w:hAnsi="Times New Roman" w:cs="Times New Roman"/>
          <w:sz w:val="24"/>
          <w:szCs w:val="24"/>
        </w:rPr>
        <w:t xml:space="preserve">humanistic services by protecting, promoting and enhancing population health. </w:t>
      </w:r>
    </w:p>
    <w:p w:rsidR="00DD3F18" w:rsidRDefault="003817B1" w:rsidP="003817B1">
      <w:pPr>
        <w:jc w:val="both"/>
        <w:rPr>
          <w:rFonts w:ascii="Times New Roman" w:hAnsi="Times New Roman" w:cs="Times New Roman"/>
          <w:sz w:val="24"/>
          <w:szCs w:val="24"/>
        </w:rPr>
      </w:pPr>
      <w:r w:rsidRPr="003817B1">
        <w:rPr>
          <w:rFonts w:ascii="Times New Roman" w:hAnsi="Times New Roman" w:cs="Times New Roman"/>
          <w:sz w:val="24"/>
          <w:szCs w:val="24"/>
        </w:rPr>
        <w:t>With a minimum of four years for</w:t>
      </w:r>
      <w:r>
        <w:rPr>
          <w:rFonts w:ascii="Times New Roman" w:hAnsi="Times New Roman" w:cs="Times New Roman"/>
          <w:sz w:val="24"/>
          <w:szCs w:val="24"/>
        </w:rPr>
        <w:t xml:space="preserve"> accreditation</w:t>
      </w:r>
      <w:r w:rsidRPr="003817B1">
        <w:rPr>
          <w:rFonts w:ascii="Times New Roman" w:hAnsi="Times New Roman" w:cs="Times New Roman"/>
          <w:sz w:val="24"/>
          <w:szCs w:val="24"/>
        </w:rPr>
        <w:t>, schools of pharmacy around the world provide fundamental education for pharmacists that are comprehensive and extensive to equip them with the proper clinical and pharmaceutical knowledge for their future career and crucial role in the Community. Nevertheless, pharmacists` educational outcomes of each school around the world mostly share the same themes</w:t>
      </w:r>
      <w:r>
        <w:rPr>
          <w:rFonts w:ascii="Times New Roman" w:hAnsi="Times New Roman" w:cs="Times New Roman"/>
          <w:sz w:val="24"/>
          <w:szCs w:val="24"/>
        </w:rPr>
        <w:t>.</w:t>
      </w:r>
    </w:p>
    <w:p w:rsidR="00DD3F18" w:rsidRPr="00DD3F18" w:rsidRDefault="00DD3F18" w:rsidP="00DD3F18">
      <w:pPr>
        <w:jc w:val="both"/>
        <w:rPr>
          <w:rFonts w:ascii="Times New Roman" w:hAnsi="Times New Roman" w:cs="Times New Roman"/>
          <w:sz w:val="24"/>
          <w:szCs w:val="24"/>
        </w:rPr>
      </w:pPr>
      <w:r>
        <w:rPr>
          <w:rFonts w:ascii="Times New Roman" w:hAnsi="Times New Roman" w:cs="Times New Roman"/>
          <w:sz w:val="24"/>
          <w:szCs w:val="24"/>
        </w:rPr>
        <w:t>In general, t</w:t>
      </w:r>
      <w:r w:rsidRPr="00DD3F18">
        <w:rPr>
          <w:rFonts w:ascii="Times New Roman" w:hAnsi="Times New Roman" w:cs="Times New Roman"/>
          <w:sz w:val="24"/>
          <w:szCs w:val="24"/>
        </w:rPr>
        <w:t>he term "globalization" describes the process by which nations become more interdependent and interconnected through the interchange of ideas, information, goods, and services. It is a complicated and diverse phenomenon that has profoundly changed politics, economics, society, and technology, among other spheres of the world.</w:t>
      </w:r>
    </w:p>
    <w:p w:rsidR="00DD3F18" w:rsidRPr="00DD3F18" w:rsidRDefault="00DD3F18" w:rsidP="00DD3F18">
      <w:pPr>
        <w:jc w:val="both"/>
        <w:rPr>
          <w:rFonts w:ascii="Times New Roman" w:hAnsi="Times New Roman" w:cs="Times New Roman"/>
          <w:sz w:val="24"/>
          <w:szCs w:val="24"/>
        </w:rPr>
      </w:pPr>
    </w:p>
    <w:p w:rsidR="00DD3F18" w:rsidRPr="0049553A" w:rsidRDefault="0049553A" w:rsidP="00DD3F18">
      <w:pPr>
        <w:jc w:val="both"/>
        <w:rPr>
          <w:rFonts w:ascii="Times New Roman" w:hAnsi="Times New Roman" w:cs="Times New Roman"/>
          <w:b/>
          <w:bCs/>
          <w:sz w:val="28"/>
          <w:szCs w:val="28"/>
        </w:rPr>
      </w:pPr>
      <w:r>
        <w:rPr>
          <w:rFonts w:ascii="Times New Roman" w:hAnsi="Times New Roman" w:cs="Times New Roman"/>
          <w:b/>
          <w:bCs/>
          <w:sz w:val="28"/>
          <w:szCs w:val="28"/>
        </w:rPr>
        <w:t>2.</w:t>
      </w:r>
      <w:r w:rsidRPr="0049553A">
        <w:rPr>
          <w:rFonts w:ascii="Times New Roman" w:hAnsi="Times New Roman" w:cs="Times New Roman"/>
          <w:b/>
          <w:bCs/>
          <w:sz w:val="28"/>
          <w:szCs w:val="28"/>
        </w:rPr>
        <w:t xml:space="preserve"> </w:t>
      </w:r>
      <w:r w:rsidR="00DD3F18" w:rsidRPr="0049553A">
        <w:rPr>
          <w:rFonts w:ascii="Times New Roman" w:hAnsi="Times New Roman" w:cs="Times New Roman"/>
          <w:b/>
          <w:bCs/>
          <w:sz w:val="28"/>
          <w:szCs w:val="28"/>
        </w:rPr>
        <w:t>Important aspects of globalization</w:t>
      </w:r>
      <w:r w:rsidR="00A13A20" w:rsidRPr="0049553A">
        <w:rPr>
          <w:rFonts w:ascii="Times New Roman" w:hAnsi="Times New Roman" w:cs="Times New Roman"/>
          <w:b/>
          <w:bCs/>
          <w:sz w:val="28"/>
          <w:szCs w:val="28"/>
        </w:rPr>
        <w:t>:</w:t>
      </w:r>
      <w:r w:rsidR="00953043">
        <w:rPr>
          <w:rFonts w:ascii="Times New Roman" w:hAnsi="Times New Roman" w:cs="Times New Roman"/>
          <w:b/>
          <w:bCs/>
          <w:sz w:val="28"/>
          <w:szCs w:val="28"/>
        </w:rPr>
        <w:t xml:space="preserve"> </w:t>
      </w:r>
      <w:r w:rsidR="00953043" w:rsidRPr="00953043">
        <w:rPr>
          <w:rFonts w:ascii="Times New Roman" w:hAnsi="Times New Roman" w:cs="Times New Roman"/>
          <w:b/>
          <w:bCs/>
          <w:sz w:val="28"/>
          <w:szCs w:val="28"/>
          <w:vertAlign w:val="superscript"/>
        </w:rPr>
        <w:t>[1-4]</w:t>
      </w:r>
    </w:p>
    <w:p w:rsidR="00A13A20" w:rsidRPr="00A13A20" w:rsidRDefault="001D438B" w:rsidP="00DD3F18">
      <w:pPr>
        <w:jc w:val="both"/>
        <w:rPr>
          <w:rFonts w:ascii="Times New Roman" w:hAnsi="Times New Roman" w:cs="Times New Roman"/>
          <w:sz w:val="24"/>
          <w:szCs w:val="24"/>
        </w:rPr>
      </w:pPr>
      <w:r>
        <w:rPr>
          <w:rFonts w:ascii="Times New Roman" w:hAnsi="Times New Roman" w:cs="Times New Roman"/>
          <w:sz w:val="24"/>
          <w:szCs w:val="24"/>
        </w:rPr>
        <w:t>The important aspects</w:t>
      </w:r>
      <w:r w:rsidR="00A13A20" w:rsidRPr="00A13A20">
        <w:rPr>
          <w:rFonts w:ascii="Times New Roman" w:hAnsi="Times New Roman" w:cs="Times New Roman"/>
          <w:sz w:val="24"/>
          <w:szCs w:val="24"/>
        </w:rPr>
        <w:t xml:space="preserve"> </w:t>
      </w:r>
      <w:r>
        <w:rPr>
          <w:rFonts w:ascii="Times New Roman" w:hAnsi="Times New Roman" w:cs="Times New Roman"/>
          <w:sz w:val="24"/>
          <w:szCs w:val="24"/>
        </w:rPr>
        <w:t>includes</w:t>
      </w:r>
      <w:r w:rsidR="00A13A20" w:rsidRPr="00A13A20">
        <w:rPr>
          <w:rFonts w:ascii="Times New Roman" w:hAnsi="Times New Roman" w:cs="Times New Roman"/>
          <w:sz w:val="24"/>
          <w:szCs w:val="24"/>
        </w:rPr>
        <w:t>:</w:t>
      </w:r>
    </w:p>
    <w:p w:rsidR="00DD3F18" w:rsidRPr="001D438B" w:rsidRDefault="00DD3F18" w:rsidP="001D438B">
      <w:pPr>
        <w:pStyle w:val="ListParagraph"/>
        <w:numPr>
          <w:ilvl w:val="0"/>
          <w:numId w:val="11"/>
        </w:numPr>
        <w:jc w:val="both"/>
        <w:rPr>
          <w:rFonts w:ascii="Times New Roman" w:hAnsi="Times New Roman" w:cs="Times New Roman"/>
          <w:sz w:val="24"/>
          <w:szCs w:val="24"/>
        </w:rPr>
      </w:pPr>
      <w:r w:rsidRPr="001D438B">
        <w:rPr>
          <w:rFonts w:ascii="Times New Roman" w:hAnsi="Times New Roman" w:cs="Times New Roman"/>
          <w:b/>
          <w:bCs/>
          <w:sz w:val="24"/>
          <w:szCs w:val="24"/>
        </w:rPr>
        <w:lastRenderedPageBreak/>
        <w:t>Economic Integration:</w:t>
      </w:r>
      <w:r w:rsidRPr="001D438B">
        <w:rPr>
          <w:rFonts w:ascii="Times New Roman" w:hAnsi="Times New Roman" w:cs="Times New Roman"/>
          <w:sz w:val="24"/>
          <w:szCs w:val="24"/>
        </w:rPr>
        <w:t xml:space="preserve"> Cross-border trade and investment have increased as a result of globalization. These days, businesses work globally, obtaining materials and selling goods across borders. International trade agreements and institutions, such as the World Trade Organization (WTO), play a significant role in enabling this economic integration.</w:t>
      </w:r>
    </w:p>
    <w:p w:rsidR="00DD3F18" w:rsidRPr="00DD3F18" w:rsidRDefault="00DD3F18" w:rsidP="00DD3F18">
      <w:pPr>
        <w:jc w:val="both"/>
        <w:rPr>
          <w:rFonts w:ascii="Times New Roman" w:hAnsi="Times New Roman" w:cs="Times New Roman"/>
          <w:sz w:val="24"/>
          <w:szCs w:val="24"/>
        </w:rPr>
      </w:pPr>
    </w:p>
    <w:p w:rsidR="001A68F3" w:rsidRPr="001D438B" w:rsidRDefault="00DD3F18" w:rsidP="001D438B">
      <w:pPr>
        <w:pStyle w:val="ListParagraph"/>
        <w:numPr>
          <w:ilvl w:val="0"/>
          <w:numId w:val="11"/>
        </w:numPr>
        <w:jc w:val="both"/>
        <w:rPr>
          <w:rFonts w:ascii="Times New Roman" w:hAnsi="Times New Roman" w:cs="Times New Roman"/>
          <w:sz w:val="24"/>
          <w:szCs w:val="24"/>
        </w:rPr>
      </w:pPr>
      <w:r w:rsidRPr="001D438B">
        <w:rPr>
          <w:rFonts w:ascii="Times New Roman" w:hAnsi="Times New Roman" w:cs="Times New Roman"/>
          <w:b/>
          <w:bCs/>
          <w:sz w:val="24"/>
          <w:szCs w:val="24"/>
        </w:rPr>
        <w:t xml:space="preserve">Technological Developments: </w:t>
      </w:r>
      <w:r w:rsidRPr="001D438B">
        <w:rPr>
          <w:rFonts w:ascii="Times New Roman" w:hAnsi="Times New Roman" w:cs="Times New Roman"/>
          <w:sz w:val="24"/>
          <w:szCs w:val="24"/>
        </w:rPr>
        <w:t xml:space="preserve">Globalization has been largely </w:t>
      </w:r>
      <w:proofErr w:type="spellStart"/>
      <w:r w:rsidRPr="001D438B">
        <w:rPr>
          <w:rFonts w:ascii="Times New Roman" w:hAnsi="Times New Roman" w:cs="Times New Roman"/>
          <w:sz w:val="24"/>
          <w:szCs w:val="24"/>
        </w:rPr>
        <w:t>fueled</w:t>
      </w:r>
      <w:proofErr w:type="spellEnd"/>
      <w:r w:rsidRPr="001D438B">
        <w:rPr>
          <w:rFonts w:ascii="Times New Roman" w:hAnsi="Times New Roman" w:cs="Times New Roman"/>
          <w:sz w:val="24"/>
          <w:szCs w:val="24"/>
        </w:rPr>
        <w:t xml:space="preserve"> by developments in communication and transportation technologies. </w:t>
      </w:r>
      <w:r w:rsidR="001A68F3" w:rsidRPr="001D438B">
        <w:rPr>
          <w:rFonts w:ascii="Times New Roman" w:hAnsi="Times New Roman" w:cs="Times New Roman"/>
          <w:sz w:val="24"/>
          <w:szCs w:val="24"/>
        </w:rPr>
        <w:t>The internet, in particular, has made it easier for people and organizations to interact and collaborate across the globe.</w:t>
      </w:r>
    </w:p>
    <w:p w:rsidR="001A68F3" w:rsidRDefault="001A68F3" w:rsidP="001A68F3">
      <w:pPr>
        <w:jc w:val="both"/>
        <w:rPr>
          <w:rFonts w:ascii="Times New Roman" w:hAnsi="Times New Roman" w:cs="Times New Roman"/>
          <w:sz w:val="24"/>
          <w:szCs w:val="24"/>
        </w:rPr>
      </w:pPr>
    </w:p>
    <w:p w:rsidR="001A68F3" w:rsidRPr="001D438B" w:rsidRDefault="001A68F3" w:rsidP="001D438B">
      <w:pPr>
        <w:pStyle w:val="ListParagraph"/>
        <w:numPr>
          <w:ilvl w:val="0"/>
          <w:numId w:val="11"/>
        </w:numPr>
        <w:jc w:val="both"/>
        <w:rPr>
          <w:rFonts w:ascii="Times New Roman" w:hAnsi="Times New Roman" w:cs="Times New Roman"/>
          <w:sz w:val="24"/>
          <w:szCs w:val="24"/>
        </w:rPr>
      </w:pPr>
      <w:r w:rsidRPr="001D438B">
        <w:rPr>
          <w:rFonts w:ascii="Times New Roman" w:hAnsi="Times New Roman" w:cs="Times New Roman"/>
          <w:b/>
          <w:bCs/>
          <w:sz w:val="24"/>
          <w:szCs w:val="24"/>
        </w:rPr>
        <w:t>Cultural Exchange:</w:t>
      </w:r>
      <w:r w:rsidRPr="001D438B">
        <w:rPr>
          <w:rFonts w:ascii="Times New Roman" w:hAnsi="Times New Roman" w:cs="Times New Roman"/>
          <w:sz w:val="24"/>
          <w:szCs w:val="24"/>
        </w:rPr>
        <w:t xml:space="preserve"> Music, art, fashion, and food are just a few of the cultural components that have been made easier to exchange because to globalization. As a result, there has been a merging and sharing of cultures, which is known as cultural globalization.</w:t>
      </w:r>
    </w:p>
    <w:p w:rsidR="001A68F3" w:rsidRPr="001A68F3" w:rsidRDefault="001A68F3" w:rsidP="001A68F3">
      <w:pPr>
        <w:jc w:val="both"/>
        <w:rPr>
          <w:rFonts w:ascii="Times New Roman" w:hAnsi="Times New Roman" w:cs="Times New Roman"/>
          <w:sz w:val="24"/>
          <w:szCs w:val="24"/>
        </w:rPr>
      </w:pPr>
    </w:p>
    <w:p w:rsidR="001A68F3" w:rsidRPr="001D438B" w:rsidRDefault="001A68F3" w:rsidP="001D438B">
      <w:pPr>
        <w:pStyle w:val="ListParagraph"/>
        <w:numPr>
          <w:ilvl w:val="0"/>
          <w:numId w:val="11"/>
        </w:numPr>
        <w:jc w:val="both"/>
        <w:rPr>
          <w:rFonts w:ascii="Times New Roman" w:hAnsi="Times New Roman" w:cs="Times New Roman"/>
          <w:sz w:val="24"/>
          <w:szCs w:val="24"/>
        </w:rPr>
      </w:pPr>
      <w:r w:rsidRPr="001D438B">
        <w:rPr>
          <w:rFonts w:ascii="Times New Roman" w:hAnsi="Times New Roman" w:cs="Times New Roman"/>
          <w:b/>
          <w:bCs/>
          <w:sz w:val="24"/>
          <w:szCs w:val="24"/>
        </w:rPr>
        <w:t>Political Interconnectedness:</w:t>
      </w:r>
      <w:r w:rsidRPr="001D438B">
        <w:rPr>
          <w:rFonts w:ascii="Times New Roman" w:hAnsi="Times New Roman" w:cs="Times New Roman"/>
          <w:sz w:val="24"/>
          <w:szCs w:val="24"/>
        </w:rPr>
        <w:t xml:space="preserve"> Globalization affects politics and governance on a worldwide scale. Nations must work together and coordinate their efforts to address issues like international security, human rights, and climate change.</w:t>
      </w:r>
    </w:p>
    <w:p w:rsidR="001A68F3" w:rsidRPr="001A68F3" w:rsidRDefault="001A68F3" w:rsidP="001A68F3">
      <w:pPr>
        <w:jc w:val="both"/>
        <w:rPr>
          <w:rFonts w:ascii="Times New Roman" w:hAnsi="Times New Roman" w:cs="Times New Roman"/>
          <w:sz w:val="24"/>
          <w:szCs w:val="24"/>
        </w:rPr>
      </w:pPr>
    </w:p>
    <w:p w:rsidR="001A68F3" w:rsidRPr="001D438B" w:rsidRDefault="001A68F3" w:rsidP="001D438B">
      <w:pPr>
        <w:pStyle w:val="ListParagraph"/>
        <w:numPr>
          <w:ilvl w:val="0"/>
          <w:numId w:val="11"/>
        </w:numPr>
        <w:jc w:val="both"/>
        <w:rPr>
          <w:rFonts w:ascii="Times New Roman" w:hAnsi="Times New Roman" w:cs="Times New Roman"/>
          <w:sz w:val="24"/>
          <w:szCs w:val="24"/>
        </w:rPr>
      </w:pPr>
      <w:r w:rsidRPr="001D438B">
        <w:rPr>
          <w:rFonts w:ascii="Times New Roman" w:hAnsi="Times New Roman" w:cs="Times New Roman"/>
          <w:b/>
          <w:bCs/>
          <w:sz w:val="24"/>
          <w:szCs w:val="24"/>
        </w:rPr>
        <w:t>Migration:</w:t>
      </w:r>
      <w:r w:rsidRPr="001D438B">
        <w:rPr>
          <w:rFonts w:ascii="Times New Roman" w:hAnsi="Times New Roman" w:cs="Times New Roman"/>
          <w:sz w:val="24"/>
          <w:szCs w:val="24"/>
        </w:rPr>
        <w:t xml:space="preserve"> Another effect of globalization is a rise in cross-border travel. There has been an increase in migration for employment, education, and other reasons, which has contributed to regional cultural variety.</w:t>
      </w:r>
    </w:p>
    <w:p w:rsidR="001A68F3" w:rsidRDefault="001A68F3" w:rsidP="001A68F3">
      <w:pPr>
        <w:jc w:val="both"/>
        <w:rPr>
          <w:rFonts w:ascii="Times New Roman" w:hAnsi="Times New Roman" w:cs="Times New Roman"/>
          <w:sz w:val="24"/>
          <w:szCs w:val="24"/>
        </w:rPr>
      </w:pPr>
    </w:p>
    <w:p w:rsidR="001A68F3" w:rsidRPr="001D438B" w:rsidRDefault="001A68F3" w:rsidP="001D438B">
      <w:pPr>
        <w:pStyle w:val="ListParagraph"/>
        <w:numPr>
          <w:ilvl w:val="0"/>
          <w:numId w:val="11"/>
        </w:numPr>
        <w:jc w:val="both"/>
        <w:rPr>
          <w:rFonts w:ascii="Times New Roman" w:hAnsi="Times New Roman" w:cs="Times New Roman"/>
          <w:sz w:val="24"/>
          <w:szCs w:val="24"/>
        </w:rPr>
      </w:pPr>
      <w:r w:rsidRPr="001D438B">
        <w:rPr>
          <w:rFonts w:ascii="Times New Roman" w:hAnsi="Times New Roman" w:cs="Times New Roman"/>
          <w:b/>
          <w:bCs/>
          <w:sz w:val="24"/>
          <w:szCs w:val="24"/>
        </w:rPr>
        <w:t xml:space="preserve">Difficulties and Inequalities: </w:t>
      </w:r>
      <w:r w:rsidRPr="001D438B">
        <w:rPr>
          <w:rFonts w:ascii="Times New Roman" w:hAnsi="Times New Roman" w:cs="Times New Roman"/>
          <w:sz w:val="24"/>
          <w:szCs w:val="24"/>
        </w:rPr>
        <w:t>Although globalization has yielded numerous advantages, it has also sparked worries about inequality inside and between nations. There are others who contend that whereas some groups and areas have profited disproportionately from globalization, others have experienced negative effects including job displacement and environmental deterioration.</w:t>
      </w:r>
    </w:p>
    <w:p w:rsidR="001A68F3" w:rsidRPr="001A68F3" w:rsidRDefault="001A68F3" w:rsidP="001A68F3">
      <w:pPr>
        <w:jc w:val="both"/>
        <w:rPr>
          <w:rFonts w:ascii="Times New Roman" w:hAnsi="Times New Roman" w:cs="Times New Roman"/>
          <w:sz w:val="24"/>
          <w:szCs w:val="24"/>
        </w:rPr>
      </w:pPr>
    </w:p>
    <w:p w:rsidR="001A68F3" w:rsidRPr="001D438B" w:rsidRDefault="001A68F3" w:rsidP="001D438B">
      <w:pPr>
        <w:pStyle w:val="ListParagraph"/>
        <w:numPr>
          <w:ilvl w:val="0"/>
          <w:numId w:val="11"/>
        </w:numPr>
        <w:jc w:val="both"/>
        <w:rPr>
          <w:rFonts w:ascii="Times New Roman" w:hAnsi="Times New Roman" w:cs="Times New Roman"/>
          <w:sz w:val="24"/>
          <w:szCs w:val="24"/>
        </w:rPr>
      </w:pPr>
      <w:r w:rsidRPr="001D438B">
        <w:rPr>
          <w:rFonts w:ascii="Times New Roman" w:hAnsi="Times New Roman" w:cs="Times New Roman"/>
          <w:b/>
          <w:bCs/>
          <w:sz w:val="24"/>
          <w:szCs w:val="24"/>
        </w:rPr>
        <w:t>Global Supply Chains:</w:t>
      </w:r>
      <w:r w:rsidRPr="001D438B">
        <w:rPr>
          <w:rFonts w:ascii="Times New Roman" w:hAnsi="Times New Roman" w:cs="Times New Roman"/>
          <w:sz w:val="24"/>
          <w:szCs w:val="24"/>
        </w:rPr>
        <w:t xml:space="preserve"> A lot of industries these days depend on international supply chains, in which various production phases are carried out in several nations. While efficiency has grown as a result, economies are now more interconnected and susceptible to shocks.</w:t>
      </w:r>
    </w:p>
    <w:p w:rsidR="001A68F3" w:rsidRDefault="001A68F3" w:rsidP="001A68F3">
      <w:pPr>
        <w:jc w:val="both"/>
        <w:rPr>
          <w:rFonts w:ascii="Times New Roman" w:hAnsi="Times New Roman" w:cs="Times New Roman"/>
          <w:sz w:val="24"/>
          <w:szCs w:val="24"/>
        </w:rPr>
      </w:pPr>
    </w:p>
    <w:p w:rsidR="001A68F3" w:rsidRDefault="001A68F3" w:rsidP="001A68F3">
      <w:pPr>
        <w:jc w:val="both"/>
        <w:rPr>
          <w:rFonts w:ascii="Times New Roman" w:hAnsi="Times New Roman" w:cs="Times New Roman"/>
          <w:sz w:val="24"/>
          <w:szCs w:val="24"/>
        </w:rPr>
      </w:pPr>
      <w:r w:rsidRPr="001A68F3">
        <w:rPr>
          <w:rFonts w:ascii="Times New Roman" w:hAnsi="Times New Roman" w:cs="Times New Roman"/>
          <w:sz w:val="24"/>
          <w:szCs w:val="24"/>
        </w:rPr>
        <w:t>It's significant to remember that perspectives on globalization differ. Critics draw attention to problems including wealth disparity, the loss of cultural identity, and environmental damage, while supporters contend that it fosters economic progress, creativity, and cross-cultural exchange. The continuous discussion over the benefits and drawbacks of globalization illustrates how intricate and dynamic it is.</w:t>
      </w:r>
    </w:p>
    <w:p w:rsidR="001A68F3" w:rsidRDefault="001A68F3" w:rsidP="001A68F3">
      <w:pPr>
        <w:jc w:val="both"/>
        <w:rPr>
          <w:rFonts w:ascii="Times New Roman" w:hAnsi="Times New Roman" w:cs="Times New Roman"/>
          <w:sz w:val="24"/>
          <w:szCs w:val="24"/>
        </w:rPr>
      </w:pPr>
    </w:p>
    <w:p w:rsidR="001A68F3" w:rsidRPr="0049553A" w:rsidRDefault="0049553A" w:rsidP="001A68F3">
      <w:pPr>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1A68F3" w:rsidRPr="0049553A">
        <w:rPr>
          <w:rFonts w:ascii="Times New Roman" w:hAnsi="Times New Roman" w:cs="Times New Roman"/>
          <w:b/>
          <w:bCs/>
          <w:sz w:val="28"/>
          <w:szCs w:val="28"/>
        </w:rPr>
        <w:t>Impact of Globalization on Education:</w:t>
      </w:r>
      <w:r w:rsidR="00953043" w:rsidRPr="00953043">
        <w:rPr>
          <w:rFonts w:ascii="Times New Roman" w:hAnsi="Times New Roman" w:cs="Times New Roman"/>
          <w:b/>
          <w:bCs/>
          <w:sz w:val="28"/>
          <w:szCs w:val="28"/>
          <w:vertAlign w:val="superscript"/>
        </w:rPr>
        <w:t xml:space="preserve"> [</w:t>
      </w:r>
      <w:r w:rsidR="00953043">
        <w:rPr>
          <w:rFonts w:ascii="Times New Roman" w:hAnsi="Times New Roman" w:cs="Times New Roman"/>
          <w:b/>
          <w:bCs/>
          <w:sz w:val="28"/>
          <w:szCs w:val="28"/>
          <w:vertAlign w:val="superscript"/>
        </w:rPr>
        <w:t>5-7]</w:t>
      </w:r>
    </w:p>
    <w:p w:rsidR="001A68F3" w:rsidRPr="001A68F3" w:rsidRDefault="001A68F3" w:rsidP="001A68F3">
      <w:pPr>
        <w:jc w:val="both"/>
        <w:rPr>
          <w:rFonts w:ascii="Times New Roman" w:hAnsi="Times New Roman" w:cs="Times New Roman"/>
          <w:b/>
          <w:bCs/>
          <w:sz w:val="24"/>
          <w:szCs w:val="24"/>
        </w:rPr>
      </w:pPr>
    </w:p>
    <w:p w:rsidR="001A68F3" w:rsidRPr="001A68F3" w:rsidRDefault="001A68F3" w:rsidP="001A68F3">
      <w:pPr>
        <w:jc w:val="both"/>
        <w:rPr>
          <w:rFonts w:ascii="Times New Roman" w:hAnsi="Times New Roman" w:cs="Times New Roman"/>
          <w:sz w:val="24"/>
          <w:szCs w:val="24"/>
        </w:rPr>
      </w:pPr>
      <w:r>
        <w:rPr>
          <w:rFonts w:ascii="Times New Roman" w:hAnsi="Times New Roman" w:cs="Times New Roman"/>
          <w:sz w:val="24"/>
          <w:szCs w:val="24"/>
        </w:rPr>
        <w:t>India’s educatio</w:t>
      </w:r>
      <w:r w:rsidRPr="001A68F3">
        <w:rPr>
          <w:rFonts w:ascii="Times New Roman" w:hAnsi="Times New Roman" w:cs="Times New Roman"/>
          <w:sz w:val="24"/>
          <w:szCs w:val="24"/>
        </w:rPr>
        <w:t>nal system has been significantly impacted by globalization, which has had an effect on many different areas of the system. Among the noteworthy outcomes are:</w:t>
      </w:r>
    </w:p>
    <w:p w:rsidR="001A68F3" w:rsidRDefault="001A68F3" w:rsidP="001A68F3">
      <w:pPr>
        <w:jc w:val="both"/>
        <w:rPr>
          <w:rFonts w:ascii="Times New Roman" w:hAnsi="Times New Roman" w:cs="Times New Roman"/>
          <w:b/>
          <w:bCs/>
          <w:sz w:val="24"/>
          <w:szCs w:val="24"/>
        </w:rPr>
      </w:pPr>
    </w:p>
    <w:p w:rsidR="001A68F3" w:rsidRPr="009C0CC3" w:rsidRDefault="001A68F3" w:rsidP="009C0CC3">
      <w:pPr>
        <w:pStyle w:val="ListParagraph"/>
        <w:numPr>
          <w:ilvl w:val="0"/>
          <w:numId w:val="8"/>
        </w:numPr>
        <w:jc w:val="both"/>
        <w:rPr>
          <w:rFonts w:ascii="Times New Roman" w:hAnsi="Times New Roman" w:cs="Times New Roman"/>
          <w:sz w:val="24"/>
          <w:szCs w:val="24"/>
        </w:rPr>
      </w:pPr>
      <w:r w:rsidRPr="009C0CC3">
        <w:rPr>
          <w:rFonts w:ascii="Times New Roman" w:hAnsi="Times New Roman" w:cs="Times New Roman"/>
          <w:b/>
          <w:bCs/>
          <w:sz w:val="24"/>
          <w:szCs w:val="24"/>
        </w:rPr>
        <w:t>Access to Knowledge and knowledge:</w:t>
      </w:r>
      <w:r w:rsidRPr="009C0CC3">
        <w:rPr>
          <w:rFonts w:ascii="Times New Roman" w:hAnsi="Times New Roman" w:cs="Times New Roman"/>
          <w:sz w:val="24"/>
          <w:szCs w:val="24"/>
        </w:rPr>
        <w:t xml:space="preserve"> Students and instructors today have greater access to knowledge thanks to the development of the internet and other digital technologies. Students in India now have access to a multitude of global knowledge because to the growth of online resources and e-learning platforms.</w:t>
      </w:r>
    </w:p>
    <w:p w:rsidR="009C0CC3" w:rsidRDefault="009C0CC3" w:rsidP="001A68F3">
      <w:pPr>
        <w:jc w:val="both"/>
        <w:rPr>
          <w:rFonts w:ascii="Times New Roman" w:hAnsi="Times New Roman" w:cs="Times New Roman"/>
          <w:sz w:val="24"/>
          <w:szCs w:val="24"/>
        </w:rPr>
      </w:pPr>
    </w:p>
    <w:p w:rsidR="009C0CC3" w:rsidRDefault="009C0CC3" w:rsidP="009C0CC3">
      <w:pPr>
        <w:pStyle w:val="ListParagraph"/>
        <w:numPr>
          <w:ilvl w:val="0"/>
          <w:numId w:val="8"/>
        </w:numPr>
        <w:jc w:val="both"/>
        <w:rPr>
          <w:rFonts w:ascii="Times New Roman" w:hAnsi="Times New Roman" w:cs="Times New Roman"/>
          <w:sz w:val="24"/>
          <w:szCs w:val="24"/>
        </w:rPr>
      </w:pPr>
      <w:r w:rsidRPr="009C0CC3">
        <w:rPr>
          <w:rFonts w:ascii="Times New Roman" w:hAnsi="Times New Roman" w:cs="Times New Roman"/>
          <w:b/>
          <w:bCs/>
          <w:sz w:val="24"/>
          <w:szCs w:val="24"/>
        </w:rPr>
        <w:t>International Exchange and Collaboration Programs:</w:t>
      </w:r>
      <w:r w:rsidRPr="009C0CC3">
        <w:rPr>
          <w:rFonts w:ascii="Times New Roman" w:hAnsi="Times New Roman" w:cs="Times New Roman"/>
          <w:sz w:val="24"/>
          <w:szCs w:val="24"/>
        </w:rPr>
        <w:t xml:space="preserve"> Globalization has facilitated international cooperation between Indian academic institutions and their counterparts abroad. As a result, institutions now collaborate on joint research projects, exchange programs, and collaborations that promote cross-cultural learning.</w:t>
      </w:r>
    </w:p>
    <w:p w:rsidR="009C0CC3" w:rsidRPr="009C0CC3" w:rsidRDefault="009C0CC3" w:rsidP="009C0CC3">
      <w:pPr>
        <w:pStyle w:val="ListParagraph"/>
        <w:rPr>
          <w:rFonts w:ascii="Times New Roman" w:hAnsi="Times New Roman" w:cs="Times New Roman"/>
          <w:sz w:val="24"/>
          <w:szCs w:val="24"/>
        </w:rPr>
      </w:pPr>
    </w:p>
    <w:p w:rsidR="009C0CC3" w:rsidRPr="009C0CC3" w:rsidRDefault="009C0CC3" w:rsidP="009C0CC3">
      <w:pPr>
        <w:pStyle w:val="ListParagraph"/>
        <w:numPr>
          <w:ilvl w:val="0"/>
          <w:numId w:val="8"/>
        </w:numPr>
        <w:jc w:val="both"/>
        <w:rPr>
          <w:rFonts w:ascii="Times New Roman" w:hAnsi="Times New Roman" w:cs="Times New Roman"/>
          <w:sz w:val="24"/>
          <w:szCs w:val="24"/>
        </w:rPr>
      </w:pPr>
      <w:r w:rsidRPr="009C0CC3">
        <w:rPr>
          <w:rFonts w:ascii="Times New Roman" w:hAnsi="Times New Roman" w:cs="Times New Roman"/>
          <w:b/>
          <w:bCs/>
          <w:sz w:val="24"/>
          <w:szCs w:val="24"/>
        </w:rPr>
        <w:t>Diversity and Cultural Exchange:</w:t>
      </w:r>
      <w:r w:rsidRPr="009C0CC3">
        <w:rPr>
          <w:rFonts w:ascii="Times New Roman" w:hAnsi="Times New Roman" w:cs="Times New Roman"/>
          <w:sz w:val="24"/>
          <w:szCs w:val="24"/>
        </w:rPr>
        <w:t xml:space="preserve"> Globalization has made it easier for cultures to interact in the classroom. Thanks to multinational curricula, exchange programs, and contacts with instructors and students from other countries, Indian students are being exposed to a wider range of viewpoints, ideas, and cultures.</w:t>
      </w:r>
    </w:p>
    <w:p w:rsidR="009C0CC3" w:rsidRPr="009C0CC3" w:rsidRDefault="009C0CC3" w:rsidP="009C0CC3">
      <w:pPr>
        <w:pStyle w:val="ListParagraph"/>
        <w:jc w:val="both"/>
        <w:rPr>
          <w:rFonts w:ascii="Times New Roman" w:hAnsi="Times New Roman" w:cs="Times New Roman"/>
          <w:sz w:val="24"/>
          <w:szCs w:val="24"/>
        </w:rPr>
      </w:pPr>
    </w:p>
    <w:p w:rsidR="009C0CC3" w:rsidRPr="009C0CC3" w:rsidRDefault="009C0CC3" w:rsidP="009C0CC3">
      <w:pPr>
        <w:pStyle w:val="ListParagraph"/>
        <w:jc w:val="both"/>
        <w:rPr>
          <w:rFonts w:ascii="Times New Roman" w:hAnsi="Times New Roman" w:cs="Times New Roman"/>
          <w:sz w:val="24"/>
          <w:szCs w:val="24"/>
        </w:rPr>
      </w:pPr>
      <w:r w:rsidRPr="009C0CC3">
        <w:rPr>
          <w:rFonts w:ascii="Times New Roman" w:hAnsi="Times New Roman" w:cs="Times New Roman"/>
          <w:sz w:val="24"/>
          <w:szCs w:val="24"/>
        </w:rPr>
        <w:t xml:space="preserve">The global </w:t>
      </w:r>
      <w:proofErr w:type="spellStart"/>
      <w:r w:rsidRPr="009C0CC3">
        <w:rPr>
          <w:rFonts w:ascii="Times New Roman" w:hAnsi="Times New Roman" w:cs="Times New Roman"/>
          <w:sz w:val="24"/>
          <w:szCs w:val="24"/>
        </w:rPr>
        <w:t>labor</w:t>
      </w:r>
      <w:proofErr w:type="spellEnd"/>
      <w:r w:rsidRPr="009C0CC3">
        <w:rPr>
          <w:rFonts w:ascii="Times New Roman" w:hAnsi="Times New Roman" w:cs="Times New Roman"/>
          <w:sz w:val="24"/>
          <w:szCs w:val="24"/>
        </w:rPr>
        <w:t xml:space="preserve"> market requires a set of abilities that go beyond traditional academic knowledge, which is why skill development is important in a global economy. In order to prepare students for a world that is becoming more linked and competitive, globalization has led to increased emphasis on the development of soft skills like communication, critical thinking, and adaptation.</w:t>
      </w:r>
    </w:p>
    <w:p w:rsidR="009C0CC3" w:rsidRPr="009C0CC3" w:rsidRDefault="009C0CC3" w:rsidP="009C0CC3">
      <w:pPr>
        <w:pStyle w:val="ListParagraph"/>
        <w:jc w:val="both"/>
        <w:rPr>
          <w:rFonts w:ascii="Times New Roman" w:hAnsi="Times New Roman" w:cs="Times New Roman"/>
          <w:sz w:val="24"/>
          <w:szCs w:val="24"/>
        </w:rPr>
      </w:pPr>
    </w:p>
    <w:p w:rsidR="009C0CC3" w:rsidRDefault="009C0CC3" w:rsidP="009C0CC3">
      <w:pPr>
        <w:pStyle w:val="ListParagraph"/>
        <w:numPr>
          <w:ilvl w:val="0"/>
          <w:numId w:val="8"/>
        </w:numPr>
        <w:jc w:val="both"/>
        <w:rPr>
          <w:rFonts w:ascii="Times New Roman" w:hAnsi="Times New Roman" w:cs="Times New Roman"/>
          <w:sz w:val="24"/>
          <w:szCs w:val="24"/>
        </w:rPr>
      </w:pPr>
      <w:r w:rsidRPr="009C0CC3">
        <w:rPr>
          <w:rFonts w:ascii="Times New Roman" w:hAnsi="Times New Roman" w:cs="Times New Roman"/>
          <w:b/>
          <w:bCs/>
          <w:sz w:val="24"/>
          <w:szCs w:val="24"/>
        </w:rPr>
        <w:t>Impact on Pedagogy and Curriculum:</w:t>
      </w:r>
      <w:r w:rsidRPr="009C0CC3">
        <w:rPr>
          <w:rFonts w:ascii="Times New Roman" w:hAnsi="Times New Roman" w:cs="Times New Roman"/>
          <w:sz w:val="24"/>
          <w:szCs w:val="24"/>
        </w:rPr>
        <w:t xml:space="preserve"> The curriculum and instructional strategies used in Indian educational institutions have been impacted by the globalization of information. Aligning education with international standards and introducing global viewpoints into the curriculum are becoming more and more important.</w:t>
      </w:r>
    </w:p>
    <w:p w:rsidR="00A873F8" w:rsidRDefault="00A873F8" w:rsidP="00A873F8">
      <w:pPr>
        <w:pStyle w:val="ListParagraph"/>
        <w:jc w:val="both"/>
        <w:rPr>
          <w:rFonts w:ascii="Times New Roman" w:hAnsi="Times New Roman" w:cs="Times New Roman"/>
          <w:sz w:val="24"/>
          <w:szCs w:val="24"/>
        </w:rPr>
      </w:pPr>
    </w:p>
    <w:p w:rsidR="00A873F8" w:rsidRDefault="00A873F8" w:rsidP="00A873F8">
      <w:pPr>
        <w:pStyle w:val="ListParagraph"/>
        <w:numPr>
          <w:ilvl w:val="0"/>
          <w:numId w:val="8"/>
        </w:numPr>
        <w:jc w:val="both"/>
        <w:rPr>
          <w:rFonts w:ascii="Times New Roman" w:hAnsi="Times New Roman" w:cs="Times New Roman"/>
          <w:sz w:val="24"/>
          <w:szCs w:val="24"/>
        </w:rPr>
      </w:pPr>
      <w:r w:rsidRPr="003679D8">
        <w:rPr>
          <w:rFonts w:ascii="Times New Roman" w:hAnsi="Times New Roman" w:cs="Times New Roman"/>
          <w:b/>
          <w:bCs/>
          <w:sz w:val="24"/>
          <w:szCs w:val="24"/>
        </w:rPr>
        <w:t xml:space="preserve">Rise of International Schools and Programs: </w:t>
      </w:r>
      <w:r w:rsidRPr="00A873F8">
        <w:rPr>
          <w:rFonts w:ascii="Times New Roman" w:hAnsi="Times New Roman" w:cs="Times New Roman"/>
          <w:sz w:val="24"/>
          <w:szCs w:val="24"/>
        </w:rPr>
        <w:t>Globalization has led to the establishment of international schools and programs in India, offering curricula that are recognized worldwide, such as the International Baccalaureate (IB) and Advanced Placement (AP) programs. This provides students with glob</w:t>
      </w:r>
      <w:r>
        <w:rPr>
          <w:rFonts w:ascii="Times New Roman" w:hAnsi="Times New Roman" w:cs="Times New Roman"/>
          <w:sz w:val="24"/>
          <w:szCs w:val="24"/>
        </w:rPr>
        <w:t>ally recognized qualifications.</w:t>
      </w:r>
    </w:p>
    <w:p w:rsidR="00A873F8" w:rsidRPr="00A873F8" w:rsidRDefault="00A873F8" w:rsidP="00A873F8">
      <w:pPr>
        <w:pStyle w:val="ListParagraph"/>
        <w:rPr>
          <w:rFonts w:ascii="Times New Roman" w:hAnsi="Times New Roman" w:cs="Times New Roman"/>
          <w:sz w:val="24"/>
          <w:szCs w:val="24"/>
        </w:rPr>
      </w:pPr>
    </w:p>
    <w:p w:rsidR="00A873F8" w:rsidRDefault="00A873F8" w:rsidP="00A873F8">
      <w:pPr>
        <w:pStyle w:val="ListParagraph"/>
        <w:numPr>
          <w:ilvl w:val="0"/>
          <w:numId w:val="8"/>
        </w:numPr>
        <w:jc w:val="both"/>
        <w:rPr>
          <w:rFonts w:ascii="Times New Roman" w:hAnsi="Times New Roman" w:cs="Times New Roman"/>
          <w:sz w:val="24"/>
          <w:szCs w:val="24"/>
        </w:rPr>
      </w:pPr>
      <w:r w:rsidRPr="00A873F8">
        <w:rPr>
          <w:rFonts w:ascii="Times New Roman" w:hAnsi="Times New Roman" w:cs="Times New Roman"/>
          <w:b/>
          <w:bCs/>
          <w:sz w:val="24"/>
          <w:szCs w:val="24"/>
        </w:rPr>
        <w:t>Challenges of Inequality:</w:t>
      </w:r>
      <w:r w:rsidRPr="00A873F8">
        <w:rPr>
          <w:rFonts w:ascii="Times New Roman" w:hAnsi="Times New Roman" w:cs="Times New Roman"/>
          <w:sz w:val="24"/>
          <w:szCs w:val="24"/>
        </w:rPr>
        <w:t xml:space="preserve"> While globalization has brought opportunities, it has also exacerbated educational inequalities. Disparities exist in access to quality education between urban and rural areas, as well as among different socio-economic groups. Globalization can widen these gaps unless measures are taken to ensure inclusive and</w:t>
      </w:r>
      <w:r>
        <w:rPr>
          <w:rFonts w:ascii="Times New Roman" w:hAnsi="Times New Roman" w:cs="Times New Roman"/>
          <w:sz w:val="24"/>
          <w:szCs w:val="24"/>
        </w:rPr>
        <w:t xml:space="preserve"> equitable access to education.</w:t>
      </w:r>
    </w:p>
    <w:p w:rsidR="00A873F8" w:rsidRPr="00A873F8" w:rsidRDefault="00A873F8" w:rsidP="00A873F8">
      <w:pPr>
        <w:pStyle w:val="ListParagraph"/>
        <w:rPr>
          <w:rFonts w:ascii="Times New Roman" w:hAnsi="Times New Roman" w:cs="Times New Roman"/>
          <w:sz w:val="24"/>
          <w:szCs w:val="24"/>
        </w:rPr>
      </w:pPr>
    </w:p>
    <w:p w:rsidR="00240E47" w:rsidRDefault="00A873F8" w:rsidP="00A873F8">
      <w:pPr>
        <w:pStyle w:val="ListParagraph"/>
        <w:numPr>
          <w:ilvl w:val="0"/>
          <w:numId w:val="8"/>
        </w:numPr>
        <w:jc w:val="both"/>
        <w:rPr>
          <w:rFonts w:ascii="Times New Roman" w:hAnsi="Times New Roman" w:cs="Times New Roman"/>
          <w:sz w:val="24"/>
          <w:szCs w:val="24"/>
        </w:rPr>
      </w:pPr>
      <w:r w:rsidRPr="00A873F8">
        <w:rPr>
          <w:rFonts w:ascii="Times New Roman" w:hAnsi="Times New Roman" w:cs="Times New Roman"/>
          <w:b/>
          <w:bCs/>
          <w:sz w:val="24"/>
          <w:szCs w:val="24"/>
        </w:rPr>
        <w:t>Pressure on Traditional Education Systems:</w:t>
      </w:r>
      <w:r w:rsidRPr="00A873F8">
        <w:rPr>
          <w:rFonts w:ascii="Times New Roman" w:hAnsi="Times New Roman" w:cs="Times New Roman"/>
          <w:sz w:val="24"/>
          <w:szCs w:val="24"/>
        </w:rPr>
        <w:t xml:space="preserve"> The globalized job market often requires a different skill set than what traditional</w:t>
      </w:r>
      <w:r w:rsidR="003679D8">
        <w:rPr>
          <w:rFonts w:ascii="Times New Roman" w:hAnsi="Times New Roman" w:cs="Times New Roman"/>
          <w:sz w:val="24"/>
          <w:szCs w:val="24"/>
        </w:rPr>
        <w:t xml:space="preserve"> education systems may provide </w:t>
      </w:r>
      <w:r w:rsidRPr="00A873F8">
        <w:rPr>
          <w:rFonts w:ascii="Times New Roman" w:hAnsi="Times New Roman" w:cs="Times New Roman"/>
          <w:sz w:val="24"/>
          <w:szCs w:val="24"/>
        </w:rPr>
        <w:t>education systems may provide. This has led to calls for educational reforms to better align with the needs of the modern workforce.</w:t>
      </w:r>
    </w:p>
    <w:p w:rsidR="003679D8" w:rsidRPr="003679D8" w:rsidRDefault="003679D8" w:rsidP="003679D8">
      <w:pPr>
        <w:pStyle w:val="ListParagraph"/>
        <w:rPr>
          <w:rFonts w:ascii="Times New Roman" w:hAnsi="Times New Roman" w:cs="Times New Roman"/>
          <w:sz w:val="24"/>
          <w:szCs w:val="24"/>
        </w:rPr>
      </w:pPr>
    </w:p>
    <w:p w:rsidR="003679D8" w:rsidRDefault="003679D8" w:rsidP="003679D8">
      <w:pPr>
        <w:pStyle w:val="ListParagraph"/>
        <w:numPr>
          <w:ilvl w:val="0"/>
          <w:numId w:val="8"/>
        </w:numPr>
        <w:jc w:val="both"/>
        <w:rPr>
          <w:rFonts w:ascii="Times New Roman" w:hAnsi="Times New Roman" w:cs="Times New Roman"/>
          <w:sz w:val="24"/>
          <w:szCs w:val="24"/>
        </w:rPr>
      </w:pPr>
      <w:r w:rsidRPr="003679D8">
        <w:rPr>
          <w:rFonts w:ascii="Times New Roman" w:hAnsi="Times New Roman" w:cs="Times New Roman"/>
          <w:b/>
          <w:bCs/>
          <w:sz w:val="24"/>
          <w:szCs w:val="24"/>
        </w:rPr>
        <w:t xml:space="preserve">Skill Development for a Global Economy: </w:t>
      </w:r>
      <w:r w:rsidRPr="003679D8">
        <w:rPr>
          <w:rFonts w:ascii="Times New Roman" w:hAnsi="Times New Roman" w:cs="Times New Roman"/>
          <w:sz w:val="24"/>
          <w:szCs w:val="24"/>
        </w:rPr>
        <w:t>The global job market demands a set of skills that go beyond traditional academic knowledge. Globalization has prompted a focus on developing skills such as critical thinking, communication, and adaptability to prepare students for a more interconnected and competitive world.</w:t>
      </w:r>
    </w:p>
    <w:p w:rsidR="005829AD" w:rsidRPr="005829AD" w:rsidRDefault="005829AD" w:rsidP="005829AD">
      <w:pPr>
        <w:pStyle w:val="ListParagraph"/>
        <w:rPr>
          <w:rFonts w:ascii="Times New Roman" w:hAnsi="Times New Roman" w:cs="Times New Roman"/>
          <w:sz w:val="24"/>
          <w:szCs w:val="24"/>
        </w:rPr>
      </w:pPr>
    </w:p>
    <w:p w:rsidR="005829AD" w:rsidRDefault="005829AD" w:rsidP="005829AD">
      <w:pPr>
        <w:pStyle w:val="ListParagraph"/>
        <w:jc w:val="both"/>
        <w:rPr>
          <w:rFonts w:ascii="Times New Roman" w:hAnsi="Times New Roman" w:cs="Times New Roman"/>
          <w:sz w:val="24"/>
          <w:szCs w:val="24"/>
        </w:rPr>
      </w:pPr>
      <w:r w:rsidRPr="005829AD">
        <w:rPr>
          <w:rFonts w:ascii="Times New Roman" w:hAnsi="Times New Roman" w:cs="Times New Roman"/>
          <w:sz w:val="24"/>
          <w:szCs w:val="24"/>
        </w:rPr>
        <w:t>In summary, globalization has both positive and challenging implications for education in India. While it has expanded opportunities, diversified learning experiences, and promoted international collaboration, it has also posed challenges related to inequality and the need for adapting educational systems to meet the demands of a rapidly changing global landscape. Educational policymakers and institutions in India are continuously grappling with these dynamics to ensure that the education system remains relevant and inclusive.</w:t>
      </w:r>
    </w:p>
    <w:p w:rsidR="005829AD" w:rsidRDefault="005829AD" w:rsidP="005829AD">
      <w:pPr>
        <w:pStyle w:val="ListParagraph"/>
        <w:jc w:val="both"/>
        <w:rPr>
          <w:rFonts w:ascii="Times New Roman" w:hAnsi="Times New Roman" w:cs="Times New Roman"/>
          <w:sz w:val="24"/>
          <w:szCs w:val="24"/>
        </w:rPr>
      </w:pPr>
    </w:p>
    <w:p w:rsidR="005829AD" w:rsidRPr="0049553A" w:rsidRDefault="0049553A" w:rsidP="0049553A">
      <w:pPr>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005829AD" w:rsidRPr="0049553A">
        <w:rPr>
          <w:rFonts w:ascii="Times New Roman" w:hAnsi="Times New Roman" w:cs="Times New Roman"/>
          <w:b/>
          <w:bCs/>
          <w:sz w:val="28"/>
          <w:szCs w:val="28"/>
        </w:rPr>
        <w:t>Effect of Globalization on Pharmacy Education in India</w:t>
      </w:r>
      <w:r w:rsidR="00953043">
        <w:rPr>
          <w:rFonts w:ascii="Times New Roman" w:hAnsi="Times New Roman" w:cs="Times New Roman"/>
          <w:b/>
          <w:bCs/>
          <w:sz w:val="28"/>
          <w:szCs w:val="28"/>
        </w:rPr>
        <w:t xml:space="preserve"> </w:t>
      </w:r>
      <w:r w:rsidR="00953043" w:rsidRPr="00953043">
        <w:rPr>
          <w:rFonts w:ascii="Times New Roman" w:hAnsi="Times New Roman" w:cs="Times New Roman"/>
          <w:b/>
          <w:bCs/>
          <w:sz w:val="28"/>
          <w:szCs w:val="28"/>
          <w:vertAlign w:val="superscript"/>
        </w:rPr>
        <w:t>[1</w:t>
      </w:r>
      <w:r w:rsidR="00953043">
        <w:rPr>
          <w:rFonts w:ascii="Times New Roman" w:hAnsi="Times New Roman" w:cs="Times New Roman"/>
          <w:b/>
          <w:bCs/>
          <w:sz w:val="28"/>
          <w:szCs w:val="28"/>
          <w:vertAlign w:val="superscript"/>
        </w:rPr>
        <w:t>, 8-11</w:t>
      </w:r>
      <w:r w:rsidR="00953043" w:rsidRPr="00953043">
        <w:rPr>
          <w:rFonts w:ascii="Times New Roman" w:hAnsi="Times New Roman" w:cs="Times New Roman"/>
          <w:b/>
          <w:bCs/>
          <w:sz w:val="28"/>
          <w:szCs w:val="28"/>
          <w:vertAlign w:val="superscript"/>
        </w:rPr>
        <w:t>]</w:t>
      </w:r>
    </w:p>
    <w:p w:rsidR="005829AD" w:rsidRPr="005829AD" w:rsidRDefault="005829AD" w:rsidP="005829AD">
      <w:pPr>
        <w:pStyle w:val="ListParagraph"/>
        <w:jc w:val="both"/>
        <w:rPr>
          <w:rFonts w:ascii="Times New Roman" w:hAnsi="Times New Roman" w:cs="Times New Roman"/>
          <w:b/>
          <w:bCs/>
          <w:sz w:val="24"/>
          <w:szCs w:val="24"/>
        </w:rPr>
      </w:pPr>
    </w:p>
    <w:p w:rsidR="005829AD" w:rsidRPr="0049553A" w:rsidRDefault="005829AD" w:rsidP="0049553A">
      <w:pPr>
        <w:jc w:val="both"/>
        <w:rPr>
          <w:rFonts w:ascii="Times New Roman" w:hAnsi="Times New Roman" w:cs="Times New Roman"/>
          <w:sz w:val="24"/>
          <w:szCs w:val="24"/>
        </w:rPr>
      </w:pPr>
      <w:r w:rsidRPr="0049553A">
        <w:rPr>
          <w:rFonts w:ascii="Times New Roman" w:hAnsi="Times New Roman" w:cs="Times New Roman"/>
          <w:sz w:val="24"/>
          <w:szCs w:val="24"/>
        </w:rPr>
        <w:t>India's pharmacy education has been significantly impacted by globalization, which has had an impact on research, professional practices, instructional strategies, and curriculum elements. Here are a few of the main outcomes:</w:t>
      </w:r>
    </w:p>
    <w:p w:rsidR="005829AD" w:rsidRPr="005829AD" w:rsidRDefault="005829AD" w:rsidP="005829AD">
      <w:pPr>
        <w:pStyle w:val="ListParagraph"/>
        <w:jc w:val="both"/>
        <w:rPr>
          <w:rFonts w:ascii="Times New Roman" w:hAnsi="Times New Roman" w:cs="Times New Roman"/>
          <w:sz w:val="24"/>
          <w:szCs w:val="24"/>
        </w:rPr>
      </w:pPr>
    </w:p>
    <w:p w:rsidR="005829AD" w:rsidRPr="005829AD" w:rsidRDefault="005829AD" w:rsidP="003963B4">
      <w:pPr>
        <w:pStyle w:val="ListParagraph"/>
        <w:numPr>
          <w:ilvl w:val="0"/>
          <w:numId w:val="9"/>
        </w:numPr>
        <w:jc w:val="both"/>
        <w:rPr>
          <w:rFonts w:ascii="Times New Roman" w:hAnsi="Times New Roman" w:cs="Times New Roman"/>
          <w:sz w:val="24"/>
          <w:szCs w:val="24"/>
        </w:rPr>
      </w:pPr>
      <w:r w:rsidRPr="005829AD">
        <w:rPr>
          <w:rFonts w:ascii="Times New Roman" w:hAnsi="Times New Roman" w:cs="Times New Roman"/>
          <w:b/>
          <w:bCs/>
          <w:sz w:val="24"/>
          <w:szCs w:val="24"/>
        </w:rPr>
        <w:t>Curriculum Globalization:</w:t>
      </w:r>
      <w:r w:rsidRPr="005829AD">
        <w:rPr>
          <w:rFonts w:ascii="Times New Roman" w:hAnsi="Times New Roman" w:cs="Times New Roman"/>
          <w:sz w:val="24"/>
          <w:szCs w:val="24"/>
        </w:rPr>
        <w:t xml:space="preserve"> In order to comply with worldwide norms, curriculum design has changed in pharmacy education in India. Incorporating developing trends in the area, pharmaceutical sciences developments, and global best practices are receiving more attention.</w:t>
      </w:r>
    </w:p>
    <w:p w:rsidR="005829AD" w:rsidRPr="005829AD" w:rsidRDefault="005829AD" w:rsidP="005829AD">
      <w:pPr>
        <w:pStyle w:val="ListParagraph"/>
        <w:jc w:val="both"/>
        <w:rPr>
          <w:rFonts w:ascii="Times New Roman" w:hAnsi="Times New Roman" w:cs="Times New Roman"/>
          <w:sz w:val="24"/>
          <w:szCs w:val="24"/>
        </w:rPr>
      </w:pPr>
    </w:p>
    <w:p w:rsidR="005829AD" w:rsidRDefault="005829AD" w:rsidP="003963B4">
      <w:pPr>
        <w:pStyle w:val="ListParagraph"/>
        <w:numPr>
          <w:ilvl w:val="0"/>
          <w:numId w:val="9"/>
        </w:numPr>
        <w:jc w:val="both"/>
        <w:rPr>
          <w:rFonts w:ascii="Times New Roman" w:hAnsi="Times New Roman" w:cs="Times New Roman"/>
          <w:sz w:val="24"/>
          <w:szCs w:val="24"/>
        </w:rPr>
      </w:pPr>
      <w:r w:rsidRPr="005829AD">
        <w:rPr>
          <w:rFonts w:ascii="Times New Roman" w:hAnsi="Times New Roman" w:cs="Times New Roman"/>
          <w:b/>
          <w:bCs/>
          <w:sz w:val="24"/>
          <w:szCs w:val="24"/>
        </w:rPr>
        <w:t xml:space="preserve">Integration of International requirements: </w:t>
      </w:r>
      <w:r w:rsidRPr="005829AD">
        <w:rPr>
          <w:rFonts w:ascii="Times New Roman" w:hAnsi="Times New Roman" w:cs="Times New Roman"/>
          <w:sz w:val="24"/>
          <w:szCs w:val="24"/>
        </w:rPr>
        <w:t>Meeting international accreditation requirements is a goal shared by many pharmacy programs in India. Collaborations between Indian and foreign educational institutions are facilitated by this integration, which also helps students become recognized and accepted in the global employment market.</w:t>
      </w:r>
    </w:p>
    <w:p w:rsidR="003963B4" w:rsidRDefault="003963B4" w:rsidP="005829AD">
      <w:pPr>
        <w:pStyle w:val="ListParagraph"/>
        <w:jc w:val="both"/>
        <w:rPr>
          <w:rFonts w:ascii="Times New Roman" w:hAnsi="Times New Roman" w:cs="Times New Roman"/>
          <w:sz w:val="24"/>
          <w:szCs w:val="24"/>
        </w:rPr>
      </w:pPr>
    </w:p>
    <w:p w:rsidR="003963B4" w:rsidRPr="003963B4" w:rsidRDefault="003963B4" w:rsidP="003963B4">
      <w:pPr>
        <w:pStyle w:val="ListParagraph"/>
        <w:numPr>
          <w:ilvl w:val="0"/>
          <w:numId w:val="9"/>
        </w:numPr>
        <w:jc w:val="both"/>
        <w:rPr>
          <w:rFonts w:ascii="Times New Roman" w:hAnsi="Times New Roman" w:cs="Times New Roman"/>
          <w:sz w:val="24"/>
          <w:szCs w:val="24"/>
        </w:rPr>
      </w:pPr>
      <w:r w:rsidRPr="003963B4">
        <w:rPr>
          <w:rFonts w:ascii="Times New Roman" w:hAnsi="Times New Roman" w:cs="Times New Roman"/>
          <w:b/>
          <w:bCs/>
          <w:sz w:val="24"/>
          <w:szCs w:val="24"/>
        </w:rPr>
        <w:t>International Research Collaborations:</w:t>
      </w:r>
      <w:r w:rsidRPr="003963B4">
        <w:rPr>
          <w:rFonts w:ascii="Times New Roman" w:hAnsi="Times New Roman" w:cs="Times New Roman"/>
          <w:sz w:val="24"/>
          <w:szCs w:val="24"/>
        </w:rPr>
        <w:t xml:space="preserve"> Globalization has made it easier for Indian pharmaceutical institutes and their international counterparts to collaborate on research projects. This information and resource sharing improves the </w:t>
      </w:r>
      <w:proofErr w:type="spellStart"/>
      <w:r w:rsidRPr="003963B4">
        <w:rPr>
          <w:rFonts w:ascii="Times New Roman" w:hAnsi="Times New Roman" w:cs="Times New Roman"/>
          <w:sz w:val="24"/>
          <w:szCs w:val="24"/>
        </w:rPr>
        <w:t>caliber</w:t>
      </w:r>
      <w:proofErr w:type="spellEnd"/>
      <w:r w:rsidRPr="003963B4">
        <w:rPr>
          <w:rFonts w:ascii="Times New Roman" w:hAnsi="Times New Roman" w:cs="Times New Roman"/>
          <w:sz w:val="24"/>
          <w:szCs w:val="24"/>
        </w:rPr>
        <w:t xml:space="preserve"> and applicability of pharmacy research.</w:t>
      </w:r>
    </w:p>
    <w:p w:rsidR="003963B4" w:rsidRPr="003963B4" w:rsidRDefault="003963B4" w:rsidP="003963B4">
      <w:pPr>
        <w:pStyle w:val="ListParagraph"/>
        <w:jc w:val="both"/>
        <w:rPr>
          <w:rFonts w:ascii="Times New Roman" w:hAnsi="Times New Roman" w:cs="Times New Roman"/>
          <w:sz w:val="24"/>
          <w:szCs w:val="24"/>
        </w:rPr>
      </w:pPr>
    </w:p>
    <w:p w:rsidR="003963B4" w:rsidRPr="003963B4" w:rsidRDefault="003963B4" w:rsidP="003963B4">
      <w:pPr>
        <w:pStyle w:val="ListParagraph"/>
        <w:numPr>
          <w:ilvl w:val="0"/>
          <w:numId w:val="9"/>
        </w:numPr>
        <w:jc w:val="both"/>
        <w:rPr>
          <w:rFonts w:ascii="Times New Roman" w:hAnsi="Times New Roman" w:cs="Times New Roman"/>
          <w:sz w:val="24"/>
          <w:szCs w:val="24"/>
        </w:rPr>
      </w:pPr>
      <w:r w:rsidRPr="003963B4">
        <w:rPr>
          <w:rFonts w:ascii="Times New Roman" w:hAnsi="Times New Roman" w:cs="Times New Roman"/>
          <w:b/>
          <w:bCs/>
          <w:sz w:val="24"/>
          <w:szCs w:val="24"/>
        </w:rPr>
        <w:t>Technology and Online Learning:</w:t>
      </w:r>
      <w:r w:rsidRPr="003963B4">
        <w:rPr>
          <w:rFonts w:ascii="Times New Roman" w:hAnsi="Times New Roman" w:cs="Times New Roman"/>
          <w:sz w:val="24"/>
          <w:szCs w:val="24"/>
        </w:rPr>
        <w:t xml:space="preserve"> Technological developments have revolutionized pharmacy education in India. Through virtual laboratories, e-</w:t>
      </w:r>
      <w:r w:rsidRPr="003963B4">
        <w:rPr>
          <w:rFonts w:ascii="Times New Roman" w:hAnsi="Times New Roman" w:cs="Times New Roman"/>
          <w:sz w:val="24"/>
          <w:szCs w:val="24"/>
        </w:rPr>
        <w:lastRenderedPageBreak/>
        <w:t>learning platforms, and online courses, students can access an extensive worldwide library of instructional tools and information.</w:t>
      </w:r>
    </w:p>
    <w:p w:rsidR="003963B4" w:rsidRPr="003963B4" w:rsidRDefault="003963B4" w:rsidP="003963B4">
      <w:pPr>
        <w:pStyle w:val="ListParagraph"/>
        <w:jc w:val="both"/>
        <w:rPr>
          <w:rFonts w:ascii="Times New Roman" w:hAnsi="Times New Roman" w:cs="Times New Roman"/>
          <w:sz w:val="24"/>
          <w:szCs w:val="24"/>
        </w:rPr>
      </w:pPr>
    </w:p>
    <w:p w:rsidR="003963B4" w:rsidRDefault="003963B4" w:rsidP="003963B4">
      <w:pPr>
        <w:pStyle w:val="ListParagraph"/>
        <w:numPr>
          <w:ilvl w:val="0"/>
          <w:numId w:val="9"/>
        </w:numPr>
        <w:jc w:val="both"/>
        <w:rPr>
          <w:rFonts w:ascii="Times New Roman" w:hAnsi="Times New Roman" w:cs="Times New Roman"/>
          <w:sz w:val="24"/>
          <w:szCs w:val="24"/>
        </w:rPr>
      </w:pPr>
      <w:r w:rsidRPr="003963B4">
        <w:rPr>
          <w:rFonts w:ascii="Times New Roman" w:hAnsi="Times New Roman" w:cs="Times New Roman"/>
          <w:b/>
          <w:bCs/>
          <w:sz w:val="24"/>
          <w:szCs w:val="24"/>
        </w:rPr>
        <w:t>Global Perspectives in Teaching:</w:t>
      </w:r>
      <w:r w:rsidRPr="003963B4">
        <w:rPr>
          <w:rFonts w:ascii="Times New Roman" w:hAnsi="Times New Roman" w:cs="Times New Roman"/>
          <w:sz w:val="24"/>
          <w:szCs w:val="24"/>
        </w:rPr>
        <w:t xml:space="preserve"> Pharmacy educators in India are infusing global perspectives into their teaching approaches. In order to prepare students for the multifaceted character of the pharmaceutical sector, this program offers case studies, guest lectures by foreign experts, and exposure to global pharmaceutical practices.</w:t>
      </w:r>
    </w:p>
    <w:p w:rsidR="003963B4" w:rsidRPr="003963B4" w:rsidRDefault="003963B4" w:rsidP="003963B4">
      <w:pPr>
        <w:pStyle w:val="ListParagraph"/>
        <w:rPr>
          <w:rFonts w:ascii="Times New Roman" w:hAnsi="Times New Roman" w:cs="Times New Roman"/>
          <w:sz w:val="24"/>
          <w:szCs w:val="24"/>
        </w:rPr>
      </w:pPr>
    </w:p>
    <w:p w:rsidR="003963B4" w:rsidRPr="003963B4" w:rsidRDefault="003963B4" w:rsidP="003963B4">
      <w:pPr>
        <w:pStyle w:val="ListParagraph"/>
        <w:numPr>
          <w:ilvl w:val="0"/>
          <w:numId w:val="9"/>
        </w:numPr>
        <w:jc w:val="both"/>
        <w:rPr>
          <w:rFonts w:ascii="Times New Roman" w:hAnsi="Times New Roman" w:cs="Times New Roman"/>
          <w:sz w:val="24"/>
          <w:szCs w:val="24"/>
        </w:rPr>
      </w:pPr>
      <w:r w:rsidRPr="003963B4">
        <w:rPr>
          <w:rFonts w:ascii="Times New Roman" w:hAnsi="Times New Roman" w:cs="Times New Roman"/>
          <w:b/>
          <w:bCs/>
          <w:sz w:val="24"/>
          <w:szCs w:val="24"/>
        </w:rPr>
        <w:t>Global Internships and Experiential Education:</w:t>
      </w:r>
      <w:r w:rsidRPr="003963B4">
        <w:rPr>
          <w:rFonts w:ascii="Times New Roman" w:hAnsi="Times New Roman" w:cs="Times New Roman"/>
          <w:sz w:val="24"/>
          <w:szCs w:val="24"/>
        </w:rPr>
        <w:t xml:space="preserve"> Students are increasingly looking for global exchange programs and foreign internships to learn about pharmaceutical practices around the globe. Their comprehension of international pharmaceutical systems is improved by this practical experience.</w:t>
      </w:r>
    </w:p>
    <w:p w:rsidR="003963B4" w:rsidRPr="003963B4" w:rsidRDefault="003963B4" w:rsidP="003963B4">
      <w:pPr>
        <w:pStyle w:val="ListParagraph"/>
        <w:ind w:left="1080"/>
        <w:jc w:val="both"/>
        <w:rPr>
          <w:rFonts w:ascii="Times New Roman" w:hAnsi="Times New Roman" w:cs="Times New Roman"/>
          <w:sz w:val="24"/>
          <w:szCs w:val="24"/>
        </w:rPr>
      </w:pPr>
    </w:p>
    <w:p w:rsidR="003963B4" w:rsidRPr="003963B4" w:rsidRDefault="003963B4" w:rsidP="003963B4">
      <w:pPr>
        <w:pStyle w:val="ListParagraph"/>
        <w:numPr>
          <w:ilvl w:val="0"/>
          <w:numId w:val="9"/>
        </w:numPr>
        <w:jc w:val="both"/>
        <w:rPr>
          <w:rFonts w:ascii="Times New Roman" w:hAnsi="Times New Roman" w:cs="Times New Roman"/>
          <w:sz w:val="24"/>
          <w:szCs w:val="24"/>
        </w:rPr>
      </w:pPr>
      <w:r w:rsidRPr="003963B4">
        <w:rPr>
          <w:rFonts w:ascii="Times New Roman" w:hAnsi="Times New Roman" w:cs="Times New Roman"/>
          <w:b/>
          <w:bCs/>
          <w:sz w:val="24"/>
          <w:szCs w:val="24"/>
        </w:rPr>
        <w:t xml:space="preserve">Stress on Regulatory Standards: </w:t>
      </w:r>
      <w:r w:rsidRPr="003963B4">
        <w:rPr>
          <w:rFonts w:ascii="Times New Roman" w:hAnsi="Times New Roman" w:cs="Times New Roman"/>
          <w:sz w:val="24"/>
          <w:szCs w:val="24"/>
        </w:rPr>
        <w:t>As a result of globalization, pharmaceutical education now places more of a focus on students' comprehension of and adherence to international regulatory standards. This is especially crucial because the pharmaceutical sector is governed by strict laws all around the world.</w:t>
      </w:r>
    </w:p>
    <w:p w:rsidR="003963B4" w:rsidRPr="003963B4" w:rsidRDefault="003963B4" w:rsidP="003963B4">
      <w:pPr>
        <w:pStyle w:val="ListParagraph"/>
        <w:ind w:left="1080"/>
        <w:jc w:val="both"/>
        <w:rPr>
          <w:rFonts w:ascii="Times New Roman" w:hAnsi="Times New Roman" w:cs="Times New Roman"/>
          <w:sz w:val="24"/>
          <w:szCs w:val="24"/>
        </w:rPr>
      </w:pPr>
    </w:p>
    <w:p w:rsidR="003963B4" w:rsidRDefault="003963B4" w:rsidP="003963B4">
      <w:pPr>
        <w:pStyle w:val="ListParagraph"/>
        <w:numPr>
          <w:ilvl w:val="0"/>
          <w:numId w:val="9"/>
        </w:numPr>
        <w:jc w:val="both"/>
        <w:rPr>
          <w:rFonts w:ascii="Times New Roman" w:hAnsi="Times New Roman" w:cs="Times New Roman"/>
          <w:sz w:val="24"/>
          <w:szCs w:val="24"/>
        </w:rPr>
      </w:pPr>
      <w:r w:rsidRPr="003963B4">
        <w:rPr>
          <w:rFonts w:ascii="Times New Roman" w:hAnsi="Times New Roman" w:cs="Times New Roman"/>
          <w:b/>
          <w:bCs/>
          <w:sz w:val="24"/>
          <w:szCs w:val="24"/>
        </w:rPr>
        <w:t>Diversity of Student Population:</w:t>
      </w:r>
      <w:r w:rsidRPr="003963B4">
        <w:rPr>
          <w:rFonts w:ascii="Times New Roman" w:hAnsi="Times New Roman" w:cs="Times New Roman"/>
          <w:sz w:val="24"/>
          <w:szCs w:val="24"/>
        </w:rPr>
        <w:t xml:space="preserve"> Students in pharmacy degrees now represent a wider range of cultural backgrounds as a result of globalization. Interaction with colleagues from other nations improves cross-cultural understanding, which is crucial in a field with a global presence.</w:t>
      </w:r>
    </w:p>
    <w:p w:rsidR="003963B4" w:rsidRPr="003963B4" w:rsidRDefault="003963B4" w:rsidP="003963B4">
      <w:pPr>
        <w:pStyle w:val="ListParagraph"/>
        <w:rPr>
          <w:rFonts w:ascii="Times New Roman" w:hAnsi="Times New Roman" w:cs="Times New Roman"/>
          <w:sz w:val="24"/>
          <w:szCs w:val="24"/>
        </w:rPr>
      </w:pPr>
    </w:p>
    <w:p w:rsidR="003963B4" w:rsidRPr="003963B4" w:rsidRDefault="003963B4" w:rsidP="003963B4">
      <w:pPr>
        <w:pStyle w:val="ListParagraph"/>
        <w:numPr>
          <w:ilvl w:val="0"/>
          <w:numId w:val="9"/>
        </w:numPr>
        <w:jc w:val="both"/>
        <w:rPr>
          <w:rFonts w:ascii="Times New Roman" w:hAnsi="Times New Roman" w:cs="Times New Roman"/>
          <w:sz w:val="24"/>
          <w:szCs w:val="24"/>
        </w:rPr>
      </w:pPr>
      <w:r w:rsidRPr="003963B4">
        <w:rPr>
          <w:rFonts w:ascii="Times New Roman" w:hAnsi="Times New Roman" w:cs="Times New Roman"/>
          <w:b/>
          <w:bCs/>
          <w:sz w:val="24"/>
          <w:szCs w:val="24"/>
        </w:rPr>
        <w:t>Employability in the worldwide Job Market:</w:t>
      </w:r>
      <w:r w:rsidRPr="003963B4">
        <w:rPr>
          <w:rFonts w:ascii="Times New Roman" w:hAnsi="Times New Roman" w:cs="Times New Roman"/>
          <w:sz w:val="24"/>
          <w:szCs w:val="24"/>
        </w:rPr>
        <w:t xml:space="preserve"> Indian pharmacy graduates are facing more competition on the worldwide job scene. The need for graduates with a broad skill set, a solid grasp of global pharmaceutical practices and laws, and these qualifications has increased due to globalization.</w:t>
      </w:r>
    </w:p>
    <w:p w:rsidR="003963B4" w:rsidRPr="003963B4" w:rsidRDefault="003963B4" w:rsidP="003963B4">
      <w:pPr>
        <w:pStyle w:val="ListParagraph"/>
        <w:ind w:left="1080"/>
        <w:jc w:val="both"/>
        <w:rPr>
          <w:rFonts w:ascii="Times New Roman" w:hAnsi="Times New Roman" w:cs="Times New Roman"/>
          <w:sz w:val="24"/>
          <w:szCs w:val="24"/>
        </w:rPr>
      </w:pPr>
    </w:p>
    <w:p w:rsidR="003963B4" w:rsidRDefault="003963B4" w:rsidP="003963B4">
      <w:pPr>
        <w:pStyle w:val="ListParagraph"/>
        <w:numPr>
          <w:ilvl w:val="0"/>
          <w:numId w:val="9"/>
        </w:numPr>
        <w:jc w:val="both"/>
        <w:rPr>
          <w:rFonts w:ascii="Times New Roman" w:hAnsi="Times New Roman" w:cs="Times New Roman"/>
          <w:sz w:val="24"/>
          <w:szCs w:val="24"/>
        </w:rPr>
      </w:pPr>
      <w:r w:rsidRPr="003963B4">
        <w:rPr>
          <w:rFonts w:ascii="Times New Roman" w:hAnsi="Times New Roman" w:cs="Times New Roman"/>
          <w:b/>
          <w:bCs/>
          <w:sz w:val="24"/>
          <w:szCs w:val="24"/>
        </w:rPr>
        <w:t xml:space="preserve">Difficulties with Professional Ethics: </w:t>
      </w:r>
      <w:r w:rsidRPr="003963B4">
        <w:rPr>
          <w:rFonts w:ascii="Times New Roman" w:hAnsi="Times New Roman" w:cs="Times New Roman"/>
          <w:sz w:val="24"/>
          <w:szCs w:val="24"/>
        </w:rPr>
        <w:t>The requirement for professionals who are knowledgeable about international ethical norms has been highlighted by the globalization of pharmacy education. This involves taking into account issues with patient rights, data security, and adhering to global ethical standards.</w:t>
      </w:r>
    </w:p>
    <w:p w:rsidR="003963B4" w:rsidRPr="003963B4" w:rsidRDefault="003963B4" w:rsidP="003963B4">
      <w:pPr>
        <w:pStyle w:val="ListParagraph"/>
        <w:rPr>
          <w:rFonts w:ascii="Times New Roman" w:hAnsi="Times New Roman" w:cs="Times New Roman"/>
          <w:sz w:val="24"/>
          <w:szCs w:val="24"/>
        </w:rPr>
      </w:pPr>
    </w:p>
    <w:p w:rsidR="003963B4" w:rsidRDefault="003963B4" w:rsidP="003963B4">
      <w:pPr>
        <w:jc w:val="both"/>
        <w:rPr>
          <w:rFonts w:ascii="Times New Roman" w:hAnsi="Times New Roman" w:cs="Times New Roman"/>
          <w:sz w:val="24"/>
          <w:szCs w:val="24"/>
        </w:rPr>
      </w:pPr>
      <w:r w:rsidRPr="003963B4">
        <w:rPr>
          <w:rFonts w:ascii="Times New Roman" w:hAnsi="Times New Roman" w:cs="Times New Roman"/>
          <w:sz w:val="24"/>
          <w:szCs w:val="24"/>
        </w:rPr>
        <w:t>While the impact of globalization on pharmacy education in India has brought numerous benefits, it also poses challenges, including the need for continuous adaptation to emerging global trends, addressing cultural differences, and ensuring that the education system prepares graduates to meet international standards and expectations. It is essential for pharmacy education institutions to strike a balance between preserving local relevance and embracing global advancements in the field.</w:t>
      </w:r>
    </w:p>
    <w:p w:rsidR="00050874" w:rsidRDefault="00050874" w:rsidP="003963B4">
      <w:pPr>
        <w:jc w:val="both"/>
        <w:rPr>
          <w:rFonts w:ascii="Times New Roman" w:hAnsi="Times New Roman" w:cs="Times New Roman"/>
          <w:sz w:val="24"/>
          <w:szCs w:val="24"/>
        </w:rPr>
      </w:pPr>
    </w:p>
    <w:p w:rsidR="00050874" w:rsidRPr="00953043" w:rsidRDefault="00050874" w:rsidP="003963B4">
      <w:pPr>
        <w:jc w:val="both"/>
        <w:rPr>
          <w:rFonts w:ascii="Times New Roman" w:hAnsi="Times New Roman" w:cs="Times New Roman"/>
          <w:b/>
          <w:bCs/>
          <w:sz w:val="28"/>
          <w:szCs w:val="28"/>
        </w:rPr>
      </w:pPr>
      <w:r w:rsidRPr="00953043">
        <w:rPr>
          <w:rFonts w:ascii="Times New Roman" w:hAnsi="Times New Roman" w:cs="Times New Roman"/>
          <w:b/>
          <w:bCs/>
          <w:sz w:val="28"/>
          <w:szCs w:val="28"/>
        </w:rPr>
        <w:t>References</w:t>
      </w:r>
    </w:p>
    <w:p w:rsidR="00050874" w:rsidRDefault="00050874" w:rsidP="00050874">
      <w:pPr>
        <w:pStyle w:val="ListParagraph"/>
        <w:numPr>
          <w:ilvl w:val="0"/>
          <w:numId w:val="10"/>
        </w:numPr>
        <w:jc w:val="both"/>
        <w:rPr>
          <w:rFonts w:ascii="Times New Roman" w:hAnsi="Times New Roman" w:cs="Times New Roman"/>
          <w:sz w:val="24"/>
          <w:szCs w:val="24"/>
        </w:rPr>
      </w:pPr>
      <w:r w:rsidRPr="00050874">
        <w:rPr>
          <w:rFonts w:ascii="Times New Roman" w:hAnsi="Times New Roman" w:cs="Times New Roman"/>
          <w:sz w:val="24"/>
          <w:szCs w:val="24"/>
        </w:rPr>
        <w:lastRenderedPageBreak/>
        <w:t>Wei Jin Wo</w:t>
      </w:r>
      <w:r>
        <w:rPr>
          <w:rFonts w:ascii="Times New Roman" w:hAnsi="Times New Roman" w:cs="Times New Roman"/>
          <w:sz w:val="24"/>
          <w:szCs w:val="24"/>
        </w:rPr>
        <w:t>ng a</w:t>
      </w:r>
      <w:r w:rsidRPr="00050874">
        <w:rPr>
          <w:rFonts w:ascii="Times New Roman" w:hAnsi="Times New Roman" w:cs="Times New Roman"/>
          <w:sz w:val="24"/>
          <w:szCs w:val="24"/>
        </w:rPr>
        <w:t>, Ronald F.S. Lee</w:t>
      </w:r>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al. “</w:t>
      </w:r>
      <w:r w:rsidRPr="00050874">
        <w:rPr>
          <w:rFonts w:ascii="Times New Roman" w:hAnsi="Times New Roman" w:cs="Times New Roman"/>
          <w:sz w:val="24"/>
          <w:szCs w:val="24"/>
        </w:rPr>
        <w:t>Work readiness of pharmacy graduates: An exploratory study.</w:t>
      </w:r>
      <w:r>
        <w:rPr>
          <w:rFonts w:ascii="Times New Roman" w:hAnsi="Times New Roman" w:cs="Times New Roman"/>
          <w:sz w:val="24"/>
          <w:szCs w:val="24"/>
        </w:rPr>
        <w:t xml:space="preserve">” </w:t>
      </w:r>
      <w:r w:rsidRPr="00050874">
        <w:rPr>
          <w:rFonts w:ascii="Times New Roman" w:hAnsi="Times New Roman" w:cs="Times New Roman"/>
          <w:i/>
          <w:iCs/>
          <w:sz w:val="24"/>
          <w:szCs w:val="24"/>
        </w:rPr>
        <w:t>Exploratory Research in Clinical and Social Pharmacy</w:t>
      </w:r>
      <w:r>
        <w:rPr>
          <w:rFonts w:ascii="Times New Roman" w:hAnsi="Times New Roman" w:cs="Times New Roman"/>
          <w:i/>
          <w:iCs/>
          <w:sz w:val="24"/>
          <w:szCs w:val="24"/>
        </w:rPr>
        <w:t xml:space="preserve"> </w:t>
      </w:r>
      <w:r>
        <w:rPr>
          <w:rFonts w:ascii="Times New Roman" w:hAnsi="Times New Roman" w:cs="Times New Roman"/>
          <w:b/>
          <w:bCs/>
          <w:sz w:val="24"/>
          <w:szCs w:val="24"/>
        </w:rPr>
        <w:t>2024</w:t>
      </w:r>
      <w:r>
        <w:rPr>
          <w:rFonts w:ascii="Times New Roman" w:hAnsi="Times New Roman" w:cs="Times New Roman"/>
          <w:sz w:val="24"/>
          <w:szCs w:val="24"/>
        </w:rPr>
        <w:t xml:space="preserve"> 13, 100389.</w:t>
      </w:r>
    </w:p>
    <w:p w:rsidR="00050874" w:rsidRDefault="00050874" w:rsidP="00050874">
      <w:pPr>
        <w:pStyle w:val="ListParagraph"/>
        <w:numPr>
          <w:ilvl w:val="0"/>
          <w:numId w:val="10"/>
        </w:numPr>
        <w:jc w:val="both"/>
        <w:rPr>
          <w:rFonts w:ascii="Times New Roman" w:hAnsi="Times New Roman" w:cs="Times New Roman"/>
          <w:sz w:val="24"/>
          <w:szCs w:val="24"/>
        </w:rPr>
      </w:pPr>
      <w:proofErr w:type="spellStart"/>
      <w:r w:rsidRPr="00050874">
        <w:rPr>
          <w:rFonts w:ascii="Times New Roman" w:hAnsi="Times New Roman" w:cs="Times New Roman"/>
          <w:sz w:val="24"/>
          <w:szCs w:val="24"/>
        </w:rPr>
        <w:t>Ashwin</w:t>
      </w:r>
      <w:proofErr w:type="spellEnd"/>
      <w:r w:rsidRPr="00050874">
        <w:rPr>
          <w:rFonts w:ascii="Times New Roman" w:hAnsi="Times New Roman" w:cs="Times New Roman"/>
          <w:sz w:val="24"/>
          <w:szCs w:val="24"/>
        </w:rPr>
        <w:t xml:space="preserve"> </w:t>
      </w:r>
      <w:r>
        <w:rPr>
          <w:rFonts w:ascii="Times New Roman" w:hAnsi="Times New Roman" w:cs="Times New Roman"/>
          <w:sz w:val="24"/>
          <w:szCs w:val="24"/>
        </w:rPr>
        <w:t>S, Ashish P “</w:t>
      </w:r>
      <w:r w:rsidRPr="00050874">
        <w:rPr>
          <w:rFonts w:ascii="Times New Roman" w:hAnsi="Times New Roman" w:cs="Times New Roman"/>
          <w:sz w:val="24"/>
          <w:szCs w:val="24"/>
        </w:rPr>
        <w:t xml:space="preserve">Role of Pharmacy Education in Overall Development of Students in </w:t>
      </w:r>
      <w:r>
        <w:rPr>
          <w:rFonts w:ascii="Times New Roman" w:hAnsi="Times New Roman" w:cs="Times New Roman"/>
          <w:sz w:val="24"/>
          <w:szCs w:val="24"/>
        </w:rPr>
        <w:t>Research and Other Prospects”</w:t>
      </w:r>
      <w:r w:rsidRPr="00050874">
        <w:rPr>
          <w:rFonts w:ascii="Times New Roman" w:hAnsi="Times New Roman" w:cs="Times New Roman"/>
          <w:sz w:val="24"/>
          <w:szCs w:val="24"/>
        </w:rPr>
        <w:t xml:space="preserve"> </w:t>
      </w:r>
      <w:r w:rsidRPr="00050874">
        <w:rPr>
          <w:rFonts w:ascii="Times New Roman" w:hAnsi="Times New Roman" w:cs="Times New Roman"/>
          <w:i/>
          <w:iCs/>
          <w:sz w:val="24"/>
          <w:szCs w:val="24"/>
        </w:rPr>
        <w:t xml:space="preserve">Glob </w:t>
      </w:r>
      <w:proofErr w:type="spellStart"/>
      <w:r w:rsidRPr="00050874">
        <w:rPr>
          <w:rFonts w:ascii="Times New Roman" w:hAnsi="Times New Roman" w:cs="Times New Roman"/>
          <w:i/>
          <w:iCs/>
          <w:sz w:val="24"/>
          <w:szCs w:val="24"/>
        </w:rPr>
        <w:t>Acad</w:t>
      </w:r>
      <w:proofErr w:type="spellEnd"/>
      <w:r w:rsidRPr="00050874">
        <w:rPr>
          <w:rFonts w:ascii="Times New Roman" w:hAnsi="Times New Roman" w:cs="Times New Roman"/>
          <w:i/>
          <w:iCs/>
          <w:sz w:val="24"/>
          <w:szCs w:val="24"/>
        </w:rPr>
        <w:t xml:space="preserve"> J Pharm Drug Res</w:t>
      </w:r>
      <w:r w:rsidRPr="00050874">
        <w:rPr>
          <w:rFonts w:ascii="Times New Roman" w:hAnsi="Times New Roman" w:cs="Times New Roman"/>
          <w:sz w:val="24"/>
          <w:szCs w:val="24"/>
        </w:rPr>
        <w:t xml:space="preserve">; </w:t>
      </w:r>
      <w:r>
        <w:rPr>
          <w:rFonts w:ascii="Times New Roman" w:hAnsi="Times New Roman" w:cs="Times New Roman"/>
          <w:b/>
          <w:bCs/>
          <w:sz w:val="24"/>
          <w:szCs w:val="24"/>
        </w:rPr>
        <w:t xml:space="preserve">2023 </w:t>
      </w:r>
      <w:r>
        <w:rPr>
          <w:rFonts w:ascii="Times New Roman" w:hAnsi="Times New Roman" w:cs="Times New Roman"/>
          <w:sz w:val="24"/>
          <w:szCs w:val="24"/>
        </w:rPr>
        <w:t>5(</w:t>
      </w:r>
      <w:r w:rsidRPr="00050874">
        <w:rPr>
          <w:rFonts w:ascii="Times New Roman" w:hAnsi="Times New Roman" w:cs="Times New Roman"/>
          <w:sz w:val="24"/>
          <w:szCs w:val="24"/>
        </w:rPr>
        <w:t>1</w:t>
      </w:r>
      <w:r>
        <w:rPr>
          <w:rFonts w:ascii="Times New Roman" w:hAnsi="Times New Roman" w:cs="Times New Roman"/>
          <w:sz w:val="24"/>
          <w:szCs w:val="24"/>
        </w:rPr>
        <w:t xml:space="preserve">), </w:t>
      </w:r>
      <w:r w:rsidRPr="00050874">
        <w:rPr>
          <w:rFonts w:ascii="Times New Roman" w:hAnsi="Times New Roman" w:cs="Times New Roman"/>
          <w:sz w:val="24"/>
          <w:szCs w:val="24"/>
        </w:rPr>
        <w:t>1-4</w:t>
      </w:r>
      <w:r>
        <w:rPr>
          <w:rFonts w:ascii="Times New Roman" w:hAnsi="Times New Roman" w:cs="Times New Roman"/>
          <w:sz w:val="24"/>
          <w:szCs w:val="24"/>
        </w:rPr>
        <w:t>.</w:t>
      </w:r>
    </w:p>
    <w:p w:rsidR="00050874" w:rsidRDefault="00050874" w:rsidP="00050874">
      <w:pPr>
        <w:pStyle w:val="ListParagraph"/>
        <w:numPr>
          <w:ilvl w:val="0"/>
          <w:numId w:val="10"/>
        </w:numPr>
        <w:jc w:val="both"/>
        <w:rPr>
          <w:rFonts w:ascii="Times New Roman" w:hAnsi="Times New Roman" w:cs="Times New Roman"/>
          <w:sz w:val="24"/>
          <w:szCs w:val="24"/>
        </w:rPr>
      </w:pPr>
      <w:r w:rsidRPr="00050874">
        <w:rPr>
          <w:rFonts w:ascii="Times New Roman" w:hAnsi="Times New Roman" w:cs="Times New Roman"/>
          <w:sz w:val="24"/>
          <w:szCs w:val="24"/>
        </w:rPr>
        <w:t>Joseph T.</w:t>
      </w:r>
      <w:r>
        <w:rPr>
          <w:rFonts w:ascii="Times New Roman" w:hAnsi="Times New Roman" w:cs="Times New Roman"/>
          <w:sz w:val="24"/>
          <w:szCs w:val="24"/>
        </w:rPr>
        <w:t>,</w:t>
      </w:r>
      <w:r w:rsidRPr="00050874">
        <w:rPr>
          <w:rFonts w:ascii="Times New Roman" w:hAnsi="Times New Roman" w:cs="Times New Roman"/>
          <w:sz w:val="24"/>
          <w:szCs w:val="24"/>
        </w:rPr>
        <w:t xml:space="preserve"> David D.</w:t>
      </w:r>
      <w:r>
        <w:rPr>
          <w:rFonts w:ascii="Times New Roman" w:hAnsi="Times New Roman" w:cs="Times New Roman"/>
          <w:sz w:val="24"/>
          <w:szCs w:val="24"/>
        </w:rPr>
        <w:t xml:space="preserve"> </w:t>
      </w:r>
      <w:proofErr w:type="gramStart"/>
      <w:r>
        <w:rPr>
          <w:rFonts w:ascii="Times New Roman" w:hAnsi="Times New Roman" w:cs="Times New Roman"/>
          <w:sz w:val="24"/>
          <w:szCs w:val="24"/>
        </w:rPr>
        <w:t>et</w:t>
      </w:r>
      <w:proofErr w:type="gramEnd"/>
      <w:r>
        <w:rPr>
          <w:rFonts w:ascii="Times New Roman" w:hAnsi="Times New Roman" w:cs="Times New Roman"/>
          <w:sz w:val="24"/>
          <w:szCs w:val="24"/>
        </w:rPr>
        <w:t>. al.</w:t>
      </w:r>
      <w:r w:rsidRPr="00050874">
        <w:rPr>
          <w:rFonts w:ascii="Times New Roman" w:hAnsi="Times New Roman" w:cs="Times New Roman"/>
          <w:sz w:val="24"/>
          <w:szCs w:val="24"/>
        </w:rPr>
        <w:t xml:space="preserve"> </w:t>
      </w:r>
      <w:r>
        <w:rPr>
          <w:rFonts w:ascii="Times New Roman" w:hAnsi="Times New Roman" w:cs="Times New Roman"/>
          <w:sz w:val="24"/>
          <w:szCs w:val="24"/>
        </w:rPr>
        <w:t>“</w:t>
      </w:r>
      <w:r w:rsidRPr="00050874">
        <w:rPr>
          <w:rFonts w:ascii="Times New Roman" w:hAnsi="Times New Roman" w:cs="Times New Roman"/>
          <w:sz w:val="24"/>
          <w:szCs w:val="24"/>
        </w:rPr>
        <w:t>Impact of Social Forces and Environmental Factors on Healthcare and</w:t>
      </w:r>
      <w:r>
        <w:rPr>
          <w:rFonts w:ascii="Times New Roman" w:hAnsi="Times New Roman" w:cs="Times New Roman"/>
          <w:sz w:val="24"/>
          <w:szCs w:val="24"/>
        </w:rPr>
        <w:t xml:space="preserve"> </w:t>
      </w:r>
      <w:r w:rsidRPr="00050874">
        <w:rPr>
          <w:rFonts w:ascii="Times New Roman" w:hAnsi="Times New Roman" w:cs="Times New Roman"/>
          <w:sz w:val="24"/>
          <w:szCs w:val="24"/>
        </w:rPr>
        <w:t>Pharmacy Education: The Report of the 2021-2022 AACP</w:t>
      </w:r>
      <w:r>
        <w:rPr>
          <w:rFonts w:ascii="Times New Roman" w:hAnsi="Times New Roman" w:cs="Times New Roman"/>
          <w:sz w:val="24"/>
          <w:szCs w:val="24"/>
        </w:rPr>
        <w:t xml:space="preserve"> </w:t>
      </w:r>
      <w:r w:rsidRPr="00050874">
        <w:rPr>
          <w:rFonts w:ascii="Times New Roman" w:hAnsi="Times New Roman" w:cs="Times New Roman"/>
          <w:sz w:val="24"/>
          <w:szCs w:val="24"/>
        </w:rPr>
        <w:t>Argus Commission</w:t>
      </w:r>
      <w:r>
        <w:rPr>
          <w:rFonts w:ascii="Times New Roman" w:hAnsi="Times New Roman" w:cs="Times New Roman"/>
          <w:sz w:val="24"/>
          <w:szCs w:val="24"/>
        </w:rPr>
        <w:t xml:space="preserve">” </w:t>
      </w:r>
      <w:r w:rsidRPr="00050874">
        <w:rPr>
          <w:rFonts w:ascii="Times New Roman" w:hAnsi="Times New Roman" w:cs="Times New Roman"/>
          <w:i/>
          <w:iCs/>
          <w:sz w:val="24"/>
          <w:szCs w:val="24"/>
        </w:rPr>
        <w:t>American Journal of Pharmaceutical Education</w:t>
      </w:r>
      <w:r w:rsidRPr="00050874">
        <w:rPr>
          <w:rFonts w:ascii="Times New Roman" w:hAnsi="Times New Roman" w:cs="Times New Roman"/>
          <w:sz w:val="24"/>
          <w:szCs w:val="24"/>
        </w:rPr>
        <w:t xml:space="preserve"> </w:t>
      </w:r>
      <w:r w:rsidRPr="00050874">
        <w:rPr>
          <w:rFonts w:ascii="Times New Roman" w:hAnsi="Times New Roman" w:cs="Times New Roman"/>
          <w:b/>
          <w:bCs/>
          <w:sz w:val="24"/>
          <w:szCs w:val="24"/>
        </w:rPr>
        <w:t>2023</w:t>
      </w:r>
      <w:r w:rsidRPr="00050874">
        <w:rPr>
          <w:rFonts w:ascii="Times New Roman" w:hAnsi="Times New Roman" w:cs="Times New Roman"/>
          <w:sz w:val="24"/>
          <w:szCs w:val="24"/>
        </w:rPr>
        <w:t>; 87 (1) 9452.</w:t>
      </w:r>
    </w:p>
    <w:p w:rsidR="00050874" w:rsidRDefault="00050874" w:rsidP="00050874">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Heather MW, Jennifer L. “</w:t>
      </w:r>
      <w:r w:rsidRPr="00050874">
        <w:rPr>
          <w:rFonts w:ascii="Times New Roman" w:hAnsi="Times New Roman" w:cs="Times New Roman"/>
          <w:sz w:val="24"/>
          <w:szCs w:val="24"/>
        </w:rPr>
        <w:t xml:space="preserve">Pharmacy Education, Make Way for </w:t>
      </w:r>
      <w:proofErr w:type="spellStart"/>
      <w:r w:rsidRPr="00050874">
        <w:rPr>
          <w:rFonts w:ascii="Times New Roman" w:hAnsi="Times New Roman" w:cs="Times New Roman"/>
          <w:sz w:val="24"/>
          <w:szCs w:val="24"/>
        </w:rPr>
        <w:t>GenZ</w:t>
      </w:r>
      <w:proofErr w:type="spellEnd"/>
      <w:r>
        <w:rPr>
          <w:rFonts w:ascii="Times New Roman" w:hAnsi="Times New Roman" w:cs="Times New Roman"/>
          <w:sz w:val="24"/>
          <w:szCs w:val="24"/>
        </w:rPr>
        <w:t xml:space="preserve">” </w:t>
      </w:r>
      <w:r w:rsidRPr="00050874">
        <w:rPr>
          <w:rFonts w:ascii="Times New Roman" w:hAnsi="Times New Roman" w:cs="Times New Roman"/>
          <w:i/>
          <w:iCs/>
          <w:sz w:val="24"/>
          <w:szCs w:val="24"/>
        </w:rPr>
        <w:t>American Journal of Pharmaceutical Education</w:t>
      </w:r>
      <w:r w:rsidRPr="00050874">
        <w:rPr>
          <w:rFonts w:ascii="Times New Roman" w:hAnsi="Times New Roman" w:cs="Times New Roman"/>
          <w:sz w:val="24"/>
          <w:szCs w:val="24"/>
        </w:rPr>
        <w:t xml:space="preserve"> </w:t>
      </w:r>
      <w:r w:rsidRPr="00050874">
        <w:rPr>
          <w:rFonts w:ascii="Times New Roman" w:hAnsi="Times New Roman" w:cs="Times New Roman"/>
          <w:b/>
          <w:bCs/>
          <w:sz w:val="24"/>
          <w:szCs w:val="24"/>
        </w:rPr>
        <w:t>2023</w:t>
      </w:r>
      <w:r w:rsidRPr="00050874">
        <w:rPr>
          <w:rFonts w:ascii="Times New Roman" w:hAnsi="Times New Roman" w:cs="Times New Roman"/>
          <w:sz w:val="24"/>
          <w:szCs w:val="24"/>
        </w:rPr>
        <w:t xml:space="preserve"> 87</w:t>
      </w:r>
      <w:r>
        <w:rPr>
          <w:rFonts w:ascii="Times New Roman" w:hAnsi="Times New Roman" w:cs="Times New Roman"/>
          <w:sz w:val="24"/>
          <w:szCs w:val="24"/>
        </w:rPr>
        <w:t>,</w:t>
      </w:r>
      <w:r w:rsidRPr="00050874">
        <w:rPr>
          <w:rFonts w:ascii="Times New Roman" w:hAnsi="Times New Roman" w:cs="Times New Roman"/>
          <w:sz w:val="24"/>
          <w:szCs w:val="24"/>
        </w:rPr>
        <w:t xml:space="preserve"> 100025</w:t>
      </w:r>
      <w:r w:rsidR="00440517">
        <w:rPr>
          <w:rFonts w:ascii="Times New Roman" w:hAnsi="Times New Roman" w:cs="Times New Roman"/>
          <w:sz w:val="24"/>
          <w:szCs w:val="24"/>
        </w:rPr>
        <w:t>.</w:t>
      </w:r>
    </w:p>
    <w:p w:rsidR="00440517" w:rsidRDefault="00440517" w:rsidP="00A13A20">
      <w:pPr>
        <w:pStyle w:val="ListParagraph"/>
        <w:numPr>
          <w:ilvl w:val="0"/>
          <w:numId w:val="10"/>
        </w:numPr>
        <w:jc w:val="both"/>
        <w:rPr>
          <w:rFonts w:ascii="Times New Roman" w:hAnsi="Times New Roman" w:cs="Times New Roman"/>
          <w:sz w:val="24"/>
          <w:szCs w:val="24"/>
        </w:rPr>
      </w:pPr>
      <w:proofErr w:type="spellStart"/>
      <w:r w:rsidRPr="00440517">
        <w:rPr>
          <w:rFonts w:ascii="Times New Roman" w:hAnsi="Times New Roman" w:cs="Times New Roman"/>
          <w:sz w:val="24"/>
          <w:szCs w:val="24"/>
        </w:rPr>
        <w:t>Dimock</w:t>
      </w:r>
      <w:proofErr w:type="spellEnd"/>
      <w:r w:rsidRPr="00440517">
        <w:rPr>
          <w:rFonts w:ascii="Times New Roman" w:hAnsi="Times New Roman" w:cs="Times New Roman"/>
          <w:sz w:val="24"/>
          <w:szCs w:val="24"/>
        </w:rPr>
        <w:t xml:space="preserve"> M. Defining generations: where </w:t>
      </w:r>
      <w:proofErr w:type="spellStart"/>
      <w:r w:rsidRPr="00440517">
        <w:rPr>
          <w:rFonts w:ascii="Times New Roman" w:hAnsi="Times New Roman" w:cs="Times New Roman"/>
          <w:sz w:val="24"/>
          <w:szCs w:val="24"/>
        </w:rPr>
        <w:t>millennials</w:t>
      </w:r>
      <w:proofErr w:type="spellEnd"/>
      <w:r w:rsidRPr="00440517">
        <w:rPr>
          <w:rFonts w:ascii="Times New Roman" w:hAnsi="Times New Roman" w:cs="Times New Roman"/>
          <w:sz w:val="24"/>
          <w:szCs w:val="24"/>
        </w:rPr>
        <w:t xml:space="preserve"> and generation Z begins. Pew </w:t>
      </w:r>
      <w:r>
        <w:rPr>
          <w:rFonts w:ascii="Times New Roman" w:hAnsi="Times New Roman" w:cs="Times New Roman"/>
          <w:sz w:val="24"/>
          <w:szCs w:val="24"/>
        </w:rPr>
        <w:t xml:space="preserve">Research </w:t>
      </w:r>
      <w:proofErr w:type="spellStart"/>
      <w:r>
        <w:rPr>
          <w:rFonts w:ascii="Times New Roman" w:hAnsi="Times New Roman" w:cs="Times New Roman"/>
          <w:sz w:val="24"/>
          <w:szCs w:val="24"/>
        </w:rPr>
        <w:t>Center</w:t>
      </w:r>
      <w:proofErr w:type="spellEnd"/>
      <w:r>
        <w:rPr>
          <w:rFonts w:ascii="Times New Roman" w:hAnsi="Times New Roman" w:cs="Times New Roman"/>
          <w:sz w:val="24"/>
          <w:szCs w:val="24"/>
        </w:rPr>
        <w:t xml:space="preserve">; </w:t>
      </w:r>
      <w:r w:rsidRPr="00440517">
        <w:rPr>
          <w:rFonts w:ascii="Times New Roman" w:hAnsi="Times New Roman" w:cs="Times New Roman"/>
          <w:b/>
          <w:bCs/>
          <w:sz w:val="24"/>
          <w:szCs w:val="24"/>
        </w:rPr>
        <w:t>2022.</w:t>
      </w:r>
    </w:p>
    <w:p w:rsidR="00440517" w:rsidRPr="00440517" w:rsidRDefault="00440517" w:rsidP="00440517">
      <w:pPr>
        <w:pStyle w:val="ListParagraph"/>
        <w:numPr>
          <w:ilvl w:val="0"/>
          <w:numId w:val="10"/>
        </w:numPr>
        <w:jc w:val="both"/>
        <w:rPr>
          <w:rFonts w:ascii="Times New Roman" w:hAnsi="Times New Roman" w:cs="Times New Roman"/>
          <w:sz w:val="24"/>
          <w:szCs w:val="24"/>
        </w:rPr>
      </w:pPr>
      <w:proofErr w:type="spellStart"/>
      <w:r w:rsidRPr="00440517">
        <w:rPr>
          <w:rFonts w:ascii="Times New Roman" w:hAnsi="Times New Roman" w:cs="Times New Roman"/>
          <w:sz w:val="24"/>
          <w:szCs w:val="24"/>
        </w:rPr>
        <w:t>Schwieger</w:t>
      </w:r>
      <w:proofErr w:type="spellEnd"/>
      <w:r w:rsidRPr="00440517">
        <w:rPr>
          <w:rFonts w:ascii="Times New Roman" w:hAnsi="Times New Roman" w:cs="Times New Roman"/>
          <w:sz w:val="24"/>
          <w:szCs w:val="24"/>
        </w:rPr>
        <w:t xml:space="preserve"> D, </w:t>
      </w:r>
      <w:proofErr w:type="spellStart"/>
      <w:r w:rsidRPr="00440517">
        <w:rPr>
          <w:rFonts w:ascii="Times New Roman" w:hAnsi="Times New Roman" w:cs="Times New Roman"/>
          <w:sz w:val="24"/>
          <w:szCs w:val="24"/>
        </w:rPr>
        <w:t>Ladwig</w:t>
      </w:r>
      <w:proofErr w:type="spellEnd"/>
      <w:r w:rsidRPr="00440517">
        <w:rPr>
          <w:rFonts w:ascii="Times New Roman" w:hAnsi="Times New Roman" w:cs="Times New Roman"/>
          <w:sz w:val="24"/>
          <w:szCs w:val="24"/>
        </w:rPr>
        <w:t xml:space="preserve"> C. Reaching and retaining the next generation: adapting to the</w:t>
      </w:r>
      <w:r>
        <w:rPr>
          <w:rFonts w:ascii="Times New Roman" w:hAnsi="Times New Roman" w:cs="Times New Roman"/>
          <w:sz w:val="24"/>
          <w:szCs w:val="24"/>
        </w:rPr>
        <w:t xml:space="preserve"> </w:t>
      </w:r>
      <w:r w:rsidRPr="00440517">
        <w:rPr>
          <w:rFonts w:ascii="Times New Roman" w:hAnsi="Times New Roman" w:cs="Times New Roman"/>
          <w:sz w:val="24"/>
          <w:szCs w:val="24"/>
        </w:rPr>
        <w:t xml:space="preserve">expectations of </w:t>
      </w:r>
      <w:proofErr w:type="spellStart"/>
      <w:r w:rsidRPr="00440517">
        <w:rPr>
          <w:rFonts w:ascii="Times New Roman" w:hAnsi="Times New Roman" w:cs="Times New Roman"/>
          <w:sz w:val="24"/>
          <w:szCs w:val="24"/>
        </w:rPr>
        <w:t>GenZ</w:t>
      </w:r>
      <w:proofErr w:type="spellEnd"/>
      <w:r w:rsidRPr="00440517">
        <w:rPr>
          <w:rFonts w:ascii="Times New Roman" w:hAnsi="Times New Roman" w:cs="Times New Roman"/>
          <w:sz w:val="24"/>
          <w:szCs w:val="24"/>
        </w:rPr>
        <w:t xml:space="preserve"> in the classroom</w:t>
      </w:r>
      <w:r w:rsidRPr="00440517">
        <w:rPr>
          <w:rFonts w:ascii="Times New Roman" w:hAnsi="Times New Roman" w:cs="Times New Roman"/>
          <w:i/>
          <w:iCs/>
          <w:sz w:val="24"/>
          <w:szCs w:val="24"/>
        </w:rPr>
        <w:t xml:space="preserve">. </w:t>
      </w:r>
      <w:proofErr w:type="spellStart"/>
      <w:r w:rsidRPr="00440517">
        <w:rPr>
          <w:rFonts w:ascii="Times New Roman" w:hAnsi="Times New Roman" w:cs="Times New Roman"/>
          <w:i/>
          <w:iCs/>
          <w:sz w:val="24"/>
          <w:szCs w:val="24"/>
        </w:rPr>
        <w:t>Inf</w:t>
      </w:r>
      <w:proofErr w:type="spellEnd"/>
      <w:r w:rsidRPr="00440517">
        <w:rPr>
          <w:rFonts w:ascii="Times New Roman" w:hAnsi="Times New Roman" w:cs="Times New Roman"/>
          <w:i/>
          <w:iCs/>
          <w:sz w:val="24"/>
          <w:szCs w:val="24"/>
        </w:rPr>
        <w:t xml:space="preserve"> </w:t>
      </w:r>
      <w:proofErr w:type="spellStart"/>
      <w:r w:rsidRPr="00440517">
        <w:rPr>
          <w:rFonts w:ascii="Times New Roman" w:hAnsi="Times New Roman" w:cs="Times New Roman"/>
          <w:i/>
          <w:iCs/>
          <w:sz w:val="24"/>
          <w:szCs w:val="24"/>
        </w:rPr>
        <w:t>Syst</w:t>
      </w:r>
      <w:proofErr w:type="spellEnd"/>
      <w:r w:rsidRPr="00440517">
        <w:rPr>
          <w:rFonts w:ascii="Times New Roman" w:hAnsi="Times New Roman" w:cs="Times New Roman"/>
          <w:i/>
          <w:iCs/>
          <w:sz w:val="24"/>
          <w:szCs w:val="24"/>
        </w:rPr>
        <w:t xml:space="preserve"> </w:t>
      </w:r>
      <w:proofErr w:type="spellStart"/>
      <w:r w:rsidRPr="00440517">
        <w:rPr>
          <w:rFonts w:ascii="Times New Roman" w:hAnsi="Times New Roman" w:cs="Times New Roman"/>
          <w:i/>
          <w:iCs/>
          <w:sz w:val="24"/>
          <w:szCs w:val="24"/>
        </w:rPr>
        <w:t>Educ</w:t>
      </w:r>
      <w:proofErr w:type="spellEnd"/>
      <w:r w:rsidRPr="00440517">
        <w:rPr>
          <w:rFonts w:ascii="Times New Roman" w:hAnsi="Times New Roman" w:cs="Times New Roman"/>
          <w:i/>
          <w:iCs/>
          <w:sz w:val="24"/>
          <w:szCs w:val="24"/>
        </w:rPr>
        <w:t xml:space="preserve"> J.</w:t>
      </w:r>
      <w:r w:rsidRPr="00440517">
        <w:rPr>
          <w:rFonts w:ascii="Times New Roman" w:hAnsi="Times New Roman" w:cs="Times New Roman"/>
          <w:sz w:val="24"/>
          <w:szCs w:val="24"/>
        </w:rPr>
        <w:t xml:space="preserve"> </w:t>
      </w:r>
      <w:r w:rsidRPr="00440517">
        <w:rPr>
          <w:rFonts w:ascii="Times New Roman" w:hAnsi="Times New Roman" w:cs="Times New Roman"/>
          <w:b/>
          <w:bCs/>
          <w:sz w:val="24"/>
          <w:szCs w:val="24"/>
        </w:rPr>
        <w:t>2018</w:t>
      </w:r>
      <w:proofErr w:type="gramStart"/>
      <w:r w:rsidRPr="00440517">
        <w:rPr>
          <w:rFonts w:ascii="Times New Roman" w:hAnsi="Times New Roman" w:cs="Times New Roman"/>
          <w:sz w:val="24"/>
          <w:szCs w:val="24"/>
        </w:rPr>
        <w:t>;16</w:t>
      </w:r>
      <w:proofErr w:type="gramEnd"/>
      <w:r w:rsidRPr="00440517">
        <w:rPr>
          <w:rFonts w:ascii="Times New Roman" w:hAnsi="Times New Roman" w:cs="Times New Roman"/>
          <w:sz w:val="24"/>
          <w:szCs w:val="24"/>
        </w:rPr>
        <w:t>(3):45–54.</w:t>
      </w:r>
    </w:p>
    <w:p w:rsidR="00440517" w:rsidRDefault="00440517" w:rsidP="00440517">
      <w:pPr>
        <w:pStyle w:val="ListParagraph"/>
        <w:numPr>
          <w:ilvl w:val="0"/>
          <w:numId w:val="10"/>
        </w:numPr>
        <w:jc w:val="both"/>
        <w:rPr>
          <w:rFonts w:ascii="Times New Roman" w:hAnsi="Times New Roman" w:cs="Times New Roman"/>
          <w:sz w:val="24"/>
          <w:szCs w:val="24"/>
        </w:rPr>
      </w:pPr>
      <w:r w:rsidRPr="00440517">
        <w:rPr>
          <w:rFonts w:ascii="Times New Roman" w:hAnsi="Times New Roman" w:cs="Times New Roman"/>
          <w:sz w:val="24"/>
          <w:szCs w:val="24"/>
        </w:rPr>
        <w:t>Ford CR, Moseley L. Challenges to health professions education and strategies for</w:t>
      </w:r>
      <w:r>
        <w:rPr>
          <w:rFonts w:ascii="Times New Roman" w:hAnsi="Times New Roman" w:cs="Times New Roman"/>
          <w:sz w:val="24"/>
          <w:szCs w:val="24"/>
        </w:rPr>
        <w:t xml:space="preserve"> </w:t>
      </w:r>
      <w:r w:rsidRPr="00440517">
        <w:rPr>
          <w:rFonts w:ascii="Times New Roman" w:hAnsi="Times New Roman" w:cs="Times New Roman"/>
          <w:sz w:val="24"/>
          <w:szCs w:val="24"/>
        </w:rPr>
        <w:t xml:space="preserve">moving forward. New </w:t>
      </w:r>
      <w:proofErr w:type="spellStart"/>
      <w:r w:rsidRPr="00440517">
        <w:rPr>
          <w:rFonts w:ascii="Times New Roman" w:hAnsi="Times New Roman" w:cs="Times New Roman"/>
          <w:sz w:val="24"/>
          <w:szCs w:val="24"/>
        </w:rPr>
        <w:t>Dir</w:t>
      </w:r>
      <w:proofErr w:type="spellEnd"/>
      <w:r w:rsidRPr="00440517">
        <w:rPr>
          <w:rFonts w:ascii="Times New Roman" w:hAnsi="Times New Roman" w:cs="Times New Roman"/>
          <w:sz w:val="24"/>
          <w:szCs w:val="24"/>
        </w:rPr>
        <w:t xml:space="preserve"> Teach Learn. </w:t>
      </w:r>
      <w:r w:rsidRPr="00440517">
        <w:rPr>
          <w:rFonts w:ascii="Times New Roman" w:hAnsi="Times New Roman" w:cs="Times New Roman"/>
          <w:b/>
          <w:bCs/>
          <w:sz w:val="24"/>
          <w:szCs w:val="24"/>
        </w:rPr>
        <w:t>2020</w:t>
      </w:r>
      <w:proofErr w:type="gramStart"/>
      <w:r w:rsidRPr="00440517">
        <w:rPr>
          <w:rFonts w:ascii="Times New Roman" w:hAnsi="Times New Roman" w:cs="Times New Roman"/>
          <w:sz w:val="24"/>
          <w:szCs w:val="24"/>
        </w:rPr>
        <w:t>;2020</w:t>
      </w:r>
      <w:proofErr w:type="gramEnd"/>
      <w:r w:rsidRPr="00440517">
        <w:rPr>
          <w:rFonts w:ascii="Times New Roman" w:hAnsi="Times New Roman" w:cs="Times New Roman"/>
          <w:sz w:val="24"/>
          <w:szCs w:val="24"/>
        </w:rPr>
        <w:t xml:space="preserve">(162):199–207. </w:t>
      </w:r>
    </w:p>
    <w:p w:rsidR="00440517" w:rsidRDefault="00440517" w:rsidP="00440517">
      <w:pPr>
        <w:pStyle w:val="ListParagraph"/>
        <w:numPr>
          <w:ilvl w:val="0"/>
          <w:numId w:val="10"/>
        </w:numPr>
        <w:jc w:val="both"/>
        <w:rPr>
          <w:rFonts w:ascii="Times New Roman" w:hAnsi="Times New Roman" w:cs="Times New Roman"/>
          <w:sz w:val="24"/>
          <w:szCs w:val="24"/>
        </w:rPr>
      </w:pPr>
      <w:proofErr w:type="spellStart"/>
      <w:r w:rsidRPr="00440517">
        <w:rPr>
          <w:rFonts w:ascii="Times New Roman" w:hAnsi="Times New Roman" w:cs="Times New Roman"/>
          <w:sz w:val="24"/>
          <w:szCs w:val="24"/>
        </w:rPr>
        <w:t>Shorey</w:t>
      </w:r>
      <w:proofErr w:type="spellEnd"/>
      <w:r w:rsidRPr="00440517">
        <w:rPr>
          <w:rFonts w:ascii="Times New Roman" w:hAnsi="Times New Roman" w:cs="Times New Roman"/>
          <w:sz w:val="24"/>
          <w:szCs w:val="24"/>
        </w:rPr>
        <w:t xml:space="preserve"> S, Chan V, </w:t>
      </w:r>
      <w:proofErr w:type="spellStart"/>
      <w:r w:rsidRPr="00440517">
        <w:rPr>
          <w:rFonts w:ascii="Times New Roman" w:hAnsi="Times New Roman" w:cs="Times New Roman"/>
          <w:sz w:val="24"/>
          <w:szCs w:val="24"/>
        </w:rPr>
        <w:t>Rajendran</w:t>
      </w:r>
      <w:proofErr w:type="spellEnd"/>
      <w:r w:rsidRPr="00440517">
        <w:rPr>
          <w:rFonts w:ascii="Times New Roman" w:hAnsi="Times New Roman" w:cs="Times New Roman"/>
          <w:sz w:val="24"/>
          <w:szCs w:val="24"/>
        </w:rPr>
        <w:t xml:space="preserve"> P, </w:t>
      </w:r>
      <w:proofErr w:type="spellStart"/>
      <w:r w:rsidRPr="00440517">
        <w:rPr>
          <w:rFonts w:ascii="Times New Roman" w:hAnsi="Times New Roman" w:cs="Times New Roman"/>
          <w:sz w:val="24"/>
          <w:szCs w:val="24"/>
        </w:rPr>
        <w:t>Ang</w:t>
      </w:r>
      <w:proofErr w:type="spellEnd"/>
      <w:r w:rsidRPr="00440517">
        <w:rPr>
          <w:rFonts w:ascii="Times New Roman" w:hAnsi="Times New Roman" w:cs="Times New Roman"/>
          <w:sz w:val="24"/>
          <w:szCs w:val="24"/>
        </w:rPr>
        <w:t xml:space="preserve"> E. Learning styles, preferences and needs of</w:t>
      </w:r>
      <w:r>
        <w:rPr>
          <w:rFonts w:ascii="Times New Roman" w:hAnsi="Times New Roman" w:cs="Times New Roman"/>
          <w:sz w:val="24"/>
          <w:szCs w:val="24"/>
        </w:rPr>
        <w:t xml:space="preserve"> </w:t>
      </w:r>
      <w:r w:rsidRPr="00440517">
        <w:rPr>
          <w:rFonts w:ascii="Times New Roman" w:hAnsi="Times New Roman" w:cs="Times New Roman"/>
          <w:sz w:val="24"/>
          <w:szCs w:val="24"/>
        </w:rPr>
        <w:t xml:space="preserve">generation Z healthcare students: scoping review. </w:t>
      </w:r>
      <w:r w:rsidRPr="00440517">
        <w:rPr>
          <w:rFonts w:ascii="Times New Roman" w:hAnsi="Times New Roman" w:cs="Times New Roman"/>
          <w:i/>
          <w:iCs/>
          <w:sz w:val="24"/>
          <w:szCs w:val="24"/>
        </w:rPr>
        <w:t xml:space="preserve">Nurse </w:t>
      </w:r>
      <w:proofErr w:type="spellStart"/>
      <w:r w:rsidRPr="00440517">
        <w:rPr>
          <w:rFonts w:ascii="Times New Roman" w:hAnsi="Times New Roman" w:cs="Times New Roman"/>
          <w:i/>
          <w:iCs/>
          <w:sz w:val="24"/>
          <w:szCs w:val="24"/>
        </w:rPr>
        <w:t>Educ</w:t>
      </w:r>
      <w:proofErr w:type="spellEnd"/>
      <w:r w:rsidRPr="00440517">
        <w:rPr>
          <w:rFonts w:ascii="Times New Roman" w:hAnsi="Times New Roman" w:cs="Times New Roman"/>
          <w:i/>
          <w:iCs/>
          <w:sz w:val="24"/>
          <w:szCs w:val="24"/>
        </w:rPr>
        <w:t xml:space="preserve"> </w:t>
      </w:r>
      <w:proofErr w:type="spellStart"/>
      <w:r w:rsidRPr="00440517">
        <w:rPr>
          <w:rFonts w:ascii="Times New Roman" w:hAnsi="Times New Roman" w:cs="Times New Roman"/>
          <w:i/>
          <w:iCs/>
          <w:sz w:val="24"/>
          <w:szCs w:val="24"/>
        </w:rPr>
        <w:t>Pract</w:t>
      </w:r>
      <w:proofErr w:type="spellEnd"/>
      <w:r w:rsidRPr="00440517">
        <w:rPr>
          <w:rFonts w:ascii="Times New Roman" w:hAnsi="Times New Roman" w:cs="Times New Roman"/>
          <w:sz w:val="24"/>
          <w:szCs w:val="24"/>
        </w:rPr>
        <w:t>.</w:t>
      </w:r>
      <w:r>
        <w:rPr>
          <w:rFonts w:ascii="Times New Roman" w:hAnsi="Times New Roman" w:cs="Times New Roman"/>
          <w:sz w:val="24"/>
          <w:szCs w:val="24"/>
        </w:rPr>
        <w:t xml:space="preserve"> </w:t>
      </w:r>
      <w:r w:rsidRPr="00440517">
        <w:rPr>
          <w:rFonts w:ascii="Times New Roman" w:hAnsi="Times New Roman" w:cs="Times New Roman"/>
          <w:b/>
          <w:bCs/>
          <w:sz w:val="24"/>
          <w:szCs w:val="24"/>
        </w:rPr>
        <w:t>2021</w:t>
      </w:r>
      <w:proofErr w:type="gramStart"/>
      <w:r w:rsidRPr="00440517">
        <w:rPr>
          <w:rFonts w:ascii="Times New Roman" w:hAnsi="Times New Roman" w:cs="Times New Roman"/>
          <w:sz w:val="24"/>
          <w:szCs w:val="24"/>
        </w:rPr>
        <w:t>;57:103247</w:t>
      </w:r>
      <w:proofErr w:type="gramEnd"/>
      <w:r w:rsidRPr="00440517">
        <w:rPr>
          <w:rFonts w:ascii="Times New Roman" w:hAnsi="Times New Roman" w:cs="Times New Roman"/>
          <w:sz w:val="24"/>
          <w:szCs w:val="24"/>
        </w:rPr>
        <w:t>.</w:t>
      </w:r>
    </w:p>
    <w:p w:rsidR="00C2113E" w:rsidRDefault="00C2113E" w:rsidP="00C2113E">
      <w:pPr>
        <w:pStyle w:val="ListParagraph"/>
        <w:numPr>
          <w:ilvl w:val="0"/>
          <w:numId w:val="10"/>
        </w:numPr>
        <w:jc w:val="both"/>
        <w:rPr>
          <w:rFonts w:ascii="Times New Roman" w:hAnsi="Times New Roman" w:cs="Times New Roman"/>
          <w:sz w:val="24"/>
          <w:szCs w:val="24"/>
        </w:rPr>
      </w:pPr>
      <w:proofErr w:type="spellStart"/>
      <w:r w:rsidRPr="00C2113E">
        <w:rPr>
          <w:rFonts w:ascii="Times New Roman" w:hAnsi="Times New Roman" w:cs="Times New Roman"/>
          <w:sz w:val="24"/>
          <w:szCs w:val="24"/>
        </w:rPr>
        <w:t>Darbishire</w:t>
      </w:r>
      <w:proofErr w:type="spellEnd"/>
      <w:r w:rsidRPr="00C2113E">
        <w:rPr>
          <w:rFonts w:ascii="Times New Roman" w:hAnsi="Times New Roman" w:cs="Times New Roman"/>
          <w:sz w:val="24"/>
          <w:szCs w:val="24"/>
        </w:rPr>
        <w:t xml:space="preserve"> P, </w:t>
      </w:r>
      <w:proofErr w:type="spellStart"/>
      <w:r w:rsidRPr="00C2113E">
        <w:rPr>
          <w:rFonts w:ascii="Times New Roman" w:hAnsi="Times New Roman" w:cs="Times New Roman"/>
          <w:sz w:val="24"/>
          <w:szCs w:val="24"/>
        </w:rPr>
        <w:t>Schoelles</w:t>
      </w:r>
      <w:proofErr w:type="spellEnd"/>
      <w:r w:rsidRPr="00C2113E">
        <w:rPr>
          <w:rFonts w:ascii="Times New Roman" w:hAnsi="Times New Roman" w:cs="Times New Roman"/>
          <w:sz w:val="24"/>
          <w:szCs w:val="24"/>
        </w:rPr>
        <w:t xml:space="preserve">-Williams J, </w:t>
      </w:r>
      <w:proofErr w:type="spellStart"/>
      <w:r w:rsidRPr="00C2113E">
        <w:rPr>
          <w:rFonts w:ascii="Times New Roman" w:hAnsi="Times New Roman" w:cs="Times New Roman"/>
          <w:sz w:val="24"/>
          <w:szCs w:val="24"/>
        </w:rPr>
        <w:t>Petrelli</w:t>
      </w:r>
      <w:proofErr w:type="spellEnd"/>
      <w:r w:rsidRPr="00C2113E">
        <w:rPr>
          <w:rFonts w:ascii="Times New Roman" w:hAnsi="Times New Roman" w:cs="Times New Roman"/>
          <w:sz w:val="24"/>
          <w:szCs w:val="24"/>
        </w:rPr>
        <w:t xml:space="preserve"> HM, Van </w:t>
      </w:r>
      <w:proofErr w:type="spellStart"/>
      <w:r w:rsidRPr="00C2113E">
        <w:rPr>
          <w:rFonts w:ascii="Times New Roman" w:hAnsi="Times New Roman" w:cs="Times New Roman"/>
          <w:sz w:val="24"/>
          <w:szCs w:val="24"/>
        </w:rPr>
        <w:t>Amburgh</w:t>
      </w:r>
      <w:proofErr w:type="spellEnd"/>
      <w:r w:rsidRPr="00C2113E">
        <w:rPr>
          <w:rFonts w:ascii="Times New Roman" w:hAnsi="Times New Roman" w:cs="Times New Roman"/>
          <w:sz w:val="24"/>
          <w:szCs w:val="24"/>
        </w:rPr>
        <w:t xml:space="preserve"> JA. Challenges to</w:t>
      </w:r>
      <w:r>
        <w:rPr>
          <w:rFonts w:ascii="Times New Roman" w:hAnsi="Times New Roman" w:cs="Times New Roman"/>
          <w:sz w:val="24"/>
          <w:szCs w:val="24"/>
        </w:rPr>
        <w:t xml:space="preserve"> </w:t>
      </w:r>
      <w:r w:rsidRPr="00C2113E">
        <w:rPr>
          <w:rFonts w:ascii="Times New Roman" w:hAnsi="Times New Roman" w:cs="Times New Roman"/>
          <w:sz w:val="24"/>
          <w:szCs w:val="24"/>
        </w:rPr>
        <w:t xml:space="preserve">pharmacy school </w:t>
      </w:r>
      <w:proofErr w:type="spellStart"/>
      <w:r w:rsidRPr="00C2113E">
        <w:rPr>
          <w:rFonts w:ascii="Times New Roman" w:hAnsi="Times New Roman" w:cs="Times New Roman"/>
          <w:sz w:val="24"/>
          <w:szCs w:val="24"/>
        </w:rPr>
        <w:t>enrollment</w:t>
      </w:r>
      <w:proofErr w:type="spellEnd"/>
      <w:r w:rsidRPr="00C2113E">
        <w:rPr>
          <w:rFonts w:ascii="Times New Roman" w:hAnsi="Times New Roman" w:cs="Times New Roman"/>
          <w:sz w:val="24"/>
          <w:szCs w:val="24"/>
        </w:rPr>
        <w:t xml:space="preserve"> management caused </w:t>
      </w:r>
      <w:r>
        <w:rPr>
          <w:rFonts w:ascii="Times New Roman" w:hAnsi="Times New Roman" w:cs="Times New Roman"/>
          <w:sz w:val="24"/>
          <w:szCs w:val="24"/>
        </w:rPr>
        <w:t xml:space="preserve">by a global pandemic. </w:t>
      </w:r>
      <w:r w:rsidRPr="00C2113E">
        <w:rPr>
          <w:rFonts w:ascii="Times New Roman" w:hAnsi="Times New Roman" w:cs="Times New Roman"/>
          <w:i/>
          <w:iCs/>
          <w:sz w:val="24"/>
          <w:szCs w:val="24"/>
        </w:rPr>
        <w:t>Am J Pharm Educ.</w:t>
      </w:r>
      <w:r>
        <w:rPr>
          <w:rFonts w:ascii="Times New Roman" w:hAnsi="Times New Roman" w:cs="Times New Roman"/>
          <w:sz w:val="24"/>
          <w:szCs w:val="24"/>
        </w:rPr>
        <w:t xml:space="preserve"> 2020</w:t>
      </w:r>
      <w:proofErr w:type="gramStart"/>
      <w:r>
        <w:rPr>
          <w:rFonts w:ascii="Times New Roman" w:hAnsi="Times New Roman" w:cs="Times New Roman"/>
          <w:sz w:val="24"/>
          <w:szCs w:val="24"/>
        </w:rPr>
        <w:t>;84</w:t>
      </w:r>
      <w:proofErr w:type="gramEnd"/>
      <w:r>
        <w:rPr>
          <w:rFonts w:ascii="Times New Roman" w:hAnsi="Times New Roman" w:cs="Times New Roman"/>
          <w:sz w:val="24"/>
          <w:szCs w:val="24"/>
        </w:rPr>
        <w:t>(6):8150.</w:t>
      </w:r>
    </w:p>
    <w:p w:rsidR="00C2113E" w:rsidRPr="00C2113E" w:rsidRDefault="00C2113E" w:rsidP="00C2113E">
      <w:pPr>
        <w:pStyle w:val="ListParagraph"/>
        <w:numPr>
          <w:ilvl w:val="0"/>
          <w:numId w:val="10"/>
        </w:numPr>
        <w:jc w:val="both"/>
        <w:rPr>
          <w:rFonts w:ascii="Times New Roman" w:hAnsi="Times New Roman" w:cs="Times New Roman"/>
          <w:sz w:val="24"/>
          <w:szCs w:val="24"/>
        </w:rPr>
      </w:pPr>
      <w:r w:rsidRPr="00C2113E">
        <w:rPr>
          <w:rFonts w:ascii="Times New Roman" w:hAnsi="Times New Roman" w:cs="Times New Roman"/>
          <w:sz w:val="24"/>
          <w:szCs w:val="24"/>
        </w:rPr>
        <w:t xml:space="preserve">Team C.G.K. New national study: the state of </w:t>
      </w:r>
      <w:proofErr w:type="spellStart"/>
      <w:r w:rsidRPr="00C2113E">
        <w:rPr>
          <w:rFonts w:ascii="Times New Roman" w:hAnsi="Times New Roman" w:cs="Times New Roman"/>
          <w:sz w:val="24"/>
          <w:szCs w:val="24"/>
        </w:rPr>
        <w:t>GenZ</w:t>
      </w:r>
      <w:proofErr w:type="spellEnd"/>
      <w:r w:rsidRPr="00C2113E">
        <w:rPr>
          <w:rFonts w:ascii="Times New Roman" w:hAnsi="Times New Roman" w:cs="Times New Roman"/>
          <w:sz w:val="24"/>
          <w:szCs w:val="24"/>
        </w:rPr>
        <w:t xml:space="preserve">. The </w:t>
      </w:r>
      <w:proofErr w:type="spellStart"/>
      <w:r w:rsidRPr="00C2113E">
        <w:rPr>
          <w:rFonts w:ascii="Times New Roman" w:hAnsi="Times New Roman" w:cs="Times New Roman"/>
          <w:sz w:val="24"/>
          <w:szCs w:val="24"/>
        </w:rPr>
        <w:t>Center</w:t>
      </w:r>
      <w:proofErr w:type="spellEnd"/>
      <w:r w:rsidRPr="00C2113E">
        <w:rPr>
          <w:rFonts w:ascii="Times New Roman" w:hAnsi="Times New Roman" w:cs="Times New Roman"/>
          <w:sz w:val="24"/>
          <w:szCs w:val="24"/>
        </w:rPr>
        <w:t xml:space="preserve"> for Generational</w:t>
      </w:r>
      <w:r>
        <w:rPr>
          <w:rFonts w:ascii="Times New Roman" w:hAnsi="Times New Roman" w:cs="Times New Roman"/>
          <w:sz w:val="24"/>
          <w:szCs w:val="24"/>
        </w:rPr>
        <w:t xml:space="preserve"> </w:t>
      </w:r>
      <w:r w:rsidRPr="00C2113E">
        <w:rPr>
          <w:rFonts w:ascii="Times New Roman" w:hAnsi="Times New Roman" w:cs="Times New Roman"/>
          <w:sz w:val="24"/>
          <w:szCs w:val="24"/>
        </w:rPr>
        <w:t>Kinetic</w:t>
      </w:r>
      <w:r>
        <w:rPr>
          <w:rFonts w:ascii="Times New Roman" w:hAnsi="Times New Roman" w:cs="Times New Roman"/>
          <w:sz w:val="24"/>
          <w:szCs w:val="24"/>
        </w:rPr>
        <w:t xml:space="preserve">s, </w:t>
      </w:r>
      <w:r w:rsidRPr="00C2113E">
        <w:rPr>
          <w:rFonts w:ascii="Times New Roman" w:hAnsi="Times New Roman" w:cs="Times New Roman"/>
          <w:b/>
          <w:bCs/>
          <w:sz w:val="24"/>
          <w:szCs w:val="24"/>
        </w:rPr>
        <w:t>2022.</w:t>
      </w:r>
      <w:r w:rsidRPr="00C2113E">
        <w:rPr>
          <w:rFonts w:ascii="Times New Roman" w:hAnsi="Times New Roman" w:cs="Times New Roman"/>
          <w:sz w:val="24"/>
          <w:szCs w:val="24"/>
        </w:rPr>
        <w:t xml:space="preserve"> </w:t>
      </w:r>
    </w:p>
    <w:p w:rsidR="00C2113E" w:rsidRPr="00440517" w:rsidRDefault="00C2113E" w:rsidP="00C2113E">
      <w:pPr>
        <w:pStyle w:val="ListParagraph"/>
        <w:numPr>
          <w:ilvl w:val="0"/>
          <w:numId w:val="10"/>
        </w:numPr>
        <w:jc w:val="both"/>
        <w:rPr>
          <w:rFonts w:ascii="Times New Roman" w:hAnsi="Times New Roman" w:cs="Times New Roman"/>
          <w:sz w:val="24"/>
          <w:szCs w:val="24"/>
        </w:rPr>
      </w:pPr>
      <w:proofErr w:type="spellStart"/>
      <w:r w:rsidRPr="00C2113E">
        <w:rPr>
          <w:rFonts w:ascii="Times New Roman" w:hAnsi="Times New Roman" w:cs="Times New Roman"/>
          <w:sz w:val="24"/>
          <w:szCs w:val="24"/>
        </w:rPr>
        <w:t>Puchkova</w:t>
      </w:r>
      <w:proofErr w:type="spellEnd"/>
      <w:r w:rsidRPr="00C2113E">
        <w:rPr>
          <w:rFonts w:ascii="Times New Roman" w:hAnsi="Times New Roman" w:cs="Times New Roman"/>
          <w:sz w:val="24"/>
          <w:szCs w:val="24"/>
        </w:rPr>
        <w:t xml:space="preserve"> EB, </w:t>
      </w:r>
      <w:proofErr w:type="spellStart"/>
      <w:r w:rsidRPr="00C2113E">
        <w:rPr>
          <w:rFonts w:ascii="Times New Roman" w:hAnsi="Times New Roman" w:cs="Times New Roman"/>
          <w:sz w:val="24"/>
          <w:szCs w:val="24"/>
        </w:rPr>
        <w:t>Sukhovershina</w:t>
      </w:r>
      <w:proofErr w:type="spellEnd"/>
      <w:r w:rsidRPr="00C2113E">
        <w:rPr>
          <w:rFonts w:ascii="Times New Roman" w:hAnsi="Times New Roman" w:cs="Times New Roman"/>
          <w:sz w:val="24"/>
          <w:szCs w:val="24"/>
        </w:rPr>
        <w:t xml:space="preserve"> YV, </w:t>
      </w:r>
      <w:proofErr w:type="spellStart"/>
      <w:r w:rsidRPr="00C2113E">
        <w:rPr>
          <w:rFonts w:ascii="Times New Roman" w:hAnsi="Times New Roman" w:cs="Times New Roman"/>
          <w:sz w:val="24"/>
          <w:szCs w:val="24"/>
        </w:rPr>
        <w:t>Temnova</w:t>
      </w:r>
      <w:proofErr w:type="spellEnd"/>
      <w:r w:rsidRPr="00C2113E">
        <w:rPr>
          <w:rFonts w:ascii="Times New Roman" w:hAnsi="Times New Roman" w:cs="Times New Roman"/>
          <w:sz w:val="24"/>
          <w:szCs w:val="24"/>
        </w:rPr>
        <w:t xml:space="preserve"> LV. A </w:t>
      </w:r>
      <w:r w:rsidR="00B90E19">
        <w:rPr>
          <w:rFonts w:ascii="Times New Roman" w:hAnsi="Times New Roman" w:cs="Times New Roman"/>
          <w:sz w:val="24"/>
          <w:szCs w:val="24"/>
        </w:rPr>
        <w:t>study of Generation Z’s involve</w:t>
      </w:r>
      <w:r w:rsidRPr="00C2113E">
        <w:rPr>
          <w:rFonts w:ascii="Times New Roman" w:hAnsi="Times New Roman" w:cs="Times New Roman"/>
          <w:sz w:val="24"/>
          <w:szCs w:val="24"/>
        </w:rPr>
        <w:t xml:space="preserve">ment in virtual reality. </w:t>
      </w:r>
      <w:proofErr w:type="spellStart"/>
      <w:r w:rsidRPr="00B90E19">
        <w:rPr>
          <w:rFonts w:ascii="Times New Roman" w:hAnsi="Times New Roman" w:cs="Times New Roman"/>
          <w:i/>
          <w:iCs/>
          <w:sz w:val="24"/>
          <w:szCs w:val="24"/>
        </w:rPr>
        <w:t>Psychol</w:t>
      </w:r>
      <w:proofErr w:type="spellEnd"/>
      <w:r w:rsidRPr="00B90E19">
        <w:rPr>
          <w:rFonts w:ascii="Times New Roman" w:hAnsi="Times New Roman" w:cs="Times New Roman"/>
          <w:i/>
          <w:iCs/>
          <w:sz w:val="24"/>
          <w:szCs w:val="24"/>
        </w:rPr>
        <w:t xml:space="preserve"> Russ State Art.</w:t>
      </w:r>
      <w:r w:rsidRPr="00C2113E">
        <w:rPr>
          <w:rFonts w:ascii="Times New Roman" w:hAnsi="Times New Roman" w:cs="Times New Roman"/>
          <w:sz w:val="24"/>
          <w:szCs w:val="24"/>
        </w:rPr>
        <w:t xml:space="preserve"> </w:t>
      </w:r>
      <w:r w:rsidRPr="00B90E19">
        <w:rPr>
          <w:rFonts w:ascii="Times New Roman" w:hAnsi="Times New Roman" w:cs="Times New Roman"/>
          <w:b/>
          <w:bCs/>
          <w:sz w:val="24"/>
          <w:szCs w:val="24"/>
        </w:rPr>
        <w:t>2017</w:t>
      </w:r>
      <w:r w:rsidRPr="00C2113E">
        <w:rPr>
          <w:rFonts w:ascii="Times New Roman" w:hAnsi="Times New Roman" w:cs="Times New Roman"/>
          <w:sz w:val="24"/>
          <w:szCs w:val="24"/>
        </w:rPr>
        <w:t>;10(4):134–143</w:t>
      </w:r>
    </w:p>
    <w:p w:rsidR="00050874" w:rsidRPr="00050874" w:rsidRDefault="00050874" w:rsidP="003963B4">
      <w:pPr>
        <w:jc w:val="both"/>
        <w:rPr>
          <w:rFonts w:ascii="Times New Roman" w:hAnsi="Times New Roman" w:cs="Times New Roman"/>
          <w:sz w:val="24"/>
          <w:szCs w:val="24"/>
        </w:rPr>
      </w:pPr>
    </w:p>
    <w:sectPr w:rsidR="00050874" w:rsidRPr="000508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1"/>
    <w:family w:val="auto"/>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74024"/>
    <w:multiLevelType w:val="hybridMultilevel"/>
    <w:tmpl w:val="4B9854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9C42FF"/>
    <w:multiLevelType w:val="hybridMultilevel"/>
    <w:tmpl w:val="CA78E614"/>
    <w:lvl w:ilvl="0" w:tplc="774E72B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FA4AFE"/>
    <w:multiLevelType w:val="hybridMultilevel"/>
    <w:tmpl w:val="D2849C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3766798"/>
    <w:multiLevelType w:val="hybridMultilevel"/>
    <w:tmpl w:val="4C0A727C"/>
    <w:lvl w:ilvl="0" w:tplc="5EAC5A9A">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452D1F68"/>
    <w:multiLevelType w:val="hybridMultilevel"/>
    <w:tmpl w:val="85A0EA6C"/>
    <w:lvl w:ilvl="0" w:tplc="D79E575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8126B67"/>
    <w:multiLevelType w:val="hybridMultilevel"/>
    <w:tmpl w:val="FF12F59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D902E88"/>
    <w:multiLevelType w:val="hybridMultilevel"/>
    <w:tmpl w:val="FF34F31E"/>
    <w:lvl w:ilvl="0" w:tplc="1D8ABAA0">
      <w:start w:val="1"/>
      <w:numFmt w:val="decimal"/>
      <w:lvlText w:val="%1)"/>
      <w:lvlJc w:val="left"/>
      <w:pPr>
        <w:ind w:left="420" w:hanging="360"/>
      </w:pPr>
      <w:rPr>
        <w:rFonts w:hint="default"/>
        <w:b w:val="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nsid w:val="5DBA6BBF"/>
    <w:multiLevelType w:val="hybridMultilevel"/>
    <w:tmpl w:val="02582280"/>
    <w:lvl w:ilvl="0" w:tplc="AFAA85D6">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683C258E"/>
    <w:multiLevelType w:val="hybridMultilevel"/>
    <w:tmpl w:val="EEF86244"/>
    <w:lvl w:ilvl="0" w:tplc="EA70552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D257557"/>
    <w:multiLevelType w:val="hybridMultilevel"/>
    <w:tmpl w:val="5B00AB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2696F83"/>
    <w:multiLevelType w:val="hybridMultilevel"/>
    <w:tmpl w:val="BB3465D2"/>
    <w:lvl w:ilvl="0" w:tplc="B146615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74568E3"/>
    <w:multiLevelType w:val="hybridMultilevel"/>
    <w:tmpl w:val="8BC47406"/>
    <w:lvl w:ilvl="0" w:tplc="95F08BF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1"/>
  </w:num>
  <w:num w:numId="5">
    <w:abstractNumId w:val="9"/>
  </w:num>
  <w:num w:numId="6">
    <w:abstractNumId w:val="7"/>
  </w:num>
  <w:num w:numId="7">
    <w:abstractNumId w:val="5"/>
  </w:num>
  <w:num w:numId="8">
    <w:abstractNumId w:val="11"/>
  </w:num>
  <w:num w:numId="9">
    <w:abstractNumId w:val="3"/>
  </w:num>
  <w:num w:numId="10">
    <w:abstractNumId w:val="2"/>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ABB"/>
    <w:rsid w:val="00050874"/>
    <w:rsid w:val="00161680"/>
    <w:rsid w:val="001A68F3"/>
    <w:rsid w:val="001D438B"/>
    <w:rsid w:val="001F5543"/>
    <w:rsid w:val="00221ABB"/>
    <w:rsid w:val="00240E47"/>
    <w:rsid w:val="003679D8"/>
    <w:rsid w:val="003817B1"/>
    <w:rsid w:val="003963B4"/>
    <w:rsid w:val="00440517"/>
    <w:rsid w:val="0049553A"/>
    <w:rsid w:val="005829AD"/>
    <w:rsid w:val="005F2607"/>
    <w:rsid w:val="007C0FC5"/>
    <w:rsid w:val="008C1CB9"/>
    <w:rsid w:val="009307F1"/>
    <w:rsid w:val="00953043"/>
    <w:rsid w:val="009C0CC3"/>
    <w:rsid w:val="00A13A20"/>
    <w:rsid w:val="00A873F8"/>
    <w:rsid w:val="00AB59B4"/>
    <w:rsid w:val="00AC2E51"/>
    <w:rsid w:val="00B90E19"/>
    <w:rsid w:val="00BF6466"/>
    <w:rsid w:val="00C2113E"/>
    <w:rsid w:val="00DD3F18"/>
    <w:rsid w:val="00E23847"/>
    <w:rsid w:val="00E23D10"/>
    <w:rsid w:val="00F61BA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398DA-36C6-4995-B816-6209E8EF1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A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1ABB"/>
    <w:rPr>
      <w:color w:val="0563C1" w:themeColor="hyperlink"/>
      <w:u w:val="single"/>
    </w:rPr>
  </w:style>
  <w:style w:type="paragraph" w:styleId="ListParagraph">
    <w:name w:val="List Paragraph"/>
    <w:basedOn w:val="Normal"/>
    <w:uiPriority w:val="34"/>
    <w:qFormat/>
    <w:rsid w:val="00221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upadhyay153@gmail.com" TargetMode="External"/><Relationship Id="rId3" Type="http://schemas.openxmlformats.org/officeDocument/2006/relationships/styles" Target="styles.xml"/><Relationship Id="rId7" Type="http://schemas.openxmlformats.org/officeDocument/2006/relationships/hyperlink" Target="mailto:chintankumartank@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rvimraval@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neshdang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D5B4F-5CB2-4B68-BDB7-D532BAB3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2187</Words>
  <Characters>12470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2024-01-12T03:19:00Z</dcterms:created>
  <dcterms:modified xsi:type="dcterms:W3CDTF">2024-01-13T12:45:00Z</dcterms:modified>
</cp:coreProperties>
</file>