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1AF" w:rsidRPr="000E5E2E" w:rsidRDefault="002331FB" w:rsidP="00B841AF">
      <w:pPr>
        <w:jc w:val="center"/>
        <w:rPr>
          <w:rFonts w:ascii="Times New Roman" w:hAnsi="Times New Roman" w:cs="Times New Roman"/>
          <w:b/>
          <w:color w:val="2C763F"/>
          <w:sz w:val="32"/>
          <w:szCs w:val="32"/>
        </w:rPr>
      </w:pPr>
      <w:r>
        <w:rPr>
          <w:rFonts w:ascii="Times New Roman" w:hAnsi="Times New Roman" w:cs="Times New Roman"/>
          <w:b/>
          <w:color w:val="2C763F"/>
          <w:sz w:val="32"/>
          <w:szCs w:val="32"/>
        </w:rPr>
        <w:t xml:space="preserve">Chapter 2: </w:t>
      </w:r>
      <w:r w:rsidR="00B841AF" w:rsidRPr="000E5E2E">
        <w:rPr>
          <w:rFonts w:ascii="Times New Roman" w:hAnsi="Times New Roman" w:cs="Times New Roman"/>
          <w:b/>
          <w:color w:val="2C763F"/>
          <w:sz w:val="32"/>
          <w:szCs w:val="32"/>
        </w:rPr>
        <w:t>Classification of viruses</w:t>
      </w:r>
    </w:p>
    <w:p w:rsidR="004050D2" w:rsidRPr="004050D2" w:rsidRDefault="00447A9A" w:rsidP="004050D2">
      <w:pPr>
        <w:jc w:val="both"/>
        <w:rPr>
          <w:rFonts w:ascii="Times New Roman" w:hAnsi="Times New Roman" w:cs="Times New Roman"/>
          <w:sz w:val="24"/>
          <w:szCs w:val="24"/>
        </w:rPr>
      </w:pPr>
      <w:r w:rsidRPr="004050D2">
        <w:rPr>
          <w:rFonts w:ascii="Times New Roman" w:hAnsi="Times New Roman" w:cs="Times New Roman"/>
          <w:sz w:val="24"/>
          <w:szCs w:val="24"/>
        </w:rPr>
        <w:t>The categorization of viruses serves multiple purposes, including facilitating comparisons between different viral types and providing insights into newly identified viruses by comparing them to similar ones. Additionally, virus c</w:t>
      </w:r>
      <w:r w:rsidR="008501D2" w:rsidRPr="004050D2">
        <w:rPr>
          <w:rFonts w:ascii="Times New Roman" w:hAnsi="Times New Roman" w:cs="Times New Roman"/>
          <w:sz w:val="24"/>
          <w:szCs w:val="24"/>
        </w:rPr>
        <w:t xml:space="preserve">lassification enables investigation of </w:t>
      </w:r>
      <w:r w:rsidRPr="004050D2">
        <w:rPr>
          <w:rFonts w:ascii="Times New Roman" w:hAnsi="Times New Roman" w:cs="Times New Roman"/>
          <w:sz w:val="24"/>
          <w:szCs w:val="24"/>
        </w:rPr>
        <w:t>the origins and evolutionary trajectories of viruses over time. However, virus classification</w:t>
      </w:r>
      <w:r w:rsidR="00E17D5B">
        <w:rPr>
          <w:rFonts w:ascii="Times New Roman" w:hAnsi="Times New Roman" w:cs="Times New Roman"/>
          <w:sz w:val="24"/>
          <w:szCs w:val="24"/>
        </w:rPr>
        <w:t xml:space="preserve"> (Figure 21)</w:t>
      </w:r>
      <w:r w:rsidRPr="004050D2">
        <w:rPr>
          <w:rFonts w:ascii="Times New Roman" w:hAnsi="Times New Roman" w:cs="Times New Roman"/>
          <w:sz w:val="24"/>
          <w:szCs w:val="24"/>
        </w:rPr>
        <w:t xml:space="preserve"> is a complex endeavo</w:t>
      </w:r>
      <w:r w:rsidR="008501D2" w:rsidRPr="004050D2">
        <w:rPr>
          <w:rFonts w:ascii="Times New Roman" w:hAnsi="Times New Roman" w:cs="Times New Roman"/>
          <w:sz w:val="24"/>
          <w:szCs w:val="24"/>
        </w:rPr>
        <w:t>u</w:t>
      </w:r>
      <w:r w:rsidRPr="004050D2">
        <w:rPr>
          <w:rFonts w:ascii="Times New Roman" w:hAnsi="Times New Roman" w:cs="Times New Roman"/>
          <w:sz w:val="24"/>
          <w:szCs w:val="24"/>
        </w:rPr>
        <w:t>r, given the vast diversity of over 2800 distinct viral species, each with unique characteristics.</w:t>
      </w:r>
    </w:p>
    <w:p w:rsidR="00E17D5B" w:rsidRDefault="00E17D5B" w:rsidP="004050D2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4050D2" w:rsidRPr="00E17D5B" w:rsidRDefault="004050D2" w:rsidP="004050D2">
      <w:pPr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E17D5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Classification of DNA virus</w:t>
      </w:r>
      <w:r w:rsidRPr="00E17D5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:</w:t>
      </w:r>
    </w:p>
    <w:p w:rsidR="004050D2" w:rsidRDefault="00920911" w:rsidP="004050D2">
      <w:pPr>
        <w:rPr>
          <w:rFonts w:ascii="Segoe UI" w:hAnsi="Segoe UI" w:cs="Segoe UI"/>
          <w:color w:val="0D0D0D"/>
          <w:shd w:val="clear" w:color="auto" w:fill="FFFFFF"/>
        </w:rPr>
      </w:pPr>
      <w:r w:rsidRPr="00920911">
        <w:rPr>
          <w:rFonts w:ascii="Segoe UI" w:hAnsi="Segoe UI" w:cs="Segoe UI"/>
          <w:noProof/>
          <w:color w:val="0D0D0D"/>
          <w:shd w:val="clear" w:color="auto" w:fill="FFFFFF"/>
          <w:lang w:val="en-US" w:eastAsia="zh-TW"/>
        </w:rPr>
        <w:pict>
          <v:roundrect id="_x0000_s1355" style="position:absolute;margin-left:187.5pt;margin-top:19.1pt;width:59.2pt;height:18.15pt;z-index:251708416;mso-width-relative:margin;mso-height-relative:margin" arcsize="10923f" fillcolor="#dbe5f1 [660]" strokecolor="black [3213]" strokeweight="1pt">
            <v:fill color2="#daeef3 [664]"/>
            <v:shadow on="t" type="perspective" color="#205867 [1608]" opacity=".5" offset="1pt" offset2="-3pt"/>
            <v:textbox style="mso-next-textbox:#_x0000_s1355">
              <w:txbxContent>
                <w:p w:rsidR="00E17D5B" w:rsidRPr="008F5258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52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DNA virus</w:t>
                  </w:r>
                </w:p>
              </w:txbxContent>
            </v:textbox>
          </v:roundrect>
        </w:pict>
      </w:r>
    </w:p>
    <w:p w:rsidR="004050D2" w:rsidRDefault="00920911" w:rsidP="004050D2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63" type="#_x0000_t32" style="position:absolute;margin-left:236.05pt;margin-top:11.9pt;width:20pt;height:21.25pt;z-index:251716608" o:connectortype="straight">
            <v:stroke endarrow="block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62" type="#_x0000_t32" style="position:absolute;margin-left:175.35pt;margin-top:11.9pt;width:23.25pt;height:21.25pt;flip:x;z-index:251715584" o:connectortype="straight">
            <v:stroke endarrow="block"/>
          </v:shape>
        </w:pict>
      </w:r>
    </w:p>
    <w:p w:rsidR="004050D2" w:rsidRDefault="00920911" w:rsidP="004050D2">
      <w:r w:rsidRPr="00920911">
        <w:rPr>
          <w:rFonts w:ascii="Segoe UI" w:hAnsi="Segoe UI" w:cs="Segoe UI"/>
          <w:noProof/>
          <w:color w:val="0D0D0D"/>
          <w:lang w:eastAsia="en-IN"/>
        </w:rPr>
        <w:pict>
          <v:roundrect id="_x0000_s1357" style="position:absolute;margin-left:235.7pt;margin-top:6.7pt;width:80.8pt;height:20.65pt;z-index:251710464;mso-width-relative:margin;mso-height-relative:margin" arcsize="10923f" fillcolor="#e5dfec [663]" strokecolor="black [3213]" strokeweight="1pt">
            <v:fill color2="#e5dfec [663]"/>
            <v:shadow on="t" type="perspective" color="#3f3151 [1607]" opacity=".5" offset="1pt" offset2="-3pt"/>
            <v:textbox>
              <w:txbxContent>
                <w:p w:rsidR="00E17D5B" w:rsidRPr="008F5258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52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Single stranded</w:t>
                  </w:r>
                </w:p>
              </w:txbxContent>
            </v:textbox>
          </v:roundrect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roundrect id="_x0000_s1356" style="position:absolute;margin-left:122.5pt;margin-top:6.7pt;width:77.75pt;height:19.9pt;z-index:251709440;mso-width-relative:margin;mso-height-relative:margin" arcsize="10923f" fillcolor="#fde9d9 [665]" strokecolor="black [3213]" strokeweight="1pt">
            <v:fill color2="#fde9d9 [665]"/>
            <v:shadow on="t" type="perspective" color="#974706 [1609]" opacity=".5" offset="1pt" offset2="-3pt"/>
            <v:textbox style="mso-next-textbox:#_x0000_s1356">
              <w:txbxContent>
                <w:p w:rsidR="00E17D5B" w:rsidRPr="008F5258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52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Double stranded</w:t>
                  </w:r>
                </w:p>
              </w:txbxContent>
            </v:textbox>
          </v:roundrect>
        </w:pict>
      </w:r>
    </w:p>
    <w:p w:rsidR="004050D2" w:rsidRPr="00230A25" w:rsidRDefault="00920911" w:rsidP="004050D2">
      <w:r>
        <w:rPr>
          <w:noProof/>
          <w:lang w:eastAsia="en-IN"/>
        </w:rPr>
        <w:pict>
          <v:shape id="_x0000_s1364" type="#_x0000_t32" style="position:absolute;margin-left:280.25pt;margin-top:2.65pt;width:0;height:21pt;z-index:251717632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366" style="position:absolute;margin-left:240.75pt;margin-top:23.65pt;width:80.8pt;height:20.65pt;z-index:251719680;mso-width-relative:margin;mso-height-relative:margin" arcsize="10923f" fillcolor="#e5dfec [663]" strokecolor="black [3213]" strokeweight="1pt">
            <v:fill color2="#e5dfec [663]"/>
            <v:shadow on="t" type="perspective" color="#3f3151 [1607]" opacity=".5" offset="1pt" offset2="-3pt"/>
            <v:textbox>
              <w:txbxContent>
                <w:p w:rsidR="00E17D5B" w:rsidRPr="008F5258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Non-enveloped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370" type="#_x0000_t32" style="position:absolute;margin-left:56.25pt;margin-top:13.9pt;width:0;height:12.15pt;z-index:251723776" o:connectortype="straight">
            <v:stroke endarrow="block"/>
          </v:shape>
        </w:pict>
      </w:r>
      <w:r>
        <w:rPr>
          <w:noProof/>
          <w:lang w:eastAsia="en-IN"/>
        </w:rPr>
        <w:pict>
          <v:shape id="_x0000_s1369" type="#_x0000_t32" style="position:absolute;margin-left:56.25pt;margin-top:14.65pt;width:150.75pt;height:0;z-index:251722752" o:connectortype="straight"/>
        </w:pict>
      </w:r>
      <w:r>
        <w:rPr>
          <w:noProof/>
          <w:lang w:eastAsia="en-IN"/>
        </w:rPr>
        <w:pict>
          <v:shape id="_x0000_s1371" type="#_x0000_t32" style="position:absolute;margin-left:207pt;margin-top:14.65pt;width:0;height:11.6pt;z-index:251724800" o:connectortype="straight">
            <v:stroke endarrow="block"/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65" type="#_x0000_t32" style="position:absolute;margin-left:161.1pt;margin-top:2.65pt;width:0;height:10.5pt;z-index:251718656" o:connectortype="straight">
            <v:stroke endarrow="block"/>
          </v:shape>
        </w:pict>
      </w:r>
    </w:p>
    <w:p w:rsidR="004050D2" w:rsidRPr="00230A25" w:rsidRDefault="00920911" w:rsidP="004050D2">
      <w:r w:rsidRPr="00920911">
        <w:rPr>
          <w:rFonts w:ascii="Segoe UI" w:hAnsi="Segoe UI" w:cs="Segoe UI"/>
          <w:noProof/>
          <w:color w:val="0D0D0D"/>
          <w:lang w:eastAsia="en-IN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378" type="#_x0000_t34" style="position:absolute;margin-left:134.75pt;margin-top:94.45pt;width:200.25pt;height:55.8pt;rotation:90;flip:x;z-index:251731968" o:connectortype="elbow" adj="10797,76935,-29366">
            <v:stroke endarrow="block"/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74" type="#_x0000_t34" style="position:absolute;margin-left:-46.2pt;margin-top:98.9pt;width:172.85pt;height:17.25pt;rotation:90;flip:x;z-index:251727872" o:connectortype="elbow" adj="10797,247492,-12946"/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roundrect id="_x0000_s1359" style="position:absolute;margin-left:149.95pt;margin-top:.6pt;width:73pt;height:21.6pt;z-index:251712512;mso-width-relative:margin;mso-height-relative:margin" arcsize="10923f" fillcolor="#eaf1dd [662]" strokecolor="black [3213]" strokeweight="1pt">
            <v:fill color2="#eaf1dd [662]"/>
            <v:shadow on="t" type="perspective" color="#4e6128 [1606]" opacity=".5" offset="1pt" offset2="-3pt"/>
            <v:textbox style="mso-next-textbox:#_x0000_s1359">
              <w:txbxContent>
                <w:p w:rsidR="00E17D5B" w:rsidRPr="008F5258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Non-enveloped</w:t>
                  </w:r>
                </w:p>
                <w:p w:rsidR="00E17D5B" w:rsidRDefault="00E17D5B" w:rsidP="004050D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367" type="#_x0000_t34" style="position:absolute;margin-left:320.55pt;margin-top:7.35pt;width:24.45pt;height:22.85pt;z-index:251720704" o:connectortype="elbow" adj="10778,-173840,-341492">
            <v:stroke endarrow="block"/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roundrect id="_x0000_s1358" style="position:absolute;margin-left:29.25pt;margin-top:1.9pt;width:55.45pt;height:20.3pt;z-index:251711488;mso-width-relative:margin;mso-height-relative:margin" arcsize="10923f" fillcolor="#f2dbdb [661]" strokecolor="black [3213]" strokeweight="1pt">
            <v:fill color2="#f2dbdb [661]"/>
            <v:shadow on="t" type="perspective" color="#622423 [1605]" opacity=".5" offset="1pt" offset2="-3pt"/>
            <v:textbox style="mso-next-textbox:#_x0000_s1358">
              <w:txbxContent>
                <w:p w:rsidR="00E17D5B" w:rsidRPr="00334011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334011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Enveloped</w:t>
                  </w:r>
                </w:p>
              </w:txbxContent>
            </v:textbox>
          </v:roundrect>
        </w:pict>
      </w:r>
    </w:p>
    <w:p w:rsidR="004050D2" w:rsidRPr="00230A25" w:rsidRDefault="00920911" w:rsidP="004050D2">
      <w:r w:rsidRPr="00920911">
        <w:rPr>
          <w:rFonts w:ascii="Segoe UI" w:hAnsi="Segoe UI" w:cs="Segoe UI"/>
          <w:noProof/>
          <w:color w:val="0D0D0D"/>
          <w:lang w:eastAsia="en-IN"/>
        </w:rPr>
        <w:pict>
          <v:roundrect id="_x0000_s1361" style="position:absolute;margin-left:222.95pt;margin-top:4.75pt;width:104.25pt;height:47.5pt;z-index:251714560;mso-width-relative:margin;mso-height-relative:margin" arcsize="10923f" fillcolor="#eaf1dd [662]" strokecolor="black [3213]" strokeweight="1pt">
            <v:fill color2="#eaf1dd [662]"/>
            <v:shadow on="t" type="perspective" color="#4e6128 [1606]" opacity=".5" offset="1pt" offset2="-3pt"/>
            <v:textbox style="mso-next-textbox:#_x0000_s1361">
              <w:txbxContent>
                <w:p w:rsidR="00E17D5B" w:rsidRPr="00970CDF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0C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Adenoviridae</w:t>
                  </w:r>
                </w:p>
                <w:p w:rsidR="00E17D5B" w:rsidRPr="00970CDF" w:rsidRDefault="00E17D5B" w:rsidP="004050D2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0CD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Common cold </w:t>
                  </w:r>
                </w:p>
                <w:p w:rsidR="00E17D5B" w:rsidRPr="00970CDF" w:rsidRDefault="00E17D5B" w:rsidP="004050D2">
                  <w:pPr>
                    <w:pStyle w:val="ListParagraph"/>
                    <w:numPr>
                      <w:ilvl w:val="0"/>
                      <w:numId w:val="8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0C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Viral meningitis</w:t>
                  </w:r>
                </w:p>
              </w:txbxContent>
            </v:textbox>
          </v:roundrect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roundrect id="_x0000_s1360" style="position:absolute;margin-left:46.6pt;margin-top:14.75pt;width:102pt;height:48.75pt;z-index:251713536;mso-width-relative:margin;mso-height-relative:margin" arcsize="10923f" fillcolor="#f2dbdb [661]" strokecolor="black [3213]" strokeweight="1pt">
            <v:fill color2="#f2dbdb [661]"/>
            <v:shadow on="t" type="perspective" color="#622423 [1605]" opacity=".5" offset="1pt" offset2="-3pt"/>
            <v:textbox style="mso-next-textbox:#_x0000_s1360">
              <w:txbxContent>
                <w:p w:rsidR="00E17D5B" w:rsidRPr="00CE72D8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72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Hepadnaviridae</w:t>
                  </w:r>
                </w:p>
                <w:p w:rsidR="00E17D5B" w:rsidRPr="00CE72D8" w:rsidRDefault="00E17D5B" w:rsidP="004050D2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54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72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Hepatitis B</w:t>
                  </w:r>
                </w:p>
                <w:p w:rsidR="00E17D5B" w:rsidRPr="00CE72D8" w:rsidRDefault="00E17D5B" w:rsidP="004050D2">
                  <w:pPr>
                    <w:pStyle w:val="ListParagraph"/>
                    <w:numPr>
                      <w:ilvl w:val="0"/>
                      <w:numId w:val="6"/>
                    </w:numPr>
                    <w:spacing w:after="0"/>
                    <w:ind w:left="54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72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Liver Cirrhosis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n-IN"/>
        </w:rPr>
        <w:pict>
          <v:roundrect id="_x0000_s1368" style="position:absolute;margin-left:344.25pt;margin-top:.15pt;width:90.75pt;height:63.35pt;z-index:251721728;mso-width-relative:margin;mso-height-relative:margin" arcsize="10923f" fillcolor="#e5dfec [663]" strokecolor="black [3213]" strokeweight="1pt">
            <v:fill color2="#e5dfec [663]"/>
            <v:shadow on="t" type="perspective" color="#3f3151 [1607]" opacity=".5" offset="1pt" offset2="-3pt"/>
            <v:textbox style="mso-next-textbox:#_x0000_s1368">
              <w:txbxContent>
                <w:p w:rsidR="00E17D5B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52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Parvoviridae</w:t>
                  </w:r>
                </w:p>
                <w:p w:rsidR="00E17D5B" w:rsidRPr="00CE72D8" w:rsidRDefault="00E17D5B" w:rsidP="004050D2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27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CE72D8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Parvo B19</w:t>
                  </w:r>
                </w:p>
                <w:p w:rsidR="00E17D5B" w:rsidRPr="00912958" w:rsidRDefault="00E17D5B" w:rsidP="004050D2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27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29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5</w:t>
                  </w:r>
                  <w:r w:rsidRPr="00912958">
                    <w:rPr>
                      <w:rFonts w:ascii="Times New Roman" w:hAnsi="Times New Roman" w:cs="Times New Roman"/>
                      <w:sz w:val="18"/>
                      <w:szCs w:val="18"/>
                      <w:vertAlign w:val="superscript"/>
                    </w:rPr>
                    <w:t>th</w:t>
                  </w:r>
                  <w:r w:rsidRPr="00912958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didease</w:t>
                  </w:r>
                </w:p>
                <w:p w:rsidR="00E17D5B" w:rsidRPr="00912958" w:rsidRDefault="00E17D5B" w:rsidP="004050D2">
                  <w:pPr>
                    <w:pStyle w:val="ListParagraph"/>
                    <w:numPr>
                      <w:ilvl w:val="0"/>
                      <w:numId w:val="3"/>
                    </w:numPr>
                    <w:spacing w:after="0"/>
                    <w:ind w:left="27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129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Gastroenteritis</w:t>
                  </w:r>
                </w:p>
                <w:p w:rsidR="00E17D5B" w:rsidRPr="008F5258" w:rsidRDefault="00E17D5B" w:rsidP="004050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xbxContent>
            </v:textbox>
          </v:roundrect>
        </w:pict>
      </w:r>
    </w:p>
    <w:p w:rsidR="004050D2" w:rsidRPr="00230A25" w:rsidRDefault="00920911" w:rsidP="004050D2">
      <w:r>
        <w:rPr>
          <w:noProof/>
          <w:lang w:eastAsia="en-IN"/>
        </w:rPr>
        <w:pict>
          <v:shape id="_x0000_s1379" type="#_x0000_t32" style="position:absolute;margin-left:207pt;margin-top:8.85pt;width:15pt;height:0;z-index:251732992" o:connectortype="straight">
            <v:stroke endarrow="block"/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76" type="#_x0000_t32" style="position:absolute;margin-left:31.6pt;margin-top:5.1pt;width:15pt;height:0;z-index:251729920" o:connectortype="straight">
            <v:stroke endarrow="block"/>
          </v:shape>
        </w:pict>
      </w:r>
    </w:p>
    <w:p w:rsidR="004050D2" w:rsidRPr="00230A25" w:rsidRDefault="004050D2" w:rsidP="004050D2"/>
    <w:p w:rsidR="004050D2" w:rsidRPr="00230A25" w:rsidRDefault="00920911" w:rsidP="004050D2">
      <w:r w:rsidRPr="00920911">
        <w:rPr>
          <w:rFonts w:ascii="Segoe UI" w:hAnsi="Segoe UI" w:cs="Segoe UI"/>
          <w:noProof/>
          <w:color w:val="0D0D0D"/>
          <w:lang w:eastAsia="en-IN"/>
        </w:rPr>
        <w:pict>
          <v:roundrect id="_x0000_s1373" style="position:absolute;margin-left:63.65pt;margin-top:14.95pt;width:72.75pt;height:34.5pt;z-index:251726848;mso-width-relative:margin;mso-height-relative:margin" arcsize="10923f" fillcolor="#f2dbdb [661]" strokecolor="black [3213]" strokeweight="1pt">
            <v:fill color2="#f2dbdb [661]"/>
            <v:shadow on="t" type="perspective" color="#622423 [1605]" opacity=".5" offset="1pt" offset2="-3pt"/>
            <v:textbox style="mso-next-textbox:#_x0000_s1373">
              <w:txbxContent>
                <w:p w:rsidR="00E17D5B" w:rsidRPr="005E73E4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73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Poxviridae</w:t>
                  </w:r>
                </w:p>
                <w:p w:rsidR="00E17D5B" w:rsidRPr="005E73E4" w:rsidRDefault="00E17D5B" w:rsidP="004050D2">
                  <w:pPr>
                    <w:pStyle w:val="ListParagraph"/>
                    <w:numPr>
                      <w:ilvl w:val="0"/>
                      <w:numId w:val="4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5E73E4">
                    <w:rPr>
                      <w:rFonts w:ascii="Times New Roman" w:hAnsi="Times New Roman" w:cs="Times New Roman"/>
                      <w:sz w:val="18"/>
                      <w:szCs w:val="18"/>
                    </w:rPr>
                    <w:t>Smallpox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</w:p>
    <w:p w:rsidR="004050D2" w:rsidRPr="00230A25" w:rsidRDefault="00920911" w:rsidP="004050D2">
      <w:r>
        <w:rPr>
          <w:noProof/>
          <w:lang w:eastAsia="en-IN"/>
        </w:rPr>
        <w:pict>
          <v:roundrect id="_x0000_s1381" style="position:absolute;margin-left:278pt;margin-top:14.25pt;width:104.25pt;height:47.25pt;z-index:251735040;mso-width-relative:margin;mso-height-relative:margin" arcsize="10923f" fillcolor="#eaf1dd [662]" strokecolor="black [3213]" strokeweight="1pt">
            <v:fill color2="#eaf1dd [662]"/>
            <v:shadow on="t" type="perspective" color="#4e6128 [1606]" opacity=".5" offset="1pt" offset2="-3pt"/>
            <v:textbox style="mso-next-textbox:#_x0000_s1381">
              <w:txbxContent>
                <w:p w:rsidR="00E17D5B" w:rsidRPr="00ED1DFF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Papillo</w:t>
                  </w:r>
                  <w:r w:rsidRPr="00ED1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maviridae</w:t>
                  </w:r>
                </w:p>
                <w:p w:rsidR="00E17D5B" w:rsidRPr="00ED1DFF" w:rsidRDefault="00E17D5B" w:rsidP="004050D2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Warts</w:t>
                  </w:r>
                </w:p>
                <w:p w:rsidR="00E17D5B" w:rsidRPr="00ED1DFF" w:rsidRDefault="00E17D5B" w:rsidP="004050D2">
                  <w:pPr>
                    <w:pStyle w:val="ListParagraph"/>
                    <w:numPr>
                      <w:ilvl w:val="0"/>
                      <w:numId w:val="9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Cervical cancer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75" type="#_x0000_t32" style="position:absolute;margin-left:48.75pt;margin-top:.75pt;width:15pt;height:0;z-index:251728896" o:connectortype="straight">
            <v:stroke endarrow="block"/>
          </v:shape>
        </w:pict>
      </w:r>
    </w:p>
    <w:p w:rsidR="004050D2" w:rsidRPr="00230A25" w:rsidRDefault="00920911" w:rsidP="004050D2">
      <w:r>
        <w:rPr>
          <w:noProof/>
          <w:lang w:eastAsia="en-IN"/>
        </w:rPr>
        <w:pict>
          <v:shape id="_x0000_s1382" type="#_x0000_t32" style="position:absolute;margin-left:261.75pt;margin-top:12.05pt;width:15pt;height:0;z-index:251736064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372" style="position:absolute;margin-left:63.75pt;margin-top:18.65pt;width:101.25pt;height:74.25pt;z-index:251725824;mso-width-relative:margin;mso-height-relative:margin" arcsize="10923f" fillcolor="#f2dbdb [661]" strokecolor="black [3213]" strokeweight="1pt">
            <v:fill color2="#f2dbdb [661]"/>
            <v:shadow on="t" type="perspective" color="#622423 [1605]" opacity=".5" offset="1pt" offset2="-3pt"/>
            <v:textbox style="mso-next-textbox:#_x0000_s1372">
              <w:txbxContent>
                <w:p w:rsidR="00E17D5B" w:rsidRPr="00970CDF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0C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Herpesviridae</w:t>
                  </w:r>
                </w:p>
                <w:p w:rsidR="00E17D5B" w:rsidRPr="00970CDF" w:rsidRDefault="00E17D5B" w:rsidP="004050D2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0C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Chickenpox</w:t>
                  </w:r>
                </w:p>
                <w:p w:rsidR="00E17D5B" w:rsidRPr="00970CDF" w:rsidRDefault="00E17D5B" w:rsidP="004050D2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0C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Cold sores</w:t>
                  </w:r>
                </w:p>
                <w:p w:rsidR="00E17D5B" w:rsidRPr="00970CDF" w:rsidRDefault="00E17D5B" w:rsidP="004050D2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0C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Shingles</w:t>
                  </w:r>
                </w:p>
                <w:p w:rsidR="00E17D5B" w:rsidRPr="00970CDF" w:rsidRDefault="00E17D5B" w:rsidP="004050D2">
                  <w:pPr>
                    <w:pStyle w:val="ListParagraph"/>
                    <w:numPr>
                      <w:ilvl w:val="0"/>
                      <w:numId w:val="7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70CDF">
                    <w:rPr>
                      <w:rFonts w:ascii="Times New Roman" w:hAnsi="Times New Roman" w:cs="Times New Roman"/>
                      <w:sz w:val="18"/>
                      <w:szCs w:val="18"/>
                    </w:rPr>
                    <w:t>Mononucleosis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jc w:val="center"/>
                  </w:pPr>
                </w:p>
                <w:p w:rsidR="00E17D5B" w:rsidRDefault="00E17D5B" w:rsidP="004050D2">
                  <w:pPr>
                    <w:jc w:val="center"/>
                  </w:pPr>
                </w:p>
              </w:txbxContent>
            </v:textbox>
          </v:roundrect>
        </w:pict>
      </w:r>
    </w:p>
    <w:p w:rsidR="004050D2" w:rsidRPr="00230A25" w:rsidRDefault="00920911" w:rsidP="004050D2">
      <w:r>
        <w:rPr>
          <w:noProof/>
          <w:lang w:eastAsia="en-IN"/>
        </w:rPr>
        <w:pict>
          <v:shape id="_x0000_s1377" type="#_x0000_t32" style="position:absolute;margin-left:48.75pt;margin-top:15.85pt;width:15pt;height:0;z-index:251730944" o:connectortype="straight">
            <v:stroke endarrow="block"/>
          </v:shape>
        </w:pict>
      </w:r>
    </w:p>
    <w:p w:rsidR="004050D2" w:rsidRPr="00230A25" w:rsidRDefault="00920911" w:rsidP="004050D2">
      <w:r>
        <w:rPr>
          <w:noProof/>
          <w:lang w:eastAsia="en-IN"/>
        </w:rPr>
        <w:pict>
          <v:roundrect id="_x0000_s1380" style="position:absolute;margin-left:195.95pt;margin-top:18.95pt;width:155.05pt;height:60.75pt;z-index:251734016;mso-width-relative:margin;mso-height-relative:margin" arcsize="10923f" fillcolor="#eaf1dd [662]" strokecolor="black [3213]" strokeweight="1pt">
            <v:fill color2="#eaf1dd [662]"/>
            <v:shadow on="t" type="perspective" color="#4e6128 [1606]" opacity=".5" offset="1pt" offset2="-3pt"/>
            <v:textbox style="mso-next-textbox:#_x0000_s1380">
              <w:txbxContent>
                <w:p w:rsidR="00E17D5B" w:rsidRPr="00ED1DFF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Poliomaviridae</w:t>
                  </w:r>
                </w:p>
                <w:p w:rsidR="00E17D5B" w:rsidRPr="00DE5D17" w:rsidRDefault="00E17D5B" w:rsidP="004050D2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BK, JCV </w:t>
                  </w:r>
                </w:p>
                <w:p w:rsidR="00E17D5B" w:rsidRPr="00ED1DFF" w:rsidRDefault="00E17D5B" w:rsidP="004050D2">
                  <w:pPr>
                    <w:pStyle w:val="ListParagraph"/>
                    <w:numPr>
                      <w:ilvl w:val="0"/>
                      <w:numId w:val="10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ED1DFF">
                    <w:rPr>
                      <w:rFonts w:ascii="Times New Roman" w:hAnsi="Times New Roman" w:cs="Times New Roman"/>
                      <w:sz w:val="18"/>
                      <w:szCs w:val="18"/>
                    </w:rPr>
                    <w:t>progressive multifocal leukoencephalopathy (PML)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jc w:val="center"/>
                  </w:pPr>
                </w:p>
              </w:txbxContent>
            </v:textbox>
          </v:roundrect>
        </w:pict>
      </w:r>
    </w:p>
    <w:p w:rsidR="004050D2" w:rsidRDefault="004050D2" w:rsidP="004050D2"/>
    <w:p w:rsidR="004050D2" w:rsidRDefault="004050D2" w:rsidP="004050D2">
      <w:pPr>
        <w:ind w:firstLine="720"/>
      </w:pPr>
    </w:p>
    <w:p w:rsidR="004050D2" w:rsidRDefault="004050D2" w:rsidP="004050D2"/>
    <w:p w:rsidR="004050D2" w:rsidRDefault="004050D2" w:rsidP="004050D2"/>
    <w:p w:rsidR="004050D2" w:rsidRPr="004050D2" w:rsidRDefault="00E17D5B" w:rsidP="00405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Figure 21</w:t>
      </w:r>
      <w:r w:rsidR="004050D2" w:rsidRPr="004050D2">
        <w:rPr>
          <w:rFonts w:ascii="Times New Roman" w:hAnsi="Times New Roman" w:cs="Times New Roman"/>
          <w:b/>
          <w:sz w:val="24"/>
          <w:szCs w:val="24"/>
        </w:rPr>
        <w:t xml:space="preserve">: The flowchart </w:t>
      </w:r>
      <w:r w:rsidR="004050D2" w:rsidRPr="004050D2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illustrates the</w:t>
      </w:r>
      <w:r w:rsidR="004050D2" w:rsidRPr="004050D2">
        <w:rPr>
          <w:rFonts w:ascii="Times New Roman" w:hAnsi="Times New Roman" w:cs="Times New Roman"/>
          <w:b/>
          <w:sz w:val="24"/>
          <w:szCs w:val="24"/>
        </w:rPr>
        <w:t xml:space="preserve"> classification of DNA viruses</w:t>
      </w:r>
    </w:p>
    <w:p w:rsidR="004050D2" w:rsidRPr="004050D2" w:rsidRDefault="008501D2" w:rsidP="004050D2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One notable classification framework, established in the 1970s by Nobel laureate David Baltimore, organizes viruses based on their nucleic acid genome type and replication methods. This system further subdivides single-stranded RNA viruses</w:t>
      </w:r>
      <w:r w:rsidR="00E17D5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(Figure 22)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into 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positive strand (+) and negative strand (−) groups. Positive-strand RNA can be di</w:t>
      </w:r>
      <w:r w:rsidR="00777F6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rectly translated into proteins, </w:t>
      </w:r>
      <w:r w:rsidR="00777F6D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akin to cellular messenger RNA (mRNA), while negative-strand RNA requires transcription into positive-strand RNA before protein synthesis can occur. 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</w:t>
      </w:r>
    </w:p>
    <w:p w:rsidR="004050D2" w:rsidRPr="00E17D5B" w:rsidRDefault="004050D2" w:rsidP="004050D2">
      <w:pPr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E17D5B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Classification of RNA virus</w:t>
      </w:r>
      <w:r w:rsidRPr="00E17D5B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>:</w:t>
      </w:r>
    </w:p>
    <w:p w:rsidR="004050D2" w:rsidRDefault="00920911" w:rsidP="004050D2">
      <w:r>
        <w:rPr>
          <w:noProof/>
          <w:lang w:eastAsia="en-IN"/>
        </w:rPr>
        <w:pict>
          <v:roundrect id="_x0000_s1383" style="position:absolute;margin-left:185.45pt;margin-top:8.95pt;width:61.25pt;height:20.1pt;z-index:251737088;mso-width-relative:margin;mso-height-relative:margin" arcsize="10923f" fillcolor="#dbe5f1 [660]" strokecolor="black [3213]" strokeweight="1pt">
            <v:fill color2="#daeef3 [664]"/>
            <v:shadow on="t" type="perspective" color="#205867 [1608]" opacity=".5" offset="1pt" offset2="-3pt"/>
            <v:textbox>
              <w:txbxContent>
                <w:p w:rsidR="00E17D5B" w:rsidRPr="00093846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938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RNA virus</w:t>
                  </w:r>
                </w:p>
              </w:txbxContent>
            </v:textbox>
          </v:roundrect>
        </w:pict>
      </w:r>
    </w:p>
    <w:p w:rsidR="004050D2" w:rsidRPr="00230A25" w:rsidRDefault="00920911" w:rsidP="004050D2">
      <w:pPr>
        <w:ind w:firstLine="720"/>
      </w:pPr>
      <w:r>
        <w:rPr>
          <w:noProof/>
          <w:lang w:eastAsia="en-IN"/>
        </w:rPr>
        <w:pict>
          <v:roundrect id="_x0000_s1418" style="position:absolute;left:0;text-align:left;margin-left:150.25pt;margin-top:192.6pt;width:89.7pt;height:61.4pt;z-index:251772928;mso-width-relative:margin;mso-height-relative:margin" arcsize="10923f" fillcolor="#ffc000" strokecolor="black [3213]" strokeweight="1pt">
            <v:fill color2="#daeef3 [664]"/>
            <v:shadow on="t" type="perspective" color="#205867 [1608]" opacity=".5" offset="1pt" offset2="-3pt"/>
            <v:textbox style="mso-next-textbox:#_x0000_s1418">
              <w:txbxContent>
                <w:p w:rsidR="00E17D5B" w:rsidRPr="00DE5D17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5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Picornaviridae</w:t>
                  </w:r>
                </w:p>
                <w:p w:rsidR="00E17D5B" w:rsidRPr="00DE5D17" w:rsidRDefault="00E17D5B" w:rsidP="004050D2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ind w:left="27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5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Common cold, Polio</w:t>
                  </w:r>
                </w:p>
                <w:p w:rsidR="00E17D5B" w:rsidRPr="00DE5D17" w:rsidRDefault="00E17D5B" w:rsidP="004050D2">
                  <w:pPr>
                    <w:pStyle w:val="ListParagraph"/>
                    <w:numPr>
                      <w:ilvl w:val="0"/>
                      <w:numId w:val="14"/>
                    </w:numPr>
                    <w:spacing w:after="0"/>
                    <w:ind w:left="27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5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Hepatitis A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roundrect id="_x0000_s1424" style="position:absolute;left:0;text-align:left;margin-left:228pt;margin-top:262.65pt;width:112.8pt;height:40.4pt;z-index:251779072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424">
              <w:txbxContent>
                <w:p w:rsidR="00E17D5B" w:rsidRPr="00AC1D74" w:rsidRDefault="00E17D5B" w:rsidP="004050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Orthomyxoviridae</w:t>
                  </w:r>
                </w:p>
                <w:p w:rsidR="00E17D5B" w:rsidRPr="00AC1D74" w:rsidRDefault="00E17D5B" w:rsidP="004050D2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80"/>
                    </w:tabs>
                    <w:spacing w:after="0"/>
                    <w:ind w:left="27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Influenza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31" type="#_x0000_t32" style="position:absolute;left:0;text-align:left;margin-left:342.3pt;margin-top:342.05pt;width:10.5pt;height:.05pt;flip:x;z-index:251786240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423" style="position:absolute;left:0;text-align:left;margin-left:367.5pt;margin-top:309.1pt;width:105.65pt;height:59.3pt;z-index:251778048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423">
              <w:txbxContent>
                <w:p w:rsidR="00E17D5B" w:rsidRPr="002B26B6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26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Filoviridae</w:t>
                  </w:r>
                </w:p>
                <w:p w:rsidR="00E17D5B" w:rsidRPr="002B26B6" w:rsidRDefault="00E17D5B" w:rsidP="004050D2">
                  <w:pPr>
                    <w:pStyle w:val="ListParagraph"/>
                    <w:numPr>
                      <w:ilvl w:val="0"/>
                      <w:numId w:val="17"/>
                    </w:numPr>
                    <w:spacing w:after="0"/>
                    <w:ind w:left="36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26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Ebola, Marburg</w:t>
                  </w:r>
                </w:p>
                <w:p w:rsidR="00E17D5B" w:rsidRPr="002B26B6" w:rsidRDefault="00E17D5B" w:rsidP="004050D2">
                  <w:pPr>
                    <w:pStyle w:val="ListParagraph"/>
                    <w:numPr>
                      <w:ilvl w:val="0"/>
                      <w:numId w:val="17"/>
                    </w:numPr>
                    <w:spacing w:after="0"/>
                    <w:ind w:left="36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2B26B6">
                    <w:rPr>
                      <w:rFonts w:ascii="Times New Roman" w:hAnsi="Times New Roman" w:cs="Times New Roman"/>
                      <w:sz w:val="18"/>
                      <w:szCs w:val="18"/>
                    </w:rPr>
                    <w:t>Fatal hemorrhagic fever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30" type="#_x0000_t32" style="position:absolute;left:0;text-align:left;margin-left:351.75pt;margin-top:339.05pt;width:15pt;height:0;z-index:251785216" o:connectortype="straight">
            <v:stroke endarrow="block"/>
          </v:shape>
        </w:pict>
      </w:r>
      <w:r>
        <w:rPr>
          <w:noProof/>
          <w:lang w:eastAsia="en-IN"/>
        </w:rPr>
        <w:pict>
          <v:shape id="_x0000_s1429" type="#_x0000_t32" style="position:absolute;left:0;text-align:left;margin-left:341.25pt;margin-top:283.55pt;width:10.5pt;height:.05pt;flip:x;z-index:251784192" o:connectortype="straight">
            <v:stroke endarrow="block"/>
          </v:shape>
        </w:pict>
      </w:r>
      <w:r>
        <w:rPr>
          <w:noProof/>
          <w:lang w:eastAsia="en-IN"/>
        </w:rPr>
        <w:pict>
          <v:shape id="_x0000_s1428" type="#_x0000_t32" style="position:absolute;left:0;text-align:left;margin-left:353.8pt;margin-top:252.8pt;width:15pt;height:0;z-index:251783168" o:connectortype="straight">
            <v:stroke endarrow="block"/>
          </v:shape>
        </w:pict>
      </w:r>
      <w:r>
        <w:rPr>
          <w:noProof/>
          <w:lang w:eastAsia="en-IN"/>
        </w:rPr>
        <w:pict>
          <v:shape id="_x0000_s1421" type="#_x0000_t34" style="position:absolute;left:0;text-align:left;margin-left:153.4pt;margin-top:183.4pt;width:304.5pt;height:93.75pt;rotation:90;flip:x;z-index:251776000" o:connectortype="elbow" adj=",40435,-23462">
            <v:stroke endarrow="block"/>
          </v:shape>
        </w:pict>
      </w:r>
      <w:r>
        <w:rPr>
          <w:noProof/>
          <w:lang w:eastAsia="en-IN"/>
        </w:rPr>
        <w:pict>
          <v:shape id="_x0000_s1419" type="#_x0000_t34" style="position:absolute;left:0;text-align:left;margin-left:103.15pt;margin-top:111.95pt;width:106.5pt;height:54.75pt;rotation:90;flip:x;z-index:251773952" o:connectortype="elbow" adj=",72414,-40766">
            <v:stroke endarrow="block"/>
          </v:shape>
        </w:pict>
      </w:r>
      <w:r>
        <w:rPr>
          <w:noProof/>
          <w:lang w:eastAsia="en-IN"/>
        </w:rPr>
        <w:pict>
          <v:shape id="_x0000_s1427" type="#_x0000_t32" style="position:absolute;left:0;text-align:left;margin-left:259.4pt;margin-top:138.05pt;width:15pt;height:0;z-index:251782144" o:connectortype="straight">
            <v:stroke endarrow="block"/>
          </v:shape>
        </w:pict>
      </w:r>
      <w:r>
        <w:rPr>
          <w:noProof/>
          <w:lang w:eastAsia="en-IN"/>
        </w:rPr>
        <w:pict>
          <v:shape id="_x0000_s1420" type="#_x0000_t32" style="position:absolute;left:0;text-align:left;margin-left:118.3pt;margin-top:129.05pt;width:10.5pt;height:.05pt;flip:x;z-index:251774976" o:connectortype="straight">
            <v:stroke endarrow="block"/>
          </v:shape>
        </w:pict>
      </w:r>
      <w:r>
        <w:rPr>
          <w:noProof/>
          <w:lang w:eastAsia="en-IN"/>
        </w:rPr>
        <w:pict>
          <v:shape id="_x0000_s1417" type="#_x0000_t32" style="position:absolute;left:0;text-align:left;margin-left:17.25pt;margin-top:205.65pt;width:15pt;height:0;z-index:251771904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391" style="position:absolute;left:0;text-align:left;margin-left:18.75pt;margin-top:111.05pt;width:98.9pt;height:36.3pt;z-index:251745280;mso-width-relative:margin;mso-height-relative:margin" arcsize="10923f" fillcolor="#ffc000" strokecolor="black [3213]" strokeweight="1pt">
            <v:fill color2="#daeef3 [664]"/>
            <v:shadow on="t" type="perspective" color="#205867 [1608]" opacity=".5" offset="1pt" offset2="-3pt"/>
            <v:textbox style="mso-next-textbox:#_x0000_s1391">
              <w:txbxContent>
                <w:p w:rsidR="00E17D5B" w:rsidRPr="00DE5D17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5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Calciviridae</w:t>
                  </w:r>
                </w:p>
                <w:p w:rsidR="00E17D5B" w:rsidRPr="00DE5D17" w:rsidRDefault="00E17D5B" w:rsidP="004050D2">
                  <w:pPr>
                    <w:pStyle w:val="ListParagraph"/>
                    <w:numPr>
                      <w:ilvl w:val="0"/>
                      <w:numId w:val="16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DE5D17">
                    <w:rPr>
                      <w:rFonts w:ascii="Times New Roman" w:hAnsi="Times New Roman" w:cs="Times New Roman"/>
                      <w:sz w:val="18"/>
                      <w:szCs w:val="18"/>
                    </w:rPr>
                    <w:t>Gastroenteritis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n-IN"/>
        </w:rPr>
        <w:pict>
          <v:roundrect id="_x0000_s1392" style="position:absolute;left:0;text-align:left;margin-left:33.75pt;margin-top:238.65pt;width:111.1pt;height:45.6pt;z-index:251746304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392">
              <w:txbxContent>
                <w:p w:rsidR="00E17D5B" w:rsidRPr="001B0683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06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Coronaviridae</w:t>
                  </w:r>
                </w:p>
                <w:p w:rsidR="00E17D5B" w:rsidRPr="001B0683" w:rsidRDefault="00E17D5B" w:rsidP="004050D2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06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SARS</w:t>
                  </w:r>
                </w:p>
                <w:p w:rsidR="00E17D5B" w:rsidRPr="001B0683" w:rsidRDefault="00E17D5B" w:rsidP="004050D2">
                  <w:pPr>
                    <w:pStyle w:val="ListParagraph"/>
                    <w:numPr>
                      <w:ilvl w:val="0"/>
                      <w:numId w:val="12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Respiratory </w:t>
                  </w:r>
                  <w:r w:rsidRPr="001B06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distress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16" type="#_x0000_t32" style="position:absolute;left:0;text-align:left;margin-left:17.25pt;margin-top:258.9pt;width:15pt;height:0;z-index:251770880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409" style="position:absolute;left:0;text-align:left;margin-left:34.5pt;margin-top:184.65pt;width:81.65pt;height:46pt;z-index:251763712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409">
              <w:txbxContent>
                <w:p w:rsidR="00E17D5B" w:rsidRPr="00122E83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2E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Togaviridae</w:t>
                  </w:r>
                </w:p>
                <w:p w:rsidR="00E17D5B" w:rsidRPr="00122E83" w:rsidRDefault="00E17D5B" w:rsidP="004050D2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2E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Rubella</w:t>
                  </w:r>
                </w:p>
                <w:p w:rsidR="00E17D5B" w:rsidRPr="00122E83" w:rsidRDefault="00E17D5B" w:rsidP="004050D2">
                  <w:pPr>
                    <w:pStyle w:val="ListParagraph"/>
                    <w:numPr>
                      <w:ilvl w:val="0"/>
                      <w:numId w:val="11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2E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Encephalitis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15" type="#_x0000_t34" style="position:absolute;left:0;text-align:left;margin-left:-98.4pt;margin-top:183.75pt;width:216.3pt;height:15pt;rotation:90;flip:x;z-index:251769856" o:connectortype="elbow" adj=",337608,-9587">
            <v:stroke endarrow="block"/>
          </v:shape>
        </w:pict>
      </w:r>
      <w:r>
        <w:rPr>
          <w:noProof/>
          <w:lang w:eastAsia="en-IN"/>
        </w:rPr>
        <w:pict>
          <v:roundrect id="_x0000_s1408" style="position:absolute;left:0;text-align:left;margin-left:-11.8pt;margin-top:302.4pt;width:137.6pt;height:66pt;z-index:251762688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408">
              <w:txbxContent>
                <w:p w:rsidR="00E17D5B" w:rsidRPr="00E246F8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4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Flaviviridae</w:t>
                  </w:r>
                </w:p>
                <w:p w:rsidR="00E17D5B" w:rsidRPr="00E246F8" w:rsidRDefault="00E17D5B" w:rsidP="004050D2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4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Dengue, Yellow Fever, Zika, West Nile</w:t>
                  </w:r>
                </w:p>
                <w:p w:rsidR="00E17D5B" w:rsidRPr="00E246F8" w:rsidRDefault="00E17D5B" w:rsidP="004050D2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4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Febrile illness</w:t>
                  </w:r>
                </w:p>
                <w:p w:rsidR="00E17D5B" w:rsidRPr="00E246F8" w:rsidRDefault="00E17D5B" w:rsidP="004050D2">
                  <w:pPr>
                    <w:pStyle w:val="ListParagraph"/>
                    <w:numPr>
                      <w:ilvl w:val="0"/>
                      <w:numId w:val="13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E246F8">
                    <w:rPr>
                      <w:rFonts w:ascii="Times New Roman" w:hAnsi="Times New Roman" w:cs="Times New Roman"/>
                      <w:sz w:val="16"/>
                      <w:szCs w:val="16"/>
                    </w:rPr>
                    <w:t>Hepatitis C, liver damage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</w:txbxContent>
            </v:textbox>
          </v:roundrect>
        </w:pict>
      </w:r>
      <w:r>
        <w:rPr>
          <w:noProof/>
          <w:lang w:eastAsia="en-IN"/>
        </w:rPr>
        <w:pict>
          <v:roundrect id="_x0000_s1388" style="position:absolute;left:0;text-align:left;margin-left:222.95pt;margin-top:58.35pt;width:58.6pt;height:19.7pt;z-index:251742208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388">
              <w:txbxContent>
                <w:p w:rsidR="00E17D5B" w:rsidRPr="001B0683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06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Enveloped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14" type="#_x0000_t32" style="position:absolute;left:0;text-align:left;margin-left:245.95pt;margin-top:47.85pt;width:0;height:10.5pt;z-index:251768832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402" style="position:absolute;left:0;text-align:left;margin-left:222pt;margin-top:25.7pt;width:52.4pt;height:21.15pt;z-index:251756544;mso-width-relative:margin;mso-height-relative:margin" arcsize="10923f" fillcolor="#f7ec63" strokecolor="black [3213]" strokeweight="1pt">
            <v:fill color2="#daeef3 [664]"/>
            <v:shadow on="t" type="perspective" color="#205867 [1608]" opacity=".5" offset="1pt" offset2="-3pt"/>
            <v:textbox>
              <w:txbxContent>
                <w:p w:rsidR="00E17D5B" w:rsidRPr="00093846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(-</w:t>
                  </w:r>
                  <w:r w:rsidRPr="000938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RNA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399" type="#_x0000_t32" style="position:absolute;left:0;text-align:left;margin-left:244.35pt;margin-top:14.7pt;width:0;height:10.5pt;z-index:251753472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395" style="position:absolute;left:0;text-align:left;margin-left:402.45pt;margin-top:83.1pt;width:61.7pt;height:20.7pt;z-index:251749376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395">
              <w:txbxContent>
                <w:p w:rsidR="00E17D5B" w:rsidRPr="001B0683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B06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Retroviridae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12" type="#_x0000_t32" style="position:absolute;left:0;text-align:left;margin-left:428.25pt;margin-top:72.6pt;width:0;height:10.5pt;z-index:251766784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394" style="position:absolute;left:0;text-align:left;margin-left:309pt;margin-top:86.1pt;width:60.75pt;height:18.65pt;z-index:251748352;mso-width-relative:margin;mso-height-relative:margin" arcsize="10923f" fillcolor="#fbd4b4 [1305]" strokecolor="black [3213]" strokeweight="1pt">
            <v:fill color2="#daeef3 [664]"/>
            <v:shadow on="t" type="perspective" color="#205867 [1608]" opacity=".5" offset="1pt" offset2="-3pt"/>
            <v:textbox style="mso-next-textbox:#_x0000_s1394">
              <w:txbxContent>
                <w:p w:rsidR="00E17D5B" w:rsidRPr="00187A6D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87A6D">
                    <w:rPr>
                      <w:rFonts w:ascii="Times New Roman" w:hAnsi="Times New Roman" w:cs="Times New Roman"/>
                      <w:sz w:val="18"/>
                      <w:szCs w:val="18"/>
                    </w:rPr>
                    <w:t>Reoviridae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13" type="#_x0000_t32" style="position:absolute;left:0;text-align:left;margin-left:337.5pt;margin-top:75.6pt;width:0;height:10.5pt;z-index:251767808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390" style="position:absolute;left:0;text-align:left;margin-left:397.5pt;margin-top:54.35pt;width:58.6pt;height:18.6pt;z-index:251744256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390">
              <w:txbxContent>
                <w:p w:rsidR="00E17D5B" w:rsidRPr="00122E83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2E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Enveloped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roundrect id="_x0000_s1389" style="position:absolute;left:0;text-align:left;margin-left:303.3pt;margin-top:54.15pt;width:70.75pt;height:19.7pt;z-index:251743232;mso-width-relative:margin;mso-height-relative:margin" arcsize="10923f" fillcolor="#fbd4b4 [1305]" strokecolor="black [3213]" strokeweight="1pt">
            <v:fill color2="#daeef3 [664]"/>
            <v:shadow on="t" type="perspective" color="#205867 [1608]" opacity=".5" offset="1pt" offset2="-3pt"/>
            <v:textbox style="mso-next-textbox:#_x0000_s1389">
              <w:txbxContent>
                <w:p w:rsidR="00E17D5B" w:rsidRPr="00122E83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122E83">
                    <w:rPr>
                      <w:rFonts w:ascii="Times New Roman" w:hAnsi="Times New Roman" w:cs="Times New Roman"/>
                      <w:sz w:val="18"/>
                      <w:szCs w:val="18"/>
                    </w:rPr>
                    <w:t>Double capsid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11" type="#_x0000_t32" style="position:absolute;left:0;text-align:left;margin-left:336.75pt;margin-top:43.85pt;width:0;height:10.5pt;z-index:251765760" o:connectortype="straight">
            <v:stroke endarrow="block"/>
          </v:shape>
        </w:pict>
      </w:r>
      <w:r>
        <w:rPr>
          <w:noProof/>
          <w:lang w:eastAsia="en-IN"/>
        </w:rPr>
        <w:pict>
          <v:shape id="_x0000_s1410" type="#_x0000_t32" style="position:absolute;left:0;text-align:left;margin-left:423.75pt;margin-top:43.65pt;width:0;height:10.5pt;z-index:251764736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403" style="position:absolute;left:0;text-align:left;margin-left:306pt;margin-top:23.2pt;width:57.55pt;height:20.65pt;z-index:251757568;mso-width-relative:margin;mso-height-relative:margin" arcsize="10923f" fillcolor="#f7ec63" strokecolor="black [3213]" strokeweight="1pt">
            <v:fill color2="#daeef3 [664]"/>
            <v:shadow on="t" type="perspective" color="#205867 [1608]" opacity=".5" offset="1pt" offset2="-3pt"/>
            <v:textbox>
              <w:txbxContent>
                <w:p w:rsidR="00E17D5B" w:rsidRPr="00093846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938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(+</w:t>
                  </w: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/-</w:t>
                  </w:r>
                  <w:r w:rsidRPr="000938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) RNA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00" type="#_x0000_t32" style="position:absolute;left:0;text-align:left;margin-left:342.1pt;margin-top:14.7pt;width:0;height:10.5pt;z-index:251754496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386" style="position:absolute;left:0;text-align:left;margin-left:-7.6pt;margin-top:67.35pt;width:62.35pt;height:18pt;z-index:251740160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386">
              <w:txbxContent>
                <w:p w:rsidR="00E17D5B" w:rsidRPr="00093846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938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Enveloped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roundrect id="_x0000_s1387" style="position:absolute;left:0;text-align:left;margin-left:69.75pt;margin-top:66.4pt;width:74.15pt;height:19.7pt;z-index:251741184;mso-width-relative:margin;mso-height-relative:margin" arcsize="10923f" fillcolor="#ffc000" strokecolor="black [3213]" strokeweight="1pt">
            <v:fill color2="#daeef3 [664]"/>
            <v:shadow on="t" type="perspective" color="#205867 [1608]" opacity=".5" offset="1pt" offset2="-3pt"/>
            <v:textbox style="mso-next-textbox:#_x0000_s1387">
              <w:txbxContent>
                <w:p w:rsidR="00E17D5B" w:rsidRPr="00093846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938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Non-enveloped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407" type="#_x0000_t32" style="position:absolute;left:0;text-align:left;margin-left:108.75pt;margin-top:56.85pt;width:0;height:10.5pt;z-index:251761664" o:connectortype="straight">
            <v:stroke endarrow="block"/>
          </v:shape>
        </w:pict>
      </w:r>
      <w:r>
        <w:rPr>
          <w:noProof/>
          <w:lang w:eastAsia="en-IN"/>
        </w:rPr>
        <w:pict>
          <v:shape id="_x0000_s1406" type="#_x0000_t32" style="position:absolute;left:0;text-align:left;margin-left:8.25pt;margin-top:56.85pt;width:0;height:10.5pt;z-index:251760640" o:connectortype="straight">
            <v:stroke endarrow="block"/>
          </v:shape>
        </w:pict>
      </w:r>
      <w:r>
        <w:rPr>
          <w:noProof/>
          <w:lang w:eastAsia="en-IN"/>
        </w:rPr>
        <w:pict>
          <v:shape id="_x0000_s1405" type="#_x0000_t32" style="position:absolute;left:0;text-align:left;margin-left:8.25pt;margin-top:56.85pt;width:100.5pt;height:0;z-index:251759616" o:connectortype="straight"/>
        </w:pict>
      </w:r>
      <w:r>
        <w:rPr>
          <w:noProof/>
          <w:lang w:eastAsia="en-IN"/>
        </w:rPr>
        <w:pict>
          <v:shape id="_x0000_s1404" type="#_x0000_t32" style="position:absolute;left:0;text-align:left;margin-left:39pt;margin-top:46.35pt;width:0;height:10.5pt;z-index:251758592" o:connectortype="straight">
            <v:stroke endarrow="block"/>
          </v:shape>
        </w:pict>
      </w:r>
      <w:r>
        <w:rPr>
          <w:noProof/>
          <w:lang w:eastAsia="en-IN"/>
        </w:rPr>
        <w:pict>
          <v:roundrect id="_x0000_s1385" style="position:absolute;left:0;text-align:left;margin-left:374.05pt;margin-top:23.2pt;width:90.1pt;height:20.45pt;z-index:251739136;mso-width-relative:margin;mso-height-relative:margin" arcsize="10923f" fillcolor="#f7ec63" strokecolor="black [3213]" strokeweight="1pt">
            <v:fill color2="#daeef3 [664]"/>
            <v:shadow on="t" type="perspective" color="#205867 [1608]" opacity=".5" offset="1pt" offset2="-3pt"/>
            <v:textbox style="mso-next-textbox:#_x0000_s1385">
              <w:txbxContent>
                <w:p w:rsidR="00E17D5B" w:rsidRPr="008F5258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8F5258">
                    <w:rPr>
                      <w:rFonts w:ascii="Times New Roman" w:hAnsi="Times New Roman" w:cs="Times New Roman"/>
                      <w:sz w:val="18"/>
                      <w:szCs w:val="18"/>
                    </w:rPr>
                    <w:t>(+) RNA via DNA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roundrect id="_x0000_s1384" style="position:absolute;left:0;text-align:left;margin-left:17.25pt;margin-top:25.7pt;width:52.4pt;height:20.65pt;z-index:251738112;mso-width-relative:margin;mso-height-relative:margin" arcsize="10923f" fillcolor="#f7ec63" strokecolor="black [3213]" strokeweight="1pt">
            <v:fill color2="#daeef3 [664]"/>
            <v:shadow on="t" type="perspective" color="#205867 [1608]" opacity=".5" offset="1pt" offset2="-3pt"/>
            <v:textbox>
              <w:txbxContent>
                <w:p w:rsidR="00E17D5B" w:rsidRPr="00093846" w:rsidRDefault="00E17D5B" w:rsidP="004050D2">
                  <w:pPr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093846">
                    <w:rPr>
                      <w:rFonts w:ascii="Times New Roman" w:hAnsi="Times New Roman" w:cs="Times New Roman"/>
                      <w:sz w:val="18"/>
                      <w:szCs w:val="18"/>
                    </w:rPr>
                    <w:t>(+) RNA</w:t>
                  </w:r>
                </w:p>
              </w:txbxContent>
            </v:textbox>
          </v:roundrect>
        </w:pict>
      </w:r>
      <w:r>
        <w:rPr>
          <w:noProof/>
          <w:lang w:eastAsia="en-IN"/>
        </w:rPr>
        <w:pict>
          <v:shape id="_x0000_s1398" type="#_x0000_t32" style="position:absolute;left:0;text-align:left;margin-left:38.35pt;margin-top:14.7pt;width:0;height:10.5pt;z-index:251752448" o:connectortype="straight">
            <v:stroke endarrow="block"/>
          </v:shape>
        </w:pict>
      </w:r>
      <w:r>
        <w:rPr>
          <w:noProof/>
          <w:lang w:eastAsia="en-IN"/>
        </w:rPr>
        <w:pict>
          <v:shape id="_x0000_s1397" type="#_x0000_t32" style="position:absolute;left:0;text-align:left;margin-left:39pt;margin-top:14.1pt;width:384.75pt;height:.6pt;flip:y;z-index:251751424" o:connectortype="straight"/>
        </w:pict>
      </w:r>
      <w:r>
        <w:rPr>
          <w:noProof/>
          <w:lang w:eastAsia="en-IN"/>
        </w:rPr>
        <w:pict>
          <v:shape id="_x0000_s1401" type="#_x0000_t32" style="position:absolute;left:0;text-align:left;margin-left:423.75pt;margin-top:12.7pt;width:0;height:10.5pt;z-index:251755520" o:connectortype="straight">
            <v:stroke endarrow="block"/>
          </v:shape>
        </w:pict>
      </w:r>
      <w:r>
        <w:rPr>
          <w:noProof/>
          <w:lang w:eastAsia="en-IN"/>
        </w:rPr>
        <w:pict>
          <v:shape id="_x0000_s1396" type="#_x0000_t32" style="position:absolute;left:0;text-align:left;margin-left:213.75pt;margin-top:3.6pt;width:0;height:10.5pt;z-index:251750400" o:connectortype="straight">
            <v:stroke endarrow="block"/>
          </v:shape>
        </w:pict>
      </w: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920911">
      <w:pPr>
        <w:rPr>
          <w:rFonts w:ascii="Segoe UI" w:hAnsi="Segoe UI" w:cs="Segoe UI"/>
          <w:color w:val="0D0D0D"/>
          <w:shd w:val="clear" w:color="auto" w:fill="FFFFFF"/>
        </w:rPr>
      </w:pPr>
      <w:r w:rsidRPr="00920911">
        <w:rPr>
          <w:noProof/>
          <w:lang w:eastAsia="en-IN"/>
        </w:rPr>
        <w:pict>
          <v:roundrect id="_x0000_s1393" style="position:absolute;margin-left:275.15pt;margin-top:14.85pt;width:93.1pt;height:35.95pt;z-index:251747328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393">
              <w:txbxContent>
                <w:p w:rsidR="00E17D5B" w:rsidRPr="00AC1D74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Arenaviridae</w:t>
                  </w:r>
                </w:p>
                <w:p w:rsidR="00E17D5B" w:rsidRPr="00AC1D74" w:rsidRDefault="00E17D5B" w:rsidP="004050D2">
                  <w:pPr>
                    <w:pStyle w:val="ListParagraph"/>
                    <w:numPr>
                      <w:ilvl w:val="0"/>
                      <w:numId w:val="21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Lassa fever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jc w:val="center"/>
                  </w:pPr>
                </w:p>
              </w:txbxContent>
            </v:textbox>
          </v:roundrect>
        </w:pict>
      </w: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920911">
      <w:pPr>
        <w:rPr>
          <w:rFonts w:ascii="Segoe UI" w:hAnsi="Segoe UI" w:cs="Segoe UI"/>
          <w:color w:val="0D0D0D"/>
          <w:shd w:val="clear" w:color="auto" w:fill="FFFFFF"/>
        </w:rPr>
      </w:pPr>
      <w:r w:rsidRPr="00920911">
        <w:rPr>
          <w:noProof/>
          <w:lang w:eastAsia="en-IN"/>
        </w:rPr>
        <w:pict>
          <v:roundrect id="_x0000_s1426" style="position:absolute;margin-left:367.3pt;margin-top:6.55pt;width:104.45pt;height:62.3pt;z-index:251781120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426">
              <w:txbxContent>
                <w:p w:rsidR="00E17D5B" w:rsidRPr="00AC1D74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Rhabdoviridae</w:t>
                  </w:r>
                </w:p>
                <w:p w:rsidR="00E17D5B" w:rsidRPr="00AC1D74" w:rsidRDefault="00E17D5B" w:rsidP="004050D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Rabies</w:t>
                  </w:r>
                </w:p>
                <w:p w:rsidR="00E17D5B" w:rsidRPr="00AC1D74" w:rsidRDefault="00E17D5B" w:rsidP="004050D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Hydrophobia</w:t>
                  </w:r>
                </w:p>
                <w:p w:rsidR="00E17D5B" w:rsidRPr="00AC1D74" w:rsidRDefault="00E17D5B" w:rsidP="004050D2">
                  <w:pPr>
                    <w:pStyle w:val="ListParagraph"/>
                    <w:numPr>
                      <w:ilvl w:val="0"/>
                      <w:numId w:val="20"/>
                    </w:numPr>
                    <w:spacing w:after="0"/>
                    <w:ind w:left="450" w:hanging="27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Paralysis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jc w:val="center"/>
                  </w:pPr>
                </w:p>
              </w:txbxContent>
            </v:textbox>
          </v:roundrect>
        </w:pict>
      </w: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920911">
      <w:pPr>
        <w:rPr>
          <w:rFonts w:ascii="Segoe UI" w:hAnsi="Segoe UI" w:cs="Segoe UI"/>
          <w:color w:val="0D0D0D"/>
          <w:shd w:val="clear" w:color="auto" w:fill="FFFFFF"/>
        </w:rPr>
      </w:pPr>
      <w:r w:rsidRPr="00920911">
        <w:rPr>
          <w:noProof/>
          <w:lang w:eastAsia="en-IN"/>
        </w:rPr>
        <w:pict>
          <v:roundrect id="_x0000_s1425" style="position:absolute;margin-left:245.05pt;margin-top:24.35pt;width:96.5pt;height:48.95pt;z-index:251780096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425">
              <w:txbxContent>
                <w:p w:rsidR="00E17D5B" w:rsidRPr="00AC1D74" w:rsidRDefault="00E17D5B" w:rsidP="004050D2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Paramyxoviridae</w:t>
                  </w:r>
                </w:p>
                <w:p w:rsidR="00E17D5B" w:rsidRPr="00AC1D74" w:rsidRDefault="00E17D5B" w:rsidP="004050D2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80"/>
                    </w:tabs>
                    <w:spacing w:after="0"/>
                    <w:ind w:left="90" w:hanging="27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Mumps</w:t>
                  </w:r>
                </w:p>
                <w:p w:rsidR="00E17D5B" w:rsidRPr="00AC1D74" w:rsidRDefault="00E17D5B" w:rsidP="004050D2">
                  <w:pPr>
                    <w:pStyle w:val="ListParagraph"/>
                    <w:numPr>
                      <w:ilvl w:val="0"/>
                      <w:numId w:val="18"/>
                    </w:numPr>
                    <w:tabs>
                      <w:tab w:val="left" w:pos="180"/>
                    </w:tabs>
                    <w:spacing w:after="0"/>
                    <w:ind w:left="270"/>
                    <w:jc w:val="center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Measles</w:t>
                  </w: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spacing w:after="0"/>
                    <w:jc w:val="center"/>
                  </w:pPr>
                </w:p>
                <w:p w:rsidR="00E17D5B" w:rsidRDefault="00E17D5B" w:rsidP="004050D2">
                  <w:pPr>
                    <w:jc w:val="center"/>
                  </w:pPr>
                </w:p>
              </w:txbxContent>
            </v:textbox>
          </v:roundrect>
        </w:pict>
      </w: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920911">
      <w:pPr>
        <w:rPr>
          <w:rFonts w:ascii="Segoe UI" w:hAnsi="Segoe UI" w:cs="Segoe UI"/>
          <w:color w:val="0D0D0D"/>
          <w:shd w:val="clear" w:color="auto" w:fill="FFFFFF"/>
        </w:rPr>
      </w:pPr>
      <w:r w:rsidRPr="00920911">
        <w:rPr>
          <w:noProof/>
          <w:lang w:eastAsia="en-IN"/>
        </w:rPr>
        <w:pict>
          <v:roundrect id="_x0000_s1422" style="position:absolute;margin-left:289.1pt;margin-top:8.35pt;width:126.85pt;height:47.45pt;z-index:251777024;mso-width-relative:margin;mso-height-relative:margin" arcsize="10923f" fillcolor="#ccc0d9 [1303]" strokecolor="black [3213]" strokeweight="1pt">
            <v:fill color2="#daeef3 [664]"/>
            <v:shadow on="t" type="perspective" color="#205867 [1608]" opacity=".5" offset="1pt" offset2="-3pt"/>
            <v:textbox style="mso-next-textbox:#_x0000_s1422">
              <w:txbxContent>
                <w:p w:rsidR="00E17D5B" w:rsidRPr="00AC1D74" w:rsidRDefault="00E17D5B" w:rsidP="004050D2">
                  <w:pPr>
                    <w:spacing w:after="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Bunyaviridae</w:t>
                  </w:r>
                </w:p>
                <w:p w:rsidR="00E17D5B" w:rsidRPr="00AC1D74" w:rsidRDefault="00E17D5B" w:rsidP="004050D2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Hunta virus</w:t>
                  </w:r>
                </w:p>
                <w:p w:rsidR="00E17D5B" w:rsidRPr="00AC1D74" w:rsidRDefault="00E17D5B" w:rsidP="004050D2">
                  <w:pPr>
                    <w:pStyle w:val="ListParagraph"/>
                    <w:numPr>
                      <w:ilvl w:val="0"/>
                      <w:numId w:val="19"/>
                    </w:numPr>
                    <w:spacing w:after="0"/>
                    <w:ind w:left="360" w:hanging="180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AC1D74">
                    <w:rPr>
                      <w:rFonts w:ascii="Times New Roman" w:hAnsi="Times New Roman" w:cs="Times New Roman"/>
                      <w:sz w:val="18"/>
                      <w:szCs w:val="18"/>
                    </w:rPr>
                    <w:t>Pulmonary distress</w:t>
                  </w:r>
                </w:p>
                <w:p w:rsidR="00E17D5B" w:rsidRDefault="00E17D5B" w:rsidP="004050D2"/>
              </w:txbxContent>
            </v:textbox>
          </v:roundrect>
        </w:pict>
      </w: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Default="004050D2">
      <w:pPr>
        <w:rPr>
          <w:rFonts w:ascii="Segoe UI" w:hAnsi="Segoe UI" w:cs="Segoe UI"/>
          <w:color w:val="0D0D0D"/>
          <w:shd w:val="clear" w:color="auto" w:fill="FFFFFF"/>
        </w:rPr>
      </w:pPr>
    </w:p>
    <w:p w:rsidR="004050D2" w:rsidRPr="004050D2" w:rsidRDefault="004050D2" w:rsidP="004050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50D2">
        <w:rPr>
          <w:rFonts w:ascii="Times New Roman" w:hAnsi="Times New Roman" w:cs="Times New Roman"/>
          <w:b/>
          <w:sz w:val="24"/>
          <w:szCs w:val="24"/>
        </w:rPr>
        <w:t>Figure</w:t>
      </w:r>
      <w:r w:rsidR="00E17D5B">
        <w:rPr>
          <w:rFonts w:ascii="Times New Roman" w:hAnsi="Times New Roman" w:cs="Times New Roman"/>
          <w:b/>
          <w:sz w:val="24"/>
          <w:szCs w:val="24"/>
        </w:rPr>
        <w:t xml:space="preserve"> 22</w:t>
      </w:r>
      <w:r w:rsidRPr="004050D2">
        <w:rPr>
          <w:rFonts w:ascii="Times New Roman" w:hAnsi="Times New Roman" w:cs="Times New Roman"/>
          <w:b/>
          <w:sz w:val="24"/>
          <w:szCs w:val="24"/>
        </w:rPr>
        <w:t xml:space="preserve">: The flowchart </w:t>
      </w:r>
      <w:r w:rsidRPr="004050D2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illustrates the</w:t>
      </w:r>
      <w:r>
        <w:rPr>
          <w:rFonts w:ascii="Times New Roman" w:hAnsi="Times New Roman" w:cs="Times New Roman"/>
          <w:b/>
          <w:sz w:val="24"/>
          <w:szCs w:val="24"/>
        </w:rPr>
        <w:t xml:space="preserve"> classification of R</w:t>
      </w:r>
      <w:r w:rsidRPr="004050D2">
        <w:rPr>
          <w:rFonts w:ascii="Times New Roman" w:hAnsi="Times New Roman" w:cs="Times New Roman"/>
          <w:b/>
          <w:sz w:val="24"/>
          <w:szCs w:val="24"/>
        </w:rPr>
        <w:t>NA viruses</w:t>
      </w:r>
    </w:p>
    <w:p w:rsidR="00777F6D" w:rsidRPr="00777F6D" w:rsidRDefault="00777F6D" w:rsidP="004050D2">
      <w:pPr>
        <w:jc w:val="both"/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</w:pPr>
      <w:r w:rsidRPr="00777F6D">
        <w:rPr>
          <w:rFonts w:ascii="Times New Roman" w:hAnsi="Times New Roman" w:cs="Times New Roman"/>
          <w:color w:val="C00000"/>
          <w:sz w:val="24"/>
          <w:szCs w:val="24"/>
          <w:shd w:val="clear" w:color="auto" w:fill="FFFFFF"/>
        </w:rPr>
        <w:t xml:space="preserve">Baltimore's classification </w:t>
      </w:r>
    </w:p>
    <w:p w:rsidR="006B6564" w:rsidRPr="004050D2" w:rsidRDefault="008501D2" w:rsidP="004050D2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Baltimore's classification also accounts for viruses capable of reverse transcription, a process in which DNA is synthesized from an RNA template, a capability absent in cells. Collectively, these criteria delineate the seven classes within the Baltimore classification system.</w:t>
      </w:r>
    </w:p>
    <w:p w:rsidR="006B6564" w:rsidRPr="004050D2" w:rsidRDefault="006B6564" w:rsidP="004050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class I: dsDNA viruses</w:t>
      </w:r>
    </w:p>
    <w:p w:rsidR="006B6564" w:rsidRPr="004050D2" w:rsidRDefault="006B6564" w:rsidP="004050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class II: ssDNA viruses</w:t>
      </w:r>
    </w:p>
    <w:p w:rsidR="006B6564" w:rsidRPr="004050D2" w:rsidRDefault="006B6564" w:rsidP="006B656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class III: dsRNA viruses</w:t>
      </w:r>
    </w:p>
    <w:p w:rsidR="006B6564" w:rsidRPr="004050D2" w:rsidRDefault="006B6564" w:rsidP="004050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class IV: positive-sense ssRNA viruses</w:t>
      </w:r>
    </w:p>
    <w:p w:rsidR="006B6564" w:rsidRPr="004050D2" w:rsidRDefault="006B6564" w:rsidP="004050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class V: negative-sense ssRNA viruses</w:t>
      </w:r>
    </w:p>
    <w:p w:rsidR="006B6564" w:rsidRPr="004050D2" w:rsidRDefault="006B6564" w:rsidP="004050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class VI: RNA viruses that reverse transcribe</w:t>
      </w:r>
    </w:p>
    <w:p w:rsidR="000E7A23" w:rsidRDefault="006B6564" w:rsidP="004050D2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class VII: DNA viruses that reverse transcribe</w:t>
      </w:r>
    </w:p>
    <w:p w:rsidR="004050D2" w:rsidRPr="004050D2" w:rsidRDefault="004050D2" w:rsidP="004050D2">
      <w:pPr>
        <w:pStyle w:val="ListParagraph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DA76C3" w:rsidRPr="00E17D5B" w:rsidRDefault="000E7A23" w:rsidP="004050D2">
      <w:pPr>
        <w:pStyle w:val="ListParagraph"/>
        <w:ind w:left="0"/>
        <w:jc w:val="both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Class I: </w:t>
      </w:r>
      <w:r w:rsidR="00E17D5B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dsDNA viruses-</w:t>
      </w:r>
    </w:p>
    <w:p w:rsidR="001F3659" w:rsidRPr="004050D2" w:rsidRDefault="001F3659" w:rsidP="004050D2">
      <w:pPr>
        <w:pStyle w:val="ListParagraph"/>
        <w:ind w:left="0"/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FF6EAD" w:rsidRPr="004050D2" w:rsidRDefault="00DA76C3" w:rsidP="004050D2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</w:t>
      </w:r>
      <w:r w:rsidR="000E7A23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ouble-stranded DN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 (dsDNA) genome</w:t>
      </w:r>
      <w:r w:rsidR="00E17D5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(Figure 23)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such as T4 bacteriophages </w:t>
      </w:r>
      <w:r w:rsidR="000E7A23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and lambda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(ʎ)</w:t>
      </w:r>
      <w:r w:rsidR="000E7A23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, possess a genome identical to that of their host cells, enabling them to </w:t>
      </w:r>
      <w:r w:rsidR="00FF6EAD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utilize</w:t>
      </w:r>
      <w:r w:rsidR="000E7A23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host enzymes for replication and protein synthesis. </w:t>
      </w:r>
    </w:p>
    <w:p w:rsidR="00FF6EAD" w:rsidRPr="004050D2" w:rsidRDefault="000E7A23" w:rsidP="004050D2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Gen</w:t>
      </w:r>
      <w:r w:rsidR="00DA76C3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ome replication 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necessitates a DNA-dependent DNA polymerase from either the virus or the host cell.</w:t>
      </w:r>
    </w:p>
    <w:p w:rsidR="00FF6EAD" w:rsidRPr="004050D2" w:rsidRDefault="000E7A23" w:rsidP="004050D2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Viruses often regulate gene expression to </w:t>
      </w:r>
      <w:r w:rsidR="00FF6EAD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produce 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viral products during replication. For instance, in T4</w:t>
      </w:r>
      <w:r w:rsidR="00FF6EAD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phage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early viral proteins modify host RNA polymerase to transcribe early genes immediately upon DNA injection into the cell, followed by modification to recognize viral genes for middle and late-stage proteins, ensuring orderly protein production.</w:t>
      </w:r>
    </w:p>
    <w:p w:rsidR="0087579A" w:rsidRPr="004050D2" w:rsidRDefault="00FF6EAD" w:rsidP="004050D2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dsDNA viruses produce</w:t>
      </w:r>
      <w:r w:rsidR="000E7A23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concatemers, where multiple viral genomes are linked due to short single-stranded regions with terminal repeats. As the genome is packaged into the c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apsid, a viral endonuclease cleaves</w:t>
      </w:r>
      <w:r w:rsidR="000E7A23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the concatemer to an appropriate length.</w:t>
      </w:r>
    </w:p>
    <w:p w:rsidR="00715E04" w:rsidRDefault="00715E04" w:rsidP="00715E04">
      <w:pPr>
        <w:pStyle w:val="ListParagraph"/>
        <w:spacing w:after="0"/>
        <w:jc w:val="both"/>
        <w:rPr>
          <w:rFonts w:ascii="Segoe UI" w:hAnsi="Segoe UI" w:cs="Segoe UI"/>
          <w:color w:val="0D0D0D"/>
          <w:shd w:val="clear" w:color="auto" w:fill="FFFFFF"/>
        </w:rPr>
      </w:pPr>
    </w:p>
    <w:p w:rsidR="00926227" w:rsidRDefault="00920911" w:rsidP="00926227">
      <w:pPr>
        <w:pStyle w:val="ListParagraph"/>
        <w:spacing w:after="0"/>
        <w:jc w:val="both"/>
        <w:rPr>
          <w:rFonts w:ascii="Segoe UI" w:hAnsi="Segoe UI" w:cs="Segoe UI"/>
          <w:color w:val="0D0D0D"/>
          <w:shd w:val="clear" w:color="auto" w:fill="FFFFFF"/>
        </w:rPr>
      </w:pPr>
      <w:r w:rsidRPr="00920911">
        <w:rPr>
          <w:rFonts w:ascii="Times New Roman" w:hAnsi="Times New Roman" w:cs="Times New Roman"/>
          <w:b/>
          <w:noProof/>
          <w:color w:val="0D0D0D"/>
          <w:sz w:val="24"/>
          <w:szCs w:val="24"/>
          <w:lang w:eastAsia="en-IN"/>
        </w:rPr>
        <w:pict>
          <v:rect id="_x0000_s1433" style="position:absolute;left:0;text-align:left;margin-left:-2.25pt;margin-top:14.55pt;width:461.25pt;height:221.65pt;z-index:251532288" fillcolor="white [3201]" strokecolor="#8064a2 [3207]" strokeweight="5pt">
            <v:stroke linestyle="thickThin"/>
            <v:shadow color="#868686"/>
          </v:rect>
        </w:pict>
      </w:r>
    </w:p>
    <w:p w:rsidR="00926227" w:rsidRPr="004050D2" w:rsidRDefault="00920911" w:rsidP="00926227">
      <w:pPr>
        <w:spacing w:after="0"/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471" type="#_x0000_t202" style="position:absolute;left:0;text-align:left;margin-left:3.1pt;margin-top:8.35pt;width:27.55pt;height:18.75pt;z-index:251535360;mso-width-relative:margin;mso-height-relative:margin" fillcolor="white [3212]" strokecolor="white [3212]">
            <v:textbox style="mso-next-textbox:#_x0000_s1471">
              <w:txbxContent>
                <w:p w:rsidR="00E17D5B" w:rsidRPr="00DF5B26" w:rsidRDefault="00E17D5B" w:rsidP="0092622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472" type="#_x0000_t202" style="position:absolute;left:0;text-align:left;margin-left:23.25pt;margin-top:15.15pt;width:26.9pt;height:18.75pt;z-index:251534336;mso-width-relative:margin;mso-height-relative:margin" fillcolor="white [3212]" strokecolor="white [3212]">
            <v:textbox style="mso-next-textbox:#_x0000_s1472">
              <w:txbxContent>
                <w:p w:rsidR="00E17D5B" w:rsidRPr="00DF5B26" w:rsidRDefault="00E17D5B" w:rsidP="00041B1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(-)</w:t>
                  </w:r>
                </w:p>
              </w:txbxContent>
            </v:textbox>
          </v:shape>
        </w:pict>
      </w:r>
    </w:p>
    <w:p w:rsidR="00926227" w:rsidRPr="0087579A" w:rsidRDefault="00920911" w:rsidP="00926227">
      <w:pPr>
        <w:pStyle w:val="ListParagraph"/>
        <w:spacing w:after="0"/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468" type="#_x0000_t202" style="position:absolute;left:0;text-align:left;margin-left:119.25pt;margin-top:14.15pt;width:150.45pt;height:17.85pt;z-index:251536384;mso-width-relative:margin;mso-height-relative:margin" fillcolor="white [3212]" strokecolor="white [3212]">
            <v:textbox style="mso-next-textbox:#_x0000_s1468">
              <w:txbxContent>
                <w:p w:rsidR="00E17D5B" w:rsidRPr="00DF5B26" w:rsidRDefault="00E17D5B" w:rsidP="00041B1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Transcription copies (-) DNA strand </w:t>
                  </w:r>
                </w:p>
              </w:txbxContent>
            </v:textbox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477" style="position:absolute;left:0;text-align:left;margin-left:369.75pt;margin-top:9.3pt;width:79.5pt;height:51pt;z-index:251537408" coordsize="1666,1020" path="m1,90hdc10,184,,427,76,540v28,42,60,80,90,120c179,678,180,704,196,720v45,45,100,80,150,120c366,856,372,884,391,900v22,19,52,28,75,45c483,958,492,980,511,990v28,15,90,30,90,30c807,1004,758,1008,901,960v87,-66,178,-75,285,-90c1302,831,1247,852,1351,810v20,-30,35,-65,60,-90c1426,705,1445,693,1456,675v64,-100,98,-219,135,-330c1613,280,1629,215,1651,150v5,-15,15,-45,15,-45c1661,75,1666,41,1651,15,1643,1,1622,,1606,v-90,,-180,10,-270,15c1299,27,1275,31,1246,60v-13,13,-16,33,-30,45c1189,129,1156,145,1126,165v-15,10,-28,24,-45,30c972,231,863,272,751,300,655,288,616,290,541,240,506,188,473,155,421,120,373,49,408,81,301,45,286,40,256,30,256,30,136,42,31,29,31,180e" fillcolor="#e36c0a [2409]">
            <v:path arrowok="t"/>
          </v:shape>
        </w:pict>
      </w:r>
      <w:r>
        <w:rPr>
          <w:rFonts w:ascii="Times New Roman" w:hAnsi="Times New Roman" w:cs="Times New Roman"/>
          <w:b/>
          <w:noProof/>
          <w:color w:val="0D0D0D"/>
          <w:sz w:val="24"/>
          <w:szCs w:val="24"/>
          <w:lang w:eastAsia="en-IN"/>
        </w:rPr>
        <w:pict>
          <v:shape id="_x0000_s1483" type="#_x0000_t202" style="position:absolute;left:0;text-align:left;margin-left:298.4pt;margin-top:10.25pt;width:55.6pt;height:20.25pt;z-index:251788288;mso-width-relative:margin;mso-height-relative:margin" fillcolor="white [3212]" strokecolor="white [3212]">
            <v:textbox style="mso-next-textbox:#_x0000_s1483">
              <w:txbxContent>
                <w:p w:rsidR="00E17D5B" w:rsidRPr="00DF5B26" w:rsidRDefault="00E17D5B" w:rsidP="004E498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Translation</w:t>
                  </w:r>
                </w:p>
              </w:txbxContent>
            </v:textbox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479" type="#_x0000_t202" style="position:absolute;left:0;text-align:left;margin-left:303pt;margin-top:7.75pt;width:66.75pt;height:18pt;z-index:251538432;mso-width-relative:margin;mso-height-relative:margin" fillcolor="white [3212]" strokecolor="white [3212]">
            <v:textbox style="mso-next-textbox:#_x0000_s1479">
              <w:txbxContent>
                <w:p w:rsidR="00E17D5B" w:rsidRPr="00041B10" w:rsidRDefault="00E17D5B" w:rsidP="00041B10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041B10">
                    <w:rPr>
                      <w:rFonts w:ascii="Times New Roman" w:hAnsi="Times New Roman" w:cs="Times New Roman"/>
                      <w:sz w:val="16"/>
                      <w:szCs w:val="16"/>
                    </w:rPr>
                    <w:t>Translation</w:t>
                  </w:r>
                </w:p>
              </w:txbxContent>
            </v:textbox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469" style="position:absolute;left:0;text-align:left;margin-left:269.7pt;margin-top:9.3pt;width:33.3pt;height:82.5pt;z-index:251539456" coordsize="666,1650" path="m391,hdc376,10,359,17,346,30,333,43,330,64,316,75v-12,10,-31,7,-45,15c239,108,181,150,181,150v-10,15,-17,32,-30,45c138,208,118,211,106,225,53,285,43,342,1,405,6,440,,478,16,510v7,14,29,16,45,15c183,517,202,508,286,480v15,-15,28,-32,45,-45c359,413,421,375,421,375v30,5,64,-1,90,15c559,420,541,525,526,555v-32,63,-143,62,-195,75c263,647,208,667,151,705v-12,37,-31,66,,105c161,822,181,820,196,825v65,-5,131,-5,195,-15c422,805,451,790,481,780v15,-5,45,-15,45,-15c589,775,666,758,601,855v-9,13,-31,8,-45,15c466,915,389,945,286,960v-30,10,-60,20,-90,30c181,995,151,1005,151,1005v5,15,3,35,15,45c210,1085,275,1076,331,1080v110,8,220,10,330,15c649,1141,636,1225,601,1260v-11,11,-30,10,-45,15c516,1315,425,1384,421,1455v-4,65,,130,,195e" filled="f" strokecolor="#ffc000" strokeweight="2.25pt">
            <v:path arrowok="t"/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473" type="#_x0000_t202" style="position:absolute;left:0;text-align:left;margin-left:273.1pt;margin-top:-9.45pt;width:29.9pt;height:18.75pt;z-index:251540480;mso-width-relative:margin;mso-height-relative:margin" fillcolor="white [3212]" strokecolor="white [3212]">
            <v:textbox style="mso-next-textbox:#_x0000_s1473">
              <w:txbxContent>
                <w:p w:rsidR="00E17D5B" w:rsidRPr="00041B10" w:rsidRDefault="00E17D5B" w:rsidP="00041B10">
                  <w:r w:rsidRPr="00041B10">
                    <w:t>(+)</w:t>
                  </w:r>
                </w:p>
              </w:txbxContent>
            </v:textbox>
          </v:shape>
        </w:pict>
      </w:r>
      <w:r w:rsidR="00926227">
        <w:rPr>
          <w:rFonts w:ascii="Segoe UI" w:hAnsi="Segoe UI" w:cs="Segoe UI"/>
          <w:color w:val="0D0D0D"/>
          <w:shd w:val="clear" w:color="auto" w:fill="FFFFFF"/>
        </w:rPr>
        <w:t xml:space="preserve">                                                                                       </w:t>
      </w:r>
      <w:r w:rsidR="00926227" w:rsidRPr="0087579A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ab/>
      </w:r>
    </w:p>
    <w:p w:rsidR="00926227" w:rsidRPr="00CC1297" w:rsidRDefault="00920911" w:rsidP="00926227">
      <w:pPr>
        <w:tabs>
          <w:tab w:val="left" w:pos="5145"/>
        </w:tabs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D0D0D"/>
          <w:sz w:val="24"/>
          <w:szCs w:val="24"/>
          <w:lang w:eastAsia="en-IN"/>
        </w:rPr>
        <w:pict>
          <v:shape id="_x0000_s1482" type="#_x0000_t202" style="position:absolute;margin-left:134.05pt;margin-top:21.5pt;width:132.3pt;height:19.15pt;z-index:251787264;mso-width-relative:margin;mso-height-relative:margin" fillcolor="white [3212]" strokecolor="white [3212]">
            <v:textbox style="mso-next-textbox:#_x0000_s1482">
              <w:txbxContent>
                <w:p w:rsidR="00E17D5B" w:rsidRPr="00DF5B26" w:rsidRDefault="00E17D5B" w:rsidP="004E498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DNA dependent DNA polymerase</w:t>
                  </w:r>
                </w:p>
              </w:txbxContent>
            </v:textbox>
          </v:shape>
        </w:pict>
      </w:r>
      <w:r w:rsidRPr="00920911">
        <w:rPr>
          <w:noProof/>
          <w:color w:val="FF0000"/>
          <w:lang w:eastAsia="en-IN"/>
        </w:rPr>
        <w:pict>
          <v:shape id="_x0000_s1459" style="position:absolute;margin-left:23.25pt;margin-top:1.2pt;width:83.5pt;height:39.45pt;z-index:251541504" coordsize="1670,789" path="m35,70hdc40,295,,526,50,745v10,44,95,6,135,-15c217,713,234,674,245,640v10,-30,30,-90,30,-90c286,357,266,244,395,115v35,5,73,-1,105,15c514,137,508,161,515,175v8,16,23,29,30,45c558,249,575,310,575,310v14,298,-76,379,165,345c834,514,757,336,830,190,857,136,902,102,950,70v105,157,-20,457,150,570c1125,635,1154,639,1175,625v13,-9,11,-30,15,-45c1228,448,1184,583,1220,475,1226,355,1180,68,1355,10v228,76,64,-10,105,450c1467,534,1504,587,1580,595v30,3,60,,90,e" filled="f" strokecolor="red" strokeweight="2.25pt">
            <v:path arrowok="t"/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458" style="position:absolute;margin-left:15.3pt;margin-top:1.2pt;width:95.4pt;height:39.45pt;z-index:251542528" coordsize="1908,465" path="m34,hdc,138,1,106,34,345v3,19,63,84,75,90c137,450,199,465,199,465,293,442,318,422,349,330v9,-84,11,-134,30,-210c383,105,383,86,394,75,405,64,424,65,439,60v67,22,68,40,90,105c541,261,539,300,589,375v55,-5,115,8,165,-15c787,345,814,270,814,270v5,-50,7,-100,15,-150c831,104,833,86,844,75,855,64,874,65,889,60v30,5,67,-5,90,15c1003,96,999,135,1009,165v27,82,28,114,105,165c1159,325,1206,330,1249,315v29,-11,40,-86,45,-105c1319,123,1320,31,1414,v20,5,43,4,60,15c1489,25,1492,46,1504,60v14,16,30,30,45,45c1587,218,1531,83,1609,180v10,12,4,34,15,45c1649,250,1714,285,1714,285v194,-19,165,14,165,-165e" filled="f" strokecolor="#0070c0" strokeweight="2.25pt">
            <v:path arrowok="t"/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475" type="#_x0000_t32" style="position:absolute;margin-left:304.75pt;margin-top:16.3pt;width:55.2pt;height:0;z-index:251543552" o:connectortype="straight" strokecolor="black [3213]" strokeweight="1.5pt">
            <v:stroke endarrow="block"/>
          </v:shape>
        </w:pict>
      </w:r>
      <w:r w:rsidRPr="00920911">
        <w:rPr>
          <w:noProof/>
          <w:lang w:eastAsia="en-IN"/>
        </w:rPr>
        <w:pict>
          <v:shape id="_x0000_s1460" type="#_x0000_t32" style="position:absolute;margin-left:126.05pt;margin-top:18.4pt;width:137.05pt;height:0;z-index:251544576" o:connectortype="straight" strokecolor="black [3213]" strokeweight="1.5pt">
            <v:stroke endarrow="block"/>
          </v:shape>
        </w:pict>
      </w:r>
      <w:r w:rsidR="00926227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ab/>
        <w:t xml:space="preserve">        </w:t>
      </w:r>
    </w:p>
    <w:p w:rsidR="00926227" w:rsidRDefault="00920911" w:rsidP="00926227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478" type="#_x0000_t202" style="position:absolute;margin-left:382.5pt;margin-top:25.25pt;width:70.5pt;height:20.25pt;z-index:251545600;mso-width-relative:margin;mso-height-relative:margin" fillcolor="white [3212]" strokecolor="white [3212]">
            <v:textbox style="mso-next-textbox:#_x0000_s1478">
              <w:txbxContent>
                <w:p w:rsidR="00E17D5B" w:rsidRPr="00DF5B26" w:rsidRDefault="00E17D5B" w:rsidP="00041B1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Viral protein 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461" type="#_x0000_t32" style="position:absolute;margin-left:119.25pt;margin-top:4.35pt;width:83.25pt;height:96.2pt;z-index:251546624" o:connectortype="straight" strokeweight="1.5pt">
            <v:stroke endarrow="block"/>
          </v:shape>
        </w:pict>
      </w:r>
      <w:r w:rsidRPr="00920911">
        <w:rPr>
          <w:rFonts w:ascii="Segoe UI" w:hAnsi="Segoe UI" w:cs="Segoe UI"/>
          <w:noProof/>
          <w:color w:val="0D0D0D"/>
          <w:shd w:val="clear" w:color="auto" w:fill="FFFFFF"/>
          <w:lang w:val="en-US" w:eastAsia="zh-TW"/>
        </w:rPr>
        <w:pict>
          <v:shape id="_x0000_s1464" type="#_x0000_t202" style="position:absolute;margin-left:29.25pt;margin-top:19.25pt;width:77.5pt;height:22.5pt;z-index:251547648;mso-width-relative:margin;mso-height-relative:margin" fillcolor="white [3212]" strokecolor="white [3212]">
            <v:textbox style="mso-next-textbox:#_x0000_s1464">
              <w:txbxContent>
                <w:p w:rsidR="00E17D5B" w:rsidRPr="00DF5B26" w:rsidRDefault="00E17D5B" w:rsidP="0092622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Viral dsDNA</w:t>
                  </w:r>
                </w:p>
              </w:txbxContent>
            </v:textbox>
          </v:shape>
        </w:pict>
      </w:r>
    </w:p>
    <w:p w:rsidR="00926227" w:rsidRDefault="00920911" w:rsidP="00926227">
      <w:pPr>
        <w:spacing w:after="0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466" type="#_x0000_t202" style="position:absolute;margin-left:180.45pt;margin-top:14.95pt;width:89.25pt;height:28.5pt;z-index:251548672;mso-width-relative:margin;mso-height-relative:margin" fillcolor="white [3212]" strokecolor="white [3212]">
            <v:textbox style="mso-next-textbox:#_x0000_s1466">
              <w:txbxContent>
                <w:p w:rsidR="00E17D5B" w:rsidRPr="00DF5B26" w:rsidRDefault="00E17D5B" w:rsidP="00041B1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Copies (+) and           (-) DNA strand</w:t>
                  </w:r>
                </w:p>
              </w:txbxContent>
            </v:textbox>
          </v:shape>
        </w:pict>
      </w:r>
      <w:r w:rsidR="00926227">
        <w:rPr>
          <w:rFonts w:ascii="Segoe UI" w:hAnsi="Segoe UI" w:cs="Segoe UI"/>
          <w:color w:val="0D0D0D"/>
          <w:shd w:val="clear" w:color="auto" w:fill="FFFFFF"/>
        </w:rPr>
        <w:t xml:space="preserve">          </w:t>
      </w:r>
    </w:p>
    <w:p w:rsidR="00926227" w:rsidRDefault="00920911" w:rsidP="00926227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476" type="#_x0000_t202" style="position:absolute;margin-left:273.1pt;margin-top:12.6pt;width:65.75pt;height:20.25pt;z-index:251549696;mso-width-relative:margin;mso-height-relative:margin" fillcolor="white [3212]" strokecolor="white [3212]">
            <v:textbox style="mso-next-textbox:#_x0000_s1476">
              <w:txbxContent>
                <w:p w:rsidR="00E17D5B" w:rsidRPr="00DF5B26" w:rsidRDefault="00E17D5B" w:rsidP="00041B1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(+)Viral RNA 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465" type="#_x0000_t202" style="position:absolute;margin-left:79.5pt;margin-top:9.6pt;width:80.25pt;height:30.6pt;z-index:251550720;mso-width-relative:margin;mso-height-relative:margin" fillcolor="white [3212]" strokecolor="white [3212]">
            <v:textbox style="mso-next-textbox:#_x0000_s1465">
              <w:txbxContent>
                <w:p w:rsidR="00E17D5B" w:rsidRPr="00DF5B26" w:rsidRDefault="00E17D5B" w:rsidP="00041B1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DNA dependent DNA polymerase</w:t>
                  </w:r>
                </w:p>
              </w:txbxContent>
            </v:textbox>
          </v:shape>
        </w:pict>
      </w:r>
      <w:r w:rsidR="00926227">
        <w:rPr>
          <w:rFonts w:ascii="Segoe UI" w:hAnsi="Segoe UI" w:cs="Segoe UI"/>
          <w:color w:val="0D0D0D"/>
          <w:shd w:val="clear" w:color="auto" w:fill="FFFFFF"/>
        </w:rPr>
        <w:t xml:space="preserve">         </w:t>
      </w:r>
    </w:p>
    <w:p w:rsidR="00926227" w:rsidRDefault="00920911" w:rsidP="00926227">
      <w:pPr>
        <w:rPr>
          <w:rFonts w:ascii="Segoe UI" w:hAnsi="Segoe UI" w:cs="Segoe UI"/>
          <w:color w:val="0D0D0D"/>
          <w:shd w:val="clear" w:color="auto" w:fill="FFFFFF"/>
        </w:rPr>
      </w:pPr>
      <w:r w:rsidRPr="00920911">
        <w:rPr>
          <w:noProof/>
          <w:lang w:eastAsia="en-IN"/>
        </w:rPr>
        <w:pict>
          <v:shape id="_x0000_s1463" style="position:absolute;margin-left:222.75pt;margin-top:24.8pt;width:97.5pt;height:34.75pt;z-index:251551744" coordsize="1908,465" path="m34,hdc,138,1,106,34,345v3,19,63,84,75,90c137,450,199,465,199,465,293,442,318,422,349,330v9,-84,11,-134,30,-210c383,105,383,86,394,75,405,64,424,65,439,60v67,22,68,40,90,105c541,261,539,300,589,375v55,-5,115,8,165,-15c787,345,814,270,814,270v5,-50,7,-100,15,-150c831,104,833,86,844,75,855,64,874,65,889,60v30,5,67,-5,90,15c1003,96,999,135,1009,165v27,82,28,114,105,165c1159,325,1206,330,1249,315v29,-11,40,-86,45,-105c1319,123,1320,31,1414,v20,5,43,4,60,15c1489,25,1492,46,1504,60v14,16,30,30,45,45c1587,218,1531,83,1609,180v10,12,4,34,15,45c1649,250,1714,285,1714,285v194,-19,165,14,165,-165e" filled="f" strokecolor="red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474" type="#_x0000_t202" style="position:absolute;margin-left:215.35pt;margin-top:6.05pt;width:26.45pt;height:18.75pt;z-index:251552768;mso-width-relative:margin;mso-height-relative:margin" fillcolor="white [3212]" strokecolor="white [3212]">
            <v:textbox style="mso-next-textbox:#_x0000_s1474">
              <w:txbxContent>
                <w:p w:rsidR="00E17D5B" w:rsidRPr="00DF5B26" w:rsidRDefault="00E17D5B" w:rsidP="00041B1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(-)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470" type="#_x0000_t202" style="position:absolute;margin-left:198pt;margin-top:.85pt;width:29.9pt;height:18.75pt;z-index:251553792;mso-width-relative:margin;mso-height-relative:margin" fillcolor="white [3212]" strokecolor="white [3212]">
            <v:textbox style="mso-next-textbox:#_x0000_s1470">
              <w:txbxContent>
                <w:p w:rsidR="00E17D5B" w:rsidRPr="00DF5B26" w:rsidRDefault="00E17D5B" w:rsidP="00041B1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  <w:r w:rsidRPr="00920911">
        <w:rPr>
          <w:noProof/>
          <w:lang w:eastAsia="en-IN"/>
        </w:rPr>
        <w:pict>
          <v:shape id="_x0000_s1462" style="position:absolute;margin-left:215.35pt;margin-top:19.6pt;width:95.65pt;height:39.45pt;z-index:251554816" coordsize="1670,789" path="m35,70hdc40,295,,526,50,745v10,44,95,6,135,-15c217,713,234,674,245,640v10,-30,30,-90,30,-90c286,357,266,244,395,115v35,5,73,-1,105,15c514,137,508,161,515,175v8,16,23,29,30,45c558,249,575,310,575,310v14,298,-76,379,165,345c834,514,757,336,830,190,857,136,902,102,950,70v105,157,-20,457,150,570c1125,635,1154,639,1175,625v13,-9,11,-30,15,-45c1228,448,1184,583,1220,475,1226,355,1180,68,1355,10v228,76,64,-10,105,450c1467,534,1504,587,1580,595v30,3,60,,90,e" filled="f" strokecolor="#0070c0" strokeweight="2.25pt">
            <v:path arrowok="t"/>
          </v:shape>
        </w:pict>
      </w:r>
    </w:p>
    <w:p w:rsidR="00926227" w:rsidRPr="00833AE3" w:rsidRDefault="00926227" w:rsidP="00926227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926227" w:rsidRDefault="00920911" w:rsidP="00926227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467" type="#_x0000_t202" style="position:absolute;left:0;text-align:left;margin-left:233.5pt;margin-top:12.85pt;width:77.5pt;height:20.5pt;z-index:251555840;mso-width-relative:margin;mso-height-relative:margin" fillcolor="white [3212]" strokecolor="white [3212]">
            <v:textbox style="mso-next-textbox:#_x0000_s1467">
              <w:txbxContent>
                <w:p w:rsidR="00E17D5B" w:rsidRPr="00DF5B26" w:rsidRDefault="00E17D5B" w:rsidP="00041B10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Virus dsDNA</w:t>
                  </w:r>
                </w:p>
              </w:txbxContent>
            </v:textbox>
          </v:shape>
        </w:pict>
      </w:r>
    </w:p>
    <w:p w:rsidR="00926227" w:rsidRDefault="00926227" w:rsidP="00833AE3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4E4982" w:rsidRDefault="004E4982" w:rsidP="00926227">
      <w:pP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4E4982" w:rsidRDefault="00833AE3" w:rsidP="00777F6D">
      <w:pPr>
        <w:ind w:left="2880" w:firstLine="720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833AE3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Figure</w:t>
      </w:r>
      <w:r w:rsidR="00E17D5B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23</w:t>
      </w:r>
      <w:r w:rsidRPr="00833AE3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: dsDNA replication</w:t>
      </w:r>
    </w:p>
    <w:p w:rsidR="001F3659" w:rsidRPr="00E17D5B" w:rsidRDefault="005A0EFE" w:rsidP="004050D2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lastRenderedPageBreak/>
        <w:t>C</w:t>
      </w:r>
      <w:r w:rsidR="00811F33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lass II: ssDNA viruses</w:t>
      </w:r>
      <w:r w:rsidR="00E17D5B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-</w:t>
      </w:r>
    </w:p>
    <w:p w:rsidR="00EE1E12" w:rsidRPr="004050D2" w:rsidRDefault="00E17D5B" w:rsidP="004050D2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The flow </w:t>
      </w:r>
      <w:r w:rsidR="00EE1E12"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of information in single-stranded DNA (ssDNA) viruses, such as parvoviruses, generally adheres to the conventional pathway: DNA → mRNA → protein. </w:t>
      </w:r>
    </w:p>
    <w:p w:rsidR="00EE1E12" w:rsidRPr="004050D2" w:rsidRDefault="00EE1E12" w:rsidP="004050D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However, the viral genome</w:t>
      </w:r>
      <w:r w:rsidR="00E17D5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(Figure 24)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may have the same base sequence as the mRNA (plus-strand DNA) or be complementary to it (minus-strand DNA).</w:t>
      </w:r>
    </w:p>
    <w:p w:rsidR="00EE1E12" w:rsidRPr="004050D2" w:rsidRDefault="00EE1E12" w:rsidP="004050D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 complementary DNA strand must be synthesized first to form a double-stranded replicative form (RF), which serves as a template for viral genome copies and protein production. </w:t>
      </w:r>
    </w:p>
    <w:p w:rsidR="001F3659" w:rsidRDefault="00EE1E12" w:rsidP="004050D2">
      <w:pPr>
        <w:pStyle w:val="ListParagraph"/>
        <w:numPr>
          <w:ilvl w:val="0"/>
          <w:numId w:val="23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For minus-strand DNA viruses, the genome can directly produce mRNA, but a complementary copy is still required for genome replication.</w:t>
      </w:r>
    </w:p>
    <w:p w:rsidR="00001200" w:rsidRDefault="00001200" w:rsidP="00001200">
      <w:pPr>
        <w:pStyle w:val="ListParagraph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001200" w:rsidRPr="004050D2" w:rsidRDefault="00001200" w:rsidP="00001200">
      <w:pPr>
        <w:pStyle w:val="ListParagraph"/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1F3659" w:rsidRDefault="00920911" w:rsidP="001F3659">
      <w:pPr>
        <w:pStyle w:val="ListParagrap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rect id="_x0000_s1486" style="position:absolute;left:0;text-align:left;margin-left:8.25pt;margin-top:13pt;width:444.75pt;height:272.25pt;z-index:251533312" fillcolor="white [3201]" strokecolor="#8064a2 [3207]" strokeweight="5pt">
            <v:stroke linestyle="thickThin"/>
            <v:shadow color="#868686"/>
          </v:rect>
        </w:pict>
      </w:r>
    </w:p>
    <w:p w:rsidR="001F3659" w:rsidRDefault="00920911" w:rsidP="001F3659">
      <w:pPr>
        <w:pStyle w:val="ListParagrap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198" style="position:absolute;left:0;text-align:left;margin-left:389.5pt;margin-top:3.1pt;width:33.3pt;height:82.5pt;z-index:251567104" coordsize="666,1650" path="m391,hdc376,10,359,17,346,30,333,43,330,64,316,75v-12,10,-31,7,-45,15c239,108,181,150,181,150v-10,15,-17,32,-30,45c138,208,118,211,106,225,53,285,43,342,1,405,6,440,,478,16,510v7,14,29,16,45,15c183,517,202,508,286,480v15,-15,28,-32,45,-45c359,413,421,375,421,375v30,5,64,-1,90,15c559,420,541,525,526,555v-32,63,-143,62,-195,75c263,647,208,667,151,705v-12,37,-31,66,,105c161,822,181,820,196,825v65,-5,131,-5,195,-15c422,805,451,790,481,780v15,-5,45,-15,45,-15c589,775,666,758,601,855v-9,13,-31,8,-45,15c466,915,389,945,286,960v-30,10,-60,20,-90,30c181,995,151,1005,151,1005v5,15,3,35,15,45c210,1085,275,1076,331,1080v110,8,220,10,330,15c649,1141,636,1225,601,1260v-11,11,-30,10,-45,15c516,1315,425,1384,421,1455v-4,65,,130,,195e" filled="f" strokecolor="#ffc000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196" type="#_x0000_t202" style="position:absolute;left:0;text-align:left;margin-left:186.85pt;margin-top:14.6pt;width:29.9pt;height:18.75pt;z-index:251565056;mso-width-relative:margin;mso-height-relative:margin" fillcolor="white [3212]" strokecolor="white [3212]">
            <v:textbox style="mso-next-textbox:#_x0000_s1196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(-)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195" type="#_x0000_t202" style="position:absolute;left:0;text-align:left;margin-left:170.35pt;margin-top:3.1pt;width:29.9pt;height:18.75pt;z-index:251564032;mso-width-relative:margin;mso-height-relative:margin" fillcolor="white [3212]" strokecolor="white [3212]">
            <v:textbox style="mso-next-textbox:#_x0000_s1195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182" style="position:absolute;left:0;text-align:left;margin-left:165pt;margin-top:22.85pt;width:33.3pt;height:89.25pt;z-index:251556864" coordsize="666,1650" path="m391,hdc376,10,359,17,346,30,333,43,330,64,316,75v-12,10,-31,7,-45,15c239,108,181,150,181,150v-10,15,-17,32,-30,45c138,208,118,211,106,225,53,285,43,342,1,405,6,440,,478,16,510v7,14,29,16,45,15c183,517,202,508,286,480v15,-15,28,-32,45,-45c359,413,421,375,421,375v30,5,64,-1,90,15c559,420,541,525,526,555v-32,63,-143,62,-195,75c263,647,208,667,151,705v-12,37,-31,66,,105c161,822,181,820,196,825v65,-5,131,-5,195,-15c422,805,451,790,481,780v15,-5,45,-15,45,-15c589,775,666,758,601,855v-9,13,-31,8,-45,15c466,915,389,945,286,960v-30,10,-60,20,-90,30c181,995,151,1005,151,1005v5,15,3,35,15,45c210,1085,275,1076,331,1080v110,8,220,10,330,15c649,1141,636,1225,601,1260v-11,11,-30,10,-45,15c516,1315,425,1384,421,1455v-4,65,,130,,195e" filled="f" strokecolor="#0070c0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183" type="#_x0000_t202" style="position:absolute;left:0;text-align:left;margin-left:18.85pt;margin-top:14.6pt;width:29.9pt;height:18.75pt;z-index:251557888;mso-width-relative:margin;mso-height-relative:margin" fillcolor="white [3212]" strokecolor="white [3212]">
            <v:textbox style="mso-next-textbox:#_x0000_s1183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</w:p>
    <w:p w:rsidR="001F3659" w:rsidRDefault="00920911" w:rsidP="001F365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185" type="#_x0000_t202" style="position:absolute;margin-left:64.35pt;margin-top:2.8pt;width:93.6pt;height:27.1pt;z-index:251559936;mso-width-relative:margin;mso-height-relative:margin" fillcolor="white [3212]" strokecolor="white [3212]">
            <v:textbox style="mso-next-textbox:#_x0000_s1185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DNA dependent      DNA polymerase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09" type="#_x0000_t202" style="position:absolute;margin-left:228.55pt;margin-top:8.55pt;width:155.45pt;height:19.75pt;z-index:251578368;mso-width-relative:margin;mso-height-relative:margin" fillcolor="white [3212]" strokecolor="white [3212]">
            <v:textbox style="mso-next-textbox:#_x0000_s1209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DNA dependent DNA polymerase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194" style="position:absolute;margin-left:165pt;margin-top:2.8pt;width:42pt;height:82.5pt;z-index:251563008" coordsize="666,1650" path="m391,hdc376,10,359,17,346,30,333,43,330,64,316,75v-12,10,-31,7,-45,15c239,108,181,150,181,150v-10,15,-17,32,-30,45c138,208,118,211,106,225,53,285,43,342,1,405,6,440,,478,16,510v7,14,29,16,45,15c183,517,202,508,286,480v15,-15,28,-32,45,-45c359,413,421,375,421,375v30,5,64,-1,90,15c559,420,541,525,526,555v-32,63,-143,62,-195,75c263,647,208,667,151,705v-12,37,-31,66,,105c161,822,181,820,196,825v65,-5,131,-5,195,-15c422,805,451,790,481,780v15,-5,45,-15,45,-15c589,775,666,758,601,855v-9,13,-31,8,-45,15c466,915,389,945,286,960v-30,10,-60,20,-90,30c181,995,151,1005,151,1005v5,15,3,35,15,45c210,1085,275,1076,331,1080v110,8,220,10,330,15c649,1141,636,1225,601,1260v-11,11,-30,10,-45,15c516,1315,425,1384,421,1455v-4,65,,130,,195e" filled="f" strokecolor="red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193" style="position:absolute;margin-left:21.85pt;margin-top:6.55pt;width:33.3pt;height:82.5pt;z-index:251561984" coordsize="666,1650" path="m391,hdc376,10,359,17,346,30,333,43,330,64,316,75v-12,10,-31,7,-45,15c239,108,181,150,181,150v-10,15,-17,32,-30,45c138,208,118,211,106,225,53,285,43,342,1,405,6,440,,478,16,510v7,14,29,16,45,15c183,517,202,508,286,480v15,-15,28,-32,45,-45c359,413,421,375,421,375v30,5,64,-1,90,15c559,420,541,525,526,555v-32,63,-143,62,-195,75c263,647,208,667,151,705v-12,37,-31,66,,105c161,822,181,820,196,825v65,-5,131,-5,195,-15c422,805,451,790,481,780v15,-5,45,-15,45,-15c589,775,666,758,601,855v-9,13,-31,8,-45,15c466,915,389,945,286,960v-30,10,-60,20,-90,30c181,995,151,1005,151,1005v5,15,3,35,15,45c210,1085,275,1076,331,1080v110,8,220,10,330,15c649,1141,636,1225,601,1260v-11,11,-30,10,-45,15c516,1315,425,1384,421,1455v-4,65,,130,,195e" filled="f" strokecolor="#ffc000" strokeweight="2.25pt">
            <v:path arrowok="t"/>
          </v:shape>
        </w:pict>
      </w:r>
    </w:p>
    <w:p w:rsidR="001F3659" w:rsidRDefault="00920911" w:rsidP="001F365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186" type="#_x0000_t202" style="position:absolute;margin-left:74.1pt;margin-top:10.45pt;width:62.25pt;height:33.75pt;z-index:251560960;mso-width-relative:margin;mso-height-relative:margin" fillcolor="white [3212]" strokecolor="white [3212]">
            <v:textbox style="mso-next-textbox:#_x0000_s1186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Copies (+)             DNA strand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199" type="#_x0000_t32" style="position:absolute;margin-left:207pt;margin-top:10.45pt;width:50.1pt;height:91.55pt;z-index:251568128" o:connectortype="straight" strokeweight="1.5pt">
            <v:stroke endarrow="block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10" type="#_x0000_t202" style="position:absolute;margin-left:258.45pt;margin-top:10.45pt;width:91.95pt;height:20.2pt;z-index:251579392;mso-width-relative:margin;mso-height-relative:margin" fillcolor="white [3212]" strokecolor="white [3212]">
            <v:textbox style="mso-next-textbox:#_x0000_s1210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Copies (-) DNA strand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197" type="#_x0000_t32" style="position:absolute;margin-left:206.75pt;margin-top:5.8pt;width:182.75pt;height:0;z-index:251566080" o:connectortype="straight" strokeweight="1.5pt">
            <v:stroke endarrow="block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184" type="#_x0000_t32" style="position:absolute;margin-left:54.75pt;margin-top:8.95pt;width:105pt;height:0;z-index:251558912" o:connectortype="straight" strokeweight="1.5pt">
            <v:stroke endarrow="block"/>
          </v:shape>
        </w:pict>
      </w:r>
    </w:p>
    <w:p w:rsidR="001F3659" w:rsidRDefault="00920911" w:rsidP="001F365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11" type="#_x0000_t202" style="position:absolute;margin-left:377.75pt;margin-top:4.6pt;width:62.65pt;height:27.05pt;z-index:251580416;mso-width-relative:margin;mso-height-relative:margin" fillcolor="white [3212]" strokecolor="white [3212]">
            <v:textbox style="mso-next-textbox:#_x0000_s1211">
              <w:txbxContent>
                <w:p w:rsidR="00E17D5B" w:rsidRPr="00DF5B26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ss(+) DNA        viral genome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01" type="#_x0000_t202" style="position:absolute;margin-left:249.75pt;margin-top:26.2pt;width:62.4pt;height:25.35pt;z-index:251570176;mso-width-relative:margin;mso-height-relative:margin" fillcolor="white [3212]" strokecolor="white [3212]">
            <v:textbox style="mso-next-textbox:#_x0000_s1201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Copies (+)          DNA strand</w:t>
                  </w:r>
                </w:p>
              </w:txbxContent>
            </v:textbox>
          </v:shape>
        </w:pict>
      </w:r>
    </w:p>
    <w:p w:rsidR="001F3659" w:rsidRDefault="00920911" w:rsidP="001F365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00" type="#_x0000_t202" style="position:absolute;margin-left:159.75pt;margin-top:8.55pt;width:73.8pt;height:30.8pt;z-index:251569152;mso-width-relative:margin;mso-height-relative:margin" fillcolor="white [3212]" strokecolor="white [3212]">
            <v:textbox style="mso-next-textbox:#_x0000_s1200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DNA dependent   RNA polymerase</w:t>
                  </w:r>
                </w:p>
              </w:txbxContent>
            </v:textbox>
          </v:shape>
        </w:pict>
      </w:r>
    </w:p>
    <w:p w:rsidR="001F3659" w:rsidRDefault="00920911" w:rsidP="001F365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06" style="position:absolute;margin-left:350.4pt;margin-top:21.5pt;width:56.9pt;height:34.45pt;z-index:251575296" coordsize="1666,1020" path="m1,90hdc10,184,,427,76,540v28,42,60,80,90,120c179,678,180,704,196,720v45,45,100,80,150,120c366,856,372,884,391,900v22,19,52,28,75,45c483,958,492,980,511,990v28,15,90,30,90,30c807,1004,758,1008,901,960v87,-66,178,-75,285,-90c1302,831,1247,852,1351,810v20,-30,35,-65,60,-90c1426,705,1445,693,1456,675v64,-100,98,-219,135,-330c1613,280,1629,215,1651,150v5,-15,15,-45,15,-45c1661,75,1666,41,1651,15,1643,1,1622,,1606,v-90,,-180,10,-270,15c1299,27,1275,31,1246,60v-13,13,-16,33,-30,45c1189,129,1156,145,1126,165v-15,10,-28,24,-45,30c972,231,863,272,751,300,655,288,616,290,541,240,506,188,473,155,421,120,373,49,408,81,301,45,286,40,256,30,256,30,136,42,31,29,31,180e" fillcolor="#e36c0a [2409]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03" type="#_x0000_t202" style="position:absolute;margin-left:258.45pt;margin-top:2.75pt;width:29.9pt;height:18.75pt;z-index:251572224;mso-width-relative:margin;mso-height-relative:margin" fillcolor="white [3212]" strokecolor="white [3212]">
            <v:textbox style="mso-next-textbox:#_x0000_s1203">
              <w:txbxContent>
                <w:p w:rsidR="00E17D5B" w:rsidRPr="006F0622" w:rsidRDefault="00E17D5B" w:rsidP="006F0622">
                  <w:pPr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F0622">
                    <w:rPr>
                      <w:rFonts w:ascii="Times New Roman" w:hAnsi="Times New Roman" w:cs="Times New Roman"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02" style="position:absolute;margin-left:250.5pt;margin-top:21.5pt;width:33.3pt;height:82.5pt;z-index:251571200" coordsize="666,1650" path="m391,hdc376,10,359,17,346,30,333,43,330,64,316,75v-12,10,-31,7,-45,15c239,108,181,150,181,150v-10,15,-17,32,-30,45c138,208,118,211,106,225,53,285,43,342,1,405,6,440,,478,16,510v7,14,29,16,45,15c183,517,202,508,286,480v15,-15,28,-32,45,-45c359,413,421,375,421,375v30,5,64,-1,90,15c559,420,541,525,526,555v-32,63,-143,62,-195,75c263,647,208,667,151,705v-12,37,-31,66,,105c161,822,181,820,196,825v65,-5,131,-5,195,-15c422,805,451,790,481,780v15,-5,45,-15,45,-15c589,775,666,758,601,855v-9,13,-31,8,-45,15c466,915,389,945,286,960v-30,10,-60,20,-90,30c181,995,151,1005,151,1005v5,15,3,35,15,45c210,1085,275,1076,331,1080v110,8,220,10,330,15c649,1141,636,1225,601,1260v-11,11,-30,10,-45,15c516,1315,425,1384,421,1455v-4,65,,130,,195e" filled="f" strokecolor="#e36c0a [2409]" strokeweight="2.25pt">
            <v:path arrowok="t"/>
          </v:shape>
        </w:pict>
      </w:r>
    </w:p>
    <w:p w:rsidR="001F3659" w:rsidRPr="001F3659" w:rsidRDefault="00920911" w:rsidP="001F3659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07" type="#_x0000_t202" style="position:absolute;margin-left:283.8pt;margin-top:2pt;width:66pt;height:20.25pt;z-index:251576320;mso-width-relative:margin;mso-height-relative:margin" fillcolor="white [3212]" strokecolor="white [3212]">
            <v:textbox style="mso-next-textbox:#_x0000_s1207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Translation</w:t>
                  </w:r>
                </w:p>
              </w:txbxContent>
            </v:textbox>
          </v:shape>
        </w:pict>
      </w:r>
    </w:p>
    <w:p w:rsidR="00736217" w:rsidRDefault="00920911" w:rsidP="00811F33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08" type="#_x0000_t202" style="position:absolute;margin-left:350.4pt;margin-top:7.4pt;width:81pt;height:20.25pt;z-index:251577344;mso-width-relative:margin;mso-height-relative:margin" fillcolor="white [3212]" strokecolor="white [3212]">
            <v:textbox style="mso-next-textbox:#_x0000_s1208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Viral protein 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05" type="#_x0000_t32" style="position:absolute;margin-left:288.35pt;margin-top:-.1pt;width:55.9pt;height:0;z-index:251574272" o:connectortype="straight" strokeweight="1.5pt">
            <v:stroke endarrow="block"/>
          </v:shape>
        </w:pict>
      </w:r>
    </w:p>
    <w:p w:rsidR="00736217" w:rsidRDefault="00736217" w:rsidP="00811F33">
      <w:pPr>
        <w:rPr>
          <w:rFonts w:ascii="Segoe UI" w:hAnsi="Segoe UI" w:cs="Segoe UI"/>
          <w:color w:val="0D0D0D"/>
          <w:shd w:val="clear" w:color="auto" w:fill="FFFFFF"/>
        </w:rPr>
      </w:pPr>
    </w:p>
    <w:p w:rsidR="00821245" w:rsidRDefault="00920911" w:rsidP="00833AE3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204" type="#_x0000_t202" style="position:absolute;left:0;text-align:left;margin-left:239.25pt;margin-top:3pt;width:85.5pt;height:16.5pt;z-index:251573248;mso-width-relative:margin;mso-height-relative:margin" fillcolor="white [3212]" strokecolor="white [3212]">
            <v:textbox style="mso-next-textbox:#_x0000_s1204">
              <w:txbxContent>
                <w:p w:rsidR="00E17D5B" w:rsidRPr="008D11F4" w:rsidRDefault="00E17D5B" w:rsidP="006F0622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8D11F4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 Viral mRNA</w:t>
                  </w:r>
                </w:p>
              </w:txbxContent>
            </v:textbox>
          </v:shape>
        </w:pict>
      </w:r>
    </w:p>
    <w:p w:rsidR="00821245" w:rsidRDefault="00821245" w:rsidP="00833AE3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6F0622" w:rsidRDefault="00833AE3" w:rsidP="006F0622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CF1415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Figure </w:t>
      </w:r>
      <w:r w:rsidR="00E17D5B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24</w:t>
      </w:r>
      <w:r w:rsidRPr="00CF1415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: ssDNA replication</w:t>
      </w:r>
    </w:p>
    <w:p w:rsidR="006F0622" w:rsidRPr="00CF1415" w:rsidRDefault="006F0622" w:rsidP="006F0622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6F0622" w:rsidRPr="00E17D5B" w:rsidRDefault="00EE1E12" w:rsidP="00E17D5B">
      <w:pPr>
        <w:pStyle w:val="ListParagraph"/>
        <w:numPr>
          <w:ilvl w:val="0"/>
          <w:numId w:val="26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Rolling-circle replication</w:t>
      </w:r>
      <w:r w:rsidR="00E17D5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(Figure 25)</w:t>
      </w:r>
      <w:r w:rsidRPr="004050D2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can occur using the replicative form, where one strand is nicked and replication enzymes extend the free 3’ end. As a complementary strand is synthesized, the 5’ end is displaced, resulting in a growing displaced strand.</w:t>
      </w:r>
    </w:p>
    <w:p w:rsidR="006F0622" w:rsidRDefault="006F0622" w:rsidP="006F0622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6F0622" w:rsidRDefault="006F0622" w:rsidP="006F0622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6F0622" w:rsidRPr="006F0622" w:rsidRDefault="00920911" w:rsidP="006F0622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920911">
        <w:rPr>
          <w:noProof/>
          <w:lang w:eastAsia="en-IN"/>
        </w:rPr>
        <w:lastRenderedPageBreak/>
        <w:pict>
          <v:rect id="_x0000_s1487" style="position:absolute;left:0;text-align:left;margin-left:-6.75pt;margin-top:1.85pt;width:454.5pt;height:175.25pt;z-index:251531264" fillcolor="white [3201]" strokecolor="#c0504d [3205]" strokeweight="5pt">
            <v:stroke linestyle="thickThin"/>
            <v:shadow color="#868686"/>
          </v:rect>
        </w:pict>
      </w:r>
      <w:r w:rsidRPr="00920911">
        <w:rPr>
          <w:noProof/>
          <w:lang w:eastAsia="en-IN"/>
        </w:rPr>
        <w:pict>
          <v:shape id="_x0000_s1237" type="#_x0000_t202" style="position:absolute;left:0;text-align:left;margin-left:280.7pt;margin-top:16.05pt;width:116.25pt;height:35.15pt;z-index:251598848;mso-width-relative:margin;mso-height-relative:margin" strokecolor="white [3212]">
            <v:textbox style="mso-next-textbox:#_x0000_s1237">
              <w:txbxContent>
                <w:p w:rsidR="00E17D5B" w:rsidRPr="00DF5B26" w:rsidRDefault="00E17D5B" w:rsidP="009B201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Nucleotide added to 3ʼOH end, displacing other end</w:t>
                  </w:r>
                </w:p>
              </w:txbxContent>
            </v:textbox>
          </v:shape>
        </w:pict>
      </w:r>
    </w:p>
    <w:p w:rsidR="003A4837" w:rsidRDefault="00920911" w:rsidP="00811F33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221" type="#_x0000_t13" style="position:absolute;margin-left:167.45pt;margin-top:25.35pt;width:28.5pt;height:7.15pt;z-index:251585536" strokeweight="1.5pt"/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20" type="#_x0000_t13" style="position:absolute;margin-left:63.65pt;margin-top:25.35pt;width:28.5pt;height:7.15pt;z-index:251584512" strokeweight="1.5pt"/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type id="_x0000_t23" coordsize="21600,21600" o:spt="23" adj="5400" path="m,10800qy10800,,21600,10800,10800,21600,,10800xm@0,10800qy10800@2@1,10800,10800@0@0,10800xe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o:connecttype="custom" o:connectlocs="10800,0;3163,3163;0,10800;3163,18437;10800,21600;18437,18437;21600,10800;18437,3163" textboxrect="3163,3163,18437,18437"/>
            <v:handles>
              <v:h position="#0,center" xrange="0,10800"/>
            </v:handles>
          </v:shapetype>
          <v:shape id="_x0000_s1215" type="#_x0000_t23" style="position:absolute;margin-left:97.5pt;margin-top:9.25pt;width:57.75pt;height:43.5pt;z-index:251582464" adj="2599" strokeweight="2.25pt"/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16" type="#_x0000_t23" style="position:absolute;margin-left:207pt;margin-top:5.5pt;width:57.75pt;height:43.5pt;z-index:251583488" adj="2599" strokeweight="2.25pt"/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12" type="#_x0000_t23" style="position:absolute;margin-left:-1.5pt;margin-top:13pt;width:57.75pt;height:43.5pt;z-index:251581440" adj="2599" strokeweight="2.25pt"/>
        </w:pict>
      </w:r>
    </w:p>
    <w:p w:rsidR="003A4837" w:rsidRDefault="00920911" w:rsidP="00811F33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25" style="position:absolute;margin-left:239.25pt;margin-top:3.45pt;width:39.5pt;height:16.55pt;z-index:251589632" coordsize="246,331" path="m90,225hdc109,131,127,83,195,15v29,44,51,46,,90c168,129,105,165,105,165,57,236,81,193,45,300v-6,17,30,-20,45,-30c120,225,150,180,180,135v18,-26,20,-60,30,-90c215,30,225,,225,v,,-2,36,-15,45c195,55,180,65,165,75v-10,15,-23,29,-30,45c122,149,131,192,105,210,90,220,75,230,60,240v-5,15,-5,33,-15,45c34,299,,297,,315v,16,31,-8,45,-15c102,271,90,280,90,225xe" fillcolor="white [3212]" strokecolor="white [3212]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curve id="_x0000_s1236" style="position:absolute;z-index:251597824" from="50.35pt,11.7pt" control1="50.15pt,14.25pt" control2="48.85pt,21.7pt" to="48.85pt,25.2pt" coordsize="30,270" filled="f" strokecolor="red" strokeweight="1.5pt">
            <v:path arrowok="t"/>
          </v:curv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35" style="position:absolute;margin-left:43.95pt;margin-top:13.85pt;width:12.3pt;height:6.15pt;z-index:251596800" coordsize="246,123" path="m,hdc57,38,120,60,180,90v66,33,22,30,60,30e" filled="f" strokecolor="red" strokeweight="1.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30" type="#_x0000_t202" style="position:absolute;margin-left:321.55pt;margin-top:1.95pt;width:36.7pt;height:15pt;z-index:251591680;mso-width-relative:margin;mso-height-relative:margin" strokecolor="white [3212]">
            <v:textbox style="mso-next-textbox:#_x0000_s1230">
              <w:txbxContent>
                <w:p w:rsidR="00E17D5B" w:rsidRPr="00DF5B26" w:rsidRDefault="00E17D5B" w:rsidP="001053D5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5</w:t>
                  </w:r>
                  <w:r>
                    <w:rPr>
                      <w:rFonts w:ascii="Calibri" w:hAnsi="Calibri" w:cs="Calibri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´</w:t>
                  </w: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P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29" style="position:absolute;margin-left:254.25pt;margin-top:10.2pt;width:64.5pt;height:6.75pt;flip:y;z-index:251590656" coordsize="1290,105" path="m,hdc32,11,58,36,90,45v175,48,441,53,600,60c890,94,1091,60,1290,60e" filled="f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24" type="#_x0000_t202" style="position:absolute;margin-left:139.5pt;margin-top:25.2pt;width:36.7pt;height:15pt;z-index:251588608;mso-width-relative:margin;mso-height-relative:margin" strokecolor="white [3212]">
            <v:textbox style="mso-next-textbox:#_x0000_s1224">
              <w:txbxContent>
                <w:p w:rsidR="00E17D5B" w:rsidRPr="00DF5B26" w:rsidRDefault="00E17D5B" w:rsidP="003A483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5</w:t>
                  </w:r>
                  <w:r>
                    <w:rPr>
                      <w:rFonts w:ascii="Calibri" w:hAnsi="Calibri" w:cs="Calibri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´</w:t>
                  </w: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P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23" type="#_x0000_t202" style="position:absolute;margin-left:149.95pt;margin-top:10.2pt;width:46pt;height:15pt;z-index:251587584;mso-width-relative:margin;mso-height-relative:margin" strokecolor="white [3212]">
            <v:textbox style="mso-next-textbox:#_x0000_s1223">
              <w:txbxContent>
                <w:p w:rsidR="00E17D5B" w:rsidRPr="00DF5B26" w:rsidRDefault="00E17D5B" w:rsidP="003A483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3</w:t>
                  </w:r>
                  <w:r>
                    <w:rPr>
                      <w:rFonts w:ascii="Calibri" w:hAnsi="Calibri" w:cs="Calibri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´</w:t>
                  </w: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OH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22" style="position:absolute;margin-left:139.5pt;margin-top:5.7pt;width:15.75pt;height:20.25pt;z-index:251586560" coordsize="150,108" path="m120,hdc84,107,116,108,45,60,75,50,105,40,135,30v15,-5,-32,6,-45,15c60,65,,105,,105e" fillcolor="white [3212]" strokecolor="white [3212]">
            <v:path arrowok="t"/>
          </v:shape>
        </w:pict>
      </w:r>
    </w:p>
    <w:p w:rsidR="003A4837" w:rsidRDefault="00920911" w:rsidP="00811F33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38" type="#_x0000_t202" style="position:absolute;margin-left:-1.5pt;margin-top:13.4pt;width:74.25pt;height:17.05pt;z-index:251599872;mso-width-relative:margin;mso-height-relative:margin" strokecolor="white [3212]">
            <v:textbox style="mso-next-textbox:#_x0000_s1238">
              <w:txbxContent>
                <w:p w:rsidR="00E17D5B" w:rsidRPr="00DF5B26" w:rsidRDefault="00E17D5B" w:rsidP="009B201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Nuclease cuts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31" type="#_x0000_t13" style="position:absolute;margin-left:233.25pt;margin-top:13.5pt;width:28.5pt;height:7.15pt;rotation:90;z-index:251592704" strokeweight="1.5pt"/>
        </w:pict>
      </w:r>
    </w:p>
    <w:p w:rsidR="003A4837" w:rsidRDefault="00920911" w:rsidP="00811F33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40" type="#_x0000_t202" style="position:absolute;margin-left:286.2pt;margin-top:15.8pt;width:153.3pt;height:18.7pt;z-index:251601920;mso-width-relative:margin;mso-height-relative:margin" strokecolor="white [3212]">
            <v:textbox style="mso-next-textbox:#_x0000_s1240">
              <w:txbxContent>
                <w:p w:rsidR="00E17D5B" w:rsidRPr="00DF5B26" w:rsidRDefault="00E17D5B" w:rsidP="009B201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Other strand copied discontinously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type id="_x0000_t38" coordsize="21600,21600" o:spt="38" o:oned="t" path="m,c@0,0@1,5400@1,10800@1,16200@2,21600,21600,21600e" filled="f">
            <v:formulas>
              <v:f eqn="mid #0 0"/>
              <v:f eqn="val #0"/>
              <v:f eqn="mid #0 2160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242" type="#_x0000_t38" style="position:absolute;margin-left:200.05pt;margin-top:36.4pt;width:35.85pt;height:9.95pt;rotation:90;flip:x;z-index:251602944" o:connectortype="curved" adj="10785,571477,-171715">
            <v:stroke endarrow="block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32" type="#_x0000_t23" style="position:absolute;margin-left:222.95pt;margin-top:15.8pt;width:57.75pt;height:43.5pt;z-index:251593728" adj="2599" strokeweight="2.25pt"/>
        </w:pict>
      </w:r>
    </w:p>
    <w:p w:rsidR="003A4837" w:rsidRDefault="00920911" w:rsidP="00811F33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43" type="#_x0000_t202" style="position:absolute;margin-left:155.25pt;margin-top:8.25pt;width:56.25pt;height:28.45pt;z-index:251603968;mso-width-relative:margin;mso-height-relative:margin" strokecolor="white [3212]">
            <v:textbox style="mso-next-textbox:#_x0000_s1243">
              <w:txbxContent>
                <w:p w:rsidR="00E17D5B" w:rsidRPr="00DF5B26" w:rsidRDefault="00E17D5B" w:rsidP="009B201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Direction of rolling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type id="_x0000_t55" coordsize="21600,21600" o:spt="55" adj="16200" path="m@0,l,0@1,10800,,21600@0,21600,21600,10800xe">
            <v:stroke joinstyle="miter"/>
            <v:formulas>
              <v:f eqn="val #0"/>
              <v:f eqn="sum 21600 0 @0"/>
              <v:f eqn="prod #0 1 2"/>
            </v:formulas>
            <v:path o:connecttype="custom" o:connectlocs="@2,0;@1,10800;@2,21600;21600,10800" o:connectangles="270,180,90,0" textboxrect="0,0,10800,21600;0,0,16200,21600;0,0,21600,21600"/>
            <v:handles>
              <v:h position="#0,topLeft" xrange="0,21600"/>
            </v:handles>
          </v:shapetype>
          <v:shape id="_x0000_s1247" type="#_x0000_t55" style="position:absolute;margin-left:274.65pt;margin-top:8.25pt;width:4.1pt;height:12.45pt;rotation:38331199fd;z-index:251606016" adj="0" fillcolor="red" strokecolor="red" strokeweight="2.25pt"/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49" type="#_x0000_t55" style="position:absolute;margin-left:331.5pt;margin-top:15.25pt;width:4.8pt;height:9.5pt;rotation:23377994fd;z-index:251608064" adj="0" fillcolor="red" strokecolor="red" strokeweight="2.25pt"/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48" type="#_x0000_t55" style="position:absolute;margin-left:309.05pt;margin-top:13.4pt;width:4.8pt;height:9.5pt;rotation:23377994fd;z-index:251607040" adj="0" fillcolor="red" strokecolor="red" strokeweight="2.25pt"/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39" type="#_x0000_t202" style="position:absolute;margin-left:351pt;margin-top:12pt;width:36.7pt;height:15pt;z-index:251600896;mso-width-relative:margin;mso-height-relative:margin" strokecolor="white [3212]">
            <v:textbox style="mso-next-textbox:#_x0000_s1239">
              <w:txbxContent>
                <w:p w:rsidR="00E17D5B" w:rsidRPr="00DF5B26" w:rsidRDefault="00E17D5B" w:rsidP="009B201F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5</w:t>
                  </w:r>
                  <w:r>
                    <w:rPr>
                      <w:rFonts w:ascii="Calibri" w:hAnsi="Calibri" w:cs="Calibri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´</w:t>
                  </w:r>
                  <w:r w:rsidRPr="00DF5B26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P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34" style="position:absolute;margin-left:269.45pt;margin-top:21.95pt;width:81.55pt;height:6.75pt;flip:y;z-index:251595776" coordsize="1290,105" path="m,hdc32,11,58,36,90,45v175,48,441,53,600,60c890,94,1091,60,1290,60e" filled="f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45" style="position:absolute;margin-left:291.75pt;margin-top:15.9pt;width:59.25pt;height:4pt;z-index:251604992" coordsize="870,90" path="m,45hdc86,33,169,14,255,,363,12,479,18,585,45v168,42,89,45,285,45e" filled="f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33" style="position:absolute;margin-left:269.45pt;margin-top:12.15pt;width:16.75pt;height:16.55pt;z-index:251594752" coordsize="246,331" path="m90,225hdc109,131,127,83,195,15v29,44,51,46,,90c168,129,105,165,105,165,57,236,81,193,45,300v-6,17,30,-20,45,-30c120,225,150,180,180,135v18,-26,20,-60,30,-90c215,30,225,,225,v,,-2,36,-15,45c195,55,180,65,165,75v-10,15,-23,29,-30,45c122,149,131,192,105,210,90,220,75,230,60,240v-5,15,-5,33,-15,45c34,299,,297,,315v,16,31,-8,45,-15c102,271,90,280,90,225xe" fillcolor="white [3212]" strokecolor="white [3212]">
            <v:path arrowok="t"/>
          </v:shape>
        </w:pict>
      </w:r>
    </w:p>
    <w:p w:rsidR="003A4837" w:rsidRPr="00811F33" w:rsidRDefault="003A4837" w:rsidP="00811F33">
      <w:pPr>
        <w:rPr>
          <w:rFonts w:ascii="Segoe UI" w:hAnsi="Segoe UI" w:cs="Segoe UI"/>
          <w:color w:val="0D0D0D"/>
          <w:shd w:val="clear" w:color="auto" w:fill="FFFFFF"/>
        </w:rPr>
      </w:pPr>
    </w:p>
    <w:p w:rsidR="00001200" w:rsidRDefault="00001200" w:rsidP="00001200">
      <w:pPr>
        <w:spacing w:after="0" w:line="240" w:lineRule="auto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CF1415" w:rsidRDefault="00833AE3" w:rsidP="00001200">
      <w:pPr>
        <w:ind w:left="2160" w:firstLine="720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CF1415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Figure </w:t>
      </w:r>
      <w:r w:rsidR="00E17D5B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25</w:t>
      </w:r>
      <w:r w:rsidRPr="00CF1415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: Rolling circle replication</w:t>
      </w:r>
    </w:p>
    <w:p w:rsidR="00CF1415" w:rsidRPr="00E17D5B" w:rsidRDefault="004050D2" w:rsidP="00CF1415">
      <w:pPr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C</w:t>
      </w:r>
      <w:r w:rsidR="00E17D5B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lass III: dsRNA viruses-</w:t>
      </w:r>
    </w:p>
    <w:p w:rsidR="00CF1415" w:rsidRPr="005A0EFE" w:rsidRDefault="00CF1415" w:rsidP="00FC637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Double-stranded RNA</w:t>
      </w:r>
      <w:r w:rsidR="00715E04"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(dsRNA) </w:t>
      </w: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viruses infect various organisms, such as the rotavirus, which causes diarrheal illness in humans</w:t>
      </w:r>
      <w:r w:rsidR="00E17D5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(Figure 26)</w:t>
      </w: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</w:p>
    <w:p w:rsidR="00CF1415" w:rsidRPr="005A0EFE" w:rsidRDefault="00CF1415" w:rsidP="00FC637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Cells do not utilize </w:t>
      </w:r>
      <w:r w:rsidR="00715E04"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dsRNA </w:t>
      </w: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in their processes and have mechanisms to destroy it. Therefore, the viral genome, in dsRNA form, must be shielded from cellular enzymes. </w:t>
      </w:r>
    </w:p>
    <w:p w:rsidR="00CF1415" w:rsidRPr="005A0EFE" w:rsidRDefault="00CF1415" w:rsidP="00FC637C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Cells lack RNA-dependent RNA polymerases required for viral genome replication</w:t>
      </w:r>
      <w:r w:rsidR="00FC637C"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 viral RNA-dependent R</w:t>
      </w:r>
      <w:r w:rsidR="00FC637C"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NA polymerase functions as </w:t>
      </w: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transcriptase, transcribing mRNA, and a replicase, replicating the RNA genome. </w:t>
      </w:r>
    </w:p>
    <w:p w:rsidR="00FC637C" w:rsidRPr="006F0622" w:rsidRDefault="00920911" w:rsidP="006F0622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 w:rsidRPr="00920911">
        <w:rPr>
          <w:noProof/>
          <w:lang w:eastAsia="en-IN"/>
        </w:rPr>
        <w:pict>
          <v:rect id="_x0000_s1488" style="position:absolute;left:0;text-align:left;margin-left:-1.5pt;margin-top:13.15pt;width:449.25pt;height:233.7pt;z-index:251530240" fillcolor="white [3212]" strokecolor="#8064a2 [3207]" strokeweight="5pt">
            <v:stroke linestyle="thickThin"/>
            <v:shadow color="#868686"/>
          </v:rect>
        </w:pict>
      </w:r>
      <w:r w:rsidRPr="00920911">
        <w:rPr>
          <w:noProof/>
          <w:lang w:eastAsia="en-IN"/>
        </w:rPr>
        <w:pict>
          <v:shape id="_x0000_s1263" style="position:absolute;left:0;text-align:left;margin-left:239.25pt;margin-top:24.9pt;width:33.05pt;height:82.1pt;z-index:251617280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  <w:r w:rsidRPr="00920911">
        <w:rPr>
          <w:noProof/>
          <w:lang w:eastAsia="en-IN"/>
        </w:rPr>
        <w:pict>
          <v:shape id="_x0000_s1254" type="#_x0000_t202" style="position:absolute;left:0;text-align:left;margin-left:21.95pt;margin-top:19.65pt;width:29.9pt;height:18.75pt;z-index:251611136;mso-width-relative:margin;mso-height-relative:margin" fillcolor="white [3212]" strokecolor="white [3212]">
            <v:textbox style="mso-next-textbox:#_x0000_s1254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</w:p>
    <w:p w:rsidR="00FC637C" w:rsidRDefault="00920911" w:rsidP="00FC637C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67" style="position:absolute;left:0;text-align:left;margin-left:360.3pt;margin-top:13.05pt;width:56.9pt;height:34.45pt;z-index:251621376" coordsize="1666,1020" path="m1,90hdc10,184,,427,76,540v28,42,60,80,90,120c179,678,180,704,196,720v45,45,100,80,150,120c366,856,372,884,391,900v22,19,52,28,75,45c483,958,492,980,511,990v28,15,90,30,90,30c807,1004,758,1008,901,960v87,-66,178,-75,285,-90c1302,831,1247,852,1351,810v20,-30,35,-65,60,-90c1426,705,1445,693,1456,675v64,-100,98,-219,135,-330c1613,280,1629,215,1651,150v5,-15,15,-45,15,-45c1661,75,1666,41,1651,15,1643,1,1622,,1606,v-90,,-180,10,-270,15c1299,27,1275,31,1246,60v-13,13,-16,33,-30,45c1189,129,1156,145,1126,165v-15,10,-28,24,-45,30c972,231,863,272,751,300,655,288,616,290,541,240,506,188,473,155,421,120,373,49,408,81,301,45,286,40,256,30,256,30,136,42,31,29,31,180e" fillcolor="#e36c0a [2409]">
            <v:path arrowok="t"/>
          </v:shape>
        </w:pict>
      </w:r>
      <w:r w:rsidRPr="00920911">
        <w:rPr>
          <w:rFonts w:ascii="Times New Roman" w:hAnsi="Times New Roman" w:cs="Times New Roman"/>
          <w:b/>
          <w:noProof/>
          <w:color w:val="0D0D0D"/>
          <w:sz w:val="24"/>
          <w:szCs w:val="24"/>
          <w:lang w:eastAsia="en-IN"/>
        </w:rPr>
        <w:pict>
          <v:shape id="_x0000_s1266" type="#_x0000_t202" style="position:absolute;left:0;text-align:left;margin-left:278.75pt;margin-top:13.1pt;width:81.55pt;height:18.75pt;z-index:251620352;mso-width-relative:margin;mso-height-relative:margin" fillcolor="white [3212]" strokecolor="white [3212]">
            <v:textbox style="mso-next-textbox:#_x0000_s1266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Translation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61" type="#_x0000_t202" style="position:absolute;left:0;text-align:left;margin-left:82.4pt;margin-top:18.3pt;width:135.1pt;height:18.75pt;z-index:251615232;mso-width-relative:margin;mso-height-relative:margin" fillcolor="white [3212]" strokecolor="white [3212]">
            <v:textbox style="mso-next-textbox:#_x0000_s1261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RNA dependent RNA polymerase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55" type="#_x0000_t202" style="position:absolute;left:0;text-align:left;margin-left:48pt;margin-top:5.8pt;width:29.9pt;height:18.75pt;z-index:251612160;mso-width-relative:margin;mso-height-relative:margin" fillcolor="white [3212]" strokecolor="white [3212]">
            <v:textbox style="mso-next-textbox:#_x0000_s1255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(-)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53" style="position:absolute;left:0;text-align:left;margin-left:24.7pt;margin-top:18.7pt;width:33.05pt;height:88.1pt;z-index:251610112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51" style="position:absolute;left:0;text-align:left;margin-left:20.2pt;margin-top:13.05pt;width:33.05pt;height:93.75pt;z-index:251609088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0070c0" strokeweight="2.25pt">
            <v:path arrowok="t"/>
          </v:shape>
        </w:pict>
      </w:r>
    </w:p>
    <w:p w:rsidR="00FC637C" w:rsidRDefault="00920911" w:rsidP="00FC637C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68" type="#_x0000_t202" style="position:absolute;left:0;text-align:left;margin-left:358.25pt;margin-top:23.95pt;width:81pt;height:20.25pt;z-index:251622400;mso-width-relative:margin;mso-height-relative:margin" fillcolor="white [3212]" strokecolor="white [3212]">
            <v:textbox style="mso-next-textbox:#_x0000_s1268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Viral protein 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65" type="#_x0000_t32" style="position:absolute;left:0;text-align:left;margin-left:278.75pt;margin-top:10.2pt;width:72.25pt;height:0;z-index:251619328" o:connectortype="straight" strokeweight="1.5pt">
            <v:stroke endarrow="block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62" type="#_x0000_t202" style="position:absolute;left:0;text-align:left;margin-left:87.85pt;margin-top:23.95pt;width:135.1pt;height:18.75pt;z-index:251616256;mso-width-relative:margin;mso-height-relative:margin" fillcolor="white [3212]" strokecolor="white [3212]">
            <v:textbox style="mso-next-textbox:#_x0000_s1262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Transcription copies (-) RNA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57" type="#_x0000_t32" style="position:absolute;left:0;text-align:left;margin-left:68.25pt;margin-top:14.95pt;width:167.25pt;height:0;z-index:251613184" o:connectortype="straight" strokeweight="1.5pt">
            <v:stroke endarrow="block"/>
          </v:shape>
        </w:pict>
      </w:r>
    </w:p>
    <w:p w:rsidR="00FC637C" w:rsidRDefault="00920911" w:rsidP="00FC637C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58" type="#_x0000_t32" style="position:absolute;left:0;text-align:left;margin-left:63.65pt;margin-top:3.35pt;width:123.85pt;height:108.55pt;z-index:251614208" o:connectortype="straight" strokeweight="1.5pt">
            <v:stroke endarrow="block"/>
          </v:shape>
        </w:pict>
      </w:r>
    </w:p>
    <w:p w:rsidR="00FC637C" w:rsidRDefault="00920911" w:rsidP="00FC637C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73" type="#_x0000_t202" style="position:absolute;left:0;text-align:left;margin-left:209.35pt;margin-top:26.3pt;width:29.9pt;height:18.75pt;z-index:251627520;mso-width-relative:margin;mso-height-relative:margin" fillcolor="white [3212]" strokecolor="white [3212]">
            <v:textbox style="mso-next-textbox:#_x0000_s1273">
              <w:txbxContent>
                <w:p w:rsidR="00E17D5B" w:rsidRPr="00D731FF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64" type="#_x0000_t202" style="position:absolute;left:0;text-align:left;margin-left:222.95pt;margin-top:5.7pt;width:81.55pt;height:18.75pt;z-index:251618304;mso-width-relative:margin;mso-height-relative:margin" fillcolor="white [3212]" strokecolor="white [3212]">
            <v:textbox style="mso-next-textbox:#_x0000_s1264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(+) Viral mRNA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70" type="#_x0000_t202" style="position:absolute;left:0;text-align:left;margin-left:134.25pt;margin-top:5.7pt;width:66.8pt;height:31.5pt;z-index:251624448;mso-width-relative:margin;mso-height-relative:margin" fillcolor="white [3212]" strokecolor="white [3212]">
            <v:textbox style="mso-next-textbox:#_x0000_s1270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Copies (+) &amp;    (-) RNA strands</w:t>
                  </w:r>
                </w:p>
              </w:txbxContent>
            </v:textbox>
          </v:shape>
        </w:pict>
      </w:r>
    </w:p>
    <w:p w:rsidR="00FC637C" w:rsidRDefault="00920911" w:rsidP="00FC637C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74" type="#_x0000_t202" style="position:absolute;left:0;text-align:left;margin-left:232.5pt;margin-top:10.4pt;width:29.9pt;height:18.75pt;z-index:251628544;mso-width-relative:margin;mso-height-relative:margin" fillcolor="white [3212]" strokecolor="white [3212]">
            <v:textbox style="mso-next-textbox:#_x0000_s1274">
              <w:txbxContent>
                <w:p w:rsidR="00E17D5B" w:rsidRPr="00D731FF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(-)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72" style="position:absolute;left:0;text-align:left;margin-left:209.35pt;margin-top:23.9pt;width:28.5pt;height:84.35pt;z-index:251626496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  <w:r w:rsidRPr="00920911">
        <w:rPr>
          <w:rFonts w:ascii="Times New Roman" w:hAnsi="Times New Roman" w:cs="Times New Roman"/>
          <w:b/>
          <w:noProof/>
          <w:color w:val="0D0D0D"/>
          <w:sz w:val="24"/>
          <w:szCs w:val="24"/>
          <w:lang w:eastAsia="en-IN"/>
        </w:rPr>
        <w:pict>
          <v:shape id="_x0000_s1271" style="position:absolute;left:0;text-align:left;margin-left:203.85pt;margin-top:18.25pt;width:31.65pt;height:90pt;z-index:251625472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0070c0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76" type="#_x0000_t202" style="position:absolute;left:0;text-align:left;margin-left:7pt;margin-top:5.15pt;width:99.95pt;height:18.75pt;z-index:251630592;mso-width-relative:margin;mso-height-relative:margin" fillcolor="white [3212]" strokecolor="white [3212]">
            <v:textbox style="mso-next-textbox:#_x0000_s1276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d</w:t>
                  </w: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sRNA viral genome</w:t>
                  </w:r>
                </w:p>
              </w:txbxContent>
            </v:textbox>
          </v:shape>
        </w:pict>
      </w:r>
    </w:p>
    <w:p w:rsidR="00FC637C" w:rsidRPr="00FC637C" w:rsidRDefault="00920911" w:rsidP="00FC637C">
      <w:pPr>
        <w:jc w:val="both"/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275" type="#_x0000_t202" style="position:absolute;left:0;text-align:left;margin-left:243.9pt;margin-top:22.25pt;width:99.95pt;height:18.75pt;z-index:251629568;mso-width-relative:margin;mso-height-relative:margin" fillcolor="white [3212]" strokecolor="white [3212]">
            <v:textbox style="mso-next-textbox:#_x0000_s1275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dsRNA viral genome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269" type="#_x0000_t202" style="position:absolute;left:0;text-align:left;margin-left:72.75pt;margin-top:.65pt;width:77.2pt;height:34.65pt;z-index:251623424;mso-width-relative:margin;mso-height-relative:margin" fillcolor="white [3212]" strokecolor="white [3212]">
            <v:textbox style="mso-next-textbox:#_x0000_s1269">
              <w:txbxContent>
                <w:p w:rsidR="00E17D5B" w:rsidRPr="00DF5B26" w:rsidRDefault="00E17D5B" w:rsidP="00652677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F5B26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RNA dependent RNA polymerase</w:t>
                  </w:r>
                </w:p>
              </w:txbxContent>
            </v:textbox>
          </v:shape>
        </w:pict>
      </w:r>
    </w:p>
    <w:p w:rsidR="00CF1415" w:rsidRDefault="00CF1415" w:rsidP="00CF1415">
      <w:pP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CE0066" w:rsidRDefault="00CE0066" w:rsidP="00715E04">
      <w:pPr>
        <w:ind w:left="2880" w:firstLine="720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B841AF" w:rsidRDefault="00CE0066" w:rsidP="00CE0066">
      <w:pP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                                                 </w:t>
      </w:r>
    </w:p>
    <w:p w:rsidR="005A0EFE" w:rsidRDefault="006F0622" w:rsidP="00F12C4B">
      <w:pP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                                           </w:t>
      </w:r>
      <w:r w:rsidR="00013208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Figure </w:t>
      </w:r>
      <w:r w:rsidR="00E17D5B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26</w:t>
      </w:r>
      <w:r w:rsidR="00013208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: ds</w:t>
      </w:r>
      <w:r w:rsidR="00715E04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RNA virus replication</w:t>
      </w:r>
    </w:p>
    <w:p w:rsidR="00B841AF" w:rsidRPr="00E17D5B" w:rsidRDefault="005A0EFE" w:rsidP="005A0EFE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C</w:t>
      </w:r>
      <w:r w:rsidR="00013208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lass IV: positive-sense ssRNA viruses</w:t>
      </w:r>
      <w:r w:rsidR="00E17D5B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-</w:t>
      </w:r>
    </w:p>
    <w:p w:rsidR="00394C3A" w:rsidRPr="005A0EFE" w:rsidRDefault="00394C3A" w:rsidP="005A0EF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lastRenderedPageBreak/>
        <w:t>Viruses with plus-strand</w:t>
      </w:r>
      <w:r w:rsidR="000E7AAD"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/positive strand</w:t>
      </w: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RNA</w:t>
      </w:r>
      <w:r w:rsidR="00E17D5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(Figure 27)</w:t>
      </w: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, like poliovirus, utilize their genome directly as mRNA, allowing translat</w:t>
      </w:r>
      <w:r w:rsidR="000E7AAD"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ion by host ribosomes </w:t>
      </w: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upon entry into the cell. </w:t>
      </w:r>
    </w:p>
    <w:p w:rsidR="00394C3A" w:rsidRPr="005A0EFE" w:rsidRDefault="000E7AAD" w:rsidP="005A0EF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E</w:t>
      </w:r>
      <w:r w:rsidR="00394C3A"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xpressed</w:t>
      </w: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viral gene</w:t>
      </w:r>
      <w:r w:rsidR="00394C3A"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produces an RNA-dependent RNA polymerase, which generates minus-strand RNA from the plus-strand genome. Minus-strand RNA serves as a template for more plus-strand RNA, used as mRNA or genomes for new viruses.</w:t>
      </w:r>
    </w:p>
    <w:p w:rsidR="00394C3A" w:rsidRDefault="00394C3A" w:rsidP="005A0EFE">
      <w:pPr>
        <w:pStyle w:val="ListParagraph"/>
        <w:numPr>
          <w:ilvl w:val="0"/>
          <w:numId w:val="27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5A0EFE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Translation of the poliovirus genome results in a polyprotein, which self-cleaves into smaller proteins, including those needed for capsid formation and an RNA-dependent RNA polymerase.</w:t>
      </w:r>
    </w:p>
    <w:p w:rsidR="00B841AF" w:rsidRPr="00B841AF" w:rsidRDefault="00920911" w:rsidP="00B841AF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rect id="_x0000_s1489" style="position:absolute;left:0;text-align:left;margin-left:-8.2pt;margin-top:13.85pt;width:489.75pt;height:231.75pt;z-index:251529216" fillcolor="white [3212]" strokecolor="#8064a2 [3207]" strokeweight="5pt">
            <v:stroke linestyle="thickThin"/>
            <v:shadow color="#868686"/>
          </v:rect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96" type="#_x0000_t202" style="position:absolute;left:0;text-align:left;margin-left:405.1pt;margin-top:23.25pt;width:29.9pt;height:18.75pt;z-index:251650048;mso-width-relative:margin;mso-height-relative:margin" strokecolor="white [3212]">
            <v:textbox style="mso-next-textbox:#_x0000_s1296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  <w:shd w:val="clear" w:color="auto" w:fill="FFFFFF"/>
                    </w:rPr>
                    <w:t>(+)</w:t>
                  </w:r>
                </w:p>
              </w:txbxContent>
            </v:textbox>
          </v:shape>
        </w:pict>
      </w:r>
    </w:p>
    <w:p w:rsidR="000E7AAD" w:rsidRDefault="00920911" w:rsidP="00394C3A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94" style="position:absolute;left:0;text-align:left;margin-left:395.2pt;margin-top:18.9pt;width:33.05pt;height:82.1pt;z-index:251648000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92" type="#_x0000_t202" style="position:absolute;left:0;text-align:left;margin-left:248.95pt;margin-top:22.15pt;width:146.25pt;height:18.1pt;z-index:251645952;mso-width-relative:margin;mso-height-relative:margin" strokecolor="white [3212]">
            <v:textbox style="mso-next-textbox:#_x0000_s1292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RNA dependent RNA polymerase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7" type="#_x0000_t202" style="position:absolute;left:0;text-align:left;margin-left:18.95pt;margin-top:4.9pt;width:29.9pt;height:18.75pt;z-index:251641856;mso-width-relative:margin;mso-height-relative:margin" fillcolor="white [3212]" strokecolor="white [3212]">
            <v:textbox style="mso-next-textbox:#_x0000_s1287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(+)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77" style="position:absolute;left:0;text-align:left;margin-left:9.8pt;margin-top:24.55pt;width:33.05pt;height:82.1pt;z-index:251631616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8" type="#_x0000_t202" style="position:absolute;left:0;text-align:left;margin-left:222.95pt;margin-top:.15pt;width:29.9pt;height:18.75pt;z-index:251642880;mso-width-relative:margin;mso-height-relative:margin" strokecolor="white [3212]">
            <v:textbox style="mso-next-textbox:#_x0000_s1288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(-)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6" style="position:absolute;left:0;text-align:left;margin-left:213.65pt;margin-top:23.65pt;width:33.05pt;height:82.1pt;z-index:251640832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00b0f0" strokeweight="2.25pt">
            <v:path arrowok="t"/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4" type="#_x0000_t202" style="position:absolute;left:0;text-align:left;margin-left:60.75pt;margin-top:13.9pt;width:146.25pt;height:18.1pt;z-index:251638784;mso-width-relative:margin;mso-height-relative:margin" strokecolor="white [3212]">
            <v:textbox style="mso-next-textbox:#_x0000_s1284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RNA dependent RNA polymerase</w:t>
                  </w:r>
                </w:p>
              </w:txbxContent>
            </v:textbox>
          </v:shape>
        </w:pict>
      </w:r>
    </w:p>
    <w:p w:rsidR="000E7AAD" w:rsidRDefault="00920911" w:rsidP="000E7AAD">
      <w:pPr>
        <w:tabs>
          <w:tab w:val="left" w:pos="3840"/>
        </w:tabs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9" type="#_x0000_t32" style="position:absolute;left:0;text-align:left;margin-left:252.85pt;margin-top:16.5pt;width:122.9pt;height:0;z-index:251643904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93" type="#_x0000_t202" style="position:absolute;left:0;text-align:left;margin-left:256.05pt;margin-top:22.9pt;width:81pt;height:33.6pt;z-index:251646976;mso-width-relative:margin;mso-height-relative:margin" strokecolor="white [3212]">
            <v:textbox style="mso-next-textbox:#_x0000_s1293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Copies (-)         RNA strands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78" type="#_x0000_t32" style="position:absolute;left:0;text-align:left;margin-left:48.85pt;margin-top:16.5pt;width:158.15pt;height:0;z-index:251632640" o:connectortype="straight" strokeweight="1.5pt">
            <v:stroke endarrow="block"/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5" type="#_x0000_t202" style="position:absolute;left:0;text-align:left;margin-left:94.35pt;margin-top:22.9pt;width:81pt;height:33.6pt;z-index:251639808;mso-width-relative:margin;mso-height-relative:margin" strokecolor="white [3212]">
            <v:textbox style="mso-next-textbox:#_x0000_s1285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Copies (+)         RNA strands</w:t>
                  </w:r>
                </w:p>
              </w:txbxContent>
            </v:textbox>
          </v:shape>
        </w:pict>
      </w:r>
      <w:r w:rsidR="000E7AAD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ab/>
      </w:r>
    </w:p>
    <w:p w:rsidR="00394C3A" w:rsidRDefault="00920911" w:rsidP="00394C3A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79" type="#_x0000_t32" style="position:absolute;left:0;text-align:left;margin-left:48.85pt;margin-top:2.9pt;width:151.4pt;height:104.5pt;z-index:251633664" o:connectortype="straight" strokeweight="1.5pt">
            <v:stroke endarrow="block"/>
          </v:shape>
        </w:pict>
      </w:r>
    </w:p>
    <w:p w:rsidR="00394C3A" w:rsidRDefault="00394C3A" w:rsidP="00394C3A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394C3A" w:rsidRDefault="00920911" w:rsidP="00394C3A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3" type="#_x0000_t202" style="position:absolute;left:0;text-align:left;margin-left:3.55pt;margin-top:10.25pt;width:72.75pt;height:30pt;z-index:251637760;mso-width-relative:margin;mso-height-relative:margin" fillcolor="white [3212]" strokecolor="white [3212]">
            <v:textbox style="mso-next-textbox:#_x0000_s1283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Viral genome           ss (+) RNA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0" type="#_x0000_t202" style="position:absolute;left:0;text-align:left;margin-left:76.3pt;margin-top:24.55pt;width:75.95pt;height:32.65pt;z-index:251634688;mso-width-relative:margin;mso-height-relative:margin" strokecolor="white [3212]">
            <v:textbox style="mso-next-textbox:#_x0000_s1280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Translation               (by host ribosome)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95" type="#_x0000_t202" style="position:absolute;left:0;text-align:left;margin-left:375.75pt;margin-top:4.3pt;width:72.75pt;height:30pt;z-index:251649024;mso-width-relative:margin;mso-height-relative:margin" strokecolor="white [3212]">
            <v:textbox style="mso-next-textbox:#_x0000_s1295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Viral genome           ss (+) RNA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91" type="#_x0000_t202" style="position:absolute;left:0;text-align:left;margin-left:207pt;margin-top:4.3pt;width:81pt;height:20.25pt;z-index:251644928;mso-width-relative:margin;mso-height-relative:margin" strokecolor="white [3212]">
            <v:textbox style="mso-next-textbox:#_x0000_s1291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ss (-) RNA</w:t>
                  </w:r>
                </w:p>
              </w:txbxContent>
            </v:textbox>
          </v:shape>
        </w:pict>
      </w:r>
    </w:p>
    <w:p w:rsidR="00394C3A" w:rsidRDefault="00920911" w:rsidP="00394C3A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1" style="position:absolute;left:0;text-align:left;margin-left:207pt;margin-top:14.4pt;width:56.9pt;height:34.45pt;z-index:251635712" coordsize="1666,1020" path="m1,90hdc10,184,,427,76,540v28,42,60,80,90,120c179,678,180,704,196,720v45,45,100,80,150,120c366,856,372,884,391,900v22,19,52,28,75,45c483,958,492,980,511,990v28,15,90,30,90,30c807,1004,758,1008,901,960v87,-66,178,-75,285,-90c1302,831,1247,852,1351,810v20,-30,35,-65,60,-90c1426,705,1445,693,1456,675v64,-100,98,-219,135,-330c1613,280,1629,215,1651,150v5,-15,15,-45,15,-45c1661,75,1666,41,1651,15,1643,1,1622,,1606,v-90,,-180,10,-270,15c1299,27,1275,31,1246,60v-13,13,-16,33,-30,45c1189,129,1156,145,1126,165v-15,10,-28,24,-45,30c972,231,863,272,751,300,655,288,616,290,541,240,506,188,473,155,421,120,373,49,408,81,301,45,286,40,256,30,256,30,136,42,31,29,31,180e" fillcolor="#e36c0a [2409]">
            <v:path arrowok="t"/>
          </v:shape>
        </w:pict>
      </w:r>
    </w:p>
    <w:p w:rsidR="00394C3A" w:rsidRDefault="00394C3A" w:rsidP="00394C3A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394C3A" w:rsidRDefault="00920911" w:rsidP="00394C3A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282" type="#_x0000_t202" style="position:absolute;left:0;text-align:left;margin-left:207pt;margin-top:3.25pt;width:81pt;height:21.9pt;z-index:251636736;mso-width-relative:margin;mso-height-relative:margin" strokecolor="white [3212]">
            <v:textbox style="mso-next-textbox:#_x0000_s1282">
              <w:txbxContent>
                <w:p w:rsidR="00E17D5B" w:rsidRPr="00D731FF" w:rsidRDefault="00E17D5B" w:rsidP="009315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Viral protein </w:t>
                  </w:r>
                </w:p>
              </w:txbxContent>
            </v:textbox>
          </v:shape>
        </w:pict>
      </w:r>
    </w:p>
    <w:p w:rsidR="00F12C4B" w:rsidRDefault="00F12C4B" w:rsidP="00EE1545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001200" w:rsidRDefault="00001200" w:rsidP="00EE1545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C22F02" w:rsidRPr="00E17D5B" w:rsidRDefault="00EE1545" w:rsidP="00E17D5B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EE1545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Figure</w:t>
      </w:r>
      <w:r w:rsidR="00E17D5B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27</w:t>
      </w:r>
      <w:r w:rsidRPr="00EE1545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: +ssRNA replication</w:t>
      </w:r>
    </w:p>
    <w:p w:rsidR="00001200" w:rsidRDefault="00001200" w:rsidP="00001200">
      <w:pPr>
        <w:spacing w:after="0" w:line="240" w:lineRule="auto"/>
        <w:rPr>
          <w:rFonts w:ascii="Segoe UI" w:hAnsi="Segoe UI" w:cs="Segoe UI"/>
          <w:b/>
          <w:color w:val="0D0D0D"/>
          <w:shd w:val="clear" w:color="auto" w:fill="FFFFFF"/>
        </w:rPr>
      </w:pPr>
    </w:p>
    <w:p w:rsidR="007B5063" w:rsidRPr="00E17D5B" w:rsidRDefault="00C22F02" w:rsidP="00B841AF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C</w:t>
      </w:r>
      <w:r w:rsidR="00013208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lass V: negative-sense ssRNA viruses</w:t>
      </w:r>
      <w:r w:rsidR="00E17D5B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-</w:t>
      </w:r>
      <w:r w:rsidR="00EE1545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 xml:space="preserve"> </w:t>
      </w:r>
    </w:p>
    <w:p w:rsidR="007B5063" w:rsidRPr="00B841AF" w:rsidRDefault="007B5063" w:rsidP="00B841A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V</w:t>
      </w:r>
      <w:r w:rsidR="00481D69"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iruses</w:t>
      </w: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that affect</w:t>
      </w:r>
      <w:r w:rsidR="00481D69"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humans, such as influenza virus, rabies virus, and Ebola virus, belong to the category of minus-strand RNA viruses</w:t>
      </w:r>
      <w:r w:rsidR="00E17D5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(Figure 28)</w:t>
      </w:r>
      <w:r w:rsidR="00481D69"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. </w:t>
      </w:r>
    </w:p>
    <w:p w:rsidR="007B5063" w:rsidRPr="00B841AF" w:rsidRDefault="007B5063" w:rsidP="00B841A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</w:t>
      </w:r>
      <w:r w:rsidR="00481D69"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he genome of these viruses cannot function directly as mRNA, they carry an RNA-dependent RNA polymerase within their capsid. </w:t>
      </w:r>
    </w:p>
    <w:p w:rsidR="007B5063" w:rsidRPr="00B841AF" w:rsidRDefault="00481D69" w:rsidP="00B841A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Upon entering the host cell, this polymerase synthesizes plus-strand RNAs, which serve as mRNA for protein synthesis. </w:t>
      </w:r>
    </w:p>
    <w:p w:rsidR="00481D69" w:rsidRDefault="00481D69" w:rsidP="00B841AF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When viral genomes are required, these plus-strand RNAs act as templates for the production of minus-strand RNA.</w:t>
      </w:r>
    </w:p>
    <w:p w:rsidR="00D731FF" w:rsidRDefault="00D731FF" w:rsidP="00D731FF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D731FF" w:rsidRPr="00D731FF" w:rsidRDefault="00D731FF" w:rsidP="00D731FF">
      <w:p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</w:p>
    <w:p w:rsidR="007B5063" w:rsidRDefault="00920911" w:rsidP="00EE1545">
      <w:pPr>
        <w:rPr>
          <w:rFonts w:ascii="Segoe UI" w:hAnsi="Segoe UI" w:cs="Segoe UI"/>
          <w:b/>
          <w:color w:val="0D0D0D"/>
          <w:shd w:val="clear" w:color="auto" w:fill="FFFFFF"/>
        </w:rPr>
      </w:pPr>
      <w:r w:rsidRPr="00920911"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lastRenderedPageBreak/>
        <w:pict>
          <v:rect id="_x0000_s1490" style="position:absolute;margin-left:14.35pt;margin-top:-29.25pt;width:434.25pt;height:299.25pt;z-index:251528192" fillcolor="white [3201]" strokecolor="#8064a2 [3207]" strokeweight="5pt">
            <v:stroke linestyle="thickThin"/>
            <v:shadow color="#868686"/>
          </v:rect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298" style="position:absolute;margin-left:33.75pt;margin-top:5.25pt;width:33.05pt;height:82.1pt;z-index:251651072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00b0f0" strokeweight="2.25pt">
            <v:path arrowok="t"/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06" type="#_x0000_t202" style="position:absolute;margin-left:75.45pt;margin-top:25.4pt;width:134.85pt;height:18.1pt;z-index:251659264;mso-width-relative:margin;mso-height-relative:margin" strokecolor="white [3212]">
            <v:textbox style="mso-next-textbox:#_x0000_s1306">
              <w:txbxContent>
                <w:p w:rsidR="00E17D5B" w:rsidRPr="00D731FF" w:rsidRDefault="00E17D5B" w:rsidP="007B50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RNA dependent RNA polymerase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10" type="#_x0000_t202" style="position:absolute;margin-left:221.35pt;margin-top:-9.5pt;width:29.9pt;height:18.75pt;z-index:251663360;mso-width-relative:margin;mso-height-relative:margin" strokecolor="white [3212]">
            <v:textbox style="mso-next-textbox:#_x0000_s1310">
              <w:txbxContent>
                <w:p w:rsidR="00E17D5B" w:rsidRPr="00AE41D8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E41D8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(+)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01" style="position:absolute;margin-left:213.65pt;margin-top:9.25pt;width:33.05pt;height:82.1pt;z-index:251654144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  <w:r w:rsidRPr="00920911"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307" type="#_x0000_t202" style="position:absolute;margin-left:256.05pt;margin-top:25.4pt;width:131.55pt;height:18.1pt;z-index:251660288;mso-width-relative:margin;mso-height-relative:margin" strokecolor="white [3212]">
            <v:textbox style="mso-next-textbox:#_x0000_s1307">
              <w:txbxContent>
                <w:p w:rsidR="00E17D5B" w:rsidRPr="00D731FF" w:rsidRDefault="00E17D5B" w:rsidP="007B50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RNA dependent RNA polymerase</w:t>
                  </w:r>
                </w:p>
              </w:txbxContent>
            </v:textbox>
          </v:shape>
        </w:pict>
      </w:r>
      <w:r w:rsidRPr="00920911"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311" type="#_x0000_t202" style="position:absolute;margin-left:397.25pt;margin-top:-13.5pt;width:29.9pt;height:18.75pt;z-index:251664384;mso-width-relative:margin;mso-height-relative:margin" strokecolor="white [3212]">
            <v:textbox style="mso-next-textbox:#_x0000_s1311">
              <w:txbxContent>
                <w:p w:rsidR="00E17D5B" w:rsidRPr="00AE41D8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(-</w:t>
                  </w:r>
                  <w:r w:rsidRPr="00AE41D8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03" style="position:absolute;margin-left:394.1pt;margin-top:10.5pt;width:33.05pt;height:82.1pt;z-index:251656192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00b0f0" strokeweight="2.25pt">
            <v:path arrowok="t"/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09" type="#_x0000_t202" style="position:absolute;margin-left:33.75pt;margin-top:-9.5pt;width:29.9pt;height:18.75pt;z-index:251662336;mso-width-relative:margin;mso-height-relative:margin" strokecolor="white [3212]">
            <v:textbox style="mso-next-textbox:#_x0000_s1309">
              <w:txbxContent>
                <w:p w:rsidR="00E17D5B" w:rsidRPr="00D731FF" w:rsidRDefault="00E17D5B" w:rsidP="007B50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(-)</w:t>
                  </w:r>
                </w:p>
              </w:txbxContent>
            </v:textbox>
          </v:shape>
        </w:pict>
      </w:r>
    </w:p>
    <w:p w:rsidR="00EE1545" w:rsidRDefault="00920911" w:rsidP="00EE1545">
      <w:pPr>
        <w:rPr>
          <w:rFonts w:ascii="Segoe UI" w:hAnsi="Segoe UI" w:cs="Segoe UI"/>
          <w:b/>
          <w:color w:val="0D0D0D"/>
          <w:shd w:val="clear" w:color="auto" w:fill="FFFFFF"/>
        </w:rPr>
      </w:pP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299" type="#_x0000_t32" style="position:absolute;margin-left:87.05pt;margin-top:21.9pt;width:118.5pt;height:0;z-index:251652096" o:connectortype="straight" strokeweight="1.5pt">
            <v:stroke endarrow="block"/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02" type="#_x0000_t32" style="position:absolute;margin-left:254.6pt;margin-top:21.9pt;width:135pt;height:0;z-index:251655168" o:connectortype="straight" strokeweight="1.5pt">
            <v:stroke endarrow="block"/>
          </v:shape>
        </w:pict>
      </w:r>
    </w:p>
    <w:p w:rsidR="007B5063" w:rsidRDefault="00920911" w:rsidP="00EE1545">
      <w:pPr>
        <w:rPr>
          <w:rFonts w:ascii="Segoe UI" w:hAnsi="Segoe UI" w:cs="Segoe UI"/>
          <w:b/>
          <w:color w:val="0D0D0D"/>
          <w:shd w:val="clear" w:color="auto" w:fill="FFFFFF"/>
        </w:rPr>
      </w:pP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00" type="#_x0000_t32" style="position:absolute;margin-left:67.9pt;margin-top:19.95pt;width:75.3pt;height:106.15pt;z-index:251653120" o:connectortype="straight" strokeweight="1.5pt">
            <v:stroke endarrow="block"/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05" type="#_x0000_t202" style="position:absolute;margin-left:94.3pt;margin-top:1.85pt;width:99.9pt;height:18.1pt;z-index:251658240;mso-width-relative:margin;mso-height-relative:margin" strokecolor="white [3212]">
            <v:textbox style="mso-next-textbox:#_x0000_s1305">
              <w:txbxContent>
                <w:p w:rsidR="00E17D5B" w:rsidRPr="00D731FF" w:rsidRDefault="00E17D5B" w:rsidP="007B50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Copies (-) RNA strands</w:t>
                  </w:r>
                </w:p>
              </w:txbxContent>
            </v:textbox>
          </v:shape>
        </w:pict>
      </w:r>
      <w:r w:rsidRPr="00920911"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308" type="#_x0000_t202" style="position:absolute;margin-left:278.1pt;margin-top:1.85pt;width:104.15pt;height:24.1pt;z-index:251661312;mso-width-relative:margin;mso-height-relative:margin" strokecolor="white [3212]">
            <v:textbox style="mso-next-textbox:#_x0000_s1308">
              <w:txbxContent>
                <w:p w:rsidR="00E17D5B" w:rsidRPr="00D731FF" w:rsidRDefault="00E17D5B" w:rsidP="007B50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Copies (+) RNA strands</w:t>
                  </w:r>
                </w:p>
              </w:txbxContent>
            </v:textbox>
          </v:shape>
        </w:pict>
      </w:r>
    </w:p>
    <w:p w:rsidR="007B5063" w:rsidRDefault="00920911" w:rsidP="00EE1545">
      <w:pPr>
        <w:rPr>
          <w:rFonts w:ascii="Segoe UI" w:hAnsi="Segoe UI" w:cs="Segoe UI"/>
          <w:b/>
          <w:color w:val="0D0D0D"/>
          <w:shd w:val="clear" w:color="auto" w:fill="FFFFFF"/>
        </w:rPr>
      </w:pP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13" type="#_x0000_t202" style="position:absolute;margin-left:371.25pt;margin-top:17.25pt;width:64.9pt;height:30pt;z-index:251666432;mso-width-relative:margin;mso-height-relative:margin" strokecolor="white [3212]">
            <v:textbox style="mso-next-textbox:#_x0000_s1313">
              <w:txbxContent>
                <w:p w:rsidR="00E17D5B" w:rsidRPr="00D731FF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Viral genome           ss (-) RNA genome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12" type="#_x0000_t202" style="position:absolute;margin-left:205.55pt;margin-top:17.25pt;width:72.75pt;height:17.25pt;z-index:251665408;mso-width-relative:margin;mso-height-relative:margin" strokecolor="white [3212]">
            <v:textbox style="mso-next-textbox:#_x0000_s1312">
              <w:txbxContent>
                <w:p w:rsidR="00E17D5B" w:rsidRPr="006E220A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ss (+) RNA</w:t>
                  </w:r>
                </w:p>
              </w:txbxContent>
            </v:textbox>
          </v:shape>
        </w:pict>
      </w:r>
      <w:r w:rsidRPr="00920911">
        <w:rPr>
          <w:rFonts w:ascii="Times New Roman" w:hAnsi="Times New Roman" w:cs="Times New Roman"/>
          <w:noProof/>
          <w:color w:val="0D0D0D"/>
          <w:sz w:val="24"/>
          <w:szCs w:val="24"/>
          <w:lang w:eastAsia="en-IN"/>
        </w:rPr>
        <w:pict>
          <v:shape id="_x0000_s1304" type="#_x0000_t202" style="position:absolute;margin-left:23.2pt;margin-top:12.1pt;width:57.5pt;height:41.3pt;z-index:251657216;mso-width-relative:margin;mso-height-relative:margin" strokecolor="white [3212]">
            <v:textbox style="mso-next-textbox:#_x0000_s1304">
              <w:txbxContent>
                <w:p w:rsidR="00E17D5B" w:rsidRPr="00D731FF" w:rsidRDefault="00E17D5B" w:rsidP="007B5063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Viral genome           ss (-) RNA genome</w:t>
                  </w:r>
                </w:p>
              </w:txbxContent>
            </v:textbox>
          </v:shape>
        </w:pict>
      </w:r>
    </w:p>
    <w:p w:rsidR="007B5063" w:rsidRDefault="00920911" w:rsidP="00EE1545">
      <w:pPr>
        <w:rPr>
          <w:rFonts w:ascii="Segoe UI" w:hAnsi="Segoe UI" w:cs="Segoe UI"/>
          <w:b/>
          <w:color w:val="0D0D0D"/>
          <w:shd w:val="clear" w:color="auto" w:fill="FFFFFF"/>
        </w:rPr>
      </w:pP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14" type="#_x0000_t202" style="position:absolute;margin-left:117.75pt;margin-top:.85pt;width:83.75pt;height:31.85pt;z-index:251667456;mso-width-relative:margin;mso-height-relative:margin" strokecolor="white [3212]">
            <v:textbox style="mso-next-textbox:#_x0000_s1314">
              <w:txbxContent>
                <w:p w:rsidR="00E17D5B" w:rsidRPr="00D731FF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RNA dependent     RNA polymerase</w:t>
                  </w:r>
                </w:p>
              </w:txbxContent>
            </v:textbox>
          </v:shape>
        </w:pict>
      </w:r>
    </w:p>
    <w:p w:rsidR="007B5063" w:rsidRDefault="00920911" w:rsidP="007B5063">
      <w:pPr>
        <w:jc w:val="center"/>
        <w:rPr>
          <w:rFonts w:ascii="Segoe UI" w:hAnsi="Segoe UI" w:cs="Segoe UI"/>
          <w:b/>
          <w:color w:val="0D0D0D"/>
          <w:shd w:val="clear" w:color="auto" w:fill="FFFFFF"/>
        </w:rPr>
      </w:pP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17" type="#_x0000_t202" style="position:absolute;left:0;text-align:left;margin-left:183.75pt;margin-top:12.85pt;width:29.9pt;height:18.75pt;z-index:251670528;mso-width-relative:margin;mso-height-relative:margin" strokecolor="white [3212]">
            <v:textbox style="mso-next-textbox:#_x0000_s1317">
              <w:txbxContent>
                <w:p w:rsidR="00E17D5B" w:rsidRPr="00AE41D8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E41D8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(+)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16" style="position:absolute;left:0;text-align:left;margin-left:161.15pt;margin-top:23.75pt;width:33.05pt;height:82.1pt;z-index:251669504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15" type="#_x0000_t202" style="position:absolute;left:0;text-align:left;margin-left:48.85pt;margin-top:16.6pt;width:68.9pt;height:34.5pt;z-index:251668480;mso-width-relative:margin;mso-height-relative:margin" strokecolor="white [3212]">
            <v:textbox style="mso-next-textbox:#_x0000_s1315">
              <w:txbxContent>
                <w:p w:rsidR="00E17D5B" w:rsidRPr="00D731FF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 xml:space="preserve">Transcription copies (-) RNA </w:t>
                  </w:r>
                </w:p>
              </w:txbxContent>
            </v:textbox>
          </v:shape>
        </w:pict>
      </w:r>
    </w:p>
    <w:p w:rsidR="007B5063" w:rsidRDefault="00920911" w:rsidP="007B5063">
      <w:pPr>
        <w:jc w:val="center"/>
        <w:rPr>
          <w:rFonts w:ascii="Segoe UI" w:hAnsi="Segoe UI" w:cs="Segoe UI"/>
          <w:b/>
          <w:color w:val="0D0D0D"/>
          <w:shd w:val="clear" w:color="auto" w:fill="FFFFFF"/>
        </w:rPr>
      </w:pP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20" type="#_x0000_t202" style="position:absolute;left:0;text-align:left;margin-left:254.6pt;margin-top:9.3pt;width:75.95pt;height:15pt;z-index:251673600;mso-width-relative:margin;mso-height-relative:margin" strokecolor="white [3212]">
            <v:textbox style="mso-next-textbox:#_x0000_s1320">
              <w:txbxContent>
                <w:p w:rsidR="00E17D5B" w:rsidRPr="00D731FF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 xml:space="preserve"> Translation               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21" style="position:absolute;left:0;text-align:left;margin-left:370.25pt;margin-top:4.8pt;width:56.9pt;height:34.45pt;z-index:251674624" coordsize="1666,1020" path="m1,90hdc10,184,,427,76,540v28,42,60,80,90,120c179,678,180,704,196,720v45,45,100,80,150,120c366,856,372,884,391,900v22,19,52,28,75,45c483,958,492,980,511,990v28,15,90,30,90,30c807,1004,758,1008,901,960v87,-66,178,-75,285,-90c1302,831,1247,852,1351,810v20,-30,35,-65,60,-90c1426,705,1445,693,1456,675v64,-100,98,-219,135,-330c1613,280,1629,215,1651,150v5,-15,15,-45,15,-45c1661,75,1666,41,1651,15,1643,1,1622,,1606,v-90,,-180,10,-270,15c1299,27,1275,31,1246,60v-13,13,-16,33,-30,45c1189,129,1156,145,1126,165v-15,10,-28,24,-45,30c972,231,863,272,751,300,655,288,616,290,541,240,506,188,473,155,421,120,373,49,408,81,301,45,286,40,256,30,256,30,136,42,31,29,31,180e" fillcolor="#e36c0a [2409]">
            <v:path arrowok="t"/>
          </v:shape>
        </w:pict>
      </w:r>
    </w:p>
    <w:p w:rsidR="00A22D5E" w:rsidRDefault="00920911" w:rsidP="007B5063">
      <w:pPr>
        <w:jc w:val="center"/>
        <w:rPr>
          <w:rFonts w:ascii="Segoe UI" w:hAnsi="Segoe UI" w:cs="Segoe UI"/>
          <w:b/>
          <w:color w:val="0D0D0D"/>
          <w:shd w:val="clear" w:color="auto" w:fill="FFFFFF"/>
        </w:rPr>
      </w:pP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19" type="#_x0000_t32" style="position:absolute;left:0;text-align:left;margin-left:205.55pt;margin-top:4.2pt;width:160.3pt;height:0;z-index:251672576" o:connectortype="straight" strokeweight="1.5pt">
            <v:stroke endarrow="block"/>
          </v:shape>
        </w:pict>
      </w: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22" type="#_x0000_t202" style="position:absolute;left:0;text-align:left;margin-left:365.85pt;margin-top:25.2pt;width:61.3pt;height:20.25pt;z-index:251675648;mso-width-relative:margin;mso-height-relative:margin" strokecolor="white [3212]">
            <v:textbox style="mso-next-textbox:#_x0000_s1322">
              <w:txbxContent>
                <w:p w:rsidR="00E17D5B" w:rsidRPr="00D731FF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 xml:space="preserve">Viral protein </w:t>
                  </w:r>
                </w:p>
              </w:txbxContent>
            </v:textbox>
          </v:shape>
        </w:pict>
      </w:r>
    </w:p>
    <w:p w:rsidR="00A22D5E" w:rsidRDefault="00920911" w:rsidP="007B5063">
      <w:pPr>
        <w:jc w:val="center"/>
        <w:rPr>
          <w:rFonts w:ascii="Segoe UI" w:hAnsi="Segoe UI" w:cs="Segoe UI"/>
          <w:b/>
          <w:color w:val="0D0D0D"/>
          <w:shd w:val="clear" w:color="auto" w:fill="FFFFFF"/>
        </w:rPr>
      </w:pPr>
      <w:r>
        <w:rPr>
          <w:rFonts w:ascii="Segoe UI" w:hAnsi="Segoe UI" w:cs="Segoe UI"/>
          <w:b/>
          <w:noProof/>
          <w:color w:val="0D0D0D"/>
          <w:lang w:eastAsia="en-IN"/>
        </w:rPr>
        <w:pict>
          <v:shape id="_x0000_s1318" type="#_x0000_t202" style="position:absolute;left:0;text-align:left;margin-left:140.4pt;margin-top:25.4pt;width:80.95pt;height:21pt;z-index:251671552;mso-width-relative:margin;mso-height-relative:margin" strokecolor="white [3212]">
            <v:textbox style="mso-next-textbox:#_x0000_s1318">
              <w:txbxContent>
                <w:p w:rsidR="00E17D5B" w:rsidRPr="00D731FF" w:rsidRDefault="00E17D5B" w:rsidP="00A22D5E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D731FF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 xml:space="preserve"> (+) Viral mRNA </w:t>
                  </w:r>
                </w:p>
              </w:txbxContent>
            </v:textbox>
          </v:shape>
        </w:pict>
      </w:r>
    </w:p>
    <w:p w:rsidR="00D731FF" w:rsidRDefault="00D731FF" w:rsidP="00B841AF">
      <w:pPr>
        <w:ind w:left="2880" w:firstLine="720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D731FF" w:rsidRDefault="00D731FF" w:rsidP="006E220A">
      <w:pPr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001200" w:rsidRDefault="007B5063" w:rsidP="00E17D5B">
      <w:pPr>
        <w:ind w:left="2880" w:firstLine="720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Figure</w:t>
      </w:r>
      <w:r w:rsidR="00E17D5B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 28</w:t>
      </w:r>
      <w:r w:rsidRPr="00B841AF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: </w:t>
      </w:r>
      <w:r w:rsidR="00B841AF" w:rsidRPr="00B841AF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-ssRNA replication</w:t>
      </w:r>
    </w:p>
    <w:p w:rsidR="00E17D5B" w:rsidRPr="00E17D5B" w:rsidRDefault="00E17D5B" w:rsidP="00E17D5B">
      <w:pPr>
        <w:ind w:left="2880" w:firstLine="720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</w:p>
    <w:p w:rsidR="00013208" w:rsidRPr="00E17D5B" w:rsidRDefault="003E5A7E" w:rsidP="00B841AF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C</w:t>
      </w:r>
      <w:r w:rsidR="00013208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lass VI: RNA viruses that reverse transcribe</w:t>
      </w:r>
      <w:r w:rsidR="00E17D5B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-</w:t>
      </w:r>
    </w:p>
    <w:p w:rsidR="00C976AA" w:rsidRPr="00B841AF" w:rsidRDefault="00C976AA" w:rsidP="00B841A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 virus employs its reverse transcriptase to produce a complementary ssDNA strand to the viral genome</w:t>
      </w:r>
      <w:r w:rsidR="00E17D5B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 (Figure 29)</w:t>
      </w: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.</w:t>
      </w:r>
    </w:p>
    <w:p w:rsidR="00C976AA" w:rsidRPr="00B841AF" w:rsidRDefault="00C976AA" w:rsidP="00B841A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This enzyme also exhibits ribonuclease activity, which degrades the RNA strand of the RNA-DNA hybrid. </w:t>
      </w:r>
    </w:p>
    <w:p w:rsidR="00C976AA" w:rsidRPr="00B841AF" w:rsidRDefault="00C976AA" w:rsidP="00B841A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Additionally, the reverse transcriptase functions as a DNA polymerase, synthesizing a complementary copy to the ssDNA,  resulting in a dsDNA molecule. This allows the virus to integrate its genome, in a dsDNA form, into the host chromosome, forming a provirus. </w:t>
      </w:r>
    </w:p>
    <w:p w:rsidR="003E5A7E" w:rsidRPr="00B841AF" w:rsidRDefault="00C976AA" w:rsidP="00B841AF">
      <w:pPr>
        <w:pStyle w:val="ListParagraph"/>
        <w:numPr>
          <w:ilvl w:val="0"/>
          <w:numId w:val="31"/>
        </w:num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Unlike a prophage, a provirus can remain dormant indefinitely or trigger the expression of viral genes, leading to the production of new viruses. Excision of the provirus does not occur for gene expression.</w:t>
      </w:r>
    </w:p>
    <w:p w:rsidR="00C976AA" w:rsidRDefault="00C976AA" w:rsidP="00C976AA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6E220A" w:rsidRDefault="006E220A" w:rsidP="00C976AA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6E220A" w:rsidRDefault="006E220A" w:rsidP="00C976AA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6E220A" w:rsidRDefault="006E220A" w:rsidP="00C976AA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6E220A" w:rsidRDefault="006E220A" w:rsidP="00C976AA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6E220A" w:rsidRDefault="006E220A" w:rsidP="00C976AA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C976AA" w:rsidRPr="00C976AA" w:rsidRDefault="00920911" w:rsidP="00C976AA">
      <w:p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920911">
        <w:rPr>
          <w:rFonts w:ascii="Segoe UI" w:hAnsi="Segoe UI" w:cs="Segoe UI"/>
          <w:noProof/>
          <w:color w:val="0D0D0D"/>
          <w:lang w:eastAsia="en-IN"/>
        </w:rPr>
        <w:pict>
          <v:rect id="_x0000_s1491" style="position:absolute;left:0;text-align:left;margin-left:4.5pt;margin-top:-23.25pt;width:465.35pt;height:318pt;z-index:251527168" fillcolor="white [3201]" strokecolor="#8064a2 [3207]" strokeweight="5pt">
            <v:stroke linestyle="thickThin"/>
            <v:shadow color="#868686"/>
          </v:rect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49" type="#_x0000_t202" style="position:absolute;left:0;text-align:left;margin-left:421.6pt;margin-top:-9.75pt;width:29.9pt;height:18.75pt;z-index:251702272;mso-width-relative:margin;mso-height-relative:margin" strokecolor="white [3212]">
            <v:textbox style="mso-next-textbox:#_x0000_s1349">
              <w:txbxContent>
                <w:p w:rsidR="00E17D5B" w:rsidRPr="00AE41D8" w:rsidRDefault="00E17D5B" w:rsidP="00FF5E0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(-</w:t>
                  </w:r>
                  <w:r w:rsidRPr="00AE41D8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</w:txbxContent>
            </v:textbox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24" style="position:absolute;left:0;text-align:left;margin-left:394.1pt;margin-top:2.25pt;width:33.05pt;height:82.1pt;z-index:251677696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00b0f0" strokeweight="2.25pt">
            <v:path arrowok="t"/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47" type="#_x0000_t202" style="position:absolute;left:0;text-align:left;margin-left:307.25pt;margin-top:13.5pt;width:75pt;height:29.95pt;z-index:251700224;mso-width-relative:margin;mso-height-relative:margin" strokecolor="white [3212]">
            <v:textbox style="mso-next-textbox:#_x0000_s1347">
              <w:txbxContent>
                <w:p w:rsidR="00E17D5B" w:rsidRPr="006E220A" w:rsidRDefault="00E17D5B" w:rsidP="00FF5E0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DNA dependent     RNA polymerase</w:t>
                  </w:r>
                </w:p>
              </w:txbxContent>
            </v:textbox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46" type="#_x0000_t202" style="position:absolute;left:0;text-align:left;margin-left:286.6pt;margin-top:17.25pt;width:29.9pt;height:18.75pt;z-index:251699200;mso-width-relative:margin;mso-height-relative:margin" strokecolor="white [3212]">
            <v:textbox style="mso-next-textbox:#_x0000_s1346">
              <w:txbxContent>
                <w:p w:rsidR="00E17D5B" w:rsidRPr="00AE41D8" w:rsidRDefault="00E17D5B" w:rsidP="00FF5E0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(-</w:t>
                  </w:r>
                  <w:r w:rsidRPr="00AE41D8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)</w:t>
                  </w:r>
                </w:p>
              </w:txbxContent>
            </v:textbox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45" type="#_x0000_t202" style="position:absolute;left:0;text-align:left;margin-left:264.9pt;margin-top:6.75pt;width:29.9pt;height:18.75pt;z-index:251698176;mso-width-relative:margin;mso-height-relative:margin" strokecolor="white [3212]">
            <v:textbox style="mso-next-textbox:#_x0000_s1345">
              <w:txbxContent>
                <w:p w:rsidR="00E17D5B" w:rsidRPr="00AE41D8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E41D8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(+)</w:t>
                  </w:r>
                </w:p>
              </w:txbxContent>
            </v:textbox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40" type="#_x0000_t202" style="position:absolute;left:0;text-align:left;margin-left:145.45pt;margin-top:9pt;width:29.9pt;height:18.75pt;z-index:251694080;mso-width-relative:margin;mso-height-relative:margin" strokecolor="white [3212]">
            <v:textbox style="mso-next-textbox:#_x0000_s1340">
              <w:txbxContent>
                <w:p w:rsidR="00E17D5B" w:rsidRPr="006E220A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(-)</w:t>
                  </w:r>
                </w:p>
              </w:txbxContent>
            </v:textbox>
          </v:shape>
        </w:pict>
      </w:r>
      <w:r w:rsidRPr="00920911">
        <w:rPr>
          <w:rFonts w:ascii="Segoe UI" w:hAnsi="Segoe UI" w:cs="Segoe UI"/>
          <w:noProof/>
          <w:color w:val="0D0D0D"/>
          <w:lang w:eastAsia="en-IN"/>
        </w:rPr>
        <w:pict>
          <v:shape id="_x0000_s1337" type="#_x0000_t202" style="position:absolute;left:0;text-align:left;margin-left:29.25pt;margin-top:13.5pt;width:29.9pt;height:18.75pt;z-index:251691008;mso-width-relative:margin;mso-height-relative:margin" strokecolor="white [3212]">
            <v:textbox style="mso-next-textbox:#_x0000_s1337">
              <w:txbxContent>
                <w:p w:rsidR="00E17D5B" w:rsidRPr="00AE41D8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E41D8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(+)</w:t>
                  </w:r>
                </w:p>
              </w:txbxContent>
            </v:textbox>
          </v:shape>
        </w:pict>
      </w:r>
    </w:p>
    <w:p w:rsidR="003E5A7E" w:rsidRPr="003E5A7E" w:rsidRDefault="00920911" w:rsidP="003E5A7E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333" type="#_x0000_t32" style="position:absolute;margin-left:305.25pt;margin-top:18.4pt;width:84.35pt;height:12.25pt;flip:y;z-index:251686912" o:connectortype="straight" strokeweight="1.5pt">
            <v:stroke endarrow="block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26" style="position:absolute;margin-left:261.75pt;margin-top:6.4pt;width:33.05pt;height:82.1pt;z-index:251679744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25" style="position:absolute;margin-left:256.05pt;margin-top:.65pt;width:33.05pt;height:82.1pt;z-index:251678720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00b0f0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42" type="#_x0000_t202" style="position:absolute;margin-left:176.25pt;margin-top:3.4pt;width:75pt;height:29.95pt;z-index:251695104;mso-width-relative:margin;mso-height-relative:margin" strokecolor="white [3212]">
            <v:textbox style="mso-next-textbox:#_x0000_s1342">
              <w:txbxContent>
                <w:p w:rsidR="00E17D5B" w:rsidRPr="006E220A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NA dependent     DNA polymerase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35" type="#_x0000_t202" style="position:absolute;margin-left:56.25pt;margin-top:6.4pt;width:75pt;height:29.95pt;z-index:251688960;mso-width-relative:margin;mso-height-relative:margin" strokecolor="white [3212]">
            <v:textbox style="mso-next-textbox:#_x0000_s1335">
              <w:txbxContent>
                <w:p w:rsidR="00E17D5B" w:rsidRPr="006E220A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RNA dependent     DNA polymerase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28" style="position:absolute;margin-left:136.4pt;margin-top:6.4pt;width:33.05pt;height:82.1pt;z-index:251681792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00b0f0" strokeweight="2.25pt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23" style="position:absolute;margin-left:23.2pt;margin-top:13.9pt;width:33.05pt;height:82.1pt;z-index:251676672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</w:p>
    <w:p w:rsidR="003E5A7E" w:rsidRDefault="00920911" w:rsidP="003E5A7E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334" type="#_x0000_t32" style="position:absolute;margin-left:305.25pt;margin-top:25.35pt;width:11.25pt;height:73.5pt;z-index:251687936" o:connectortype="straight" strokeweight="1.5pt">
            <v:stroke endarrow="block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30" type="#_x0000_t32" style="position:absolute;margin-left:59.15pt;margin-top:17.8pt;width:67.95pt;height:.05pt;z-index:251683840" o:connectortype="straight" strokeweight="1.5pt">
            <v:stroke endarrow="block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31" type="#_x0000_t32" style="position:absolute;margin-left:175.35pt;margin-top:17.8pt;width:71.35pt;height:0;z-index:251684864" o:connectortype="straight" strokeweight="1.5pt">
            <v:stroke endarrow="block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48" type="#_x0000_t202" style="position:absolute;margin-left:318.9pt;margin-top:6.5pt;width:63.35pt;height:33.6pt;z-index:251701248;mso-width-relative:margin;mso-height-relative:margin" strokecolor="white [3212]">
            <v:textbox style="mso-next-textbox:#_x0000_s1348">
              <w:txbxContent>
                <w:p w:rsidR="00E17D5B" w:rsidRPr="006E220A" w:rsidRDefault="00E17D5B" w:rsidP="00FF5E0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Copies (-) DNA strands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43" type="#_x0000_t202" style="position:absolute;margin-left:175.35pt;margin-top:22.3pt;width:63.35pt;height:33.6pt;z-index:251696128;mso-width-relative:margin;mso-height-relative:margin" strokecolor="white [3212]">
            <v:textbox style="mso-next-textbox:#_x0000_s1343">
              <w:txbxContent>
                <w:p w:rsidR="00E17D5B" w:rsidRPr="006E220A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Copies (-) RNA strands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38" type="#_x0000_t202" style="position:absolute;margin-left:67.9pt;margin-top:22.3pt;width:63.35pt;height:33.6pt;z-index:251692032;mso-width-relative:margin;mso-height-relative:margin" strokecolor="white [3212]">
            <v:textbox style="mso-next-textbox:#_x0000_s1338">
              <w:txbxContent>
                <w:p w:rsidR="00E17D5B" w:rsidRPr="006E220A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Copies (+) RNA strands</w:t>
                  </w:r>
                </w:p>
              </w:txbxContent>
            </v:textbox>
          </v:shape>
        </w:pict>
      </w:r>
    </w:p>
    <w:p w:rsidR="003E5A7E" w:rsidRDefault="00920911" w:rsidP="003E5A7E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350" type="#_x0000_t202" style="position:absolute;margin-left:371.25pt;margin-top:6.75pt;width:72.75pt;height:30pt;z-index:251703296;mso-width-relative:margin;mso-height-relative:margin" strokecolor="white [3212]">
            <v:textbox style="mso-next-textbox:#_x0000_s1350">
              <w:txbxContent>
                <w:p w:rsidR="00E17D5B" w:rsidRPr="006E220A" w:rsidRDefault="00E17D5B" w:rsidP="00FF5E0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Viral genome           ss (-) RNA genome</w:t>
                  </w:r>
                </w:p>
              </w:txbxContent>
            </v:textbox>
          </v:shape>
        </w:pict>
      </w:r>
    </w:p>
    <w:p w:rsidR="00BB0638" w:rsidRDefault="00920911" w:rsidP="003E5A7E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344" type="#_x0000_t202" style="position:absolute;margin-left:246.7pt;margin-top:8pt;width:60.55pt;height:35.3pt;z-index:251697152;mso-width-relative:margin;mso-height-relative:margin" strokecolor="white [3212]">
            <v:textbox style="mso-next-textbox:#_x0000_s1344">
              <w:txbxContent>
                <w:p w:rsidR="00E17D5B" w:rsidRPr="006E220A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dsDNA intermediate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36" type="#_x0000_t202" style="position:absolute;margin-left:9.75pt;margin-top:23.4pt;width:67.5pt;height:30pt;z-index:251689984;mso-width-relative:margin;mso-height-relative:margin" strokecolor="white [3212]">
            <v:textbox style="mso-next-textbox:#_x0000_s1336">
              <w:txbxContent>
                <w:p w:rsidR="00E17D5B" w:rsidRPr="006E220A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Viral genome           ss (+) RNA genome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39" type="#_x0000_t202" style="position:absolute;margin-left:117.75pt;margin-top:9.9pt;width:53.75pt;height:22.5pt;z-index:251693056;mso-width-relative:margin;mso-height-relative:margin" strokecolor="white [3212]">
            <v:textbox style="mso-next-textbox:#_x0000_s1339">
              <w:txbxContent>
                <w:p w:rsidR="00E17D5B" w:rsidRPr="006E220A" w:rsidRDefault="00E17D5B" w:rsidP="00BB0638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 xml:space="preserve">ss (-) DNA </w:t>
                  </w:r>
                </w:p>
              </w:txbxContent>
            </v:textbox>
          </v:shape>
        </w:pict>
      </w:r>
    </w:p>
    <w:p w:rsidR="00BB0638" w:rsidRDefault="00920911" w:rsidP="003E5A7E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352" type="#_x0000_t202" style="position:absolute;margin-left:321.55pt;margin-top:25.5pt;width:29.9pt;height:18.75pt;z-index:251705344;mso-width-relative:margin;mso-height-relative:margin" strokecolor="white [3212]">
            <v:textbox style="mso-next-textbox:#_x0000_s1352">
              <w:txbxContent>
                <w:p w:rsidR="00E17D5B" w:rsidRPr="00AE41D8" w:rsidRDefault="00E17D5B" w:rsidP="00FF5E0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AE41D8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>(+)</w:t>
                  </w:r>
                </w:p>
              </w:txbxContent>
            </v:textbox>
          </v:shape>
        </w:pict>
      </w:r>
    </w:p>
    <w:p w:rsidR="00BB0638" w:rsidRDefault="00920911" w:rsidP="003E5A7E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329" style="position:absolute;margin-left:398.5pt;margin-top:20.75pt;width:56.9pt;height:34.45pt;z-index:251682816" coordsize="1666,1020" path="m1,90hdc10,184,,427,76,540v28,42,60,80,90,120c179,678,180,704,196,720v45,45,100,80,150,120c366,856,372,884,391,900v22,19,52,28,75,45c483,958,492,980,511,990v28,15,90,30,90,30c807,1004,758,1008,901,960v87,-66,178,-75,285,-90c1302,831,1247,852,1351,810v20,-30,35,-65,60,-90c1426,705,1445,693,1456,675v64,-100,98,-219,135,-330c1613,280,1629,215,1651,150v5,-15,15,-45,15,-45c1661,75,1666,41,1651,15,1643,1,1622,,1606,v-90,,-180,10,-270,15c1299,27,1275,31,1246,60v-13,13,-16,33,-30,45c1189,129,1156,145,1126,165v-15,10,-28,24,-45,30c972,231,863,272,751,300,655,288,616,290,541,240,506,188,473,155,421,120,373,49,408,81,301,45,286,40,256,30,256,30,136,42,31,29,31,180e" fillcolor="#e36c0a [2409]">
            <v:path arrowok="t"/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53" type="#_x0000_t202" style="position:absolute;margin-left:337.05pt;margin-top:20.75pt;width:57.55pt;height:18.75pt;z-index:251706368;mso-width-relative:margin;mso-height-relative:margin" strokecolor="white [3212]">
            <v:textbox style="mso-next-textbox:#_x0000_s1353">
              <w:txbxContent>
                <w:p w:rsidR="00E17D5B" w:rsidRPr="006E220A" w:rsidRDefault="00E17D5B" w:rsidP="00FF5E0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 xml:space="preserve"> Translation               </w:t>
                  </w:r>
                </w:p>
              </w:txbxContent>
            </v:textbox>
          </v:shape>
        </w:pict>
      </w:r>
      <w:r>
        <w:rPr>
          <w:rFonts w:ascii="Segoe UI" w:hAnsi="Segoe UI" w:cs="Segoe UI"/>
          <w:noProof/>
          <w:color w:val="0D0D0D"/>
          <w:lang w:eastAsia="en-IN"/>
        </w:rPr>
        <w:pict>
          <v:shape id="_x0000_s1327" style="position:absolute;margin-left:307.25pt;margin-top:17.4pt;width:33.05pt;height:82.1pt;z-index:251680768" coordsize="661,1710" path="m436,hdc357,26,404,6,301,75v-13,9,-31,8,-45,15c240,98,226,110,211,120v-40,120,20,-20,-60,60c140,191,145,212,136,225v-12,18,-30,30,-45,45c42,418,142,356,286,345,387,278,408,303,556,315v-5,50,-4,101,-15,150c525,533,382,554,316,570,200,647,82,538,1,660,6,700,,743,16,780v6,14,29,14,45,15c221,810,381,813,541,825v97,32,84,1,105,75c652,920,656,940,661,960v-5,20,-2,44,-15,60c625,1045,554,1058,526,1065v-70,-5,-142,2,-210,-15c266,1038,230,991,181,975v-35,5,-75,-4,-105,15c59,1001,67,1030,61,1050v-4,15,-10,30,-15,45c51,1125,43,1160,61,1185v12,17,40,9,60,15c136,1204,150,1214,166,1215v110,9,220,10,330,15c553,1249,618,1274,526,1320v-65,32,-155,46,-225,60c189,1454,326,1359,211,1455v-14,12,-42,12,-45,30c153,1559,166,1635,166,1710e" filled="f" strokecolor="#5f497a [2407]" strokeweight="2.25pt">
            <v:path arrowok="t"/>
          </v:shape>
        </w:pict>
      </w:r>
    </w:p>
    <w:p w:rsidR="00BB0638" w:rsidRDefault="00920911" w:rsidP="003E5A7E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332" type="#_x0000_t32" style="position:absolute;margin-left:340.3pt;margin-top:17.95pt;width:54.3pt;height:.05pt;z-index:251685888" o:connectortype="straight" strokeweight="1.5pt">
            <v:stroke endarrow="block"/>
          </v:shape>
        </w:pict>
      </w:r>
    </w:p>
    <w:p w:rsidR="00FF5E09" w:rsidRDefault="00920911" w:rsidP="003E5A7E">
      <w:pPr>
        <w:rPr>
          <w:rFonts w:ascii="Segoe UI" w:hAnsi="Segoe UI" w:cs="Segoe UI"/>
          <w:color w:val="0D0D0D"/>
          <w:shd w:val="clear" w:color="auto" w:fill="FFFFFF"/>
        </w:rPr>
      </w:pPr>
      <w:r>
        <w:rPr>
          <w:rFonts w:ascii="Segoe UI" w:hAnsi="Segoe UI" w:cs="Segoe UI"/>
          <w:noProof/>
          <w:color w:val="0D0D0D"/>
          <w:lang w:eastAsia="en-IN"/>
        </w:rPr>
        <w:pict>
          <v:shape id="_x0000_s1354" type="#_x0000_t202" style="position:absolute;margin-left:394.1pt;margin-top:9.1pt;width:61.3pt;height:20.25pt;z-index:251707392;mso-width-relative:margin;mso-height-relative:margin" strokecolor="white [3212]">
            <v:textbox style="mso-next-textbox:#_x0000_s1354">
              <w:txbxContent>
                <w:p w:rsidR="00E17D5B" w:rsidRPr="006E220A" w:rsidRDefault="00E17D5B" w:rsidP="00FF5E0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 xml:space="preserve">Viral protein </w:t>
                  </w:r>
                </w:p>
              </w:txbxContent>
            </v:textbox>
          </v:shape>
        </w:pict>
      </w:r>
    </w:p>
    <w:p w:rsidR="00FF5E09" w:rsidRDefault="00920911" w:rsidP="003E5A7E">
      <w:pPr>
        <w:rPr>
          <w:rFonts w:ascii="Segoe UI" w:hAnsi="Segoe UI" w:cs="Segoe UI"/>
          <w:color w:val="0D0D0D"/>
          <w:shd w:val="clear" w:color="auto" w:fill="FFFFFF"/>
        </w:rPr>
      </w:pPr>
      <w:r w:rsidRPr="00920911">
        <w:rPr>
          <w:rFonts w:ascii="Segoe UI" w:hAnsi="Segoe UI" w:cs="Segoe UI"/>
          <w:b/>
          <w:noProof/>
          <w:color w:val="0D0D0D"/>
          <w:lang w:eastAsia="en-IN"/>
        </w:rPr>
        <w:pict>
          <v:shape id="_x0000_s1351" type="#_x0000_t202" style="position:absolute;margin-left:294.8pt;margin-top:22.05pt;width:74pt;height:18pt;z-index:251704320;mso-width-relative:margin;mso-height-relative:margin" strokecolor="white [3212]">
            <v:textbox style="mso-next-textbox:#_x0000_s1351">
              <w:txbxContent>
                <w:p w:rsidR="00E17D5B" w:rsidRPr="006E220A" w:rsidRDefault="00E17D5B" w:rsidP="00FF5E09">
                  <w:pP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 w:rsidRPr="006E220A">
                    <w:rPr>
                      <w:rFonts w:ascii="Times New Roman" w:hAnsi="Times New Roman" w:cs="Times New Roman"/>
                      <w:b/>
                      <w:color w:val="0D0D0D"/>
                      <w:sz w:val="16"/>
                      <w:szCs w:val="16"/>
                      <w:shd w:val="clear" w:color="auto" w:fill="FFFFFF"/>
                    </w:rPr>
                    <w:t xml:space="preserve"> (+) Viral mRNA </w:t>
                  </w:r>
                </w:p>
              </w:txbxContent>
            </v:textbox>
          </v:shape>
        </w:pict>
      </w:r>
    </w:p>
    <w:p w:rsidR="00FF5E09" w:rsidRPr="00FF5E09" w:rsidRDefault="00FF5E09" w:rsidP="00FF5E09">
      <w:pPr>
        <w:jc w:val="center"/>
        <w:rPr>
          <w:rFonts w:ascii="Segoe UI" w:hAnsi="Segoe UI" w:cs="Segoe UI"/>
          <w:b/>
          <w:color w:val="0D0D0D"/>
          <w:shd w:val="clear" w:color="auto" w:fill="FFFFFF"/>
        </w:rPr>
      </w:pPr>
    </w:p>
    <w:p w:rsidR="006E220A" w:rsidRDefault="006E220A" w:rsidP="00FF5E09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</w:p>
    <w:p w:rsidR="003E5A7E" w:rsidRPr="00B841AF" w:rsidRDefault="00FF5E09" w:rsidP="00FF5E09">
      <w:pPr>
        <w:jc w:val="center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 xml:space="preserve">Figure </w:t>
      </w:r>
      <w:r w:rsidR="00E17D5B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29</w:t>
      </w:r>
      <w:r w:rsidRPr="00B841AF"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  <w:t>: +ssRNA, retroviruses replication</w:t>
      </w:r>
    </w:p>
    <w:p w:rsidR="00FF5E09" w:rsidRPr="00E17D5B" w:rsidRDefault="00FF5E09" w:rsidP="00FF5E09">
      <w:pPr>
        <w:rPr>
          <w:rFonts w:ascii="Times New Roman" w:hAnsi="Times New Roman" w:cs="Times New Roman"/>
          <w:color w:val="0070C0"/>
          <w:sz w:val="24"/>
          <w:szCs w:val="24"/>
          <w:shd w:val="clear" w:color="auto" w:fill="FFFFFF"/>
        </w:rPr>
      </w:pPr>
    </w:p>
    <w:p w:rsidR="00013208" w:rsidRPr="00E17D5B" w:rsidRDefault="00FF5E09" w:rsidP="00B841AF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</w:pPr>
      <w:r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C</w:t>
      </w:r>
      <w:r w:rsidR="00013208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lass VII: DNA viruses that reverse transcribe</w:t>
      </w:r>
      <w:r w:rsidR="00E17D5B" w:rsidRPr="00E17D5B">
        <w:rPr>
          <w:rFonts w:ascii="Times New Roman" w:hAnsi="Times New Roman" w:cs="Times New Roman"/>
          <w:b/>
          <w:color w:val="0070C0"/>
          <w:sz w:val="24"/>
          <w:szCs w:val="24"/>
          <w:shd w:val="clear" w:color="auto" w:fill="FFFFFF"/>
        </w:rPr>
        <w:t>-</w:t>
      </w:r>
    </w:p>
    <w:p w:rsidR="00524E28" w:rsidRPr="00B841AF" w:rsidRDefault="00140590" w:rsidP="00B841A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Hepadnaviruses harbor a DNA genome that is partially double-stranded, featuring a single-stranded region. </w:t>
      </w:r>
    </w:p>
    <w:p w:rsidR="00524E28" w:rsidRPr="00B841AF" w:rsidRDefault="00140590" w:rsidP="00B841AF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B841AF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Upon entering the cell nucleus, host cell enzymes facilitate the filling of the gap with complementary bases, resulting in the formation of a closed-loop double-stranded DNA (dsDNA). </w:t>
      </w:r>
    </w:p>
    <w:p w:rsidR="00524E28" w:rsidRPr="00524E28" w:rsidRDefault="00140590" w:rsidP="00524E2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</w:pPr>
      <w:r w:rsidRPr="00524E2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 xml:space="preserve">Gene transcription produces a plus-strand RNA known as the pregenome, along with the viral enzyme reverse transcriptase, which acts as an RNA-dependent DNA polymerase. </w:t>
      </w:r>
    </w:p>
    <w:p w:rsidR="002524EC" w:rsidRPr="00524E28" w:rsidRDefault="00140590" w:rsidP="00524E28">
      <w:pPr>
        <w:pStyle w:val="ListParagraph"/>
        <w:numPr>
          <w:ilvl w:val="0"/>
          <w:numId w:val="32"/>
        </w:numPr>
        <w:jc w:val="both"/>
        <w:rPr>
          <w:rFonts w:ascii="Times New Roman" w:hAnsi="Times New Roman" w:cs="Times New Roman"/>
          <w:b/>
          <w:color w:val="0D0D0D"/>
          <w:sz w:val="24"/>
          <w:szCs w:val="24"/>
          <w:shd w:val="clear" w:color="auto" w:fill="FFFFFF"/>
        </w:rPr>
      </w:pPr>
      <w:r w:rsidRPr="00524E2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The pre</w:t>
      </w:r>
      <w:r w:rsidR="00524E28" w:rsidRPr="00524E2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-</w:t>
      </w:r>
      <w:r w:rsidRPr="00524E2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genome serves as a template for reverse transcriptase to generate minus-strand DNA genomes, with a small segment of pre</w:t>
      </w:r>
      <w:r w:rsidR="00524E28" w:rsidRPr="00524E2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-</w:t>
      </w:r>
      <w:r w:rsidRPr="00524E28">
        <w:rPr>
          <w:rFonts w:ascii="Times New Roman" w:hAnsi="Times New Roman" w:cs="Times New Roman"/>
          <w:color w:val="0D0D0D"/>
          <w:sz w:val="24"/>
          <w:szCs w:val="24"/>
          <w:shd w:val="clear" w:color="auto" w:fill="FFFFFF"/>
        </w:rPr>
        <w:t>genome serving as a primer for the production of the double-stranded region of the genomes.</w:t>
      </w:r>
    </w:p>
    <w:p w:rsidR="00013208" w:rsidRDefault="00013208" w:rsidP="00013208">
      <w:pPr>
        <w:pStyle w:val="ListParagraph"/>
        <w:rPr>
          <w:rFonts w:ascii="Segoe UI" w:hAnsi="Segoe UI" w:cs="Segoe UI"/>
          <w:b/>
          <w:color w:val="0D0D0D"/>
          <w:shd w:val="clear" w:color="auto" w:fill="FFFFFF"/>
        </w:rPr>
      </w:pPr>
    </w:p>
    <w:p w:rsidR="00AC30AE" w:rsidRDefault="00AC30AE" w:rsidP="00013208">
      <w:pPr>
        <w:pStyle w:val="ListParagraph"/>
        <w:rPr>
          <w:rFonts w:ascii="Segoe UI" w:hAnsi="Segoe UI" w:cs="Segoe UI"/>
          <w:b/>
          <w:color w:val="0D0D0D"/>
          <w:shd w:val="clear" w:color="auto" w:fill="FFFFFF"/>
        </w:rPr>
      </w:pPr>
    </w:p>
    <w:p w:rsidR="00AC30AE" w:rsidRDefault="00AC30AE" w:rsidP="00013208">
      <w:pPr>
        <w:pStyle w:val="ListParagraph"/>
        <w:rPr>
          <w:rFonts w:ascii="Segoe UI" w:hAnsi="Segoe UI" w:cs="Segoe UI"/>
          <w:b/>
          <w:color w:val="0D0D0D"/>
          <w:shd w:val="clear" w:color="auto" w:fill="FFFFFF"/>
        </w:rPr>
      </w:pPr>
    </w:p>
    <w:p w:rsidR="00AC30AE" w:rsidRDefault="00AC30AE" w:rsidP="00013208">
      <w:pPr>
        <w:pStyle w:val="ListParagraph"/>
        <w:rPr>
          <w:rFonts w:ascii="Segoe UI" w:hAnsi="Segoe UI" w:cs="Segoe UI"/>
          <w:b/>
          <w:color w:val="0D0D0D"/>
          <w:shd w:val="clear" w:color="auto" w:fill="FFFFFF"/>
        </w:rPr>
      </w:pPr>
    </w:p>
    <w:p w:rsidR="00AC30AE" w:rsidRPr="001F3659" w:rsidRDefault="00AC30AE" w:rsidP="00013208">
      <w:pPr>
        <w:pStyle w:val="ListParagraph"/>
        <w:rPr>
          <w:rFonts w:ascii="Segoe UI" w:hAnsi="Segoe UI" w:cs="Segoe UI"/>
          <w:b/>
          <w:color w:val="0D0D0D"/>
          <w:shd w:val="clear" w:color="auto" w:fill="FFFFFF"/>
        </w:rPr>
      </w:pPr>
    </w:p>
    <w:p w:rsidR="00B841AF" w:rsidRPr="002331FB" w:rsidRDefault="00777F6D" w:rsidP="008A5348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331FB">
        <w:rPr>
          <w:rFonts w:ascii="Times New Roman" w:hAnsi="Times New Roman" w:cs="Times New Roman"/>
          <w:b/>
          <w:color w:val="FF0000"/>
          <w:sz w:val="24"/>
          <w:szCs w:val="24"/>
        </w:rPr>
        <w:lastRenderedPageBreak/>
        <w:t xml:space="preserve">References: </w:t>
      </w:r>
    </w:p>
    <w:p w:rsidR="00777F6D" w:rsidRPr="00BD0DB2" w:rsidRDefault="00777F6D" w:rsidP="00777F6D">
      <w:pPr>
        <w:pStyle w:val="Bibliography"/>
        <w:jc w:val="both"/>
        <w:rPr>
          <w:rFonts w:ascii="Times New Roman" w:hAnsi="Times New Roman" w:cs="Times New Roman"/>
          <w:sz w:val="24"/>
          <w:szCs w:val="24"/>
        </w:rPr>
      </w:pPr>
      <w:r w:rsidRPr="00BD0DB2">
        <w:rPr>
          <w:rFonts w:ascii="Times New Roman" w:hAnsi="Times New Roman" w:cs="Times New Roman"/>
          <w:sz w:val="24"/>
          <w:szCs w:val="24"/>
        </w:rPr>
        <w:t>Louten, J., 2016. Virus Structure and Classification, in: Essential Human Virology. Elsevier, pp. 19–29. https://doi.org/10.1016/B978-0-12-800947-5.00002-8</w:t>
      </w:r>
    </w:p>
    <w:p w:rsidR="00777F6D" w:rsidRPr="00BD0DB2" w:rsidRDefault="00777F6D" w:rsidP="00777F6D">
      <w:pPr>
        <w:pStyle w:val="Bibliography"/>
        <w:jc w:val="both"/>
        <w:rPr>
          <w:rFonts w:ascii="Times New Roman" w:hAnsi="Times New Roman" w:cs="Times New Roman"/>
          <w:sz w:val="24"/>
          <w:szCs w:val="24"/>
        </w:rPr>
      </w:pPr>
      <w:r w:rsidRPr="00BD0DB2">
        <w:rPr>
          <w:rFonts w:ascii="Times New Roman" w:hAnsi="Times New Roman" w:cs="Times New Roman"/>
          <w:sz w:val="24"/>
          <w:szCs w:val="24"/>
        </w:rPr>
        <w:t>The Baltimore Classification of Viruses 50 Years Later: How Does It Stand in the Light of Virus Evolution? | Microbiology and Molecular Biology Reviews [WWW Document], n.d. URL https://journals.asm.org/doi/10.1128/mmbr.00053-21 (accessed 4.13.24).</w:t>
      </w:r>
    </w:p>
    <w:p w:rsidR="00777F6D" w:rsidRPr="00B841AF" w:rsidRDefault="00777F6D" w:rsidP="008A5348">
      <w:pPr>
        <w:rPr>
          <w:rFonts w:ascii="Times New Roman" w:hAnsi="Times New Roman" w:cs="Times New Roman"/>
          <w:b/>
          <w:sz w:val="32"/>
          <w:szCs w:val="32"/>
        </w:rPr>
      </w:pPr>
    </w:p>
    <w:p w:rsidR="00777F6D" w:rsidRDefault="00777F6D" w:rsidP="00BD0DB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777F6D" w:rsidSect="003C56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54C" w:rsidRDefault="00EA254C" w:rsidP="00E246F8">
      <w:pPr>
        <w:spacing w:after="0" w:line="240" w:lineRule="auto"/>
      </w:pPr>
      <w:r>
        <w:separator/>
      </w:r>
    </w:p>
  </w:endnote>
  <w:endnote w:type="continuationSeparator" w:id="0">
    <w:p w:rsidR="00EA254C" w:rsidRDefault="00EA254C" w:rsidP="00E24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54C" w:rsidRDefault="00EA254C" w:rsidP="00E246F8">
      <w:pPr>
        <w:spacing w:after="0" w:line="240" w:lineRule="auto"/>
      </w:pPr>
      <w:r>
        <w:separator/>
      </w:r>
    </w:p>
  </w:footnote>
  <w:footnote w:type="continuationSeparator" w:id="0">
    <w:p w:rsidR="00EA254C" w:rsidRDefault="00EA254C" w:rsidP="00E24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02A94"/>
    <w:multiLevelType w:val="hybridMultilevel"/>
    <w:tmpl w:val="6B6214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226BC"/>
    <w:multiLevelType w:val="hybridMultilevel"/>
    <w:tmpl w:val="51DE02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2D7631"/>
    <w:multiLevelType w:val="hybridMultilevel"/>
    <w:tmpl w:val="F4A291D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3667CE6"/>
    <w:multiLevelType w:val="hybridMultilevel"/>
    <w:tmpl w:val="B2BC53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E7721F"/>
    <w:multiLevelType w:val="hybridMultilevel"/>
    <w:tmpl w:val="C19862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13675"/>
    <w:multiLevelType w:val="hybridMultilevel"/>
    <w:tmpl w:val="DCF8CDF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D83EA5"/>
    <w:multiLevelType w:val="hybridMultilevel"/>
    <w:tmpl w:val="176C07CA"/>
    <w:lvl w:ilvl="0" w:tplc="147A0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9F217C"/>
    <w:multiLevelType w:val="hybridMultilevel"/>
    <w:tmpl w:val="AEBE20F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F5723C6"/>
    <w:multiLevelType w:val="hybridMultilevel"/>
    <w:tmpl w:val="1ACC74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D53033"/>
    <w:multiLevelType w:val="hybridMultilevel"/>
    <w:tmpl w:val="B9C2FE7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440069E"/>
    <w:multiLevelType w:val="hybridMultilevel"/>
    <w:tmpl w:val="365498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5883E6C"/>
    <w:multiLevelType w:val="hybridMultilevel"/>
    <w:tmpl w:val="FE209AD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C95044"/>
    <w:multiLevelType w:val="hybridMultilevel"/>
    <w:tmpl w:val="FCAAC18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D3258F"/>
    <w:multiLevelType w:val="hybridMultilevel"/>
    <w:tmpl w:val="1284CB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DF1040"/>
    <w:multiLevelType w:val="hybridMultilevel"/>
    <w:tmpl w:val="497435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1020B9B"/>
    <w:multiLevelType w:val="hybridMultilevel"/>
    <w:tmpl w:val="EE76E32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5B5426"/>
    <w:multiLevelType w:val="hybridMultilevel"/>
    <w:tmpl w:val="FF60C2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6649AF"/>
    <w:multiLevelType w:val="hybridMultilevel"/>
    <w:tmpl w:val="005E67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3843A73"/>
    <w:multiLevelType w:val="hybridMultilevel"/>
    <w:tmpl w:val="3A148C2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67D38A5"/>
    <w:multiLevelType w:val="hybridMultilevel"/>
    <w:tmpl w:val="B1489E4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6C6468B"/>
    <w:multiLevelType w:val="hybridMultilevel"/>
    <w:tmpl w:val="1B2CBB9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F557B89"/>
    <w:multiLevelType w:val="hybridMultilevel"/>
    <w:tmpl w:val="1C787F5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634313F"/>
    <w:multiLevelType w:val="hybridMultilevel"/>
    <w:tmpl w:val="98E40E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76B4957"/>
    <w:multiLevelType w:val="hybridMultilevel"/>
    <w:tmpl w:val="B6EE7E32"/>
    <w:lvl w:ilvl="0" w:tplc="40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>
    <w:nsid w:val="3E6C73EE"/>
    <w:multiLevelType w:val="hybridMultilevel"/>
    <w:tmpl w:val="AA46F3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EAC1F5D"/>
    <w:multiLevelType w:val="hybridMultilevel"/>
    <w:tmpl w:val="E9AACC6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F06E76"/>
    <w:multiLevelType w:val="hybridMultilevel"/>
    <w:tmpl w:val="53AEB472"/>
    <w:lvl w:ilvl="0" w:tplc="147A00A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CE5E56"/>
    <w:multiLevelType w:val="hybridMultilevel"/>
    <w:tmpl w:val="A54619C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23F02EA"/>
    <w:multiLevelType w:val="hybridMultilevel"/>
    <w:tmpl w:val="E81880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9920F4D"/>
    <w:multiLevelType w:val="hybridMultilevel"/>
    <w:tmpl w:val="4E98947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720074E"/>
    <w:multiLevelType w:val="hybridMultilevel"/>
    <w:tmpl w:val="E056DA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A33336"/>
    <w:multiLevelType w:val="hybridMultilevel"/>
    <w:tmpl w:val="9684BA7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A20902"/>
    <w:multiLevelType w:val="hybridMultilevel"/>
    <w:tmpl w:val="95EAD51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6973F77"/>
    <w:multiLevelType w:val="hybridMultilevel"/>
    <w:tmpl w:val="09369D2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2360D7"/>
    <w:multiLevelType w:val="hybridMultilevel"/>
    <w:tmpl w:val="C43CC9D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BA0E1C"/>
    <w:multiLevelType w:val="hybridMultilevel"/>
    <w:tmpl w:val="0AAE1F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22"/>
  </w:num>
  <w:num w:numId="4">
    <w:abstractNumId w:val="28"/>
  </w:num>
  <w:num w:numId="5">
    <w:abstractNumId w:val="4"/>
  </w:num>
  <w:num w:numId="6">
    <w:abstractNumId w:val="9"/>
  </w:num>
  <w:num w:numId="7">
    <w:abstractNumId w:val="32"/>
  </w:num>
  <w:num w:numId="8">
    <w:abstractNumId w:val="5"/>
  </w:num>
  <w:num w:numId="9">
    <w:abstractNumId w:val="1"/>
  </w:num>
  <w:num w:numId="10">
    <w:abstractNumId w:val="33"/>
  </w:num>
  <w:num w:numId="11">
    <w:abstractNumId w:val="34"/>
  </w:num>
  <w:num w:numId="12">
    <w:abstractNumId w:val="18"/>
  </w:num>
  <w:num w:numId="13">
    <w:abstractNumId w:val="17"/>
  </w:num>
  <w:num w:numId="14">
    <w:abstractNumId w:val="10"/>
  </w:num>
  <w:num w:numId="15">
    <w:abstractNumId w:val="19"/>
  </w:num>
  <w:num w:numId="16">
    <w:abstractNumId w:val="15"/>
  </w:num>
  <w:num w:numId="17">
    <w:abstractNumId w:val="7"/>
  </w:num>
  <w:num w:numId="18">
    <w:abstractNumId w:val="35"/>
  </w:num>
  <w:num w:numId="19">
    <w:abstractNumId w:val="25"/>
  </w:num>
  <w:num w:numId="20">
    <w:abstractNumId w:val="3"/>
  </w:num>
  <w:num w:numId="21">
    <w:abstractNumId w:val="14"/>
  </w:num>
  <w:num w:numId="22">
    <w:abstractNumId w:val="24"/>
  </w:num>
  <w:num w:numId="23">
    <w:abstractNumId w:val="21"/>
  </w:num>
  <w:num w:numId="24">
    <w:abstractNumId w:val="20"/>
  </w:num>
  <w:num w:numId="25">
    <w:abstractNumId w:val="29"/>
  </w:num>
  <w:num w:numId="26">
    <w:abstractNumId w:val="23"/>
  </w:num>
  <w:num w:numId="27">
    <w:abstractNumId w:val="0"/>
  </w:num>
  <w:num w:numId="28">
    <w:abstractNumId w:val="16"/>
  </w:num>
  <w:num w:numId="29">
    <w:abstractNumId w:val="31"/>
  </w:num>
  <w:num w:numId="30">
    <w:abstractNumId w:val="13"/>
  </w:num>
  <w:num w:numId="31">
    <w:abstractNumId w:val="11"/>
  </w:num>
  <w:num w:numId="32">
    <w:abstractNumId w:val="8"/>
  </w:num>
  <w:num w:numId="33">
    <w:abstractNumId w:val="26"/>
  </w:num>
  <w:num w:numId="34">
    <w:abstractNumId w:val="30"/>
  </w:num>
  <w:num w:numId="35">
    <w:abstractNumId w:val="27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45D3"/>
    <w:rsid w:val="00001200"/>
    <w:rsid w:val="00013208"/>
    <w:rsid w:val="00041B10"/>
    <w:rsid w:val="00056EB8"/>
    <w:rsid w:val="00070595"/>
    <w:rsid w:val="00073070"/>
    <w:rsid w:val="00075EF8"/>
    <w:rsid w:val="00093846"/>
    <w:rsid w:val="000954DF"/>
    <w:rsid w:val="00096DC7"/>
    <w:rsid w:val="000B410E"/>
    <w:rsid w:val="000C003A"/>
    <w:rsid w:val="000C69BD"/>
    <w:rsid w:val="000D41D0"/>
    <w:rsid w:val="000D41D2"/>
    <w:rsid w:val="000E5E2E"/>
    <w:rsid w:val="000E7A23"/>
    <w:rsid w:val="000E7AAD"/>
    <w:rsid w:val="00104BB9"/>
    <w:rsid w:val="001053D5"/>
    <w:rsid w:val="00122E83"/>
    <w:rsid w:val="00140590"/>
    <w:rsid w:val="00187A6D"/>
    <w:rsid w:val="001B0683"/>
    <w:rsid w:val="001F3659"/>
    <w:rsid w:val="001F3BF3"/>
    <w:rsid w:val="00230A25"/>
    <w:rsid w:val="002331FB"/>
    <w:rsid w:val="002336C0"/>
    <w:rsid w:val="002352CD"/>
    <w:rsid w:val="00250B40"/>
    <w:rsid w:val="002524EC"/>
    <w:rsid w:val="00256FDB"/>
    <w:rsid w:val="0028386A"/>
    <w:rsid w:val="002B26B6"/>
    <w:rsid w:val="002C2B1A"/>
    <w:rsid w:val="002D09D2"/>
    <w:rsid w:val="002E4C5C"/>
    <w:rsid w:val="002F0F1E"/>
    <w:rsid w:val="002F6043"/>
    <w:rsid w:val="003129E1"/>
    <w:rsid w:val="00322F05"/>
    <w:rsid w:val="00334011"/>
    <w:rsid w:val="00340858"/>
    <w:rsid w:val="00361D5E"/>
    <w:rsid w:val="00393A46"/>
    <w:rsid w:val="00394C3A"/>
    <w:rsid w:val="003A4837"/>
    <w:rsid w:val="003A55A6"/>
    <w:rsid w:val="003C3B5E"/>
    <w:rsid w:val="003C56B1"/>
    <w:rsid w:val="003E5A7E"/>
    <w:rsid w:val="003F3A1D"/>
    <w:rsid w:val="004050D2"/>
    <w:rsid w:val="004217A6"/>
    <w:rsid w:val="004220BF"/>
    <w:rsid w:val="00447A9A"/>
    <w:rsid w:val="004775BB"/>
    <w:rsid w:val="00481D69"/>
    <w:rsid w:val="004B09E0"/>
    <w:rsid w:val="004C0CB0"/>
    <w:rsid w:val="004C78EC"/>
    <w:rsid w:val="004D624D"/>
    <w:rsid w:val="004E4982"/>
    <w:rsid w:val="004F6C80"/>
    <w:rsid w:val="00500BAA"/>
    <w:rsid w:val="00524E28"/>
    <w:rsid w:val="00537ED9"/>
    <w:rsid w:val="00540ABD"/>
    <w:rsid w:val="00560384"/>
    <w:rsid w:val="005615F4"/>
    <w:rsid w:val="00581558"/>
    <w:rsid w:val="005A0EFE"/>
    <w:rsid w:val="005D001F"/>
    <w:rsid w:val="005D20D4"/>
    <w:rsid w:val="005E73E4"/>
    <w:rsid w:val="005F11FB"/>
    <w:rsid w:val="00603855"/>
    <w:rsid w:val="00643E5A"/>
    <w:rsid w:val="00652677"/>
    <w:rsid w:val="00682D50"/>
    <w:rsid w:val="00684F71"/>
    <w:rsid w:val="006B6564"/>
    <w:rsid w:val="006C6CAE"/>
    <w:rsid w:val="006E0FC4"/>
    <w:rsid w:val="006E220A"/>
    <w:rsid w:val="006F0622"/>
    <w:rsid w:val="00715E04"/>
    <w:rsid w:val="00736217"/>
    <w:rsid w:val="00736F65"/>
    <w:rsid w:val="00744538"/>
    <w:rsid w:val="00751A66"/>
    <w:rsid w:val="00757A89"/>
    <w:rsid w:val="00777F6D"/>
    <w:rsid w:val="007B3B84"/>
    <w:rsid w:val="007B5063"/>
    <w:rsid w:val="007E1BF7"/>
    <w:rsid w:val="00801D2D"/>
    <w:rsid w:val="00811F33"/>
    <w:rsid w:val="00821245"/>
    <w:rsid w:val="00833AE3"/>
    <w:rsid w:val="008501D2"/>
    <w:rsid w:val="00864023"/>
    <w:rsid w:val="00872115"/>
    <w:rsid w:val="0087579A"/>
    <w:rsid w:val="008A5348"/>
    <w:rsid w:val="008B0391"/>
    <w:rsid w:val="008B115B"/>
    <w:rsid w:val="008B43C8"/>
    <w:rsid w:val="008D11F4"/>
    <w:rsid w:val="008E50B2"/>
    <w:rsid w:val="008F5258"/>
    <w:rsid w:val="00902834"/>
    <w:rsid w:val="00912958"/>
    <w:rsid w:val="00920911"/>
    <w:rsid w:val="00922E41"/>
    <w:rsid w:val="00926227"/>
    <w:rsid w:val="00930E49"/>
    <w:rsid w:val="00931563"/>
    <w:rsid w:val="00932779"/>
    <w:rsid w:val="00937FC1"/>
    <w:rsid w:val="00970CDF"/>
    <w:rsid w:val="0099789F"/>
    <w:rsid w:val="009A003A"/>
    <w:rsid w:val="009A414B"/>
    <w:rsid w:val="009A7179"/>
    <w:rsid w:val="009A73C0"/>
    <w:rsid w:val="009B201F"/>
    <w:rsid w:val="009F4391"/>
    <w:rsid w:val="00A20465"/>
    <w:rsid w:val="00A22D5E"/>
    <w:rsid w:val="00A37BE0"/>
    <w:rsid w:val="00A72A60"/>
    <w:rsid w:val="00AA0A50"/>
    <w:rsid w:val="00AB215E"/>
    <w:rsid w:val="00AC1D74"/>
    <w:rsid w:val="00AC30AE"/>
    <w:rsid w:val="00AE41D8"/>
    <w:rsid w:val="00AE53E8"/>
    <w:rsid w:val="00B14495"/>
    <w:rsid w:val="00B148FC"/>
    <w:rsid w:val="00B14A23"/>
    <w:rsid w:val="00B34F85"/>
    <w:rsid w:val="00B67AB3"/>
    <w:rsid w:val="00B72DD6"/>
    <w:rsid w:val="00B841AF"/>
    <w:rsid w:val="00B865AC"/>
    <w:rsid w:val="00B9657E"/>
    <w:rsid w:val="00BB0638"/>
    <w:rsid w:val="00BB0FD8"/>
    <w:rsid w:val="00BB7607"/>
    <w:rsid w:val="00BD0DB2"/>
    <w:rsid w:val="00BF1D3A"/>
    <w:rsid w:val="00C04ACE"/>
    <w:rsid w:val="00C12EEC"/>
    <w:rsid w:val="00C22F02"/>
    <w:rsid w:val="00C23E3C"/>
    <w:rsid w:val="00C556A1"/>
    <w:rsid w:val="00C7003C"/>
    <w:rsid w:val="00C704A2"/>
    <w:rsid w:val="00C976AA"/>
    <w:rsid w:val="00CA4B40"/>
    <w:rsid w:val="00CA64F9"/>
    <w:rsid w:val="00CC1297"/>
    <w:rsid w:val="00CE0066"/>
    <w:rsid w:val="00CE17C2"/>
    <w:rsid w:val="00CE72D8"/>
    <w:rsid w:val="00CF1415"/>
    <w:rsid w:val="00D045D3"/>
    <w:rsid w:val="00D248C2"/>
    <w:rsid w:val="00D271F8"/>
    <w:rsid w:val="00D409EA"/>
    <w:rsid w:val="00D548FF"/>
    <w:rsid w:val="00D731FF"/>
    <w:rsid w:val="00D9575E"/>
    <w:rsid w:val="00DA76C3"/>
    <w:rsid w:val="00DD74D4"/>
    <w:rsid w:val="00DE5D17"/>
    <w:rsid w:val="00DF5B26"/>
    <w:rsid w:val="00E15EFC"/>
    <w:rsid w:val="00E1674A"/>
    <w:rsid w:val="00E17D5B"/>
    <w:rsid w:val="00E246F8"/>
    <w:rsid w:val="00E35424"/>
    <w:rsid w:val="00E37B95"/>
    <w:rsid w:val="00E46DEB"/>
    <w:rsid w:val="00E47AB4"/>
    <w:rsid w:val="00EA254C"/>
    <w:rsid w:val="00EB6EDC"/>
    <w:rsid w:val="00EB7658"/>
    <w:rsid w:val="00ED1DFF"/>
    <w:rsid w:val="00EE1545"/>
    <w:rsid w:val="00EE1E12"/>
    <w:rsid w:val="00EE40E4"/>
    <w:rsid w:val="00EF18A1"/>
    <w:rsid w:val="00F06B14"/>
    <w:rsid w:val="00F12C4B"/>
    <w:rsid w:val="00F23938"/>
    <w:rsid w:val="00F30077"/>
    <w:rsid w:val="00F55B0B"/>
    <w:rsid w:val="00F55BE3"/>
    <w:rsid w:val="00F90FDF"/>
    <w:rsid w:val="00FC3348"/>
    <w:rsid w:val="00FC40B0"/>
    <w:rsid w:val="00FC637C"/>
    <w:rsid w:val="00FF5E09"/>
    <w:rsid w:val="00FF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>
      <o:colormru v:ext="edit" colors="#f7ec63,white,#fef4ec,#fff4d1,#9bffc8,#cdf49e,#ffc,#cff"/>
      <o:colormenu v:ext="edit" fillcolor="none [3212]" strokecolor="none [3212]"/>
    </o:shapedefaults>
    <o:shapelayout v:ext="edit">
      <o:idmap v:ext="edit" data="1"/>
      <o:rules v:ext="edit">
        <o:r id="V:Rule65" type="connector" idref="#_x0000_s1299"/>
        <o:r id="V:Rule66" type="connector" idref="#_x0000_s1398"/>
        <o:r id="V:Rule67" type="connector" idref="#_x0000_s1399"/>
        <o:r id="V:Rule68" type="connector" idref="#_x0000_s1411"/>
        <o:r id="V:Rule69" type="connector" idref="#_x0000_s1375"/>
        <o:r id="V:Rule70" type="connector" idref="#_x0000_s1382"/>
        <o:r id="V:Rule71" type="connector" idref="#_x0000_s1416"/>
        <o:r id="V:Rule72" type="connector" idref="#_x0000_s1369"/>
        <o:r id="V:Rule73" type="connector" idref="#_x0000_s1199"/>
        <o:r id="V:Rule74" type="connector" idref="#_x0000_s1419"/>
        <o:r id="V:Rule75" type="connector" idref="#_x0000_s1378"/>
        <o:r id="V:Rule76" type="connector" idref="#_x0000_s1265"/>
        <o:r id="V:Rule77" type="connector" idref="#_x0000_s1427"/>
        <o:r id="V:Rule78" type="connector" idref="#_x0000_s1334"/>
        <o:r id="V:Rule79" type="connector" idref="#_x0000_s1413"/>
        <o:r id="V:Rule80" type="connector" idref="#_x0000_s1278"/>
        <o:r id="V:Rule81" type="connector" idref="#_x0000_s1257"/>
        <o:r id="V:Rule82" type="connector" idref="#_x0000_s1404"/>
        <o:r id="V:Rule83" type="connector" idref="#_x0000_s1400"/>
        <o:r id="V:Rule84" type="connector" idref="#_x0000_s1421"/>
        <o:r id="V:Rule85" type="connector" idref="#_x0000_s1367"/>
        <o:r id="V:Rule86" type="connector" idref="#_x0000_s1331"/>
        <o:r id="V:Rule87" type="connector" idref="#_x0000_s1279"/>
        <o:r id="V:Rule88" type="connector" idref="#_x0000_s1197"/>
        <o:r id="V:Rule89" type="connector" idref="#_x0000_s1363"/>
        <o:r id="V:Rule90" type="connector" idref="#_x0000_s1461"/>
        <o:r id="V:Rule91" type="connector" idref="#_x0000_s1475"/>
        <o:r id="V:Rule92" type="connector" idref="#_x0000_s1364"/>
        <o:r id="V:Rule93" type="connector" idref="#_x0000_s1460"/>
        <o:r id="V:Rule94" type="connector" idref="#_x0000_s1300"/>
        <o:r id="V:Rule95" type="connector" idref="#_x0000_s1412"/>
        <o:r id="V:Rule96" type="connector" idref="#_x0000_s1379"/>
        <o:r id="V:Rule97" type="connector" idref="#_x0000_s1377"/>
        <o:r id="V:Rule98" type="connector" idref="#_x0000_s1289"/>
        <o:r id="V:Rule99" type="connector" idref="#_x0000_s1365"/>
        <o:r id="V:Rule100" type="connector" idref="#_x0000_s1410"/>
        <o:r id="V:Rule101" type="connector" idref="#_x0000_s1362"/>
        <o:r id="V:Rule102" type="connector" idref="#_x0000_s1184"/>
        <o:r id="V:Rule103" type="connector" idref="#_x0000_s1431"/>
        <o:r id="V:Rule104" type="connector" idref="#_x0000_s1414"/>
        <o:r id="V:Rule105" type="connector" idref="#_x0000_s1415"/>
        <o:r id="V:Rule106" type="connector" idref="#_x0000_s1406"/>
        <o:r id="V:Rule107" type="connector" idref="#_x0000_s1242"/>
        <o:r id="V:Rule108" type="connector" idref="#_x0000_s1420"/>
        <o:r id="V:Rule109" type="connector" idref="#_x0000_s1205"/>
        <o:r id="V:Rule110" type="connector" idref="#_x0000_s1302"/>
        <o:r id="V:Rule111" type="connector" idref="#_x0000_s1374"/>
        <o:r id="V:Rule112" type="connector" idref="#_x0000_s1332"/>
        <o:r id="V:Rule113" type="connector" idref="#_x0000_s1401"/>
        <o:r id="V:Rule114" type="connector" idref="#_x0000_s1258"/>
        <o:r id="V:Rule115" type="connector" idref="#_x0000_s1429"/>
        <o:r id="V:Rule116" type="connector" idref="#_x0000_s1405"/>
        <o:r id="V:Rule117" type="connector" idref="#_x0000_s1407"/>
        <o:r id="V:Rule118" type="connector" idref="#_x0000_s1430"/>
        <o:r id="V:Rule119" type="connector" idref="#_x0000_s1371"/>
        <o:r id="V:Rule120" type="connector" idref="#_x0000_s1333"/>
        <o:r id="V:Rule121" type="connector" idref="#_x0000_s1319"/>
        <o:r id="V:Rule122" type="connector" idref="#_x0000_s1370"/>
        <o:r id="V:Rule123" type="connector" idref="#_x0000_s1330"/>
        <o:r id="V:Rule124" type="connector" idref="#_x0000_s1396"/>
        <o:r id="V:Rule125" type="connector" idref="#_x0000_s1428"/>
        <o:r id="V:Rule126" type="connector" idref="#_x0000_s1417"/>
        <o:r id="V:Rule127" type="connector" idref="#_x0000_s1376"/>
        <o:r id="V:Rule128" type="connector" idref="#_x0000_s139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6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6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6EB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B656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2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246F8"/>
  </w:style>
  <w:style w:type="paragraph" w:styleId="Footer">
    <w:name w:val="footer"/>
    <w:basedOn w:val="Normal"/>
    <w:link w:val="FooterChar"/>
    <w:uiPriority w:val="99"/>
    <w:semiHidden/>
    <w:unhideWhenUsed/>
    <w:rsid w:val="00E246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246F8"/>
  </w:style>
  <w:style w:type="paragraph" w:styleId="Bibliography">
    <w:name w:val="Bibliography"/>
    <w:basedOn w:val="Normal"/>
    <w:next w:val="Normal"/>
    <w:uiPriority w:val="37"/>
    <w:unhideWhenUsed/>
    <w:rsid w:val="008B43C8"/>
    <w:pPr>
      <w:spacing w:after="0" w:line="240" w:lineRule="auto"/>
      <w:ind w:left="720" w:hanging="720"/>
    </w:pPr>
  </w:style>
  <w:style w:type="paragraph" w:styleId="NormalWeb">
    <w:name w:val="Normal (Web)"/>
    <w:basedOn w:val="Normal"/>
    <w:uiPriority w:val="99"/>
    <w:semiHidden/>
    <w:unhideWhenUsed/>
    <w:rsid w:val="00684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Title">
    <w:name w:val="Title"/>
    <w:basedOn w:val="Normal"/>
    <w:next w:val="Normal"/>
    <w:link w:val="TitleChar"/>
    <w:uiPriority w:val="10"/>
    <w:qFormat/>
    <w:rsid w:val="00E17D5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17D5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4748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66355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1045755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39474299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25553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87588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1241404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101532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226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8714529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27029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15979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93101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917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78641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36968036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038819207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79039444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986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67943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2015861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06577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718088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5834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6367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319530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87504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102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00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10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7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1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51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51217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3988646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8858828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1047358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018585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595216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555328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097963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242061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992439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24426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3582438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9060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416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64722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5998739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963254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618104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655260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608729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20642125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434399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053339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91027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45556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139152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55475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9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F60423-F96F-499B-82DB-35574271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1512</TotalTime>
  <Pages>9</Pages>
  <Words>1209</Words>
  <Characters>6897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92</cp:revision>
  <dcterms:created xsi:type="dcterms:W3CDTF">2024-04-10T13:47:00Z</dcterms:created>
  <dcterms:modified xsi:type="dcterms:W3CDTF">2024-06-30T16:50:00Z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zotero-version="6.0.36"&gt;&lt;session id="svzPBTum"/&gt;&lt;style id="http://www.zotero.org/styles/elsevier-harvard" hasBibliography="1" bibliographyStyleHasBeenSet="1"/&gt;&lt;prefs&gt;&lt;pref name="fieldType" value="Field"/&gt;&lt;/prefs&gt;&lt;/data&gt;</vt:lpwstr>
  </property>
</Properties>
</file>