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B20" w:rsidRPr="00A64431" w:rsidRDefault="003C6C47" w:rsidP="00077DD8">
      <w:pPr>
        <w:spacing w:line="360" w:lineRule="auto"/>
        <w:jc w:val="center"/>
        <w:rPr>
          <w:rFonts w:ascii="Times New Roman" w:hAnsi="Times New Roman" w:cs="Times New Roman"/>
          <w:b/>
          <w:sz w:val="28"/>
          <w:szCs w:val="28"/>
        </w:rPr>
      </w:pPr>
      <w:r w:rsidRPr="00A64431">
        <w:rPr>
          <w:rFonts w:ascii="Times New Roman" w:hAnsi="Times New Roman" w:cs="Times New Roman"/>
          <w:b/>
          <w:sz w:val="28"/>
          <w:szCs w:val="28"/>
        </w:rPr>
        <w:t>A r</w:t>
      </w:r>
      <w:r w:rsidR="00136270" w:rsidRPr="00A64431">
        <w:rPr>
          <w:rFonts w:ascii="Times New Roman" w:hAnsi="Times New Roman" w:cs="Times New Roman"/>
          <w:b/>
          <w:sz w:val="28"/>
          <w:szCs w:val="28"/>
        </w:rPr>
        <w:t>eview on magnetic refrigeration -</w:t>
      </w:r>
      <w:r w:rsidRPr="00A64431">
        <w:rPr>
          <w:rFonts w:ascii="Times New Roman" w:hAnsi="Times New Roman" w:cs="Times New Roman"/>
          <w:b/>
          <w:sz w:val="28"/>
          <w:szCs w:val="28"/>
        </w:rPr>
        <w:t xml:space="preserve"> a boon for </w:t>
      </w:r>
      <w:r w:rsidR="00136270" w:rsidRPr="00A64431">
        <w:rPr>
          <w:rFonts w:ascii="Times New Roman" w:hAnsi="Times New Roman" w:cs="Times New Roman"/>
          <w:b/>
          <w:sz w:val="28"/>
          <w:szCs w:val="28"/>
        </w:rPr>
        <w:t>future</w:t>
      </w:r>
      <w:r w:rsidRPr="00A64431">
        <w:rPr>
          <w:rFonts w:ascii="Times New Roman" w:hAnsi="Times New Roman" w:cs="Times New Roman"/>
          <w:b/>
          <w:sz w:val="28"/>
          <w:szCs w:val="28"/>
        </w:rPr>
        <w:t xml:space="preserve"> generations</w:t>
      </w:r>
    </w:p>
    <w:p w:rsidR="0034381D" w:rsidRPr="00A64431" w:rsidRDefault="00282966" w:rsidP="0034381D">
      <w:pPr>
        <w:spacing w:line="240" w:lineRule="auto"/>
        <w:jc w:val="center"/>
        <w:rPr>
          <w:rFonts w:ascii="Times New Roman" w:hAnsi="Times New Roman" w:cs="Times New Roman"/>
          <w:b/>
          <w:sz w:val="24"/>
          <w:szCs w:val="24"/>
        </w:rPr>
      </w:pPr>
      <w:proofErr w:type="gramStart"/>
      <w:r w:rsidRPr="00A64431">
        <w:rPr>
          <w:rFonts w:ascii="Times New Roman" w:hAnsi="Times New Roman" w:cs="Times New Roman"/>
          <w:b/>
          <w:sz w:val="24"/>
          <w:szCs w:val="24"/>
        </w:rPr>
        <w:t>G.Padmasree</w:t>
      </w:r>
      <w:proofErr w:type="gramEnd"/>
      <w:r w:rsidR="0073387B" w:rsidRPr="00A64431">
        <w:rPr>
          <w:rFonts w:ascii="Times New Roman" w:hAnsi="Times New Roman" w:cs="Times New Roman"/>
          <w:b/>
          <w:sz w:val="24"/>
          <w:szCs w:val="24"/>
          <w:vertAlign w:val="superscript"/>
        </w:rPr>
        <w:t>1</w:t>
      </w:r>
      <w:r w:rsidR="008662B3" w:rsidRPr="00A64431">
        <w:rPr>
          <w:rFonts w:ascii="Times New Roman" w:hAnsi="Times New Roman" w:cs="Times New Roman"/>
          <w:b/>
          <w:sz w:val="24"/>
          <w:szCs w:val="24"/>
        </w:rPr>
        <w:t xml:space="preserve">, </w:t>
      </w:r>
      <w:r w:rsidR="0034381D" w:rsidRPr="00A64431">
        <w:rPr>
          <w:rFonts w:ascii="Times New Roman" w:hAnsi="Times New Roman" w:cs="Times New Roman"/>
          <w:b/>
          <w:sz w:val="24"/>
          <w:szCs w:val="24"/>
        </w:rPr>
        <w:t>K. Srinivas</w:t>
      </w:r>
      <w:r w:rsidR="0034381D" w:rsidRPr="00A64431">
        <w:rPr>
          <w:rFonts w:ascii="Times New Roman" w:hAnsi="Times New Roman" w:cs="Times New Roman"/>
          <w:b/>
          <w:sz w:val="24"/>
          <w:szCs w:val="24"/>
          <w:vertAlign w:val="superscript"/>
        </w:rPr>
        <w:t>2</w:t>
      </w:r>
      <w:r w:rsidR="0034381D" w:rsidRPr="00A64431">
        <w:rPr>
          <w:rFonts w:ascii="Times New Roman" w:hAnsi="Times New Roman" w:cs="Times New Roman"/>
          <w:b/>
          <w:sz w:val="24"/>
          <w:szCs w:val="24"/>
        </w:rPr>
        <w:t xml:space="preserve">, </w:t>
      </w:r>
      <w:r w:rsidRPr="00A64431">
        <w:rPr>
          <w:rFonts w:ascii="Times New Roman" w:hAnsi="Times New Roman" w:cs="Times New Roman"/>
          <w:b/>
          <w:sz w:val="24"/>
          <w:szCs w:val="24"/>
        </w:rPr>
        <w:t xml:space="preserve">T. </w:t>
      </w:r>
      <w:proofErr w:type="spellStart"/>
      <w:r w:rsidRPr="00A64431">
        <w:rPr>
          <w:rFonts w:ascii="Times New Roman" w:hAnsi="Times New Roman" w:cs="Times New Roman"/>
          <w:b/>
          <w:sz w:val="24"/>
          <w:szCs w:val="24"/>
        </w:rPr>
        <w:t>Hruthika</w:t>
      </w:r>
      <w:proofErr w:type="spellEnd"/>
      <w:r w:rsidRPr="00A64431">
        <w:rPr>
          <w:rFonts w:ascii="Times New Roman" w:hAnsi="Times New Roman" w:cs="Times New Roman"/>
          <w:b/>
          <w:sz w:val="24"/>
          <w:szCs w:val="24"/>
        </w:rPr>
        <w:t xml:space="preserve"> Reddy</w:t>
      </w:r>
      <w:r w:rsidR="0034381D" w:rsidRPr="00A64431">
        <w:rPr>
          <w:rFonts w:ascii="Times New Roman" w:hAnsi="Times New Roman" w:cs="Times New Roman"/>
          <w:b/>
          <w:sz w:val="24"/>
          <w:szCs w:val="24"/>
          <w:vertAlign w:val="superscript"/>
        </w:rPr>
        <w:t>3</w:t>
      </w:r>
      <w:r w:rsidR="008662B3" w:rsidRPr="00A64431">
        <w:rPr>
          <w:rFonts w:ascii="Times New Roman" w:hAnsi="Times New Roman" w:cs="Times New Roman"/>
          <w:b/>
          <w:sz w:val="24"/>
          <w:szCs w:val="24"/>
        </w:rPr>
        <w:t>, D. Swathi</w:t>
      </w:r>
      <w:r w:rsidR="0034381D" w:rsidRPr="00A64431">
        <w:rPr>
          <w:rFonts w:ascii="Times New Roman" w:hAnsi="Times New Roman" w:cs="Times New Roman"/>
          <w:b/>
          <w:sz w:val="24"/>
          <w:szCs w:val="24"/>
          <w:vertAlign w:val="superscript"/>
        </w:rPr>
        <w:t>4</w:t>
      </w:r>
      <w:r w:rsidR="008662B3" w:rsidRPr="00A64431">
        <w:rPr>
          <w:rFonts w:ascii="Times New Roman" w:hAnsi="Times New Roman" w:cs="Times New Roman"/>
          <w:b/>
          <w:sz w:val="24"/>
          <w:szCs w:val="24"/>
        </w:rPr>
        <w:t>, P. Naveen</w:t>
      </w:r>
      <w:r w:rsidR="0034381D" w:rsidRPr="00A64431">
        <w:rPr>
          <w:rFonts w:ascii="Times New Roman" w:hAnsi="Times New Roman" w:cs="Times New Roman"/>
          <w:b/>
          <w:sz w:val="24"/>
          <w:szCs w:val="24"/>
          <w:vertAlign w:val="superscript"/>
        </w:rPr>
        <w:t>5</w:t>
      </w:r>
      <w:r w:rsidR="00A64431" w:rsidRPr="00A64431">
        <w:rPr>
          <w:rFonts w:ascii="Times New Roman" w:hAnsi="Times New Roman" w:cs="Times New Roman"/>
          <w:b/>
          <w:sz w:val="24"/>
          <w:szCs w:val="24"/>
          <w:vertAlign w:val="superscript"/>
        </w:rPr>
        <w:t>,6</w:t>
      </w:r>
      <w:r w:rsidR="008662B3" w:rsidRPr="00A64431">
        <w:rPr>
          <w:rFonts w:ascii="Times New Roman" w:hAnsi="Times New Roman" w:cs="Times New Roman"/>
          <w:b/>
          <w:sz w:val="24"/>
          <w:szCs w:val="24"/>
        </w:rPr>
        <w:t xml:space="preserve">, </w:t>
      </w:r>
    </w:p>
    <w:p w:rsidR="008662B3" w:rsidRPr="00A64431" w:rsidRDefault="008662B3" w:rsidP="0034381D">
      <w:pPr>
        <w:spacing w:line="240" w:lineRule="auto"/>
        <w:jc w:val="center"/>
        <w:rPr>
          <w:rFonts w:ascii="Times New Roman" w:hAnsi="Times New Roman" w:cs="Times New Roman"/>
          <w:b/>
          <w:sz w:val="24"/>
          <w:szCs w:val="24"/>
        </w:rPr>
      </w:pPr>
      <w:r w:rsidRPr="00A64431">
        <w:rPr>
          <w:rFonts w:ascii="Times New Roman" w:hAnsi="Times New Roman" w:cs="Times New Roman"/>
          <w:b/>
          <w:sz w:val="24"/>
          <w:szCs w:val="24"/>
        </w:rPr>
        <w:t xml:space="preserve">N. </w:t>
      </w:r>
      <w:proofErr w:type="spellStart"/>
      <w:r w:rsidRPr="00A64431">
        <w:rPr>
          <w:rFonts w:ascii="Times New Roman" w:hAnsi="Times New Roman" w:cs="Times New Roman"/>
          <w:b/>
          <w:sz w:val="24"/>
          <w:szCs w:val="24"/>
        </w:rPr>
        <w:t>Pavan</w:t>
      </w:r>
      <w:proofErr w:type="spellEnd"/>
      <w:r w:rsidRPr="00A64431">
        <w:rPr>
          <w:rFonts w:ascii="Times New Roman" w:hAnsi="Times New Roman" w:cs="Times New Roman"/>
          <w:b/>
          <w:sz w:val="24"/>
          <w:szCs w:val="24"/>
        </w:rPr>
        <w:t xml:space="preserve"> Kumar</w:t>
      </w:r>
      <w:r w:rsidR="0034381D" w:rsidRPr="00A64431">
        <w:rPr>
          <w:rFonts w:ascii="Times New Roman" w:hAnsi="Times New Roman" w:cs="Times New Roman"/>
          <w:b/>
          <w:sz w:val="24"/>
          <w:szCs w:val="24"/>
          <w:vertAlign w:val="superscript"/>
        </w:rPr>
        <w:t>5</w:t>
      </w:r>
    </w:p>
    <w:p w:rsidR="008662B3" w:rsidRPr="00A64431" w:rsidRDefault="0073387B" w:rsidP="00282966">
      <w:pPr>
        <w:spacing w:line="240" w:lineRule="auto"/>
        <w:ind w:left="851" w:hanging="284"/>
        <w:jc w:val="center"/>
        <w:rPr>
          <w:rFonts w:ascii="Times New Roman" w:hAnsi="Times New Roman" w:cs="Times New Roman"/>
          <w:i/>
          <w:color w:val="1F1F1F"/>
          <w:sz w:val="20"/>
          <w:szCs w:val="20"/>
          <w:shd w:val="clear" w:color="auto" w:fill="FFFFFF"/>
        </w:rPr>
      </w:pPr>
      <w:r w:rsidRPr="00A64431">
        <w:rPr>
          <w:rFonts w:ascii="Times New Roman" w:hAnsi="Times New Roman" w:cs="Times New Roman"/>
          <w:i/>
          <w:sz w:val="20"/>
          <w:szCs w:val="20"/>
          <w:vertAlign w:val="superscript"/>
        </w:rPr>
        <w:t>1</w:t>
      </w:r>
      <w:r w:rsidR="00282966" w:rsidRPr="00A64431">
        <w:rPr>
          <w:rFonts w:ascii="Times New Roman" w:hAnsi="Times New Roman" w:cs="Times New Roman"/>
          <w:i/>
          <w:sz w:val="20"/>
          <w:szCs w:val="20"/>
        </w:rPr>
        <w:t xml:space="preserve"> S</w:t>
      </w:r>
      <w:r w:rsidR="00282966" w:rsidRPr="00A64431">
        <w:rPr>
          <w:rFonts w:ascii="Times New Roman" w:hAnsi="Times New Roman" w:cs="Times New Roman"/>
          <w:i/>
          <w:color w:val="1F1F1F"/>
          <w:sz w:val="20"/>
          <w:szCs w:val="20"/>
          <w:shd w:val="clear" w:color="auto" w:fill="FFFFFF"/>
        </w:rPr>
        <w:t xml:space="preserve">tanley College of Engineering and Technology for Women, </w:t>
      </w:r>
      <w:proofErr w:type="spellStart"/>
      <w:r w:rsidR="00282966" w:rsidRPr="00A64431">
        <w:rPr>
          <w:rFonts w:ascii="Times New Roman" w:hAnsi="Times New Roman" w:cs="Times New Roman"/>
          <w:i/>
          <w:color w:val="1F1F1F"/>
          <w:sz w:val="20"/>
          <w:szCs w:val="20"/>
          <w:shd w:val="clear" w:color="auto" w:fill="FFFFFF"/>
        </w:rPr>
        <w:t>Abids</w:t>
      </w:r>
      <w:proofErr w:type="spellEnd"/>
      <w:r w:rsidR="00282966" w:rsidRPr="00A64431">
        <w:rPr>
          <w:rFonts w:ascii="Times New Roman" w:hAnsi="Times New Roman" w:cs="Times New Roman"/>
          <w:i/>
          <w:color w:val="1F1F1F"/>
          <w:sz w:val="20"/>
          <w:szCs w:val="20"/>
          <w:shd w:val="clear" w:color="auto" w:fill="FFFFFF"/>
        </w:rPr>
        <w:t>, Hyderabad 500001, Telangana, India</w:t>
      </w:r>
    </w:p>
    <w:p w:rsidR="0034381D" w:rsidRPr="00A64431" w:rsidRDefault="0034381D" w:rsidP="0034381D">
      <w:pPr>
        <w:spacing w:line="240" w:lineRule="auto"/>
        <w:ind w:left="851" w:hanging="284"/>
        <w:jc w:val="center"/>
        <w:rPr>
          <w:rFonts w:ascii="Times New Roman" w:hAnsi="Times New Roman" w:cs="Times New Roman"/>
          <w:i/>
          <w:sz w:val="20"/>
          <w:szCs w:val="20"/>
        </w:rPr>
      </w:pPr>
      <w:r w:rsidRPr="00A64431">
        <w:rPr>
          <w:rFonts w:ascii="Times New Roman" w:hAnsi="Times New Roman" w:cs="Times New Roman"/>
          <w:i/>
          <w:sz w:val="20"/>
          <w:szCs w:val="20"/>
          <w:vertAlign w:val="superscript"/>
        </w:rPr>
        <w:t>2</w:t>
      </w:r>
      <w:r w:rsidR="00A64431" w:rsidRPr="00A64431">
        <w:rPr>
          <w:rFonts w:ascii="Times New Roman" w:hAnsi="Times New Roman" w:cs="Times New Roman"/>
          <w:i/>
          <w:sz w:val="20"/>
          <w:szCs w:val="20"/>
        </w:rPr>
        <w:t>Department of Humanities and Sciences</w:t>
      </w:r>
      <w:r w:rsidRPr="00A64431">
        <w:rPr>
          <w:rFonts w:ascii="Times New Roman" w:hAnsi="Times New Roman" w:cs="Times New Roman"/>
          <w:i/>
          <w:sz w:val="20"/>
          <w:szCs w:val="20"/>
        </w:rPr>
        <w:t xml:space="preserve">, Anurag Engineering College, </w:t>
      </w:r>
      <w:proofErr w:type="spellStart"/>
      <w:r w:rsidRPr="00A64431">
        <w:rPr>
          <w:rFonts w:ascii="Times New Roman" w:hAnsi="Times New Roman" w:cs="Times New Roman"/>
          <w:i/>
          <w:sz w:val="20"/>
          <w:szCs w:val="20"/>
        </w:rPr>
        <w:t>Ananthagiri</w:t>
      </w:r>
      <w:proofErr w:type="spellEnd"/>
      <w:r w:rsidRPr="00A64431">
        <w:rPr>
          <w:rFonts w:ascii="Times New Roman" w:hAnsi="Times New Roman" w:cs="Times New Roman"/>
          <w:i/>
          <w:sz w:val="20"/>
          <w:szCs w:val="20"/>
        </w:rPr>
        <w:t xml:space="preserve"> (V &amp; M),</w:t>
      </w:r>
      <w:proofErr w:type="spellStart"/>
      <w:r w:rsidRPr="00A64431">
        <w:rPr>
          <w:rFonts w:ascii="Times New Roman" w:hAnsi="Times New Roman" w:cs="Times New Roman"/>
          <w:i/>
          <w:sz w:val="20"/>
          <w:szCs w:val="20"/>
        </w:rPr>
        <w:t>Kodad</w:t>
      </w:r>
      <w:proofErr w:type="spellEnd"/>
      <w:r w:rsidRPr="00A64431">
        <w:rPr>
          <w:rFonts w:ascii="Times New Roman" w:hAnsi="Times New Roman" w:cs="Times New Roman"/>
          <w:i/>
          <w:sz w:val="20"/>
          <w:szCs w:val="20"/>
        </w:rPr>
        <w:t xml:space="preserve">, </w:t>
      </w:r>
      <w:r w:rsidRPr="00A64431">
        <w:rPr>
          <w:rFonts w:ascii="Times New Roman" w:hAnsi="Times New Roman" w:cs="Times New Roman"/>
          <w:i/>
          <w:sz w:val="20"/>
          <w:szCs w:val="20"/>
        </w:rPr>
        <w:br/>
      </w:r>
      <w:proofErr w:type="spellStart"/>
      <w:r w:rsidRPr="00A64431">
        <w:rPr>
          <w:rFonts w:ascii="Times New Roman" w:hAnsi="Times New Roman" w:cs="Times New Roman"/>
          <w:i/>
          <w:sz w:val="20"/>
          <w:szCs w:val="20"/>
        </w:rPr>
        <w:t>Suryapet</w:t>
      </w:r>
      <w:proofErr w:type="spellEnd"/>
      <w:r w:rsidR="00A64431" w:rsidRPr="00A64431">
        <w:rPr>
          <w:rFonts w:ascii="Times New Roman" w:hAnsi="Times New Roman" w:cs="Times New Roman"/>
          <w:i/>
          <w:sz w:val="20"/>
          <w:szCs w:val="20"/>
        </w:rPr>
        <w:t xml:space="preserve"> (</w:t>
      </w:r>
      <w:r w:rsidRPr="00A64431">
        <w:rPr>
          <w:rFonts w:ascii="Times New Roman" w:hAnsi="Times New Roman" w:cs="Times New Roman"/>
          <w:i/>
          <w:sz w:val="20"/>
          <w:szCs w:val="20"/>
        </w:rPr>
        <w:t>D</w:t>
      </w:r>
      <w:r w:rsidR="00A64431" w:rsidRPr="00A64431">
        <w:rPr>
          <w:rFonts w:ascii="Times New Roman" w:hAnsi="Times New Roman" w:cs="Times New Roman"/>
          <w:i/>
          <w:sz w:val="20"/>
          <w:szCs w:val="20"/>
        </w:rPr>
        <w:t>)</w:t>
      </w:r>
      <w:r w:rsidRPr="00A64431">
        <w:rPr>
          <w:rFonts w:ascii="Times New Roman" w:hAnsi="Times New Roman" w:cs="Times New Roman"/>
          <w:i/>
          <w:sz w:val="20"/>
          <w:szCs w:val="20"/>
        </w:rPr>
        <w:t>,Telangana – 508206, India</w:t>
      </w:r>
    </w:p>
    <w:p w:rsidR="00282966" w:rsidRPr="00A64431" w:rsidRDefault="0034381D" w:rsidP="0034381D">
      <w:pPr>
        <w:spacing w:line="240" w:lineRule="auto"/>
        <w:ind w:left="851" w:hanging="284"/>
        <w:jc w:val="center"/>
        <w:rPr>
          <w:rFonts w:ascii="Times New Roman" w:hAnsi="Times New Roman" w:cs="Times New Roman"/>
          <w:i/>
          <w:sz w:val="20"/>
          <w:szCs w:val="20"/>
        </w:rPr>
      </w:pPr>
      <w:r w:rsidRPr="00A64431">
        <w:rPr>
          <w:rFonts w:ascii="Times New Roman" w:hAnsi="Times New Roman" w:cs="Times New Roman"/>
          <w:i/>
          <w:sz w:val="20"/>
          <w:szCs w:val="20"/>
          <w:vertAlign w:val="superscript"/>
        </w:rPr>
        <w:t>3</w:t>
      </w:r>
      <w:r w:rsidR="00282966" w:rsidRPr="00A64431">
        <w:rPr>
          <w:rFonts w:ascii="Times New Roman" w:hAnsi="Times New Roman" w:cs="Times New Roman"/>
          <w:i/>
          <w:sz w:val="20"/>
          <w:szCs w:val="20"/>
        </w:rPr>
        <w:t xml:space="preserve">Government Medical College, </w:t>
      </w:r>
      <w:proofErr w:type="spellStart"/>
      <w:r w:rsidR="00282966" w:rsidRPr="00A64431">
        <w:rPr>
          <w:rFonts w:ascii="Times New Roman" w:hAnsi="Times New Roman" w:cs="Times New Roman"/>
          <w:i/>
          <w:sz w:val="20"/>
          <w:szCs w:val="20"/>
        </w:rPr>
        <w:t>Mahabubnagar</w:t>
      </w:r>
      <w:proofErr w:type="spellEnd"/>
      <w:r w:rsidR="00282966" w:rsidRPr="00A64431">
        <w:rPr>
          <w:rFonts w:ascii="Times New Roman" w:hAnsi="Times New Roman" w:cs="Times New Roman"/>
          <w:i/>
          <w:sz w:val="20"/>
          <w:szCs w:val="20"/>
        </w:rPr>
        <w:t>, Telangana- 509001, India.</w:t>
      </w:r>
    </w:p>
    <w:p w:rsidR="0073387B" w:rsidRPr="00A64431" w:rsidRDefault="0034381D" w:rsidP="0034381D">
      <w:pPr>
        <w:spacing w:line="240" w:lineRule="auto"/>
        <w:ind w:left="851" w:hanging="284"/>
        <w:jc w:val="center"/>
        <w:rPr>
          <w:rFonts w:ascii="Times New Roman" w:hAnsi="Times New Roman" w:cs="Times New Roman"/>
          <w:i/>
          <w:sz w:val="20"/>
          <w:szCs w:val="20"/>
        </w:rPr>
      </w:pPr>
      <w:r w:rsidRPr="00A64431">
        <w:rPr>
          <w:rFonts w:ascii="Times New Roman" w:hAnsi="Times New Roman" w:cs="Times New Roman"/>
          <w:i/>
          <w:sz w:val="20"/>
          <w:szCs w:val="20"/>
          <w:vertAlign w:val="superscript"/>
        </w:rPr>
        <w:t>4</w:t>
      </w:r>
      <w:r w:rsidR="0073387B" w:rsidRPr="00A64431">
        <w:rPr>
          <w:rFonts w:ascii="Times New Roman" w:hAnsi="Times New Roman" w:cs="Times New Roman"/>
          <w:i/>
          <w:color w:val="333333"/>
          <w:sz w:val="20"/>
          <w:szCs w:val="20"/>
        </w:rPr>
        <w:t xml:space="preserve">Department of Physics, Telangana Social Welfare Residential Degree College for Women, </w:t>
      </w:r>
      <w:proofErr w:type="spellStart"/>
      <w:r w:rsidR="0073387B" w:rsidRPr="00A64431">
        <w:rPr>
          <w:rFonts w:ascii="Times New Roman" w:hAnsi="Times New Roman" w:cs="Times New Roman"/>
          <w:i/>
          <w:color w:val="333333"/>
          <w:sz w:val="20"/>
          <w:szCs w:val="20"/>
        </w:rPr>
        <w:t>Vikarabad</w:t>
      </w:r>
      <w:proofErr w:type="spellEnd"/>
      <w:r w:rsidR="0073387B" w:rsidRPr="00A64431">
        <w:rPr>
          <w:rFonts w:ascii="Times New Roman" w:hAnsi="Times New Roman" w:cs="Times New Roman"/>
          <w:i/>
          <w:color w:val="333333"/>
          <w:sz w:val="20"/>
          <w:szCs w:val="20"/>
        </w:rPr>
        <w:t>, Telangana-501504, India</w:t>
      </w:r>
    </w:p>
    <w:p w:rsidR="0073387B" w:rsidRPr="00A64431" w:rsidRDefault="0034381D" w:rsidP="0034381D">
      <w:pPr>
        <w:spacing w:line="240" w:lineRule="auto"/>
        <w:ind w:left="851" w:hanging="284"/>
        <w:jc w:val="center"/>
        <w:rPr>
          <w:rFonts w:ascii="Times New Roman" w:hAnsi="Times New Roman" w:cs="Times New Roman"/>
          <w:i/>
          <w:sz w:val="20"/>
          <w:szCs w:val="20"/>
        </w:rPr>
      </w:pPr>
      <w:r w:rsidRPr="00A64431">
        <w:rPr>
          <w:rFonts w:ascii="Times New Roman" w:hAnsi="Times New Roman" w:cs="Times New Roman"/>
          <w:i/>
          <w:sz w:val="20"/>
          <w:szCs w:val="20"/>
          <w:vertAlign w:val="superscript"/>
        </w:rPr>
        <w:t>5</w:t>
      </w:r>
      <w:r w:rsidR="0073387B" w:rsidRPr="00A64431">
        <w:rPr>
          <w:rFonts w:ascii="Times New Roman" w:hAnsi="Times New Roman" w:cs="Times New Roman"/>
          <w:i/>
          <w:sz w:val="20"/>
          <w:szCs w:val="20"/>
        </w:rPr>
        <w:t xml:space="preserve">Department of Sciences &amp; Humanities, </w:t>
      </w:r>
      <w:proofErr w:type="spellStart"/>
      <w:r w:rsidR="0073387B" w:rsidRPr="00A64431">
        <w:rPr>
          <w:rFonts w:ascii="Times New Roman" w:hAnsi="Times New Roman" w:cs="Times New Roman"/>
          <w:i/>
          <w:sz w:val="20"/>
          <w:szCs w:val="20"/>
        </w:rPr>
        <w:t>Matrusri</w:t>
      </w:r>
      <w:proofErr w:type="spellEnd"/>
      <w:r w:rsidR="0073387B" w:rsidRPr="00A64431">
        <w:rPr>
          <w:rFonts w:ascii="Times New Roman" w:hAnsi="Times New Roman" w:cs="Times New Roman"/>
          <w:i/>
          <w:sz w:val="20"/>
          <w:szCs w:val="20"/>
        </w:rPr>
        <w:t xml:space="preserve"> Engineering College, Saidabad, Hyderabad 500059, Telangana, India</w:t>
      </w:r>
    </w:p>
    <w:p w:rsidR="00A64431" w:rsidRPr="00A64431" w:rsidRDefault="00A64431" w:rsidP="00A64431">
      <w:pPr>
        <w:spacing w:line="240" w:lineRule="auto"/>
        <w:ind w:left="851" w:hanging="284"/>
        <w:jc w:val="center"/>
        <w:rPr>
          <w:rFonts w:ascii="Times New Roman" w:hAnsi="Times New Roman" w:cs="Times New Roman"/>
          <w:bCs/>
          <w:i/>
          <w:sz w:val="20"/>
          <w:szCs w:val="20"/>
          <w:lang w:val="en-IN"/>
        </w:rPr>
      </w:pPr>
      <w:r w:rsidRPr="00A64431">
        <w:rPr>
          <w:rFonts w:ascii="Times New Roman" w:hAnsi="Times New Roman" w:cs="Times New Roman"/>
          <w:bCs/>
          <w:i/>
          <w:sz w:val="20"/>
          <w:szCs w:val="20"/>
          <w:vertAlign w:val="superscript"/>
          <w:lang w:val="en-IN"/>
        </w:rPr>
        <w:t>6</w:t>
      </w:r>
      <w:r w:rsidRPr="00A64431">
        <w:rPr>
          <w:rFonts w:ascii="Times New Roman" w:hAnsi="Times New Roman" w:cs="Times New Roman"/>
          <w:bCs/>
          <w:i/>
          <w:sz w:val="20"/>
          <w:szCs w:val="20"/>
          <w:lang w:val="en-IN"/>
        </w:rPr>
        <w:t xml:space="preserve">Department of Physics, ISBM University, </w:t>
      </w:r>
      <w:proofErr w:type="spellStart"/>
      <w:r w:rsidRPr="00A64431">
        <w:rPr>
          <w:rFonts w:ascii="Times New Roman" w:hAnsi="Times New Roman" w:cs="Times New Roman"/>
          <w:bCs/>
          <w:i/>
          <w:sz w:val="20"/>
          <w:szCs w:val="20"/>
          <w:lang w:val="en-IN"/>
        </w:rPr>
        <w:t>Nawapara</w:t>
      </w:r>
      <w:proofErr w:type="spellEnd"/>
      <w:r w:rsidRPr="00A64431">
        <w:rPr>
          <w:rFonts w:ascii="Times New Roman" w:hAnsi="Times New Roman" w:cs="Times New Roman"/>
          <w:bCs/>
          <w:i/>
          <w:sz w:val="20"/>
          <w:szCs w:val="20"/>
          <w:lang w:val="en-IN"/>
        </w:rPr>
        <w:t xml:space="preserve"> (</w:t>
      </w:r>
      <w:proofErr w:type="spellStart"/>
      <w:r w:rsidRPr="00A64431">
        <w:rPr>
          <w:rFonts w:ascii="Times New Roman" w:hAnsi="Times New Roman" w:cs="Times New Roman"/>
          <w:bCs/>
          <w:i/>
          <w:sz w:val="20"/>
          <w:szCs w:val="20"/>
          <w:lang w:val="en-IN"/>
        </w:rPr>
        <w:t>Kosmi</w:t>
      </w:r>
      <w:proofErr w:type="spellEnd"/>
      <w:r w:rsidRPr="00A64431">
        <w:rPr>
          <w:rFonts w:ascii="Times New Roman" w:hAnsi="Times New Roman" w:cs="Times New Roman"/>
          <w:bCs/>
          <w:i/>
          <w:sz w:val="20"/>
          <w:szCs w:val="20"/>
          <w:lang w:val="en-IN"/>
        </w:rPr>
        <w:t xml:space="preserve">), </w:t>
      </w:r>
      <w:proofErr w:type="spellStart"/>
      <w:r w:rsidRPr="00A64431">
        <w:rPr>
          <w:rFonts w:ascii="Times New Roman" w:hAnsi="Times New Roman" w:cs="Times New Roman"/>
          <w:bCs/>
          <w:i/>
          <w:sz w:val="20"/>
          <w:szCs w:val="20"/>
          <w:lang w:val="en-IN"/>
        </w:rPr>
        <w:t>Gariyaband</w:t>
      </w:r>
      <w:proofErr w:type="spellEnd"/>
      <w:r w:rsidRPr="00A64431">
        <w:rPr>
          <w:rFonts w:ascii="Times New Roman" w:hAnsi="Times New Roman" w:cs="Times New Roman"/>
          <w:bCs/>
          <w:i/>
          <w:sz w:val="20"/>
          <w:szCs w:val="20"/>
          <w:lang w:val="en-IN"/>
        </w:rPr>
        <w:t>,</w:t>
      </w:r>
    </w:p>
    <w:p w:rsidR="00A64431" w:rsidRPr="00A64431" w:rsidRDefault="00A64431" w:rsidP="00A64431">
      <w:pPr>
        <w:spacing w:line="240" w:lineRule="auto"/>
        <w:ind w:left="851" w:hanging="284"/>
        <w:jc w:val="center"/>
        <w:rPr>
          <w:rFonts w:ascii="Times New Roman" w:hAnsi="Times New Roman" w:cs="Times New Roman"/>
          <w:bCs/>
          <w:i/>
          <w:sz w:val="20"/>
          <w:szCs w:val="20"/>
          <w:lang w:val="en-IN"/>
        </w:rPr>
      </w:pPr>
      <w:r w:rsidRPr="00A64431">
        <w:rPr>
          <w:rFonts w:ascii="Times New Roman" w:hAnsi="Times New Roman" w:cs="Times New Roman"/>
          <w:bCs/>
          <w:i/>
          <w:sz w:val="20"/>
          <w:szCs w:val="20"/>
          <w:lang w:val="en-IN"/>
        </w:rPr>
        <w:t xml:space="preserve"> Chhattisgarh- 493 996, India</w:t>
      </w:r>
    </w:p>
    <w:p w:rsidR="00A64431" w:rsidRPr="00A64431" w:rsidRDefault="00A64431" w:rsidP="0034381D">
      <w:pPr>
        <w:spacing w:line="240" w:lineRule="auto"/>
        <w:ind w:left="851" w:hanging="284"/>
        <w:jc w:val="center"/>
        <w:rPr>
          <w:rFonts w:ascii="Times New Roman" w:hAnsi="Times New Roman" w:cs="Times New Roman"/>
          <w:i/>
          <w:sz w:val="20"/>
          <w:szCs w:val="20"/>
        </w:rPr>
      </w:pPr>
    </w:p>
    <w:p w:rsidR="003C6C47" w:rsidRPr="00A64431" w:rsidRDefault="00077DD8" w:rsidP="00077DD8">
      <w:pPr>
        <w:spacing w:line="360" w:lineRule="auto"/>
        <w:ind w:left="709"/>
        <w:jc w:val="center"/>
        <w:rPr>
          <w:rFonts w:ascii="Times New Roman" w:hAnsi="Times New Roman" w:cs="Times New Roman"/>
          <w:b/>
          <w:sz w:val="24"/>
          <w:szCs w:val="24"/>
        </w:rPr>
      </w:pPr>
      <w:r w:rsidRPr="00A64431">
        <w:rPr>
          <w:rFonts w:ascii="Times New Roman" w:hAnsi="Times New Roman" w:cs="Times New Roman"/>
          <w:b/>
          <w:sz w:val="24"/>
          <w:szCs w:val="24"/>
        </w:rPr>
        <w:t>Abstract</w:t>
      </w:r>
    </w:p>
    <w:p w:rsidR="003C6C47" w:rsidRPr="00A64431" w:rsidRDefault="00F7320E" w:rsidP="00077DD8">
      <w:pPr>
        <w:spacing w:line="360" w:lineRule="auto"/>
        <w:ind w:left="709"/>
        <w:jc w:val="both"/>
        <w:rPr>
          <w:rFonts w:ascii="Times New Roman" w:hAnsi="Times New Roman" w:cs="Times New Roman"/>
          <w:sz w:val="24"/>
          <w:szCs w:val="24"/>
        </w:rPr>
      </w:pPr>
      <w:r w:rsidRPr="00A64431">
        <w:rPr>
          <w:rFonts w:ascii="Times New Roman" w:hAnsi="Times New Roman" w:cs="Times New Roman"/>
          <w:sz w:val="24"/>
          <w:szCs w:val="24"/>
        </w:rPr>
        <w:t>In conventional cooling process called refrigeration, the refrigerant (cooling liquid) evaporates at low pressure and temperature and extracts the heat from the medium that have to be cooled. But in magnetic refrigeration, a special material called magne</w:t>
      </w:r>
      <w:r w:rsidR="008D10CB" w:rsidRPr="00A64431">
        <w:rPr>
          <w:rFonts w:ascii="Times New Roman" w:hAnsi="Times New Roman" w:cs="Times New Roman"/>
          <w:sz w:val="24"/>
          <w:szCs w:val="24"/>
        </w:rPr>
        <w:t>to</w:t>
      </w:r>
      <w:r w:rsidR="00053134" w:rsidRPr="00A64431">
        <w:rPr>
          <w:rFonts w:ascii="Times New Roman" w:hAnsi="Times New Roman" w:cs="Times New Roman"/>
          <w:sz w:val="24"/>
          <w:szCs w:val="24"/>
        </w:rPr>
        <w:t>-</w:t>
      </w:r>
      <w:r w:rsidR="008D10CB" w:rsidRPr="00A64431">
        <w:rPr>
          <w:rFonts w:ascii="Times New Roman" w:hAnsi="Times New Roman" w:cs="Times New Roman"/>
          <w:sz w:val="24"/>
          <w:szCs w:val="24"/>
        </w:rPr>
        <w:t>caloric material is used</w:t>
      </w:r>
      <w:r w:rsidR="00AA7ECF" w:rsidRPr="00A64431">
        <w:rPr>
          <w:rFonts w:ascii="Times New Roman" w:hAnsi="Times New Roman" w:cs="Times New Roman"/>
          <w:sz w:val="24"/>
          <w:szCs w:val="24"/>
        </w:rPr>
        <w:t xml:space="preserve"> for cooling</w:t>
      </w:r>
      <w:r w:rsidR="008D10CB" w:rsidRPr="00A64431">
        <w:rPr>
          <w:rFonts w:ascii="Times New Roman" w:hAnsi="Times New Roman" w:cs="Times New Roman"/>
          <w:sz w:val="24"/>
          <w:szCs w:val="24"/>
        </w:rPr>
        <w:t xml:space="preserve">. </w:t>
      </w:r>
      <w:r w:rsidR="003C6C47" w:rsidRPr="00A64431">
        <w:rPr>
          <w:rFonts w:ascii="Times New Roman" w:hAnsi="Times New Roman" w:cs="Times New Roman"/>
          <w:sz w:val="24"/>
          <w:szCs w:val="24"/>
        </w:rPr>
        <w:t xml:space="preserve">Magnetic refrigeration is </w:t>
      </w:r>
      <w:r w:rsidR="007C35B8" w:rsidRPr="00A64431">
        <w:rPr>
          <w:rFonts w:ascii="Times New Roman" w:hAnsi="Times New Roman" w:cs="Times New Roman"/>
          <w:sz w:val="24"/>
          <w:szCs w:val="24"/>
        </w:rPr>
        <w:t xml:space="preserve">a </w:t>
      </w:r>
      <w:r w:rsidR="00C64197" w:rsidRPr="00A64431">
        <w:rPr>
          <w:rFonts w:ascii="Times New Roman" w:hAnsi="Times New Roman" w:cs="Times New Roman"/>
          <w:sz w:val="24"/>
          <w:szCs w:val="24"/>
        </w:rPr>
        <w:t>freezing</w:t>
      </w:r>
      <w:r w:rsidR="007C35B8" w:rsidRPr="00A64431">
        <w:rPr>
          <w:rFonts w:ascii="Times New Roman" w:hAnsi="Times New Roman" w:cs="Times New Roman"/>
          <w:sz w:val="24"/>
          <w:szCs w:val="24"/>
        </w:rPr>
        <w:t xml:space="preserve"> process </w:t>
      </w:r>
      <w:r w:rsidR="00C64197" w:rsidRPr="00A64431">
        <w:rPr>
          <w:rFonts w:ascii="Times New Roman" w:hAnsi="Times New Roman" w:cs="Times New Roman"/>
          <w:sz w:val="24"/>
          <w:szCs w:val="24"/>
        </w:rPr>
        <w:t>build on magneto-</w:t>
      </w:r>
      <w:r w:rsidR="007C35B8" w:rsidRPr="00A64431">
        <w:rPr>
          <w:rFonts w:ascii="Times New Roman" w:hAnsi="Times New Roman" w:cs="Times New Roman"/>
          <w:sz w:val="24"/>
          <w:szCs w:val="24"/>
        </w:rPr>
        <w:t>caloric effect</w:t>
      </w:r>
      <w:r w:rsidRPr="00A64431">
        <w:rPr>
          <w:rFonts w:ascii="Times New Roman" w:hAnsi="Times New Roman" w:cs="Times New Roman"/>
          <w:sz w:val="24"/>
          <w:szCs w:val="24"/>
        </w:rPr>
        <w:t>(MCE)</w:t>
      </w:r>
      <w:r w:rsidR="007C35B8" w:rsidRPr="00A64431">
        <w:rPr>
          <w:rFonts w:ascii="Times New Roman" w:hAnsi="Times New Roman" w:cs="Times New Roman"/>
          <w:sz w:val="24"/>
          <w:szCs w:val="24"/>
        </w:rPr>
        <w:t xml:space="preserve">.This </w:t>
      </w:r>
      <w:r w:rsidR="00C64197" w:rsidRPr="00A64431">
        <w:rPr>
          <w:rFonts w:ascii="Times New Roman" w:hAnsi="Times New Roman" w:cs="Times New Roman"/>
          <w:sz w:val="24"/>
          <w:szCs w:val="24"/>
        </w:rPr>
        <w:t>phenomenon</w:t>
      </w:r>
      <w:r w:rsidR="007C35B8" w:rsidRPr="00A64431">
        <w:rPr>
          <w:rFonts w:ascii="Times New Roman" w:hAnsi="Times New Roman" w:cs="Times New Roman"/>
          <w:sz w:val="24"/>
          <w:szCs w:val="24"/>
        </w:rPr>
        <w:t xml:space="preserve"> is </w:t>
      </w:r>
      <w:r w:rsidR="00C64197" w:rsidRPr="00A64431">
        <w:rPr>
          <w:rFonts w:ascii="Times New Roman" w:hAnsi="Times New Roman" w:cs="Times New Roman"/>
          <w:sz w:val="24"/>
          <w:szCs w:val="24"/>
        </w:rPr>
        <w:t>noticed long back</w:t>
      </w:r>
      <w:r w:rsidR="007C35B8" w:rsidRPr="00A64431">
        <w:rPr>
          <w:rFonts w:ascii="Times New Roman" w:hAnsi="Times New Roman" w:cs="Times New Roman"/>
          <w:sz w:val="24"/>
          <w:szCs w:val="24"/>
        </w:rPr>
        <w:t xml:space="preserve"> and </w:t>
      </w:r>
      <w:r w:rsidR="00C64197" w:rsidRPr="00A64431">
        <w:rPr>
          <w:rFonts w:ascii="Times New Roman" w:hAnsi="Times New Roman" w:cs="Times New Roman"/>
          <w:sz w:val="24"/>
          <w:szCs w:val="24"/>
        </w:rPr>
        <w:t xml:space="preserve">this effect </w:t>
      </w:r>
      <w:r w:rsidR="007C35B8" w:rsidRPr="00A64431">
        <w:rPr>
          <w:rFonts w:ascii="Times New Roman" w:hAnsi="Times New Roman" w:cs="Times New Roman"/>
          <w:sz w:val="24"/>
          <w:szCs w:val="24"/>
        </w:rPr>
        <w:t xml:space="preserve">is used for </w:t>
      </w:r>
      <w:r w:rsidR="00AA7ECF" w:rsidRPr="00A64431">
        <w:rPr>
          <w:rFonts w:ascii="Times New Roman" w:hAnsi="Times New Roman" w:cs="Times New Roman"/>
          <w:sz w:val="24"/>
          <w:szCs w:val="24"/>
        </w:rPr>
        <w:t>refrigeration to</w:t>
      </w:r>
      <w:r w:rsidR="007C35B8" w:rsidRPr="00A64431">
        <w:rPr>
          <w:rFonts w:ascii="Times New Roman" w:hAnsi="Times New Roman" w:cs="Times New Roman"/>
          <w:sz w:val="24"/>
          <w:szCs w:val="24"/>
        </w:rPr>
        <w:t xml:space="preserve"> </w:t>
      </w:r>
      <w:r w:rsidR="00053134" w:rsidRPr="00A64431">
        <w:rPr>
          <w:rFonts w:ascii="Times New Roman" w:hAnsi="Times New Roman" w:cs="Times New Roman"/>
          <w:sz w:val="24"/>
          <w:szCs w:val="24"/>
        </w:rPr>
        <w:t xml:space="preserve">achieve </w:t>
      </w:r>
      <w:r w:rsidR="00936586" w:rsidRPr="00A64431">
        <w:rPr>
          <w:rFonts w:ascii="Times New Roman" w:hAnsi="Times New Roman" w:cs="Times New Roman"/>
          <w:sz w:val="24"/>
          <w:szCs w:val="24"/>
        </w:rPr>
        <w:t xml:space="preserve">very low temperatures such as </w:t>
      </w:r>
      <w:r w:rsidR="007C35B8" w:rsidRPr="00A64431">
        <w:rPr>
          <w:rFonts w:ascii="Times New Roman" w:hAnsi="Times New Roman" w:cs="Times New Roman"/>
          <w:sz w:val="24"/>
          <w:szCs w:val="24"/>
        </w:rPr>
        <w:t>near absolute zero temperature</w:t>
      </w:r>
      <w:r w:rsidR="00053134" w:rsidRPr="00A64431">
        <w:rPr>
          <w:rFonts w:ascii="Times New Roman" w:hAnsi="Times New Roman" w:cs="Times New Roman"/>
          <w:sz w:val="24"/>
          <w:szCs w:val="24"/>
        </w:rPr>
        <w:t>s</w:t>
      </w:r>
      <w:r w:rsidR="007C35B8" w:rsidRPr="00A64431">
        <w:rPr>
          <w:rFonts w:ascii="Times New Roman" w:hAnsi="Times New Roman" w:cs="Times New Roman"/>
          <w:sz w:val="24"/>
          <w:szCs w:val="24"/>
        </w:rPr>
        <w:t>.</w:t>
      </w:r>
      <w:r w:rsidR="00AA7ECF" w:rsidRPr="00A64431">
        <w:rPr>
          <w:rFonts w:ascii="Times New Roman" w:hAnsi="Times New Roman" w:cs="Times New Roman"/>
          <w:sz w:val="24"/>
          <w:szCs w:val="24"/>
        </w:rPr>
        <w:t xml:space="preserve"> In magneto-</w:t>
      </w:r>
      <w:r w:rsidRPr="00A64431">
        <w:rPr>
          <w:rFonts w:ascii="Times New Roman" w:hAnsi="Times New Roman" w:cs="Times New Roman"/>
          <w:sz w:val="24"/>
          <w:szCs w:val="24"/>
        </w:rPr>
        <w:t>caloric effect</w:t>
      </w:r>
      <w:r w:rsidR="00AA7ECF" w:rsidRPr="00A64431">
        <w:rPr>
          <w:rFonts w:ascii="Times New Roman" w:hAnsi="Times New Roman" w:cs="Times New Roman"/>
          <w:sz w:val="24"/>
          <w:szCs w:val="24"/>
        </w:rPr>
        <w:t xml:space="preserve"> the temperature of the magneto-</w:t>
      </w:r>
      <w:r w:rsidRPr="00A64431">
        <w:rPr>
          <w:rFonts w:ascii="Times New Roman" w:hAnsi="Times New Roman" w:cs="Times New Roman"/>
          <w:sz w:val="24"/>
          <w:szCs w:val="24"/>
        </w:rPr>
        <w:t>caloric material changes when it is magnetized and de magnetized.</w:t>
      </w:r>
      <w:r w:rsidR="00D416B5" w:rsidRPr="00A64431">
        <w:rPr>
          <w:rFonts w:ascii="Times New Roman" w:hAnsi="Times New Roman" w:cs="Times New Roman"/>
          <w:sz w:val="24"/>
          <w:szCs w:val="24"/>
        </w:rPr>
        <w:t xml:space="preserve"> The most important criteria </w:t>
      </w:r>
      <w:r w:rsidR="00570C2F" w:rsidRPr="00A64431">
        <w:rPr>
          <w:rFonts w:ascii="Times New Roman" w:hAnsi="Times New Roman" w:cs="Times New Roman"/>
          <w:sz w:val="24"/>
          <w:szCs w:val="24"/>
        </w:rPr>
        <w:t xml:space="preserve">in MCE </w:t>
      </w:r>
      <w:r w:rsidRPr="00A64431">
        <w:rPr>
          <w:rFonts w:ascii="Times New Roman" w:hAnsi="Times New Roman" w:cs="Times New Roman"/>
          <w:sz w:val="24"/>
          <w:szCs w:val="24"/>
        </w:rPr>
        <w:t xml:space="preserve">is that, when </w:t>
      </w:r>
      <w:r w:rsidR="00570C2F" w:rsidRPr="00A64431">
        <w:rPr>
          <w:rFonts w:ascii="Times New Roman" w:hAnsi="Times New Roman" w:cs="Times New Roman"/>
          <w:sz w:val="24"/>
          <w:szCs w:val="24"/>
        </w:rPr>
        <w:t xml:space="preserve">magneto-caloric materials are </w:t>
      </w:r>
      <w:r w:rsidRPr="00A64431">
        <w:rPr>
          <w:rFonts w:ascii="Times New Roman" w:hAnsi="Times New Roman" w:cs="Times New Roman"/>
          <w:sz w:val="24"/>
          <w:szCs w:val="24"/>
        </w:rPr>
        <w:t>magnetized and de magnetized</w:t>
      </w:r>
      <w:r w:rsidR="00570C2F" w:rsidRPr="00A64431">
        <w:rPr>
          <w:rFonts w:ascii="Times New Roman" w:hAnsi="Times New Roman" w:cs="Times New Roman"/>
          <w:sz w:val="24"/>
          <w:szCs w:val="24"/>
        </w:rPr>
        <w:t xml:space="preserve"> the</w:t>
      </w:r>
      <w:r w:rsidR="0090210F" w:rsidRPr="00A64431">
        <w:rPr>
          <w:rFonts w:ascii="Times New Roman" w:hAnsi="Times New Roman" w:cs="Times New Roman"/>
          <w:sz w:val="24"/>
          <w:szCs w:val="24"/>
        </w:rPr>
        <w:t xml:space="preserve"> variation</w:t>
      </w:r>
      <w:r w:rsidR="008D10CB" w:rsidRPr="00A64431">
        <w:rPr>
          <w:rFonts w:ascii="Times New Roman" w:hAnsi="Times New Roman" w:cs="Times New Roman"/>
          <w:sz w:val="24"/>
          <w:szCs w:val="24"/>
        </w:rPr>
        <w:t xml:space="preserve"> in temperat</w:t>
      </w:r>
      <w:r w:rsidRPr="00A64431">
        <w:rPr>
          <w:rFonts w:ascii="Times New Roman" w:hAnsi="Times New Roman" w:cs="Times New Roman"/>
          <w:sz w:val="24"/>
          <w:szCs w:val="24"/>
        </w:rPr>
        <w:t>ure</w:t>
      </w:r>
      <w:r w:rsidR="0090210F" w:rsidRPr="00A64431">
        <w:rPr>
          <w:rFonts w:ascii="Times New Roman" w:hAnsi="Times New Roman" w:cs="Times New Roman"/>
          <w:sz w:val="24"/>
          <w:szCs w:val="24"/>
        </w:rPr>
        <w:t>s</w:t>
      </w:r>
      <w:r w:rsidR="00C64197" w:rsidRPr="00A64431">
        <w:rPr>
          <w:rFonts w:ascii="Times New Roman" w:hAnsi="Times New Roman" w:cs="Times New Roman"/>
          <w:sz w:val="24"/>
          <w:szCs w:val="24"/>
        </w:rPr>
        <w:t xml:space="preserve"> </w:t>
      </w:r>
      <w:r w:rsidR="00053134" w:rsidRPr="00A64431">
        <w:rPr>
          <w:rFonts w:ascii="Times New Roman" w:hAnsi="Times New Roman" w:cs="Times New Roman"/>
          <w:sz w:val="24"/>
          <w:szCs w:val="24"/>
        </w:rPr>
        <w:t>are</w:t>
      </w:r>
      <w:r w:rsidR="00AA7ECF" w:rsidRPr="00A64431">
        <w:rPr>
          <w:rFonts w:ascii="Times New Roman" w:hAnsi="Times New Roman" w:cs="Times New Roman"/>
          <w:sz w:val="24"/>
          <w:szCs w:val="24"/>
        </w:rPr>
        <w:t xml:space="preserve"> achieved at faster rate, repeatedly and </w:t>
      </w:r>
      <w:r w:rsidRPr="00A64431">
        <w:rPr>
          <w:rFonts w:ascii="Times New Roman" w:hAnsi="Times New Roman" w:cs="Times New Roman"/>
          <w:sz w:val="24"/>
          <w:szCs w:val="24"/>
        </w:rPr>
        <w:t>reversibly with minimum loss in energy.</w:t>
      </w:r>
      <w:r w:rsidR="008D10CB" w:rsidRPr="00A64431">
        <w:rPr>
          <w:rFonts w:ascii="Times New Roman" w:hAnsi="Times New Roman" w:cs="Times New Roman"/>
          <w:sz w:val="24"/>
          <w:szCs w:val="24"/>
        </w:rPr>
        <w:t xml:space="preserve"> In conventional method of cooling </w:t>
      </w:r>
      <w:r w:rsidR="00053134" w:rsidRPr="00A64431">
        <w:rPr>
          <w:rFonts w:ascii="Times New Roman" w:hAnsi="Times New Roman" w:cs="Times New Roman"/>
          <w:sz w:val="24"/>
          <w:szCs w:val="24"/>
        </w:rPr>
        <w:t>it</w:t>
      </w:r>
      <w:r w:rsidR="008D10CB" w:rsidRPr="00A64431">
        <w:rPr>
          <w:rFonts w:ascii="Times New Roman" w:hAnsi="Times New Roman" w:cs="Times New Roman"/>
          <w:sz w:val="24"/>
          <w:szCs w:val="24"/>
        </w:rPr>
        <w:t xml:space="preserve"> needs a compressor </w:t>
      </w:r>
      <w:r w:rsidR="00AA7ECF" w:rsidRPr="00A64431">
        <w:rPr>
          <w:rFonts w:ascii="Times New Roman" w:hAnsi="Times New Roman" w:cs="Times New Roman"/>
          <w:sz w:val="24"/>
          <w:szCs w:val="24"/>
        </w:rPr>
        <w:t xml:space="preserve">and liquid filled </w:t>
      </w:r>
      <w:r w:rsidR="00053134" w:rsidRPr="00A64431">
        <w:rPr>
          <w:rFonts w:ascii="Times New Roman" w:hAnsi="Times New Roman" w:cs="Times New Roman"/>
          <w:sz w:val="24"/>
          <w:szCs w:val="24"/>
        </w:rPr>
        <w:t xml:space="preserve">in it </w:t>
      </w:r>
      <w:r w:rsidR="00AA7ECF" w:rsidRPr="00A64431">
        <w:rPr>
          <w:rFonts w:ascii="Times New Roman" w:hAnsi="Times New Roman" w:cs="Times New Roman"/>
          <w:sz w:val="24"/>
          <w:szCs w:val="24"/>
        </w:rPr>
        <w:t>which has high cost.</w:t>
      </w:r>
      <w:r w:rsidR="008D10CB" w:rsidRPr="00A64431">
        <w:rPr>
          <w:rFonts w:ascii="Times New Roman" w:hAnsi="Times New Roman" w:cs="Times New Roman"/>
          <w:sz w:val="24"/>
          <w:szCs w:val="24"/>
        </w:rPr>
        <w:t xml:space="preserve"> </w:t>
      </w:r>
      <w:r w:rsidR="00AA7ECF" w:rsidRPr="00A64431">
        <w:rPr>
          <w:rFonts w:ascii="Times New Roman" w:hAnsi="Times New Roman" w:cs="Times New Roman"/>
          <w:sz w:val="24"/>
          <w:szCs w:val="24"/>
        </w:rPr>
        <w:t>To operate they require lot of power</w:t>
      </w:r>
      <w:r w:rsidR="008D10CB" w:rsidRPr="00A64431">
        <w:rPr>
          <w:rFonts w:ascii="Times New Roman" w:hAnsi="Times New Roman" w:cs="Times New Roman"/>
          <w:sz w:val="24"/>
          <w:szCs w:val="24"/>
        </w:rPr>
        <w:t xml:space="preserve"> and the gas</w:t>
      </w:r>
      <w:r w:rsidR="00111AD0" w:rsidRPr="00A64431">
        <w:rPr>
          <w:rFonts w:ascii="Times New Roman" w:hAnsi="Times New Roman" w:cs="Times New Roman"/>
          <w:sz w:val="24"/>
          <w:szCs w:val="24"/>
        </w:rPr>
        <w:t>es used in the refrigeration are</w:t>
      </w:r>
      <w:r w:rsidR="00AA7ECF" w:rsidRPr="00A64431">
        <w:rPr>
          <w:rFonts w:ascii="Times New Roman" w:hAnsi="Times New Roman" w:cs="Times New Roman"/>
          <w:sz w:val="24"/>
          <w:szCs w:val="24"/>
        </w:rPr>
        <w:t xml:space="preserve"> </w:t>
      </w:r>
      <w:r w:rsidR="00111AD0" w:rsidRPr="00A64431">
        <w:rPr>
          <w:rFonts w:ascii="Times New Roman" w:hAnsi="Times New Roman" w:cs="Times New Roman"/>
          <w:sz w:val="24"/>
          <w:szCs w:val="24"/>
        </w:rPr>
        <w:t xml:space="preserve">hazardous to environment. </w:t>
      </w:r>
      <w:r w:rsidR="008B10FA" w:rsidRPr="00A64431">
        <w:rPr>
          <w:rFonts w:ascii="Times New Roman" w:hAnsi="Times New Roman" w:cs="Times New Roman"/>
          <w:sz w:val="24"/>
          <w:szCs w:val="24"/>
        </w:rPr>
        <w:t xml:space="preserve">When we compare between </w:t>
      </w:r>
      <w:r w:rsidR="00111AD0" w:rsidRPr="00A64431">
        <w:rPr>
          <w:rFonts w:ascii="Times New Roman" w:hAnsi="Times New Roman" w:cs="Times New Roman"/>
          <w:sz w:val="24"/>
          <w:szCs w:val="24"/>
        </w:rPr>
        <w:t>magnet</w:t>
      </w:r>
      <w:r w:rsidR="008B10FA" w:rsidRPr="00A64431">
        <w:rPr>
          <w:rFonts w:ascii="Times New Roman" w:hAnsi="Times New Roman" w:cs="Times New Roman"/>
          <w:sz w:val="24"/>
          <w:szCs w:val="24"/>
        </w:rPr>
        <w:t>ic refrigeration technology and</w:t>
      </w:r>
      <w:r w:rsidR="00111AD0" w:rsidRPr="00A64431">
        <w:rPr>
          <w:rFonts w:ascii="Times New Roman" w:hAnsi="Times New Roman" w:cs="Times New Roman"/>
          <w:sz w:val="24"/>
          <w:szCs w:val="24"/>
        </w:rPr>
        <w:t xml:space="preserve"> compressor based refrigeration there are many advantages </w:t>
      </w:r>
      <w:r w:rsidR="00053134" w:rsidRPr="00A64431">
        <w:rPr>
          <w:rFonts w:ascii="Times New Roman" w:hAnsi="Times New Roman" w:cs="Times New Roman"/>
          <w:sz w:val="24"/>
          <w:szCs w:val="24"/>
        </w:rPr>
        <w:t xml:space="preserve">for former, </w:t>
      </w:r>
      <w:r w:rsidR="00111AD0" w:rsidRPr="00A64431">
        <w:rPr>
          <w:rFonts w:ascii="Times New Roman" w:hAnsi="Times New Roman" w:cs="Times New Roman"/>
          <w:sz w:val="24"/>
          <w:szCs w:val="24"/>
        </w:rPr>
        <w:t xml:space="preserve">like </w:t>
      </w:r>
      <w:r w:rsidR="00053134" w:rsidRPr="00A64431">
        <w:rPr>
          <w:rFonts w:ascii="Times New Roman" w:hAnsi="Times New Roman" w:cs="Times New Roman"/>
          <w:sz w:val="24"/>
          <w:szCs w:val="24"/>
        </w:rPr>
        <w:t xml:space="preserve">getting </w:t>
      </w:r>
      <w:r w:rsidR="00111AD0" w:rsidRPr="00A64431">
        <w:rPr>
          <w:rFonts w:ascii="Times New Roman" w:hAnsi="Times New Roman" w:cs="Times New Roman"/>
          <w:sz w:val="24"/>
          <w:szCs w:val="24"/>
        </w:rPr>
        <w:t xml:space="preserve">low cost bills, easily available </w:t>
      </w:r>
      <w:r w:rsidR="00053134" w:rsidRPr="00A64431">
        <w:rPr>
          <w:rFonts w:ascii="Times New Roman" w:hAnsi="Times New Roman" w:cs="Times New Roman"/>
          <w:sz w:val="24"/>
          <w:szCs w:val="24"/>
        </w:rPr>
        <w:t xml:space="preserve">magneto-caloric </w:t>
      </w:r>
      <w:r w:rsidR="00111AD0" w:rsidRPr="00A64431">
        <w:rPr>
          <w:rFonts w:ascii="Times New Roman" w:hAnsi="Times New Roman" w:cs="Times New Roman"/>
          <w:sz w:val="24"/>
          <w:szCs w:val="24"/>
        </w:rPr>
        <w:t xml:space="preserve">materials and no </w:t>
      </w:r>
      <w:r w:rsidR="00111AD0" w:rsidRPr="00A64431">
        <w:rPr>
          <w:rFonts w:ascii="Times New Roman" w:hAnsi="Times New Roman" w:cs="Times New Roman"/>
          <w:sz w:val="24"/>
          <w:szCs w:val="24"/>
        </w:rPr>
        <w:lastRenderedPageBreak/>
        <w:t>harmful environmental impacts.</w:t>
      </w:r>
      <w:r w:rsidR="00053134" w:rsidRPr="00A64431">
        <w:rPr>
          <w:rFonts w:ascii="Times New Roman" w:hAnsi="Times New Roman" w:cs="Times New Roman"/>
          <w:sz w:val="24"/>
          <w:szCs w:val="24"/>
        </w:rPr>
        <w:t xml:space="preserve"> The main aim of this chapter is to study about magnetic refrigeration by using solid materials.</w:t>
      </w:r>
    </w:p>
    <w:p w:rsidR="00053134" w:rsidRPr="00A64431" w:rsidRDefault="00053134" w:rsidP="00077DD8">
      <w:pPr>
        <w:spacing w:line="360" w:lineRule="auto"/>
        <w:ind w:left="709"/>
        <w:jc w:val="both"/>
        <w:rPr>
          <w:rFonts w:ascii="Times New Roman" w:hAnsi="Times New Roman" w:cs="Times New Roman"/>
          <w:sz w:val="24"/>
          <w:szCs w:val="24"/>
        </w:rPr>
      </w:pPr>
      <w:r w:rsidRPr="00A64431">
        <w:rPr>
          <w:rFonts w:ascii="Times New Roman" w:hAnsi="Times New Roman" w:cs="Times New Roman"/>
          <w:b/>
          <w:sz w:val="24"/>
          <w:szCs w:val="24"/>
        </w:rPr>
        <w:t>Keywords:</w:t>
      </w:r>
      <w:r w:rsidR="008B10FA" w:rsidRPr="00A64431">
        <w:rPr>
          <w:rFonts w:ascii="Times New Roman" w:hAnsi="Times New Roman" w:cs="Times New Roman"/>
          <w:b/>
          <w:sz w:val="24"/>
          <w:szCs w:val="24"/>
        </w:rPr>
        <w:t xml:space="preserve"> </w:t>
      </w:r>
      <w:r w:rsidR="00706593" w:rsidRPr="00A64431">
        <w:rPr>
          <w:rFonts w:ascii="Times New Roman" w:hAnsi="Times New Roman" w:cs="Times New Roman"/>
          <w:sz w:val="24"/>
          <w:szCs w:val="24"/>
        </w:rPr>
        <w:t>Magneto-</w:t>
      </w:r>
      <w:r w:rsidR="00BA3A47" w:rsidRPr="00A64431">
        <w:rPr>
          <w:rFonts w:ascii="Times New Roman" w:hAnsi="Times New Roman" w:cs="Times New Roman"/>
          <w:sz w:val="24"/>
          <w:szCs w:val="24"/>
        </w:rPr>
        <w:t xml:space="preserve">caloric effect, </w:t>
      </w:r>
      <w:r w:rsidR="00026798" w:rsidRPr="00A64431">
        <w:rPr>
          <w:rFonts w:ascii="Times New Roman" w:hAnsi="Times New Roman" w:cs="Times New Roman"/>
          <w:sz w:val="24"/>
          <w:szCs w:val="24"/>
        </w:rPr>
        <w:t>adiabatic changes,</w:t>
      </w:r>
      <w:r w:rsidR="00E82A25" w:rsidRPr="00A64431">
        <w:rPr>
          <w:rFonts w:ascii="Times New Roman" w:hAnsi="Times New Roman" w:cs="Times New Roman"/>
          <w:sz w:val="24"/>
          <w:szCs w:val="24"/>
        </w:rPr>
        <w:t xml:space="preserve"> fluid de-magnetization.</w:t>
      </w:r>
    </w:p>
    <w:p w:rsidR="00BA3A47" w:rsidRPr="00A64431" w:rsidRDefault="00BA3A47" w:rsidP="00077DD8">
      <w:pPr>
        <w:spacing w:line="360" w:lineRule="auto"/>
        <w:ind w:left="709"/>
        <w:jc w:val="both"/>
        <w:rPr>
          <w:rFonts w:ascii="Times New Roman" w:hAnsi="Times New Roman" w:cs="Times New Roman"/>
          <w:b/>
          <w:sz w:val="24"/>
          <w:szCs w:val="24"/>
        </w:rPr>
      </w:pPr>
      <w:r w:rsidRPr="00A64431">
        <w:rPr>
          <w:rFonts w:ascii="Times New Roman" w:hAnsi="Times New Roman" w:cs="Times New Roman"/>
          <w:b/>
          <w:sz w:val="24"/>
          <w:szCs w:val="24"/>
        </w:rPr>
        <w:t>Introduction:</w:t>
      </w:r>
    </w:p>
    <w:p w:rsidR="00CF500A" w:rsidRPr="00A64431" w:rsidRDefault="004D5FDD" w:rsidP="00077DD8">
      <w:pPr>
        <w:spacing w:line="360" w:lineRule="auto"/>
        <w:ind w:left="709"/>
        <w:jc w:val="both"/>
        <w:rPr>
          <w:rFonts w:ascii="Times New Roman" w:hAnsi="Times New Roman" w:cs="Times New Roman"/>
          <w:sz w:val="24"/>
          <w:szCs w:val="24"/>
        </w:rPr>
      </w:pPr>
      <w:r w:rsidRPr="00A64431">
        <w:rPr>
          <w:rFonts w:ascii="Times New Roman" w:hAnsi="Times New Roman" w:cs="Times New Roman"/>
          <w:sz w:val="24"/>
          <w:szCs w:val="24"/>
        </w:rPr>
        <w:t>Magnetic refrigeration is a new technology developed over conventional gas compression technique. Till date</w:t>
      </w:r>
      <w:r w:rsidR="00C64197" w:rsidRPr="00A64431">
        <w:rPr>
          <w:rFonts w:ascii="Times New Roman" w:hAnsi="Times New Roman" w:cs="Times New Roman"/>
          <w:sz w:val="24"/>
          <w:szCs w:val="24"/>
        </w:rPr>
        <w:t xml:space="preserve"> </w:t>
      </w:r>
      <w:r w:rsidRPr="00A64431">
        <w:rPr>
          <w:rFonts w:ascii="Times New Roman" w:hAnsi="Times New Roman" w:cs="Times New Roman"/>
          <w:sz w:val="24"/>
          <w:szCs w:val="24"/>
        </w:rPr>
        <w:t xml:space="preserve">the widely used </w:t>
      </w:r>
      <w:r w:rsidR="00BA3A47" w:rsidRPr="00A64431">
        <w:rPr>
          <w:rFonts w:ascii="Times New Roman" w:hAnsi="Times New Roman" w:cs="Times New Roman"/>
          <w:sz w:val="24"/>
          <w:szCs w:val="24"/>
        </w:rPr>
        <w:t xml:space="preserve">refrigeration technique </w:t>
      </w:r>
      <w:r w:rsidRPr="00A64431">
        <w:rPr>
          <w:rFonts w:ascii="Times New Roman" w:hAnsi="Times New Roman" w:cs="Times New Roman"/>
          <w:sz w:val="24"/>
          <w:szCs w:val="24"/>
        </w:rPr>
        <w:t>is traditional compresso</w:t>
      </w:r>
      <w:r w:rsidR="00C64197" w:rsidRPr="00A64431">
        <w:rPr>
          <w:rFonts w:ascii="Times New Roman" w:hAnsi="Times New Roman" w:cs="Times New Roman"/>
          <w:sz w:val="24"/>
          <w:szCs w:val="24"/>
        </w:rPr>
        <w:t xml:space="preserve">r based refrigeration. It uses </w:t>
      </w:r>
      <w:proofErr w:type="spellStart"/>
      <w:r w:rsidR="00C64197" w:rsidRPr="00A64431">
        <w:rPr>
          <w:rFonts w:ascii="Times New Roman" w:hAnsi="Times New Roman" w:cs="Times New Roman"/>
          <w:sz w:val="24"/>
          <w:szCs w:val="24"/>
        </w:rPr>
        <w:t>C</w:t>
      </w:r>
      <w:r w:rsidRPr="00A64431">
        <w:rPr>
          <w:rFonts w:ascii="Times New Roman" w:hAnsi="Times New Roman" w:cs="Times New Roman"/>
          <w:sz w:val="24"/>
          <w:szCs w:val="24"/>
        </w:rPr>
        <w:t>hloro</w:t>
      </w:r>
      <w:proofErr w:type="spellEnd"/>
      <w:r w:rsidR="00C64197" w:rsidRPr="00A64431">
        <w:rPr>
          <w:rFonts w:ascii="Times New Roman" w:hAnsi="Times New Roman" w:cs="Times New Roman"/>
          <w:sz w:val="24"/>
          <w:szCs w:val="24"/>
        </w:rPr>
        <w:t xml:space="preserve"> </w:t>
      </w:r>
      <w:proofErr w:type="spellStart"/>
      <w:r w:rsidR="00C64197" w:rsidRPr="00A64431">
        <w:rPr>
          <w:rFonts w:ascii="Times New Roman" w:hAnsi="Times New Roman" w:cs="Times New Roman"/>
          <w:sz w:val="24"/>
          <w:szCs w:val="24"/>
        </w:rPr>
        <w:t>Fluoro</w:t>
      </w:r>
      <w:proofErr w:type="spellEnd"/>
      <w:r w:rsidR="00C64197" w:rsidRPr="00A64431">
        <w:rPr>
          <w:rFonts w:ascii="Times New Roman" w:hAnsi="Times New Roman" w:cs="Times New Roman"/>
          <w:sz w:val="24"/>
          <w:szCs w:val="24"/>
        </w:rPr>
        <w:t xml:space="preserve"> C</w:t>
      </w:r>
      <w:r w:rsidRPr="00A64431">
        <w:rPr>
          <w:rFonts w:ascii="Times New Roman" w:hAnsi="Times New Roman" w:cs="Times New Roman"/>
          <w:sz w:val="24"/>
          <w:szCs w:val="24"/>
        </w:rPr>
        <w:t>arbons (CFC)</w:t>
      </w:r>
      <w:r w:rsidR="00C64197" w:rsidRPr="00A64431">
        <w:rPr>
          <w:rFonts w:ascii="Times New Roman" w:hAnsi="Times New Roman" w:cs="Times New Roman"/>
          <w:sz w:val="24"/>
          <w:szCs w:val="24"/>
        </w:rPr>
        <w:t xml:space="preserve"> or Hydro </w:t>
      </w:r>
      <w:proofErr w:type="spellStart"/>
      <w:r w:rsidR="00C64197" w:rsidRPr="00A64431">
        <w:rPr>
          <w:rFonts w:ascii="Times New Roman" w:hAnsi="Times New Roman" w:cs="Times New Roman"/>
          <w:sz w:val="24"/>
          <w:szCs w:val="24"/>
        </w:rPr>
        <w:t>C</w:t>
      </w:r>
      <w:r w:rsidRPr="00A64431">
        <w:rPr>
          <w:rFonts w:ascii="Times New Roman" w:hAnsi="Times New Roman" w:cs="Times New Roman"/>
          <w:sz w:val="24"/>
          <w:szCs w:val="24"/>
        </w:rPr>
        <w:t>hloro</w:t>
      </w:r>
      <w:proofErr w:type="spellEnd"/>
      <w:r w:rsidR="00C64197" w:rsidRPr="00A64431">
        <w:rPr>
          <w:rFonts w:ascii="Times New Roman" w:hAnsi="Times New Roman" w:cs="Times New Roman"/>
          <w:sz w:val="24"/>
          <w:szCs w:val="24"/>
        </w:rPr>
        <w:t xml:space="preserve"> </w:t>
      </w:r>
      <w:proofErr w:type="spellStart"/>
      <w:r w:rsidR="00C64197" w:rsidRPr="00A64431">
        <w:rPr>
          <w:rFonts w:ascii="Times New Roman" w:hAnsi="Times New Roman" w:cs="Times New Roman"/>
          <w:sz w:val="24"/>
          <w:szCs w:val="24"/>
        </w:rPr>
        <w:t>Fluoro</w:t>
      </w:r>
      <w:proofErr w:type="spellEnd"/>
      <w:r w:rsidR="00C64197" w:rsidRPr="00A64431">
        <w:rPr>
          <w:rFonts w:ascii="Times New Roman" w:hAnsi="Times New Roman" w:cs="Times New Roman"/>
          <w:sz w:val="24"/>
          <w:szCs w:val="24"/>
        </w:rPr>
        <w:t xml:space="preserve"> C</w:t>
      </w:r>
      <w:r w:rsidRPr="00A64431">
        <w:rPr>
          <w:rFonts w:ascii="Times New Roman" w:hAnsi="Times New Roman" w:cs="Times New Roman"/>
          <w:sz w:val="24"/>
          <w:szCs w:val="24"/>
        </w:rPr>
        <w:t>arbon</w:t>
      </w:r>
      <w:r w:rsidR="00C64197" w:rsidRPr="00A64431">
        <w:rPr>
          <w:rFonts w:ascii="Times New Roman" w:hAnsi="Times New Roman" w:cs="Times New Roman"/>
          <w:sz w:val="24"/>
          <w:szCs w:val="24"/>
        </w:rPr>
        <w:t xml:space="preserve">s </w:t>
      </w:r>
      <w:r w:rsidRPr="00A64431">
        <w:rPr>
          <w:rFonts w:ascii="Times New Roman" w:hAnsi="Times New Roman" w:cs="Times New Roman"/>
          <w:sz w:val="24"/>
          <w:szCs w:val="24"/>
        </w:rPr>
        <w:t>(HCFC) as compressor liquids which have an ad</w:t>
      </w:r>
      <w:r w:rsidR="00570C2F" w:rsidRPr="00A64431">
        <w:rPr>
          <w:rFonts w:ascii="Times New Roman" w:hAnsi="Times New Roman" w:cs="Times New Roman"/>
          <w:sz w:val="24"/>
          <w:szCs w:val="24"/>
        </w:rPr>
        <w:t>verse effect on our environment</w:t>
      </w:r>
      <w:r w:rsidR="008063B4" w:rsidRPr="00A64431">
        <w:rPr>
          <w:rFonts w:ascii="Times New Roman" w:hAnsi="Times New Roman" w:cs="Times New Roman"/>
          <w:sz w:val="24"/>
          <w:szCs w:val="24"/>
        </w:rPr>
        <w:t>. They have</w:t>
      </w:r>
      <w:r w:rsidRPr="00A64431">
        <w:rPr>
          <w:rFonts w:ascii="Times New Roman" w:hAnsi="Times New Roman" w:cs="Times New Roman"/>
          <w:sz w:val="24"/>
          <w:szCs w:val="24"/>
        </w:rPr>
        <w:t xml:space="preserve"> </w:t>
      </w:r>
      <w:r w:rsidR="008063B4" w:rsidRPr="00A64431">
        <w:rPr>
          <w:rFonts w:ascii="Times New Roman" w:hAnsi="Times New Roman" w:cs="Times New Roman"/>
          <w:sz w:val="24"/>
          <w:szCs w:val="24"/>
        </w:rPr>
        <w:t>good</w:t>
      </w:r>
      <w:r w:rsidRPr="00A64431">
        <w:rPr>
          <w:rFonts w:ascii="Times New Roman" w:hAnsi="Times New Roman" w:cs="Times New Roman"/>
          <w:sz w:val="24"/>
          <w:szCs w:val="24"/>
        </w:rPr>
        <w:t xml:space="preserve"> cooling </w:t>
      </w:r>
      <w:r w:rsidR="008063B4" w:rsidRPr="00A64431">
        <w:rPr>
          <w:rFonts w:ascii="Times New Roman" w:hAnsi="Times New Roman" w:cs="Times New Roman"/>
          <w:sz w:val="24"/>
          <w:szCs w:val="24"/>
        </w:rPr>
        <w:t>capability</w:t>
      </w:r>
      <w:r w:rsidRPr="00A64431">
        <w:rPr>
          <w:rFonts w:ascii="Times New Roman" w:hAnsi="Times New Roman" w:cs="Times New Roman"/>
          <w:sz w:val="24"/>
          <w:szCs w:val="24"/>
        </w:rPr>
        <w:t xml:space="preserve"> but </w:t>
      </w:r>
      <w:r w:rsidR="008063B4" w:rsidRPr="00A64431">
        <w:rPr>
          <w:rFonts w:ascii="Times New Roman" w:hAnsi="Times New Roman" w:cs="Times New Roman"/>
          <w:sz w:val="24"/>
          <w:szCs w:val="24"/>
        </w:rPr>
        <w:t xml:space="preserve">are not environment </w:t>
      </w:r>
      <w:r w:rsidRPr="00A64431">
        <w:rPr>
          <w:rFonts w:ascii="Times New Roman" w:hAnsi="Times New Roman" w:cs="Times New Roman"/>
          <w:sz w:val="24"/>
          <w:szCs w:val="24"/>
        </w:rPr>
        <w:t>friendly. Release of these gases</w:t>
      </w:r>
      <w:r w:rsidR="00123561" w:rsidRPr="00A64431">
        <w:rPr>
          <w:rFonts w:ascii="Times New Roman" w:hAnsi="Times New Roman" w:cs="Times New Roman"/>
          <w:sz w:val="24"/>
          <w:szCs w:val="24"/>
        </w:rPr>
        <w:t xml:space="preserve"> are very harmful and are</w:t>
      </w:r>
      <w:r w:rsidR="008327A7" w:rsidRPr="00A64431">
        <w:rPr>
          <w:rFonts w:ascii="Times New Roman" w:hAnsi="Times New Roman" w:cs="Times New Roman"/>
          <w:sz w:val="24"/>
          <w:szCs w:val="24"/>
        </w:rPr>
        <w:t xml:space="preserve"> responsible for o</w:t>
      </w:r>
      <w:r w:rsidRPr="00A64431">
        <w:rPr>
          <w:rFonts w:ascii="Times New Roman" w:hAnsi="Times New Roman" w:cs="Times New Roman"/>
          <w:sz w:val="24"/>
          <w:szCs w:val="24"/>
        </w:rPr>
        <w:t>zone</w:t>
      </w:r>
      <w:r w:rsidR="008327A7" w:rsidRPr="00A64431">
        <w:rPr>
          <w:rFonts w:ascii="Times New Roman" w:hAnsi="Times New Roman" w:cs="Times New Roman"/>
          <w:sz w:val="24"/>
          <w:szCs w:val="24"/>
        </w:rPr>
        <w:t xml:space="preserve"> depletion and causing</w:t>
      </w:r>
      <w:r w:rsidRPr="00A64431">
        <w:rPr>
          <w:rFonts w:ascii="Times New Roman" w:hAnsi="Times New Roman" w:cs="Times New Roman"/>
          <w:sz w:val="24"/>
          <w:szCs w:val="24"/>
        </w:rPr>
        <w:t xml:space="preserve"> global </w:t>
      </w:r>
      <w:r w:rsidR="008063B4" w:rsidRPr="00A64431">
        <w:rPr>
          <w:rFonts w:ascii="Times New Roman" w:hAnsi="Times New Roman" w:cs="Times New Roman"/>
          <w:sz w:val="24"/>
          <w:szCs w:val="24"/>
        </w:rPr>
        <w:t xml:space="preserve">   </w:t>
      </w:r>
      <w:r w:rsidRPr="00A64431">
        <w:rPr>
          <w:rFonts w:ascii="Times New Roman" w:hAnsi="Times New Roman" w:cs="Times New Roman"/>
          <w:sz w:val="24"/>
          <w:szCs w:val="24"/>
        </w:rPr>
        <w:t>warming</w:t>
      </w:r>
      <w:r w:rsidR="008063B4" w:rsidRPr="00A64431">
        <w:rPr>
          <w:rFonts w:ascii="Times New Roman" w:hAnsi="Times New Roman" w:cs="Times New Roman"/>
          <w:sz w:val="24"/>
          <w:szCs w:val="24"/>
        </w:rPr>
        <w:t xml:space="preserve"> </w:t>
      </w:r>
      <w:r w:rsidR="00FE063B" w:rsidRPr="00A64431">
        <w:rPr>
          <w:rFonts w:ascii="Times New Roman" w:hAnsi="Times New Roman" w:cs="Times New Roman"/>
          <w:sz w:val="24"/>
          <w:szCs w:val="24"/>
        </w:rPr>
        <w:fldChar w:fldCharType="begin" w:fldLock="1"/>
      </w:r>
      <w:r w:rsidR="008B1911" w:rsidRPr="00A64431">
        <w:rPr>
          <w:rFonts w:ascii="Times New Roman" w:hAnsi="Times New Roman" w:cs="Times New Roman"/>
          <w:sz w:val="24"/>
          <w:szCs w:val="24"/>
        </w:rPr>
        <w:instrText>ADDIN CSL_CITATION {"citationItems":[{"id":"ITEM-1","itemData":{"DOI":"10.1088/0022-3727/38/23/R01","ISSN":"00223727","abstract":"Modern society relies on readily available refrigeration. Magnetic refrigeration has three prominent advantages compared with compressor-based refrigeration. First, there are no harmful gases involved; second, it may be built more compactly as the working material is a solid; and third, magnetic refrigerators generate much less noise. Recently a new class of magnetic refrigerant-materials for room-temperature applications was discovered. These new materials have important advantages over existing magnetic coolants: they exhibit a large magnetocaloric effect (MCE) in conjunction with a magnetic phase-transition of first order. This MCE is larger than that of Gd metal, which is used in the demonstration refrigerators built to explore the potential of this evolving technology. In the present review we compare the different materials considering both scientific aspects and industrial applicability. Because fundamental aspects of MCE are not so widely discussed, we also give some theoretical considerations. © 2005 IOP Publishing Ltd.","author":[{"dropping-particle":"","family":"Brück","given":"Ekkes","non-dropping-particle":"","parse-names":false,"suffix":""}],"container-title":"Journal of Physics D: Applied Physics","id":"ITEM-1","issue":"23","issued":{"date-parts":[["2005"]]},"title":"Developments in magnetocaloric refrigeration","type":"article-journal","volume":"38"},"uris":["http://www.mendeley.com/documents/?uuid=014265ad-2dfb-4cd3-83ab-be35bb393111"]}],"mendeley":{"formattedCitation":"[1]","plainTextFormattedCitation":"[1]","previouslyFormattedCitation":"[1]"},"properties":{"noteIndex":0},"schema":"https://github.com/citation-style-language/schema/raw/master/csl-citation.json"}</w:instrText>
      </w:r>
      <w:r w:rsidR="00FE063B" w:rsidRPr="00A64431">
        <w:rPr>
          <w:rFonts w:ascii="Times New Roman" w:hAnsi="Times New Roman" w:cs="Times New Roman"/>
          <w:sz w:val="24"/>
          <w:szCs w:val="24"/>
        </w:rPr>
        <w:fldChar w:fldCharType="separate"/>
      </w:r>
      <w:r w:rsidR="008B1911" w:rsidRPr="00A64431">
        <w:rPr>
          <w:rFonts w:ascii="Times New Roman" w:hAnsi="Times New Roman" w:cs="Times New Roman"/>
          <w:noProof/>
          <w:sz w:val="24"/>
          <w:szCs w:val="24"/>
        </w:rPr>
        <w:t>[1]</w:t>
      </w:r>
      <w:r w:rsidR="00FE063B" w:rsidRPr="00A64431">
        <w:rPr>
          <w:rFonts w:ascii="Times New Roman" w:hAnsi="Times New Roman" w:cs="Times New Roman"/>
          <w:sz w:val="24"/>
          <w:szCs w:val="24"/>
        </w:rPr>
        <w:fldChar w:fldCharType="end"/>
      </w:r>
      <w:r w:rsidR="00FE063B" w:rsidRPr="00A64431">
        <w:rPr>
          <w:rFonts w:ascii="Times New Roman" w:hAnsi="Times New Roman" w:cs="Times New Roman"/>
          <w:sz w:val="24"/>
          <w:szCs w:val="24"/>
        </w:rPr>
        <w:fldChar w:fldCharType="begin" w:fldLock="1"/>
      </w:r>
      <w:r w:rsidR="00951E62" w:rsidRPr="00A64431">
        <w:rPr>
          <w:rFonts w:ascii="Times New Roman" w:hAnsi="Times New Roman" w:cs="Times New Roman"/>
          <w:sz w:val="24"/>
          <w:szCs w:val="24"/>
        </w:rPr>
        <w:instrText>ADDIN CSL_CITATION {"citationItems":[{"id":"ITEM-1","itemData":{"DOI":"10.1016/j.ijrefrig.2010.08.014","ISSN":"01407007","abstract":"The commercialization of magnetic refrigerators depends upon the ability to meet performance targets while having acceptable equipment costs. This paper links device design parameters and performance of magnetic refrigerators to the cost of cooling delivered. A device configuration parameter, D, is defined that links the field volume to the volume of magnetocaloric material. Combined with the magnet performance parameter, efficiency, and specific exergetic cooling, the cost structure of a magnetic refrigerator is determined. Some magnetic refrigerators reported in the literature are classified using their configuration parameters, and are then compared in terms of demonstrated performance using results available in the literature. The required improvement in performance is calculated such that the cost of a magnetic refrigerator would be equivalent to a conventional compressor-based device. Finally, some of the reasons for different performance are discussed with a focus on opportunities for improvements. © 2010 Elsevier Ltd and IIR. All rights reserved.","author":[{"dropping-particle":"","family":"Rowe","given":"A.","non-dropping-particle":"","parse-names":false,"suffix":""}],"container-title":"International Journal of Refrigeration","id":"ITEM-1","issue":"1","issued":{"date-parts":[["2011"]]},"page":"168-177","publisher":"Elsevier Ltd and IIR","title":"Configuration and performance analysis of magnetic refrigerators","type":"article-journal","volume":"34"},"uris":["http://www.mendeley.com/documents/?uuid=5d931ddc-154b-47dd-85a5-714c09aa894a"]}],"mendeley":{"formattedCitation":"[2]","plainTextFormattedCitation":"[2]","previouslyFormattedCitation":"[2]"},"properties":{"noteIndex":0},"schema":"https://github.com/citation-style-language/schema/raw/master/csl-citation.json"}</w:instrText>
      </w:r>
      <w:r w:rsidR="00FE063B" w:rsidRPr="00A64431">
        <w:rPr>
          <w:rFonts w:ascii="Times New Roman" w:hAnsi="Times New Roman" w:cs="Times New Roman"/>
          <w:sz w:val="24"/>
          <w:szCs w:val="24"/>
        </w:rPr>
        <w:fldChar w:fldCharType="separate"/>
      </w:r>
      <w:r w:rsidR="008B1911" w:rsidRPr="00A64431">
        <w:rPr>
          <w:rFonts w:ascii="Times New Roman" w:hAnsi="Times New Roman" w:cs="Times New Roman"/>
          <w:noProof/>
          <w:sz w:val="24"/>
          <w:szCs w:val="24"/>
        </w:rPr>
        <w:t>[2]</w:t>
      </w:r>
      <w:r w:rsidR="00FE063B" w:rsidRPr="00A64431">
        <w:rPr>
          <w:rFonts w:ascii="Times New Roman" w:hAnsi="Times New Roman" w:cs="Times New Roman"/>
          <w:sz w:val="24"/>
          <w:szCs w:val="24"/>
        </w:rPr>
        <w:fldChar w:fldCharType="end"/>
      </w:r>
      <w:r w:rsidR="00734601" w:rsidRPr="00A64431">
        <w:rPr>
          <w:rFonts w:ascii="Times New Roman" w:hAnsi="Times New Roman" w:cs="Times New Roman"/>
          <w:sz w:val="24"/>
          <w:szCs w:val="24"/>
        </w:rPr>
        <w:t>.</w:t>
      </w:r>
    </w:p>
    <w:p w:rsidR="00077DD8" w:rsidRDefault="009A58B1" w:rsidP="005E0A80">
      <w:pPr>
        <w:spacing w:line="360" w:lineRule="auto"/>
        <w:ind w:left="709"/>
        <w:jc w:val="both"/>
        <w:rPr>
          <w:rFonts w:ascii="Times New Roman" w:hAnsi="Times New Roman" w:cs="Times New Roman"/>
          <w:sz w:val="24"/>
          <w:szCs w:val="24"/>
        </w:rPr>
      </w:pPr>
      <w:r w:rsidRPr="00A64431">
        <w:rPr>
          <w:rFonts w:ascii="Times New Roman" w:hAnsi="Times New Roman" w:cs="Times New Roman"/>
          <w:sz w:val="24"/>
          <w:szCs w:val="24"/>
        </w:rPr>
        <w:t xml:space="preserve">Magnetic refrigeration is </w:t>
      </w:r>
      <w:r w:rsidRPr="00A64431">
        <w:rPr>
          <w:rFonts w:ascii="Times New Roman" w:hAnsi="Times New Roman" w:cs="Times New Roman"/>
          <w:color w:val="000000"/>
          <w:sz w:val="24"/>
          <w:szCs w:val="24"/>
          <w:shd w:val="clear" w:color="auto" w:fill="FFFFFF"/>
        </w:rPr>
        <w:t>a well-established cooling technique that is proposed and i</w:t>
      </w:r>
      <w:r w:rsidR="002160E6" w:rsidRPr="00A64431">
        <w:rPr>
          <w:rFonts w:ascii="Times New Roman" w:hAnsi="Times New Roman" w:cs="Times New Roman"/>
          <w:color w:val="000000"/>
          <w:sz w:val="24"/>
          <w:szCs w:val="24"/>
          <w:shd w:val="clear" w:color="auto" w:fill="FFFFFF"/>
        </w:rPr>
        <w:t>s first implemented in the 1930</w:t>
      </w:r>
      <w:r w:rsidRPr="00A64431">
        <w:rPr>
          <w:rFonts w:ascii="Times New Roman" w:hAnsi="Times New Roman" w:cs="Times New Roman"/>
          <w:color w:val="000000"/>
          <w:sz w:val="24"/>
          <w:szCs w:val="24"/>
          <w:shd w:val="clear" w:color="auto" w:fill="FFFFFF"/>
        </w:rPr>
        <w:t xml:space="preserve">. This phenomenon is used to generate extremely low temperatures in the order of sub-Kelvin temperatures by </w:t>
      </w:r>
      <w:r w:rsidR="005E0A80" w:rsidRPr="00A64431">
        <w:rPr>
          <w:rFonts w:ascii="Times New Roman" w:hAnsi="Times New Roman" w:cs="Times New Roman"/>
          <w:color w:val="000000"/>
          <w:sz w:val="24"/>
          <w:szCs w:val="24"/>
          <w:shd w:val="clear" w:color="auto" w:fill="FFFFFF"/>
        </w:rPr>
        <w:t xml:space="preserve">using the effect of </w:t>
      </w:r>
      <w:r w:rsidRPr="00A64431">
        <w:rPr>
          <w:rFonts w:ascii="Times New Roman" w:hAnsi="Times New Roman" w:cs="Times New Roman"/>
          <w:color w:val="000000"/>
          <w:sz w:val="24"/>
          <w:szCs w:val="24"/>
          <w:shd w:val="clear" w:color="auto" w:fill="FFFFFF"/>
        </w:rPr>
        <w:t xml:space="preserve">magnetic field </w:t>
      </w:r>
      <w:r w:rsidR="005E0A80" w:rsidRPr="00A64431">
        <w:rPr>
          <w:rFonts w:ascii="Times New Roman" w:hAnsi="Times New Roman" w:cs="Times New Roman"/>
          <w:color w:val="000000"/>
          <w:sz w:val="24"/>
          <w:szCs w:val="24"/>
          <w:shd w:val="clear" w:color="auto" w:fill="FFFFFF"/>
        </w:rPr>
        <w:t>on</w:t>
      </w:r>
      <w:r w:rsidR="002160E6" w:rsidRPr="00A64431">
        <w:rPr>
          <w:rFonts w:ascii="Times New Roman" w:hAnsi="Times New Roman" w:cs="Times New Roman"/>
          <w:color w:val="000000"/>
          <w:sz w:val="24"/>
          <w:szCs w:val="24"/>
          <w:shd w:val="clear" w:color="auto" w:fill="FFFFFF"/>
        </w:rPr>
        <w:t xml:space="preserve"> the entropy of a </w:t>
      </w:r>
      <w:r w:rsidRPr="00A64431">
        <w:rPr>
          <w:rFonts w:ascii="Times New Roman" w:hAnsi="Times New Roman" w:cs="Times New Roman"/>
          <w:color w:val="000000"/>
          <w:sz w:val="24"/>
          <w:szCs w:val="24"/>
          <w:shd w:val="clear" w:color="auto" w:fill="FFFFFF"/>
        </w:rPr>
        <w:t>system</w:t>
      </w:r>
      <w:r w:rsidR="005E0A80" w:rsidRPr="00A64431">
        <w:rPr>
          <w:rFonts w:ascii="Times New Roman" w:hAnsi="Times New Roman" w:cs="Times New Roman"/>
          <w:color w:val="000000"/>
          <w:sz w:val="24"/>
          <w:szCs w:val="24"/>
          <w:shd w:val="clear" w:color="auto" w:fill="FFFFFF"/>
        </w:rPr>
        <w:t xml:space="preserve"> </w:t>
      </w:r>
      <w:r w:rsidR="00FE063B" w:rsidRPr="00A64431">
        <w:rPr>
          <w:rFonts w:ascii="Times New Roman" w:hAnsi="Times New Roman" w:cs="Times New Roman"/>
          <w:color w:val="000000"/>
          <w:sz w:val="24"/>
          <w:szCs w:val="24"/>
          <w:shd w:val="clear" w:color="auto" w:fill="FFFFFF"/>
        </w:rPr>
        <w:fldChar w:fldCharType="begin" w:fldLock="1"/>
      </w:r>
      <w:r w:rsidR="00951E62" w:rsidRPr="00A64431">
        <w:rPr>
          <w:rFonts w:ascii="Times New Roman" w:hAnsi="Times New Roman" w:cs="Times New Roman"/>
          <w:color w:val="000000"/>
          <w:sz w:val="24"/>
          <w:szCs w:val="24"/>
          <w:shd w:val="clear" w:color="auto" w:fill="FFFFFF"/>
        </w:rPr>
        <w:instrText>ADDIN CSL_CITATION {"citationItems":[{"id":"ITEM-1","itemData":{"DOI":"10.1088/0034-4885/68/6/R04","ISSN":"00344885","abstract":"The recent literature concerning the magnetocaloric effect (MCE) has been reviewed. The MCE properties have been compiled and correlations have been made comparing the behaviours of the different families of magnetic materials which exhibit large or unusual MCE values. These families include: the lanthanide (R) Laves phases (RM2, where M = Al, Co and Ni), Gd5(Si1-xGex)4, Mn(As 1-xSbx), MnFe(P1-xAsx), La(Fe 13-xSix) and their hydrides and the manganites (R 1-xMxMnO3, where R = lanthanide and M = Ca, Sr and Ba). The potential for use of these materials in magnetic refrigeration is discussed, including a comparison with Gd as a near room temperature active magnetic regenerator material. © 2005 IOP Publishing Ltd.","author":[{"dropping-particle":"","family":"Gschneidner","given":"A.","non-dropping-particle":"","parse-names":false,"suffix":""},{"dropping-particle":"","family":"Pecharsky","given":"V. K.","non-dropping-particle":"","parse-names":false,"suffix":""},{"dropping-particle":"","family":"Tsokol","given":"A. O.","non-dropping-particle":"","parse-names":false,"suffix":""}],"container-title":"Reports on Progress in Physics","id":"ITEM-1","issue":"6","issued":{"date-parts":[["2005"]]},"page":"1479-1539","title":"Recent developments in magnetocaloric materials","type":"article-journal","volume":"68"},"uris":["http://www.mendeley.com/documents/?uuid=90ffc01f-12ec-4d0e-a555-2a95f70797bd"]}],"mendeley":{"formattedCitation":"[3]","plainTextFormattedCitation":"[3]","previouslyFormattedCitation":"[3]"},"properties":{"noteIndex":0},"schema":"https://github.com/citation-style-language/schema/raw/master/csl-citation.json"}</w:instrText>
      </w:r>
      <w:r w:rsidR="00FE063B" w:rsidRPr="00A64431">
        <w:rPr>
          <w:rFonts w:ascii="Times New Roman" w:hAnsi="Times New Roman" w:cs="Times New Roman"/>
          <w:color w:val="000000"/>
          <w:sz w:val="24"/>
          <w:szCs w:val="24"/>
          <w:shd w:val="clear" w:color="auto" w:fill="FFFFFF"/>
        </w:rPr>
        <w:fldChar w:fldCharType="separate"/>
      </w:r>
      <w:r w:rsidR="00951E62" w:rsidRPr="00A64431">
        <w:rPr>
          <w:rFonts w:ascii="Times New Roman" w:hAnsi="Times New Roman" w:cs="Times New Roman"/>
          <w:noProof/>
          <w:color w:val="000000"/>
          <w:sz w:val="24"/>
          <w:szCs w:val="24"/>
          <w:shd w:val="clear" w:color="auto" w:fill="FFFFFF"/>
        </w:rPr>
        <w:t>[3]</w:t>
      </w:r>
      <w:r w:rsidR="00FE063B" w:rsidRPr="00A64431">
        <w:rPr>
          <w:rFonts w:ascii="Times New Roman" w:hAnsi="Times New Roman" w:cs="Times New Roman"/>
          <w:color w:val="000000"/>
          <w:sz w:val="24"/>
          <w:szCs w:val="24"/>
          <w:shd w:val="clear" w:color="auto" w:fill="FFFFFF"/>
        </w:rPr>
        <w:fldChar w:fldCharType="end"/>
      </w:r>
      <w:r w:rsidRPr="00A64431">
        <w:rPr>
          <w:rFonts w:ascii="Times New Roman" w:hAnsi="Times New Roman" w:cs="Times New Roman"/>
          <w:color w:val="000000"/>
          <w:sz w:val="24"/>
          <w:szCs w:val="24"/>
          <w:shd w:val="clear" w:color="auto" w:fill="FFFFFF"/>
        </w:rPr>
        <w:t>.</w:t>
      </w:r>
      <w:r w:rsidR="005E0A80" w:rsidRPr="00A64431">
        <w:rPr>
          <w:rFonts w:ascii="Times New Roman" w:hAnsi="Times New Roman" w:cs="Times New Roman"/>
          <w:color w:val="000000"/>
          <w:sz w:val="24"/>
          <w:szCs w:val="24"/>
          <w:shd w:val="clear" w:color="auto" w:fill="FFFFFF"/>
        </w:rPr>
        <w:t xml:space="preserve"> </w:t>
      </w:r>
      <w:r w:rsidR="00C325A0" w:rsidRPr="00A64431">
        <w:rPr>
          <w:rFonts w:ascii="Times New Roman" w:hAnsi="Times New Roman" w:cs="Times New Roman"/>
          <w:sz w:val="24"/>
          <w:szCs w:val="24"/>
        </w:rPr>
        <w:t>In magnetic refrigeration process we use magneto</w:t>
      </w:r>
      <w:r w:rsidR="00570C2F" w:rsidRPr="00A64431">
        <w:rPr>
          <w:rFonts w:ascii="Times New Roman" w:hAnsi="Times New Roman" w:cs="Times New Roman"/>
          <w:sz w:val="24"/>
          <w:szCs w:val="24"/>
        </w:rPr>
        <w:t>-</w:t>
      </w:r>
      <w:r w:rsidR="00C325A0" w:rsidRPr="00A64431">
        <w:rPr>
          <w:rFonts w:ascii="Times New Roman" w:hAnsi="Times New Roman" w:cs="Times New Roman"/>
          <w:sz w:val="24"/>
          <w:szCs w:val="24"/>
        </w:rPr>
        <w:t>caloric effect to</w:t>
      </w:r>
      <w:r w:rsidRPr="00A64431">
        <w:rPr>
          <w:rFonts w:ascii="Times New Roman" w:hAnsi="Times New Roman" w:cs="Times New Roman"/>
          <w:sz w:val="24"/>
          <w:szCs w:val="24"/>
        </w:rPr>
        <w:t xml:space="preserve"> lower the temperatures of the system.</w:t>
      </w:r>
      <w:r w:rsidR="00C325A0" w:rsidRPr="00A64431">
        <w:rPr>
          <w:rFonts w:ascii="Times New Roman" w:hAnsi="Times New Roman" w:cs="Times New Roman"/>
          <w:sz w:val="24"/>
          <w:szCs w:val="24"/>
        </w:rPr>
        <w:t xml:space="preserve"> At first, suitable </w:t>
      </w:r>
      <w:r w:rsidR="000179CC" w:rsidRPr="00A64431">
        <w:rPr>
          <w:rFonts w:ascii="Times New Roman" w:hAnsi="Times New Roman" w:cs="Times New Roman"/>
          <w:sz w:val="24"/>
          <w:szCs w:val="24"/>
        </w:rPr>
        <w:t>magneto</w:t>
      </w:r>
      <w:r w:rsidR="00570C2F" w:rsidRPr="00A64431">
        <w:rPr>
          <w:rFonts w:ascii="Times New Roman" w:hAnsi="Times New Roman" w:cs="Times New Roman"/>
          <w:sz w:val="24"/>
          <w:szCs w:val="24"/>
        </w:rPr>
        <w:t>-</w:t>
      </w:r>
      <w:r w:rsidR="000179CC" w:rsidRPr="00A64431">
        <w:rPr>
          <w:rFonts w:ascii="Times New Roman" w:hAnsi="Times New Roman" w:cs="Times New Roman"/>
          <w:sz w:val="24"/>
          <w:szCs w:val="24"/>
        </w:rPr>
        <w:t xml:space="preserve">caloric </w:t>
      </w:r>
      <w:r w:rsidR="00C325A0" w:rsidRPr="00A64431">
        <w:rPr>
          <w:rFonts w:ascii="Times New Roman" w:hAnsi="Times New Roman" w:cs="Times New Roman"/>
          <w:sz w:val="24"/>
          <w:szCs w:val="24"/>
        </w:rPr>
        <w:t xml:space="preserve">material </w:t>
      </w:r>
      <w:r w:rsidR="000179CC" w:rsidRPr="00A64431">
        <w:rPr>
          <w:rFonts w:ascii="Times New Roman" w:hAnsi="Times New Roman" w:cs="Times New Roman"/>
          <w:sz w:val="24"/>
          <w:szCs w:val="24"/>
        </w:rPr>
        <w:t xml:space="preserve">which is in thermal equilibrium with the surroundings </w:t>
      </w:r>
      <w:r w:rsidR="00C325A0" w:rsidRPr="00A64431">
        <w:rPr>
          <w:rFonts w:ascii="Times New Roman" w:hAnsi="Times New Roman" w:cs="Times New Roman"/>
          <w:sz w:val="24"/>
          <w:szCs w:val="24"/>
        </w:rPr>
        <w:t>is selected and</w:t>
      </w:r>
      <w:r w:rsidR="005E0A80" w:rsidRPr="00A64431">
        <w:rPr>
          <w:rFonts w:ascii="Times New Roman" w:hAnsi="Times New Roman" w:cs="Times New Roman"/>
          <w:sz w:val="24"/>
          <w:szCs w:val="24"/>
        </w:rPr>
        <w:t xml:space="preserve"> magnetic field is applied</w:t>
      </w:r>
      <w:r w:rsidR="00C325A0" w:rsidRPr="00A64431">
        <w:rPr>
          <w:rFonts w:ascii="Times New Roman" w:hAnsi="Times New Roman" w:cs="Times New Roman"/>
          <w:sz w:val="24"/>
          <w:szCs w:val="24"/>
        </w:rPr>
        <w:t>.</w:t>
      </w:r>
      <w:r w:rsidR="002E4A49" w:rsidRPr="00A64431">
        <w:rPr>
          <w:rFonts w:ascii="Times New Roman" w:hAnsi="Times New Roman" w:cs="Times New Roman"/>
          <w:sz w:val="24"/>
          <w:szCs w:val="24"/>
        </w:rPr>
        <w:t xml:space="preserve"> </w:t>
      </w:r>
      <w:r w:rsidR="005E0A80" w:rsidRPr="00A64431">
        <w:rPr>
          <w:rFonts w:ascii="Times New Roman" w:hAnsi="Times New Roman" w:cs="Times New Roman"/>
          <w:sz w:val="24"/>
          <w:szCs w:val="24"/>
        </w:rPr>
        <w:t xml:space="preserve">It is observed that as the </w:t>
      </w:r>
      <w:r w:rsidR="002E4A49" w:rsidRPr="00A64431">
        <w:rPr>
          <w:rFonts w:ascii="Times New Roman" w:hAnsi="Times New Roman" w:cs="Times New Roman"/>
          <w:sz w:val="24"/>
          <w:szCs w:val="24"/>
        </w:rPr>
        <w:t>magnetic field</w:t>
      </w:r>
      <w:r w:rsidR="005E0A80" w:rsidRPr="00A64431">
        <w:rPr>
          <w:rFonts w:ascii="Times New Roman" w:hAnsi="Times New Roman" w:cs="Times New Roman"/>
          <w:sz w:val="24"/>
          <w:szCs w:val="24"/>
        </w:rPr>
        <w:t xml:space="preserve"> is applied the temperature of </w:t>
      </w:r>
      <w:r w:rsidR="002E4A49" w:rsidRPr="00A64431">
        <w:rPr>
          <w:rFonts w:ascii="Times New Roman" w:hAnsi="Times New Roman" w:cs="Times New Roman"/>
          <w:sz w:val="24"/>
          <w:szCs w:val="24"/>
        </w:rPr>
        <w:t>magnetic material</w:t>
      </w:r>
      <w:r w:rsidR="005E0A80" w:rsidRPr="00A64431">
        <w:rPr>
          <w:rFonts w:ascii="Times New Roman" w:hAnsi="Times New Roman" w:cs="Times New Roman"/>
          <w:sz w:val="24"/>
          <w:szCs w:val="24"/>
        </w:rPr>
        <w:t xml:space="preserve"> increases</w:t>
      </w:r>
      <w:r w:rsidR="002E4A49" w:rsidRPr="00A64431">
        <w:rPr>
          <w:rFonts w:ascii="Times New Roman" w:hAnsi="Times New Roman" w:cs="Times New Roman"/>
          <w:sz w:val="24"/>
          <w:szCs w:val="24"/>
        </w:rPr>
        <w:t xml:space="preserve">. This increase </w:t>
      </w:r>
      <w:r w:rsidR="00CF500A" w:rsidRPr="00A64431">
        <w:rPr>
          <w:rFonts w:ascii="Times New Roman" w:hAnsi="Times New Roman" w:cs="Times New Roman"/>
          <w:sz w:val="24"/>
          <w:szCs w:val="24"/>
        </w:rPr>
        <w:t xml:space="preserve">in temperature is due to the </w:t>
      </w:r>
      <w:r w:rsidR="002E4A49" w:rsidRPr="00A64431">
        <w:rPr>
          <w:rFonts w:ascii="Times New Roman" w:hAnsi="Times New Roman" w:cs="Times New Roman"/>
          <w:sz w:val="24"/>
          <w:szCs w:val="24"/>
        </w:rPr>
        <w:t>ordered orientation of magnetic domains</w:t>
      </w:r>
      <w:r w:rsidR="00CF500A" w:rsidRPr="00A64431">
        <w:rPr>
          <w:rFonts w:ascii="Times New Roman" w:hAnsi="Times New Roman" w:cs="Times New Roman"/>
          <w:sz w:val="24"/>
          <w:szCs w:val="24"/>
        </w:rPr>
        <w:t xml:space="preserve"> in the external field direction.</w:t>
      </w:r>
      <w:r w:rsidR="000179CC" w:rsidRPr="00A64431">
        <w:rPr>
          <w:rFonts w:ascii="Times New Roman" w:hAnsi="Times New Roman" w:cs="Times New Roman"/>
          <w:sz w:val="24"/>
          <w:szCs w:val="24"/>
        </w:rPr>
        <w:t xml:space="preserve"> As the temperature of magneto</w:t>
      </w:r>
      <w:r w:rsidR="00570C2F" w:rsidRPr="00A64431">
        <w:rPr>
          <w:rFonts w:ascii="Times New Roman" w:hAnsi="Times New Roman" w:cs="Times New Roman"/>
          <w:sz w:val="24"/>
          <w:szCs w:val="24"/>
        </w:rPr>
        <w:t>-</w:t>
      </w:r>
      <w:r w:rsidR="000179CC" w:rsidRPr="00A64431">
        <w:rPr>
          <w:rFonts w:ascii="Times New Roman" w:hAnsi="Times New Roman" w:cs="Times New Roman"/>
          <w:sz w:val="24"/>
          <w:szCs w:val="24"/>
        </w:rPr>
        <w:t xml:space="preserve">caloric material is more it transfers heat to its surroundings. </w:t>
      </w:r>
      <w:r w:rsidR="002E4A49" w:rsidRPr="00A64431">
        <w:rPr>
          <w:rFonts w:ascii="Times New Roman" w:hAnsi="Times New Roman" w:cs="Times New Roman"/>
          <w:sz w:val="24"/>
          <w:szCs w:val="24"/>
        </w:rPr>
        <w:t xml:space="preserve">when </w:t>
      </w:r>
      <w:r w:rsidR="000179CC" w:rsidRPr="00A64431">
        <w:rPr>
          <w:rFonts w:ascii="Times New Roman" w:hAnsi="Times New Roman" w:cs="Times New Roman"/>
          <w:sz w:val="24"/>
          <w:szCs w:val="24"/>
        </w:rPr>
        <w:t xml:space="preserve">the </w:t>
      </w:r>
      <w:r w:rsidR="002E4A49" w:rsidRPr="00A64431">
        <w:rPr>
          <w:rFonts w:ascii="Times New Roman" w:hAnsi="Times New Roman" w:cs="Times New Roman"/>
          <w:sz w:val="24"/>
          <w:szCs w:val="24"/>
        </w:rPr>
        <w:t>strength of magnetic field decreases</w:t>
      </w:r>
      <w:r w:rsidR="00077DD8" w:rsidRPr="00A64431">
        <w:rPr>
          <w:rFonts w:ascii="Times New Roman" w:hAnsi="Times New Roman" w:cs="Times New Roman"/>
          <w:sz w:val="24"/>
          <w:szCs w:val="24"/>
        </w:rPr>
        <w:t>, the domains orient randomly</w:t>
      </w:r>
      <w:r w:rsidRPr="00A64431">
        <w:rPr>
          <w:rFonts w:ascii="Times New Roman" w:hAnsi="Times New Roman" w:cs="Times New Roman"/>
          <w:sz w:val="24"/>
          <w:szCs w:val="24"/>
        </w:rPr>
        <w:t xml:space="preserve">. To bring this reorientation of domains back </w:t>
      </w:r>
      <w:r w:rsidR="000179CC" w:rsidRPr="00A64431">
        <w:rPr>
          <w:rFonts w:ascii="Times New Roman" w:hAnsi="Times New Roman" w:cs="Times New Roman"/>
          <w:sz w:val="24"/>
          <w:szCs w:val="24"/>
        </w:rPr>
        <w:t xml:space="preserve">the applied magnetic field </w:t>
      </w:r>
      <w:r w:rsidR="00AA1498" w:rsidRPr="00A64431">
        <w:rPr>
          <w:rFonts w:ascii="Times New Roman" w:hAnsi="Times New Roman" w:cs="Times New Roman"/>
          <w:sz w:val="24"/>
          <w:szCs w:val="24"/>
        </w:rPr>
        <w:t xml:space="preserve">carries out the </w:t>
      </w:r>
      <w:r w:rsidR="000179CC" w:rsidRPr="00A64431">
        <w:rPr>
          <w:rFonts w:ascii="Times New Roman" w:hAnsi="Times New Roman" w:cs="Times New Roman"/>
          <w:sz w:val="24"/>
          <w:szCs w:val="24"/>
        </w:rPr>
        <w:t xml:space="preserve">work </w:t>
      </w:r>
      <w:r w:rsidR="00AA1498" w:rsidRPr="00A64431">
        <w:rPr>
          <w:rFonts w:ascii="Times New Roman" w:hAnsi="Times New Roman" w:cs="Times New Roman"/>
          <w:sz w:val="24"/>
          <w:szCs w:val="24"/>
        </w:rPr>
        <w:t>of ordering the domains in</w:t>
      </w:r>
      <w:r w:rsidR="000179CC" w:rsidRPr="00A64431">
        <w:rPr>
          <w:rFonts w:ascii="Times New Roman" w:hAnsi="Times New Roman" w:cs="Times New Roman"/>
          <w:sz w:val="24"/>
          <w:szCs w:val="24"/>
        </w:rPr>
        <w:t xml:space="preserve"> their lower energy states </w:t>
      </w:r>
      <w:r w:rsidRPr="00A64431">
        <w:rPr>
          <w:rFonts w:ascii="Times New Roman" w:hAnsi="Times New Roman" w:cs="Times New Roman"/>
          <w:sz w:val="24"/>
          <w:szCs w:val="24"/>
        </w:rPr>
        <w:t xml:space="preserve">and </w:t>
      </w:r>
      <w:r w:rsidR="000179CC" w:rsidRPr="00A64431">
        <w:rPr>
          <w:rFonts w:ascii="Times New Roman" w:hAnsi="Times New Roman" w:cs="Times New Roman"/>
          <w:sz w:val="24"/>
          <w:szCs w:val="24"/>
        </w:rPr>
        <w:t xml:space="preserve">as a result </w:t>
      </w:r>
      <w:r w:rsidR="00CF500A" w:rsidRPr="00A64431">
        <w:rPr>
          <w:rFonts w:ascii="Times New Roman" w:hAnsi="Times New Roman" w:cs="Times New Roman"/>
          <w:sz w:val="24"/>
          <w:szCs w:val="24"/>
        </w:rPr>
        <w:t>the temperature drops</w:t>
      </w:r>
      <w:r w:rsidR="000179CC" w:rsidRPr="00A64431">
        <w:rPr>
          <w:rFonts w:ascii="Times New Roman" w:hAnsi="Times New Roman" w:cs="Times New Roman"/>
          <w:sz w:val="24"/>
          <w:szCs w:val="24"/>
        </w:rPr>
        <w:t xml:space="preserve"> giving the cooling effect which is used in refrigeration process. This </w:t>
      </w:r>
      <w:r w:rsidR="00AA1498" w:rsidRPr="00A64431">
        <w:rPr>
          <w:rFonts w:ascii="Times New Roman" w:hAnsi="Times New Roman" w:cs="Times New Roman"/>
          <w:sz w:val="24"/>
          <w:szCs w:val="24"/>
        </w:rPr>
        <w:t xml:space="preserve">phenomenon is </w:t>
      </w:r>
      <w:r w:rsidR="000179CC" w:rsidRPr="00A64431">
        <w:rPr>
          <w:rFonts w:ascii="Times New Roman" w:hAnsi="Times New Roman" w:cs="Times New Roman"/>
          <w:sz w:val="24"/>
          <w:szCs w:val="24"/>
        </w:rPr>
        <w:t xml:space="preserve">used to </w:t>
      </w:r>
      <w:r w:rsidR="00AA1498" w:rsidRPr="00A64431">
        <w:rPr>
          <w:rFonts w:ascii="Times New Roman" w:hAnsi="Times New Roman" w:cs="Times New Roman"/>
          <w:sz w:val="24"/>
          <w:szCs w:val="24"/>
        </w:rPr>
        <w:t>get reasonably</w:t>
      </w:r>
      <w:r w:rsidR="000179CC" w:rsidRPr="00A64431">
        <w:rPr>
          <w:rFonts w:ascii="Times New Roman" w:hAnsi="Times New Roman" w:cs="Times New Roman"/>
          <w:sz w:val="24"/>
          <w:szCs w:val="24"/>
        </w:rPr>
        <w:t xml:space="preserve"> </w:t>
      </w:r>
      <w:r w:rsidR="00AA1498" w:rsidRPr="00A64431">
        <w:rPr>
          <w:rFonts w:ascii="Times New Roman" w:hAnsi="Times New Roman" w:cs="Times New Roman"/>
          <w:sz w:val="24"/>
          <w:szCs w:val="24"/>
        </w:rPr>
        <w:t xml:space="preserve">less </w:t>
      </w:r>
      <w:r w:rsidR="000179CC" w:rsidRPr="00A64431">
        <w:rPr>
          <w:rFonts w:ascii="Times New Roman" w:hAnsi="Times New Roman" w:cs="Times New Roman"/>
          <w:sz w:val="24"/>
          <w:szCs w:val="24"/>
        </w:rPr>
        <w:t xml:space="preserve">temperatures in the order of </w:t>
      </w:r>
      <w:r w:rsidR="00836491" w:rsidRPr="00A64431">
        <w:rPr>
          <w:rFonts w:ascii="Times New Roman" w:hAnsi="Times New Roman" w:cs="Times New Roman"/>
          <w:sz w:val="24"/>
          <w:szCs w:val="24"/>
        </w:rPr>
        <w:t xml:space="preserve">0.0001 K. The temperature ranges achieved by </w:t>
      </w:r>
      <w:proofErr w:type="gramStart"/>
      <w:r w:rsidR="00836491" w:rsidRPr="00A64431">
        <w:rPr>
          <w:rFonts w:ascii="Times New Roman" w:hAnsi="Times New Roman" w:cs="Times New Roman"/>
          <w:sz w:val="24"/>
          <w:szCs w:val="24"/>
        </w:rPr>
        <w:t>this new solid cooling systems</w:t>
      </w:r>
      <w:proofErr w:type="gramEnd"/>
      <w:r w:rsidR="00836491" w:rsidRPr="00A64431">
        <w:rPr>
          <w:rFonts w:ascii="Times New Roman" w:hAnsi="Times New Roman" w:cs="Times New Roman"/>
          <w:sz w:val="24"/>
          <w:szCs w:val="24"/>
        </w:rPr>
        <w:t xml:space="preserve"> appears to be perfect for the cooling and refrigeration process.</w:t>
      </w:r>
    </w:p>
    <w:p w:rsidR="00A64431" w:rsidRPr="00A64431" w:rsidRDefault="00A64431" w:rsidP="005E0A80">
      <w:pPr>
        <w:spacing w:line="360" w:lineRule="auto"/>
        <w:ind w:left="709"/>
        <w:jc w:val="both"/>
        <w:rPr>
          <w:rFonts w:ascii="Times New Roman" w:hAnsi="Times New Roman" w:cs="Times New Roman"/>
          <w:sz w:val="24"/>
          <w:szCs w:val="24"/>
        </w:rPr>
      </w:pPr>
    </w:p>
    <w:p w:rsidR="00674FBA" w:rsidRPr="00A64431" w:rsidRDefault="00674FBA" w:rsidP="00077DD8">
      <w:pPr>
        <w:spacing w:line="360" w:lineRule="auto"/>
        <w:ind w:left="709"/>
        <w:jc w:val="both"/>
        <w:rPr>
          <w:rFonts w:ascii="Times New Roman" w:hAnsi="Times New Roman" w:cs="Times New Roman"/>
          <w:b/>
          <w:sz w:val="24"/>
          <w:szCs w:val="24"/>
          <w:u w:color="933634"/>
        </w:rPr>
      </w:pPr>
      <w:r w:rsidRPr="00A64431">
        <w:rPr>
          <w:rFonts w:ascii="Times New Roman" w:hAnsi="Times New Roman" w:cs="Times New Roman"/>
          <w:b/>
          <w:sz w:val="24"/>
          <w:szCs w:val="24"/>
          <w:u w:color="933634"/>
        </w:rPr>
        <w:lastRenderedPageBreak/>
        <w:t xml:space="preserve">Magneto-caloric </w:t>
      </w:r>
      <w:r w:rsidR="006F6946" w:rsidRPr="00A64431">
        <w:rPr>
          <w:rFonts w:ascii="Times New Roman" w:hAnsi="Times New Roman" w:cs="Times New Roman"/>
          <w:b/>
          <w:sz w:val="24"/>
          <w:szCs w:val="24"/>
          <w:u w:color="933634"/>
        </w:rPr>
        <w:t>materials</w:t>
      </w:r>
      <w:r w:rsidRPr="00A64431">
        <w:rPr>
          <w:rFonts w:ascii="Times New Roman" w:hAnsi="Times New Roman" w:cs="Times New Roman"/>
          <w:b/>
          <w:sz w:val="24"/>
          <w:szCs w:val="24"/>
          <w:u w:color="933634"/>
        </w:rPr>
        <w:t>:</w:t>
      </w:r>
    </w:p>
    <w:p w:rsidR="00077DD8" w:rsidRPr="00A64431" w:rsidRDefault="006F6946" w:rsidP="00077DD8">
      <w:pPr>
        <w:pStyle w:val="Heading2"/>
        <w:spacing w:line="360" w:lineRule="auto"/>
        <w:ind w:left="709"/>
        <w:jc w:val="both"/>
        <w:rPr>
          <w:b w:val="0"/>
          <w:sz w:val="24"/>
          <w:szCs w:val="24"/>
          <w:shd w:val="clear" w:color="auto" w:fill="FFFFFF"/>
        </w:rPr>
      </w:pPr>
      <w:r w:rsidRPr="00A64431">
        <w:rPr>
          <w:b w:val="0"/>
          <w:sz w:val="24"/>
          <w:szCs w:val="24"/>
          <w:u w:color="933634"/>
        </w:rPr>
        <w:t>The existing magnetic coolants emits harmful gases, efficiency of cooling is less wi</w:t>
      </w:r>
      <w:r w:rsidR="00884F64" w:rsidRPr="00A64431">
        <w:rPr>
          <w:b w:val="0"/>
          <w:sz w:val="24"/>
          <w:szCs w:val="24"/>
          <w:u w:color="933634"/>
        </w:rPr>
        <w:t>t</w:t>
      </w:r>
      <w:r w:rsidRPr="00A64431">
        <w:rPr>
          <w:b w:val="0"/>
          <w:sz w:val="24"/>
          <w:szCs w:val="24"/>
          <w:u w:color="933634"/>
        </w:rPr>
        <w:t>h more power bills</w:t>
      </w:r>
      <w:r w:rsidR="00884F64" w:rsidRPr="00A64431">
        <w:rPr>
          <w:b w:val="0"/>
          <w:sz w:val="24"/>
          <w:szCs w:val="24"/>
          <w:u w:color="933634"/>
        </w:rPr>
        <w:t xml:space="preserve"> and creates a lot of noise in </w:t>
      </w:r>
      <w:r w:rsidRPr="00A64431">
        <w:rPr>
          <w:b w:val="0"/>
          <w:sz w:val="24"/>
          <w:szCs w:val="24"/>
          <w:u w:color="933634"/>
        </w:rPr>
        <w:t>operation mode.</w:t>
      </w:r>
      <w:r w:rsidR="0090210F" w:rsidRPr="00A64431">
        <w:rPr>
          <w:b w:val="0"/>
          <w:sz w:val="24"/>
          <w:szCs w:val="24"/>
          <w:u w:color="933634"/>
        </w:rPr>
        <w:t xml:space="preserve"> T</w:t>
      </w:r>
      <w:r w:rsidR="00884F64" w:rsidRPr="00A64431">
        <w:rPr>
          <w:b w:val="0"/>
          <w:sz w:val="24"/>
          <w:szCs w:val="24"/>
          <w:u w:color="933634"/>
        </w:rPr>
        <w:t xml:space="preserve">hese draw backs of this process are being addressed by a </w:t>
      </w:r>
      <w:r w:rsidR="00B2031F" w:rsidRPr="00A64431">
        <w:rPr>
          <w:b w:val="0"/>
          <w:sz w:val="24"/>
          <w:szCs w:val="24"/>
          <w:u w:color="933634"/>
        </w:rPr>
        <w:t>latest group</w:t>
      </w:r>
      <w:r w:rsidR="00884F64" w:rsidRPr="00A64431">
        <w:rPr>
          <w:b w:val="0"/>
          <w:sz w:val="24"/>
          <w:szCs w:val="24"/>
          <w:u w:color="933634"/>
        </w:rPr>
        <w:t xml:space="preserve"> of </w:t>
      </w:r>
      <w:r w:rsidR="00884F64" w:rsidRPr="00A64431">
        <w:rPr>
          <w:b w:val="0"/>
          <w:color w:val="222222"/>
          <w:sz w:val="24"/>
          <w:szCs w:val="24"/>
          <w:shd w:val="clear" w:color="auto" w:fill="F7F7F7"/>
        </w:rPr>
        <w:t xml:space="preserve">magnetic refrigerant </w:t>
      </w:r>
      <w:r w:rsidRPr="00A64431">
        <w:rPr>
          <w:b w:val="0"/>
          <w:color w:val="222222"/>
          <w:sz w:val="24"/>
          <w:szCs w:val="24"/>
          <w:shd w:val="clear" w:color="auto" w:fill="F7F7F7"/>
        </w:rPr>
        <w:t>materials for ro</w:t>
      </w:r>
      <w:r w:rsidR="00884F64" w:rsidRPr="00A64431">
        <w:rPr>
          <w:b w:val="0"/>
          <w:color w:val="222222"/>
          <w:sz w:val="24"/>
          <w:szCs w:val="24"/>
          <w:shd w:val="clear" w:color="auto" w:fill="F7F7F7"/>
        </w:rPr>
        <w:t>om-temperature applications</w:t>
      </w:r>
      <w:r w:rsidR="00B2031F" w:rsidRPr="00A64431">
        <w:rPr>
          <w:b w:val="0"/>
          <w:color w:val="222222"/>
          <w:sz w:val="24"/>
          <w:szCs w:val="24"/>
          <w:shd w:val="clear" w:color="auto" w:fill="F7F7F7"/>
        </w:rPr>
        <w:t xml:space="preserve">. These </w:t>
      </w:r>
      <w:r w:rsidRPr="00A64431">
        <w:rPr>
          <w:b w:val="0"/>
          <w:color w:val="222222"/>
          <w:sz w:val="24"/>
          <w:szCs w:val="24"/>
          <w:shd w:val="clear" w:color="auto" w:fill="F7F7F7"/>
        </w:rPr>
        <w:t>materials have</w:t>
      </w:r>
      <w:r w:rsidR="0087451D" w:rsidRPr="00A64431">
        <w:rPr>
          <w:b w:val="0"/>
          <w:color w:val="222222"/>
          <w:sz w:val="24"/>
          <w:szCs w:val="24"/>
          <w:shd w:val="clear" w:color="auto" w:fill="F7F7F7"/>
        </w:rPr>
        <w:t xml:space="preserve"> proved to be more advantageous</w:t>
      </w:r>
      <w:r w:rsidRPr="00A64431">
        <w:rPr>
          <w:b w:val="0"/>
          <w:color w:val="222222"/>
          <w:sz w:val="24"/>
          <w:szCs w:val="24"/>
          <w:shd w:val="clear" w:color="auto" w:fill="F7F7F7"/>
        </w:rPr>
        <w:t xml:space="preserve"> </w:t>
      </w:r>
      <w:r w:rsidR="0087451D" w:rsidRPr="00A64431">
        <w:rPr>
          <w:b w:val="0"/>
          <w:color w:val="222222"/>
          <w:sz w:val="24"/>
          <w:szCs w:val="24"/>
          <w:shd w:val="clear" w:color="auto" w:fill="F7F7F7"/>
        </w:rPr>
        <w:t>when compared to the already existing magnetic coolant</w:t>
      </w:r>
      <w:r w:rsidR="002160E6" w:rsidRPr="00A64431">
        <w:rPr>
          <w:b w:val="0"/>
          <w:color w:val="222222"/>
          <w:sz w:val="24"/>
          <w:szCs w:val="24"/>
          <w:shd w:val="clear" w:color="auto" w:fill="F7F7F7"/>
        </w:rPr>
        <w:t>s</w:t>
      </w:r>
      <w:r w:rsidR="00884F64" w:rsidRPr="00A64431">
        <w:rPr>
          <w:b w:val="0"/>
          <w:color w:val="222222"/>
          <w:sz w:val="24"/>
          <w:szCs w:val="24"/>
          <w:shd w:val="clear" w:color="auto" w:fill="F7F7F7"/>
        </w:rPr>
        <w:t>.</w:t>
      </w:r>
      <w:r w:rsidR="00353665" w:rsidRPr="00A64431">
        <w:rPr>
          <w:b w:val="0"/>
          <w:color w:val="222222"/>
          <w:sz w:val="24"/>
          <w:szCs w:val="24"/>
          <w:shd w:val="clear" w:color="auto" w:fill="F7F7F7"/>
        </w:rPr>
        <w:t xml:space="preserve"> They show </w:t>
      </w:r>
      <w:r w:rsidRPr="00A64431">
        <w:rPr>
          <w:b w:val="0"/>
          <w:color w:val="222222"/>
          <w:sz w:val="24"/>
          <w:szCs w:val="24"/>
          <w:shd w:val="clear" w:color="auto" w:fill="F7F7F7"/>
        </w:rPr>
        <w:t>large magneto</w:t>
      </w:r>
      <w:r w:rsidR="00432521" w:rsidRPr="00A64431">
        <w:rPr>
          <w:b w:val="0"/>
          <w:color w:val="222222"/>
          <w:sz w:val="24"/>
          <w:szCs w:val="24"/>
          <w:shd w:val="clear" w:color="auto" w:fill="F7F7F7"/>
        </w:rPr>
        <w:t>-</w:t>
      </w:r>
      <w:r w:rsidRPr="00A64431">
        <w:rPr>
          <w:b w:val="0"/>
          <w:color w:val="222222"/>
          <w:sz w:val="24"/>
          <w:szCs w:val="24"/>
          <w:shd w:val="clear" w:color="auto" w:fill="F7F7F7"/>
        </w:rPr>
        <w:t xml:space="preserve">caloric effect (MCE) </w:t>
      </w:r>
      <w:r w:rsidR="00353665" w:rsidRPr="00A64431">
        <w:rPr>
          <w:b w:val="0"/>
          <w:color w:val="222222"/>
          <w:sz w:val="24"/>
          <w:szCs w:val="24"/>
          <w:shd w:val="clear" w:color="auto" w:fill="F7F7F7"/>
        </w:rPr>
        <w:t xml:space="preserve">along </w:t>
      </w:r>
      <w:r w:rsidRPr="00A64431">
        <w:rPr>
          <w:b w:val="0"/>
          <w:color w:val="222222"/>
          <w:sz w:val="24"/>
          <w:szCs w:val="24"/>
          <w:shd w:val="clear" w:color="auto" w:fill="F7F7F7"/>
        </w:rPr>
        <w:t xml:space="preserve">with </w:t>
      </w:r>
      <w:r w:rsidR="002160E6" w:rsidRPr="00A64431">
        <w:rPr>
          <w:b w:val="0"/>
          <w:color w:val="222222"/>
          <w:sz w:val="24"/>
          <w:szCs w:val="24"/>
          <w:shd w:val="clear" w:color="auto" w:fill="F7F7F7"/>
        </w:rPr>
        <w:t xml:space="preserve">first order magnetic phase </w:t>
      </w:r>
      <w:r w:rsidR="00353665" w:rsidRPr="00A64431">
        <w:rPr>
          <w:b w:val="0"/>
          <w:color w:val="222222"/>
          <w:sz w:val="24"/>
          <w:szCs w:val="24"/>
          <w:shd w:val="clear" w:color="auto" w:fill="F7F7F7"/>
        </w:rPr>
        <w:t>transition</w:t>
      </w:r>
      <w:r w:rsidRPr="00A64431">
        <w:rPr>
          <w:b w:val="0"/>
          <w:color w:val="222222"/>
          <w:sz w:val="24"/>
          <w:szCs w:val="24"/>
          <w:shd w:val="clear" w:color="auto" w:fill="F7F7F7"/>
        </w:rPr>
        <w:t>.</w:t>
      </w:r>
      <w:r w:rsidR="00884F64" w:rsidRPr="00A64431">
        <w:rPr>
          <w:b w:val="0"/>
          <w:color w:val="222222"/>
          <w:sz w:val="24"/>
          <w:szCs w:val="24"/>
          <w:shd w:val="clear" w:color="auto" w:fill="F7F7F7"/>
        </w:rPr>
        <w:t xml:space="preserve"> These magnetic refrigerant materials are called as </w:t>
      </w:r>
      <w:r w:rsidR="00432521" w:rsidRPr="00A64431">
        <w:rPr>
          <w:b w:val="0"/>
          <w:sz w:val="24"/>
          <w:szCs w:val="24"/>
          <w:u w:color="933634"/>
        </w:rPr>
        <w:t>m</w:t>
      </w:r>
      <w:r w:rsidR="00884F64" w:rsidRPr="00A64431">
        <w:rPr>
          <w:b w:val="0"/>
          <w:sz w:val="24"/>
          <w:szCs w:val="24"/>
          <w:u w:color="933634"/>
        </w:rPr>
        <w:t>agneto-caloric materials.</w:t>
      </w:r>
      <w:r w:rsidR="00353665" w:rsidRPr="00A64431">
        <w:rPr>
          <w:b w:val="0"/>
          <w:sz w:val="24"/>
          <w:szCs w:val="24"/>
          <w:u w:color="933634"/>
        </w:rPr>
        <w:t xml:space="preserve"> </w:t>
      </w:r>
      <w:r w:rsidR="00884F64" w:rsidRPr="00A64431">
        <w:rPr>
          <w:b w:val="0"/>
          <w:color w:val="202124"/>
          <w:sz w:val="24"/>
          <w:szCs w:val="24"/>
          <w:shd w:val="clear" w:color="auto" w:fill="FFFFFF"/>
        </w:rPr>
        <w:t xml:space="preserve">Best examples of such materials </w:t>
      </w:r>
      <w:r w:rsidR="00884F64" w:rsidRPr="00A64431">
        <w:rPr>
          <w:b w:val="0"/>
          <w:color w:val="040C28"/>
          <w:sz w:val="24"/>
          <w:szCs w:val="24"/>
        </w:rPr>
        <w:t>are Gadolinium</w:t>
      </w:r>
      <w:r w:rsidR="00F83DDB" w:rsidRPr="00A64431">
        <w:rPr>
          <w:b w:val="0"/>
          <w:color w:val="040C28"/>
          <w:sz w:val="24"/>
          <w:szCs w:val="24"/>
        </w:rPr>
        <w:t xml:space="preserve"> (</w:t>
      </w:r>
      <w:proofErr w:type="spellStart"/>
      <w:r w:rsidR="00F83DDB" w:rsidRPr="00A64431">
        <w:rPr>
          <w:b w:val="0"/>
          <w:color w:val="040C28"/>
          <w:sz w:val="24"/>
          <w:szCs w:val="24"/>
        </w:rPr>
        <w:t>Gd</w:t>
      </w:r>
      <w:proofErr w:type="spellEnd"/>
      <w:r w:rsidR="00F83DDB" w:rsidRPr="00A64431">
        <w:rPr>
          <w:b w:val="0"/>
          <w:color w:val="040C28"/>
          <w:sz w:val="24"/>
          <w:szCs w:val="24"/>
        </w:rPr>
        <w:t>)</w:t>
      </w:r>
      <w:r w:rsidR="00FE063B" w:rsidRPr="00A64431">
        <w:rPr>
          <w:b w:val="0"/>
          <w:color w:val="040C28"/>
          <w:sz w:val="24"/>
          <w:szCs w:val="24"/>
        </w:rPr>
        <w:fldChar w:fldCharType="begin" w:fldLock="1"/>
      </w:r>
      <w:r w:rsidR="00951E62" w:rsidRPr="00A64431">
        <w:rPr>
          <w:b w:val="0"/>
          <w:color w:val="040C28"/>
          <w:sz w:val="24"/>
          <w:szCs w:val="24"/>
        </w:rPr>
        <w:instrText>ADDIN CSL_CITATION {"citationItems":[{"id":"ITEM-1","itemData":{"ISBN":"978-0-444-50185-1","author":[{"dropping-particle":"","family":"Eyring","given":"Leroy","non-dropping-particle":"","parse-names":false,"suffix":""},{"dropping-particle":"","family":"Gschneidner","given":"Karl A.","non-dropping-particle":"","parse-names":false,"suffix":""}],"id":"ITEM-1","issued":{"date-parts":[["1999"]]},"number-of-pages":"413","title":"Handbook on the physics and chemistry for rare earths. Vol. 24","type":"book","volume":"26"},"uris":["http://www.mendeley.com/documents/?uuid=c0c19902-edb0-4312-a486-71f0e63be697"]}],"mendeley":{"formattedCitation":"[4]","plainTextFormattedCitation":"[4]","previouslyFormattedCitation":"[4]"},"properties":{"noteIndex":0},"schema":"https://github.com/citation-style-language/schema/raw/master/csl-citation.json"}</w:instrText>
      </w:r>
      <w:r w:rsidR="00FE063B" w:rsidRPr="00A64431">
        <w:rPr>
          <w:b w:val="0"/>
          <w:color w:val="040C28"/>
          <w:sz w:val="24"/>
          <w:szCs w:val="24"/>
        </w:rPr>
        <w:fldChar w:fldCharType="separate"/>
      </w:r>
      <w:r w:rsidR="00951E62" w:rsidRPr="00A64431">
        <w:rPr>
          <w:b w:val="0"/>
          <w:noProof/>
          <w:color w:val="040C28"/>
          <w:sz w:val="24"/>
          <w:szCs w:val="24"/>
        </w:rPr>
        <w:t>[4]</w:t>
      </w:r>
      <w:r w:rsidR="00FE063B" w:rsidRPr="00A64431">
        <w:rPr>
          <w:b w:val="0"/>
          <w:color w:val="040C28"/>
          <w:sz w:val="24"/>
          <w:szCs w:val="24"/>
        </w:rPr>
        <w:fldChar w:fldCharType="end"/>
      </w:r>
      <w:r w:rsidR="00353665" w:rsidRPr="00A64431">
        <w:rPr>
          <w:b w:val="0"/>
          <w:color w:val="040C28"/>
          <w:sz w:val="24"/>
          <w:szCs w:val="24"/>
        </w:rPr>
        <w:t xml:space="preserve">, </w:t>
      </w:r>
      <w:proofErr w:type="spellStart"/>
      <w:r w:rsidR="002160E6" w:rsidRPr="00A64431">
        <w:rPr>
          <w:b w:val="0"/>
          <w:sz w:val="24"/>
          <w:szCs w:val="24"/>
          <w:shd w:val="clear" w:color="auto" w:fill="FFFFFF"/>
        </w:rPr>
        <w:t>Gd</w:t>
      </w:r>
      <w:proofErr w:type="spellEnd"/>
      <w:r w:rsidR="002160E6" w:rsidRPr="00A64431">
        <w:rPr>
          <w:b w:val="0"/>
          <w:sz w:val="24"/>
          <w:szCs w:val="24"/>
          <w:shd w:val="clear" w:color="auto" w:fill="FFFFFF"/>
        </w:rPr>
        <w:t>-Si-Ge system</w:t>
      </w:r>
      <w:r w:rsidR="002160E6" w:rsidRPr="00A64431">
        <w:rPr>
          <w:b w:val="0"/>
          <w:sz w:val="24"/>
          <w:szCs w:val="24"/>
          <w:shd w:val="clear" w:color="auto" w:fill="FFFFFF"/>
        </w:rPr>
        <w:fldChar w:fldCharType="begin" w:fldLock="1"/>
      </w:r>
      <w:r w:rsidR="002160E6" w:rsidRPr="00A64431">
        <w:rPr>
          <w:b w:val="0"/>
          <w:sz w:val="24"/>
          <w:szCs w:val="24"/>
          <w:shd w:val="clear" w:color="auto" w:fill="FFFFFF"/>
        </w:rPr>
        <w:instrText>ADDIN CSL_CITATION {"citationItems":[{"id":"ITEM-1","itemData":{"DOI":"10.3390/ma14010185","ISSN":"19961944","abstract":"The aim of the paper is to present a study of the magnetocaloric effect and the nature of phase transition in the Gd80Ge15Si5 (S1), Gd75Ge15Si5Ni5 (S2), Gd75Ge15Si5Pr5 (S3) and Gd75Ge15Si5Nd5 (S4) alloys. The magnetic entropy changes determined for studied samples, under external magnetic field ~3T, were 11.91, 12.11, 5.08 and 4.71 J/(kg K) for S1, S2, S3 and S4, respectively. The values of refrigerant capacity (under ~3T) were 164, 140, 160 and 140 J/kg for S1, S2, S3 and S4, respectively. The first order phase transition was detected for samples S1 and S2, while specimens S3 and S4 manifested the second order phase transition at the Curie point (TC). The analysis of temperature evolution of the exponent n (ΔSM = C-(Bmax)n) showed the validity of this method in detecting either the first or the second order phase transition and the structural transition. The analysis of critical behavior was carried out for samples S3 and S4. The critical exponents and precise Tc values were calculated. The ascertained critical exponents were used to determine the theoretical value of the exponent n, which corresponded well with experimental result.","author":[{"dropping-particle":"","family":"Gębara","given":"Piotr","non-dropping-particle":"","parse-names":false,"suffix":""},{"dropping-particle":"","family":"Hasiak","given":"Mariusz","non-dropping-particle":"","parse-names":false,"suffix":""}],"container-title":"Materials","id":"ITEM-1","issue":"1","issued":{"date-parts":[["2021"]]},"page":"1-12","title":"Determination of phase transition and critical behavior of the as-cast gdgesi-(X) type alloys (where x = ni, nd and pr)","type":"article-journal","volume":"14"},"uris":["http://www.mendeley.com/documents/?uuid=d2d455bf-87d0-434b-b219-110be751489e"]}],"mendeley":{"formattedCitation":"[5]","plainTextFormattedCitation":"[5]","previouslyFormattedCitation":"[5]"},"properties":{"noteIndex":0},"schema":"https://github.com/citation-style-language/schema/raw/master/csl-citation.json"}</w:instrText>
      </w:r>
      <w:r w:rsidR="002160E6" w:rsidRPr="00A64431">
        <w:rPr>
          <w:b w:val="0"/>
          <w:sz w:val="24"/>
          <w:szCs w:val="24"/>
          <w:shd w:val="clear" w:color="auto" w:fill="FFFFFF"/>
        </w:rPr>
        <w:fldChar w:fldCharType="separate"/>
      </w:r>
      <w:r w:rsidR="002160E6" w:rsidRPr="00A64431">
        <w:rPr>
          <w:b w:val="0"/>
          <w:noProof/>
          <w:sz w:val="24"/>
          <w:szCs w:val="24"/>
          <w:shd w:val="clear" w:color="auto" w:fill="FFFFFF"/>
        </w:rPr>
        <w:t>[5]</w:t>
      </w:r>
      <w:r w:rsidR="002160E6" w:rsidRPr="00A64431">
        <w:rPr>
          <w:b w:val="0"/>
          <w:sz w:val="24"/>
          <w:szCs w:val="24"/>
          <w:shd w:val="clear" w:color="auto" w:fill="FFFFFF"/>
        </w:rPr>
        <w:fldChar w:fldCharType="end"/>
      </w:r>
      <w:r w:rsidR="002160E6" w:rsidRPr="00A64431">
        <w:rPr>
          <w:b w:val="0"/>
          <w:sz w:val="24"/>
          <w:szCs w:val="24"/>
          <w:shd w:val="clear" w:color="auto" w:fill="FFFFFF"/>
        </w:rPr>
        <w:t xml:space="preserve">, </w:t>
      </w:r>
      <w:r w:rsidR="00884F64" w:rsidRPr="00A64431">
        <w:rPr>
          <w:b w:val="0"/>
          <w:color w:val="040C28"/>
          <w:sz w:val="24"/>
          <w:szCs w:val="24"/>
        </w:rPr>
        <w:t>La</w:t>
      </w:r>
      <w:r w:rsidR="002160E6" w:rsidRPr="00A64431">
        <w:rPr>
          <w:b w:val="0"/>
          <w:color w:val="040C28"/>
          <w:sz w:val="24"/>
          <w:szCs w:val="24"/>
        </w:rPr>
        <w:t>nthanum-iron-silicon (</w:t>
      </w:r>
      <w:proofErr w:type="spellStart"/>
      <w:r w:rsidR="002160E6" w:rsidRPr="00A64431">
        <w:rPr>
          <w:b w:val="0"/>
          <w:color w:val="040C28"/>
          <w:sz w:val="24"/>
          <w:szCs w:val="24"/>
        </w:rPr>
        <w:t>LaFeSi</w:t>
      </w:r>
      <w:proofErr w:type="spellEnd"/>
      <w:r w:rsidR="002160E6" w:rsidRPr="00A64431">
        <w:rPr>
          <w:b w:val="0"/>
          <w:color w:val="040C28"/>
          <w:sz w:val="24"/>
          <w:szCs w:val="24"/>
        </w:rPr>
        <w:t>),</w:t>
      </w:r>
      <w:r w:rsidR="00884F64" w:rsidRPr="00A64431">
        <w:rPr>
          <w:b w:val="0"/>
          <w:color w:val="040C28"/>
          <w:sz w:val="24"/>
          <w:szCs w:val="24"/>
        </w:rPr>
        <w:t xml:space="preserve"> Iron-phosphorus (Fe</w:t>
      </w:r>
      <w:r w:rsidR="00884F64" w:rsidRPr="00A64431">
        <w:rPr>
          <w:b w:val="0"/>
          <w:color w:val="040C28"/>
          <w:sz w:val="24"/>
          <w:szCs w:val="24"/>
          <w:vertAlign w:val="subscript"/>
        </w:rPr>
        <w:t>2</w:t>
      </w:r>
      <w:r w:rsidR="00884F64" w:rsidRPr="00A64431">
        <w:rPr>
          <w:b w:val="0"/>
          <w:color w:val="040C28"/>
          <w:sz w:val="24"/>
          <w:szCs w:val="24"/>
        </w:rPr>
        <w:t>P)</w:t>
      </w:r>
      <w:r w:rsidR="00884F64" w:rsidRPr="00A64431">
        <w:rPr>
          <w:b w:val="0"/>
          <w:color w:val="202124"/>
          <w:sz w:val="24"/>
          <w:szCs w:val="24"/>
          <w:shd w:val="clear" w:color="auto" w:fill="FFFFFF"/>
        </w:rPr>
        <w:t xml:space="preserve"> </w:t>
      </w:r>
      <w:r w:rsidR="00353665" w:rsidRPr="00A64431">
        <w:rPr>
          <w:b w:val="0"/>
          <w:color w:val="202124"/>
          <w:sz w:val="24"/>
          <w:szCs w:val="24"/>
          <w:shd w:val="clear" w:color="auto" w:fill="FFFFFF"/>
        </w:rPr>
        <w:t xml:space="preserve">alloys </w:t>
      </w:r>
      <w:r w:rsidR="00884F64" w:rsidRPr="00A64431">
        <w:rPr>
          <w:b w:val="0"/>
          <w:color w:val="202124"/>
          <w:sz w:val="24"/>
          <w:szCs w:val="24"/>
          <w:shd w:val="clear" w:color="auto" w:fill="FFFFFF"/>
        </w:rPr>
        <w:t>etc.</w:t>
      </w:r>
      <w:r w:rsidR="00353665" w:rsidRPr="00A64431">
        <w:rPr>
          <w:b w:val="0"/>
          <w:color w:val="202124"/>
          <w:sz w:val="24"/>
          <w:szCs w:val="24"/>
          <w:shd w:val="clear" w:color="auto" w:fill="FFFFFF"/>
        </w:rPr>
        <w:t xml:space="preserve"> </w:t>
      </w:r>
      <w:r w:rsidR="00884F64" w:rsidRPr="00A64431">
        <w:rPr>
          <w:b w:val="0"/>
          <w:color w:val="222222"/>
          <w:sz w:val="24"/>
          <w:szCs w:val="24"/>
          <w:shd w:val="clear" w:color="auto" w:fill="F7F7F7"/>
        </w:rPr>
        <w:t>Few magneto</w:t>
      </w:r>
      <w:r w:rsidR="00432521" w:rsidRPr="00A64431">
        <w:rPr>
          <w:b w:val="0"/>
          <w:color w:val="222222"/>
          <w:sz w:val="24"/>
          <w:szCs w:val="24"/>
          <w:shd w:val="clear" w:color="auto" w:fill="F7F7F7"/>
        </w:rPr>
        <w:t>-</w:t>
      </w:r>
      <w:r w:rsidR="00884F64" w:rsidRPr="00A64431">
        <w:rPr>
          <w:b w:val="0"/>
          <w:color w:val="222222"/>
          <w:sz w:val="24"/>
          <w:szCs w:val="24"/>
          <w:shd w:val="clear" w:color="auto" w:fill="F7F7F7"/>
        </w:rPr>
        <w:t xml:space="preserve">caloric refrigerators are designed which </w:t>
      </w:r>
      <w:r w:rsidR="00353665" w:rsidRPr="00A64431">
        <w:rPr>
          <w:b w:val="0"/>
          <w:color w:val="222222"/>
          <w:sz w:val="24"/>
          <w:szCs w:val="24"/>
          <w:shd w:val="clear" w:color="auto" w:fill="F7F7F7"/>
        </w:rPr>
        <w:t>can</w:t>
      </w:r>
      <w:r w:rsidR="00884F64" w:rsidRPr="00A64431">
        <w:rPr>
          <w:b w:val="0"/>
          <w:color w:val="222222"/>
          <w:sz w:val="24"/>
          <w:szCs w:val="24"/>
          <w:shd w:val="clear" w:color="auto" w:fill="F7F7F7"/>
        </w:rPr>
        <w:t xml:space="preserve"> work near room temperature. </w:t>
      </w:r>
      <w:r w:rsidR="00F83DDB" w:rsidRPr="00A64431">
        <w:rPr>
          <w:b w:val="0"/>
          <w:color w:val="040C28"/>
          <w:sz w:val="24"/>
          <w:szCs w:val="24"/>
        </w:rPr>
        <w:t>Gadolinium</w:t>
      </w:r>
      <w:r w:rsidR="00F83DDB" w:rsidRPr="00A64431">
        <w:rPr>
          <w:b w:val="0"/>
          <w:color w:val="222222"/>
          <w:sz w:val="24"/>
          <w:szCs w:val="24"/>
          <w:shd w:val="clear" w:color="auto" w:fill="F7F7F7"/>
        </w:rPr>
        <w:t xml:space="preserve"> (</w:t>
      </w:r>
      <w:r w:rsidR="00884F64" w:rsidRPr="00A64431">
        <w:rPr>
          <w:b w:val="0"/>
          <w:color w:val="222222"/>
          <w:sz w:val="24"/>
          <w:szCs w:val="24"/>
          <w:shd w:val="clear" w:color="auto" w:fill="F7F7F7"/>
        </w:rPr>
        <w:t>Gd</w:t>
      </w:r>
      <w:r w:rsidR="00F83DDB" w:rsidRPr="00A64431">
        <w:rPr>
          <w:b w:val="0"/>
          <w:color w:val="222222"/>
          <w:sz w:val="24"/>
          <w:szCs w:val="24"/>
          <w:shd w:val="clear" w:color="auto" w:fill="F7F7F7"/>
        </w:rPr>
        <w:t xml:space="preserve">) </w:t>
      </w:r>
      <w:r w:rsidR="00884F64" w:rsidRPr="00A64431">
        <w:rPr>
          <w:b w:val="0"/>
          <w:color w:val="222222"/>
          <w:sz w:val="24"/>
          <w:szCs w:val="24"/>
          <w:shd w:val="clear" w:color="auto" w:fill="F7F7F7"/>
        </w:rPr>
        <w:t xml:space="preserve">is </w:t>
      </w:r>
      <w:r w:rsidR="00F83DDB" w:rsidRPr="00A64431">
        <w:rPr>
          <w:b w:val="0"/>
          <w:color w:val="222222"/>
          <w:sz w:val="24"/>
          <w:szCs w:val="24"/>
          <w:shd w:val="clear" w:color="auto" w:fill="F7F7F7"/>
        </w:rPr>
        <w:t xml:space="preserve">well </w:t>
      </w:r>
      <w:r w:rsidR="00884F64" w:rsidRPr="00A64431">
        <w:rPr>
          <w:b w:val="0"/>
          <w:color w:val="222222"/>
          <w:sz w:val="24"/>
          <w:szCs w:val="24"/>
          <w:shd w:val="clear" w:color="auto" w:fill="F7F7F7"/>
        </w:rPr>
        <w:t xml:space="preserve">suited for </w:t>
      </w:r>
      <w:r w:rsidR="00F83DDB" w:rsidRPr="00A64431">
        <w:rPr>
          <w:b w:val="0"/>
          <w:color w:val="222222"/>
          <w:sz w:val="24"/>
          <w:szCs w:val="24"/>
          <w:shd w:val="clear" w:color="auto" w:fill="F7F7F7"/>
        </w:rPr>
        <w:t>this purpose</w:t>
      </w:r>
      <w:r w:rsidR="00353665" w:rsidRPr="00A64431">
        <w:rPr>
          <w:b w:val="0"/>
          <w:color w:val="222222"/>
          <w:sz w:val="24"/>
          <w:szCs w:val="24"/>
          <w:shd w:val="clear" w:color="auto" w:fill="F7F7F7"/>
        </w:rPr>
        <w:t xml:space="preserve"> </w:t>
      </w:r>
      <w:r w:rsidR="00F83DDB" w:rsidRPr="00A64431">
        <w:rPr>
          <w:b w:val="0"/>
          <w:color w:val="222222"/>
          <w:sz w:val="24"/>
          <w:szCs w:val="24"/>
          <w:shd w:val="clear" w:color="auto" w:fill="F7F7F7"/>
        </w:rPr>
        <w:t>as</w:t>
      </w:r>
      <w:r w:rsidR="00884F64" w:rsidRPr="00A64431">
        <w:rPr>
          <w:b w:val="0"/>
          <w:color w:val="222222"/>
          <w:sz w:val="24"/>
          <w:szCs w:val="24"/>
          <w:shd w:val="clear" w:color="auto" w:fill="F7F7F7"/>
        </w:rPr>
        <w:t xml:space="preserve"> its Curie temperature </w:t>
      </w:r>
      <w:r w:rsidR="00F83DDB" w:rsidRPr="00A64431">
        <w:rPr>
          <w:b w:val="0"/>
          <w:color w:val="222222"/>
          <w:sz w:val="24"/>
          <w:szCs w:val="24"/>
          <w:shd w:val="clear" w:color="auto" w:fill="F7F7F7"/>
        </w:rPr>
        <w:t xml:space="preserve">is </w:t>
      </w:r>
      <w:r w:rsidR="00353665" w:rsidRPr="00A64431">
        <w:rPr>
          <w:b w:val="0"/>
          <w:color w:val="222222"/>
          <w:sz w:val="24"/>
          <w:szCs w:val="24"/>
          <w:shd w:val="clear" w:color="auto" w:fill="F7F7F7"/>
        </w:rPr>
        <w:t>near</w:t>
      </w:r>
      <w:r w:rsidR="00884F64" w:rsidRPr="00A64431">
        <w:rPr>
          <w:b w:val="0"/>
          <w:color w:val="222222"/>
          <w:sz w:val="24"/>
          <w:szCs w:val="24"/>
          <w:shd w:val="clear" w:color="auto" w:fill="F7F7F7"/>
        </w:rPr>
        <w:t xml:space="preserve"> to room temperature</w:t>
      </w:r>
      <w:r w:rsidR="00353665" w:rsidRPr="00A64431">
        <w:rPr>
          <w:b w:val="0"/>
          <w:color w:val="222222"/>
          <w:sz w:val="24"/>
          <w:szCs w:val="24"/>
          <w:shd w:val="clear" w:color="auto" w:fill="F7F7F7"/>
        </w:rPr>
        <w:t xml:space="preserve"> and</w:t>
      </w:r>
      <w:r w:rsidR="00F83DDB" w:rsidRPr="00A64431">
        <w:rPr>
          <w:b w:val="0"/>
          <w:color w:val="222222"/>
          <w:sz w:val="24"/>
          <w:szCs w:val="24"/>
          <w:shd w:val="clear" w:color="auto" w:fill="F7F7F7"/>
        </w:rPr>
        <w:t xml:space="preserve"> </w:t>
      </w:r>
      <w:r w:rsidR="00353665" w:rsidRPr="00A64431">
        <w:rPr>
          <w:b w:val="0"/>
          <w:color w:val="222222"/>
          <w:sz w:val="24"/>
          <w:szCs w:val="24"/>
          <w:shd w:val="clear" w:color="auto" w:fill="F7F7F7"/>
        </w:rPr>
        <w:t>possess high</w:t>
      </w:r>
      <w:r w:rsidR="00884F64" w:rsidRPr="00A64431">
        <w:rPr>
          <w:b w:val="0"/>
          <w:color w:val="222222"/>
          <w:sz w:val="24"/>
          <w:szCs w:val="24"/>
          <w:shd w:val="clear" w:color="auto" w:fill="F7F7F7"/>
        </w:rPr>
        <w:t xml:space="preserve"> magnetic moment. </w:t>
      </w:r>
      <w:r w:rsidR="00353665" w:rsidRPr="00A64431">
        <w:rPr>
          <w:b w:val="0"/>
          <w:color w:val="222222"/>
          <w:sz w:val="24"/>
          <w:szCs w:val="24"/>
          <w:shd w:val="clear" w:color="auto" w:fill="F7F7F7"/>
        </w:rPr>
        <w:t>But,</w:t>
      </w:r>
      <w:r w:rsidR="00884F64" w:rsidRPr="00A64431">
        <w:rPr>
          <w:b w:val="0"/>
          <w:color w:val="222222"/>
          <w:sz w:val="24"/>
          <w:szCs w:val="24"/>
          <w:shd w:val="clear" w:color="auto" w:fill="F7F7F7"/>
        </w:rPr>
        <w:t xml:space="preserve"> </w:t>
      </w:r>
      <w:r w:rsidR="00557A68" w:rsidRPr="00A64431">
        <w:rPr>
          <w:b w:val="0"/>
          <w:color w:val="222222"/>
          <w:sz w:val="24"/>
          <w:szCs w:val="24"/>
          <w:shd w:val="clear" w:color="auto" w:fill="F7F7F7"/>
        </w:rPr>
        <w:t>rare earth metal</w:t>
      </w:r>
      <w:r w:rsidR="00353665" w:rsidRPr="00A64431">
        <w:rPr>
          <w:b w:val="0"/>
          <w:color w:val="222222"/>
          <w:sz w:val="24"/>
          <w:szCs w:val="24"/>
          <w:shd w:val="clear" w:color="auto" w:fill="F7F7F7"/>
        </w:rPr>
        <w:t xml:space="preserve"> products based on </w:t>
      </w:r>
      <w:proofErr w:type="spellStart"/>
      <w:r w:rsidR="00353665" w:rsidRPr="00A64431">
        <w:rPr>
          <w:b w:val="0"/>
          <w:color w:val="222222"/>
          <w:sz w:val="24"/>
          <w:szCs w:val="24"/>
          <w:shd w:val="clear" w:color="auto" w:fill="F7F7F7"/>
        </w:rPr>
        <w:t>Gd</w:t>
      </w:r>
      <w:proofErr w:type="spellEnd"/>
      <w:r w:rsidR="00557A68" w:rsidRPr="00A64431">
        <w:rPr>
          <w:b w:val="0"/>
          <w:color w:val="222222"/>
          <w:sz w:val="24"/>
          <w:szCs w:val="24"/>
          <w:shd w:val="clear" w:color="auto" w:fill="F7F7F7"/>
        </w:rPr>
        <w:t xml:space="preserve"> has</w:t>
      </w:r>
      <w:r w:rsidR="00F83DDB" w:rsidRPr="00A64431">
        <w:rPr>
          <w:b w:val="0"/>
          <w:color w:val="222222"/>
          <w:sz w:val="24"/>
          <w:szCs w:val="24"/>
          <w:shd w:val="clear" w:color="auto" w:fill="F7F7F7"/>
        </w:rPr>
        <w:t xml:space="preserve"> </w:t>
      </w:r>
      <w:r w:rsidR="00557A68" w:rsidRPr="00A64431">
        <w:rPr>
          <w:b w:val="0"/>
          <w:color w:val="222222"/>
          <w:sz w:val="24"/>
          <w:szCs w:val="24"/>
          <w:shd w:val="clear" w:color="auto" w:fill="F7F7F7"/>
        </w:rPr>
        <w:t xml:space="preserve">high </w:t>
      </w:r>
      <w:r w:rsidR="00F83DDB" w:rsidRPr="00A64431">
        <w:rPr>
          <w:b w:val="0"/>
          <w:color w:val="222222"/>
          <w:sz w:val="24"/>
          <w:szCs w:val="24"/>
          <w:shd w:val="clear" w:color="auto" w:fill="F7F7F7"/>
        </w:rPr>
        <w:t xml:space="preserve">material cost </w:t>
      </w:r>
      <w:r w:rsidR="00884F64" w:rsidRPr="00A64431">
        <w:rPr>
          <w:b w:val="0"/>
          <w:color w:val="222222"/>
          <w:sz w:val="24"/>
          <w:szCs w:val="24"/>
          <w:shd w:val="clear" w:color="auto" w:fill="F7F7F7"/>
        </w:rPr>
        <w:t>and ava</w:t>
      </w:r>
      <w:r w:rsidR="00557A68" w:rsidRPr="00A64431">
        <w:rPr>
          <w:b w:val="0"/>
          <w:color w:val="222222"/>
          <w:sz w:val="24"/>
          <w:szCs w:val="24"/>
          <w:shd w:val="clear" w:color="auto" w:fill="F7F7F7"/>
        </w:rPr>
        <w:t>ilability of it is scarce</w:t>
      </w:r>
      <w:r w:rsidR="00884F64" w:rsidRPr="00A64431">
        <w:rPr>
          <w:b w:val="0"/>
          <w:color w:val="222222"/>
          <w:sz w:val="24"/>
          <w:szCs w:val="24"/>
          <w:shd w:val="clear" w:color="auto" w:fill="F7F7F7"/>
        </w:rPr>
        <w:t>. The</w:t>
      </w:r>
      <w:r w:rsidR="00200705" w:rsidRPr="00A64431">
        <w:rPr>
          <w:b w:val="0"/>
          <w:color w:val="222222"/>
          <w:sz w:val="24"/>
          <w:szCs w:val="24"/>
          <w:shd w:val="clear" w:color="auto" w:fill="F7F7F7"/>
        </w:rPr>
        <w:t>refore</w:t>
      </w:r>
      <w:r w:rsidR="00077DD8" w:rsidRPr="00A64431">
        <w:rPr>
          <w:b w:val="0"/>
          <w:color w:val="222222"/>
          <w:sz w:val="24"/>
          <w:szCs w:val="24"/>
          <w:shd w:val="clear" w:color="auto" w:fill="F7F7F7"/>
        </w:rPr>
        <w:t>,</w:t>
      </w:r>
      <w:r w:rsidR="00884F64" w:rsidRPr="00A64431">
        <w:rPr>
          <w:b w:val="0"/>
          <w:color w:val="222222"/>
          <w:sz w:val="24"/>
          <w:szCs w:val="24"/>
          <w:shd w:val="clear" w:color="auto" w:fill="F7F7F7"/>
        </w:rPr>
        <w:t xml:space="preserve"> </w:t>
      </w:r>
      <w:r w:rsidR="00557A68" w:rsidRPr="00A64431">
        <w:rPr>
          <w:b w:val="0"/>
          <w:color w:val="222222"/>
          <w:sz w:val="24"/>
          <w:szCs w:val="24"/>
          <w:shd w:val="clear" w:color="auto" w:fill="F7F7F7"/>
        </w:rPr>
        <w:t>manufacturing of novel</w:t>
      </w:r>
      <w:r w:rsidR="00884F64" w:rsidRPr="00A64431">
        <w:rPr>
          <w:b w:val="0"/>
          <w:color w:val="222222"/>
          <w:sz w:val="24"/>
          <w:szCs w:val="24"/>
          <w:shd w:val="clear" w:color="auto" w:fill="F7F7F7"/>
        </w:rPr>
        <w:t xml:space="preserve"> magneto</w:t>
      </w:r>
      <w:r w:rsidR="00200705" w:rsidRPr="00A64431">
        <w:rPr>
          <w:b w:val="0"/>
          <w:color w:val="222222"/>
          <w:sz w:val="24"/>
          <w:szCs w:val="24"/>
          <w:shd w:val="clear" w:color="auto" w:fill="F7F7F7"/>
        </w:rPr>
        <w:t>-</w:t>
      </w:r>
      <w:r w:rsidR="00884F64" w:rsidRPr="00A64431">
        <w:rPr>
          <w:b w:val="0"/>
          <w:color w:val="222222"/>
          <w:sz w:val="24"/>
          <w:szCs w:val="24"/>
          <w:shd w:val="clear" w:color="auto" w:fill="F7F7F7"/>
        </w:rPr>
        <w:t xml:space="preserve">caloric materials </w:t>
      </w:r>
      <w:r w:rsidR="00200705" w:rsidRPr="00A64431">
        <w:rPr>
          <w:b w:val="0"/>
          <w:color w:val="222222"/>
          <w:sz w:val="24"/>
          <w:szCs w:val="24"/>
          <w:shd w:val="clear" w:color="auto" w:fill="F7F7F7"/>
        </w:rPr>
        <w:t xml:space="preserve">having less cost and wide availability </w:t>
      </w:r>
      <w:r w:rsidR="00557A68" w:rsidRPr="00A64431">
        <w:rPr>
          <w:b w:val="0"/>
          <w:color w:val="222222"/>
          <w:sz w:val="24"/>
          <w:szCs w:val="24"/>
          <w:shd w:val="clear" w:color="auto" w:fill="F7F7F7"/>
        </w:rPr>
        <w:t xml:space="preserve">is an essential requirement </w:t>
      </w:r>
      <w:r w:rsidR="00884F64" w:rsidRPr="00A64431">
        <w:rPr>
          <w:b w:val="0"/>
          <w:color w:val="222222"/>
          <w:sz w:val="24"/>
          <w:szCs w:val="24"/>
          <w:shd w:val="clear" w:color="auto" w:fill="F7F7F7"/>
        </w:rPr>
        <w:t xml:space="preserve">for </w:t>
      </w:r>
      <w:r w:rsidR="00557A68" w:rsidRPr="00A64431">
        <w:rPr>
          <w:b w:val="0"/>
          <w:color w:val="222222"/>
          <w:sz w:val="24"/>
          <w:szCs w:val="24"/>
          <w:shd w:val="clear" w:color="auto" w:fill="F7F7F7"/>
        </w:rPr>
        <w:t xml:space="preserve">introducing this technology in the </w:t>
      </w:r>
      <w:r w:rsidR="00884F64" w:rsidRPr="00A64431">
        <w:rPr>
          <w:b w:val="0"/>
          <w:color w:val="222222"/>
          <w:sz w:val="24"/>
          <w:szCs w:val="24"/>
          <w:shd w:val="clear" w:color="auto" w:fill="F7F7F7"/>
        </w:rPr>
        <w:t>market.</w:t>
      </w:r>
      <w:r w:rsidR="00557A68" w:rsidRPr="00A64431">
        <w:rPr>
          <w:b w:val="0"/>
          <w:color w:val="222222"/>
          <w:sz w:val="24"/>
          <w:szCs w:val="24"/>
          <w:shd w:val="clear" w:color="auto" w:fill="F7F7F7"/>
        </w:rPr>
        <w:t xml:space="preserve"> </w:t>
      </w:r>
    </w:p>
    <w:p w:rsidR="00125A7B" w:rsidRPr="00A64431" w:rsidRDefault="00125A7B" w:rsidP="00077DD8">
      <w:pPr>
        <w:pStyle w:val="Heading2"/>
        <w:spacing w:line="360" w:lineRule="auto"/>
        <w:ind w:left="0"/>
        <w:jc w:val="both"/>
        <w:rPr>
          <w:b w:val="0"/>
          <w:sz w:val="24"/>
          <w:szCs w:val="24"/>
          <w:shd w:val="clear" w:color="auto" w:fill="F7F7F7"/>
        </w:rPr>
      </w:pPr>
    </w:p>
    <w:p w:rsidR="00125A7B" w:rsidRPr="00A64431" w:rsidRDefault="00125A7B" w:rsidP="00077DD8">
      <w:pPr>
        <w:pStyle w:val="Heading2"/>
        <w:spacing w:line="360" w:lineRule="auto"/>
        <w:ind w:left="709"/>
        <w:jc w:val="both"/>
        <w:rPr>
          <w:sz w:val="24"/>
          <w:szCs w:val="24"/>
          <w:u w:color="933634"/>
        </w:rPr>
      </w:pPr>
      <w:r w:rsidRPr="00A64431">
        <w:rPr>
          <w:sz w:val="24"/>
          <w:szCs w:val="24"/>
        </w:rPr>
        <w:t xml:space="preserve">Types of </w:t>
      </w:r>
      <w:r w:rsidRPr="00A64431">
        <w:rPr>
          <w:sz w:val="24"/>
          <w:szCs w:val="24"/>
          <w:u w:color="933634"/>
        </w:rPr>
        <w:t>Magneto-caloric materials:</w:t>
      </w:r>
    </w:p>
    <w:p w:rsidR="00125A7B" w:rsidRPr="00A64431" w:rsidRDefault="00557A68" w:rsidP="00077DD8">
      <w:pPr>
        <w:pStyle w:val="BodyText"/>
        <w:spacing w:before="47" w:line="360" w:lineRule="auto"/>
        <w:ind w:left="709" w:right="117"/>
        <w:jc w:val="both"/>
        <w:rPr>
          <w:sz w:val="24"/>
          <w:szCs w:val="24"/>
        </w:rPr>
      </w:pPr>
      <w:r w:rsidRPr="00A64431">
        <w:rPr>
          <w:sz w:val="24"/>
          <w:szCs w:val="24"/>
        </w:rPr>
        <w:t>Magneto-</w:t>
      </w:r>
      <w:r w:rsidR="00125A7B" w:rsidRPr="00A64431">
        <w:rPr>
          <w:sz w:val="24"/>
          <w:szCs w:val="24"/>
        </w:rPr>
        <w:t>caloric material</w:t>
      </w:r>
      <w:r w:rsidRPr="00A64431">
        <w:rPr>
          <w:sz w:val="24"/>
          <w:szCs w:val="24"/>
        </w:rPr>
        <w:t>s are broadly classified into two types based on the order of magnetic transition. They are</w:t>
      </w:r>
      <w:r w:rsidR="00A26AB1" w:rsidRPr="00A64431">
        <w:rPr>
          <w:sz w:val="24"/>
          <w:szCs w:val="24"/>
        </w:rPr>
        <w:t>,</w:t>
      </w:r>
      <w:r w:rsidR="00125A7B" w:rsidRPr="00A64431">
        <w:rPr>
          <w:sz w:val="24"/>
          <w:szCs w:val="24"/>
        </w:rPr>
        <w:t xml:space="preserve"> FOMT </w:t>
      </w:r>
      <w:r w:rsidR="006E506B" w:rsidRPr="00A64431">
        <w:rPr>
          <w:sz w:val="24"/>
          <w:szCs w:val="24"/>
        </w:rPr>
        <w:t xml:space="preserve">(First Order Magnetic Transition) </w:t>
      </w:r>
      <w:r w:rsidR="00125A7B" w:rsidRPr="00A64431">
        <w:rPr>
          <w:sz w:val="24"/>
          <w:szCs w:val="24"/>
        </w:rPr>
        <w:t xml:space="preserve">and </w:t>
      </w:r>
      <w:r w:rsidRPr="00A64431">
        <w:rPr>
          <w:sz w:val="24"/>
          <w:szCs w:val="24"/>
        </w:rPr>
        <w:t xml:space="preserve">          </w:t>
      </w:r>
      <w:r w:rsidR="00125A7B" w:rsidRPr="00A64431">
        <w:rPr>
          <w:sz w:val="24"/>
          <w:szCs w:val="24"/>
        </w:rPr>
        <w:t>SOMT</w:t>
      </w:r>
      <w:r w:rsidRPr="00A64431">
        <w:rPr>
          <w:sz w:val="24"/>
          <w:szCs w:val="24"/>
        </w:rPr>
        <w:t xml:space="preserve"> </w:t>
      </w:r>
      <w:r w:rsidR="006E506B" w:rsidRPr="00A64431">
        <w:rPr>
          <w:sz w:val="24"/>
          <w:szCs w:val="24"/>
        </w:rPr>
        <w:t>(Second Order Magnetic T</w:t>
      </w:r>
      <w:r w:rsidR="00125A7B" w:rsidRPr="00A64431">
        <w:rPr>
          <w:sz w:val="24"/>
          <w:szCs w:val="24"/>
        </w:rPr>
        <w:t>ransition).</w:t>
      </w:r>
    </w:p>
    <w:p w:rsidR="00111AC3" w:rsidRPr="00A64431" w:rsidRDefault="00111AC3" w:rsidP="00077DD8">
      <w:pPr>
        <w:pStyle w:val="BodyText"/>
        <w:spacing w:before="47" w:line="360" w:lineRule="auto"/>
        <w:ind w:left="709" w:right="117"/>
        <w:jc w:val="both"/>
        <w:rPr>
          <w:sz w:val="24"/>
          <w:szCs w:val="24"/>
        </w:rPr>
      </w:pPr>
    </w:p>
    <w:p w:rsidR="009F3351" w:rsidRPr="00A64431" w:rsidRDefault="001402D4" w:rsidP="00077DD8">
      <w:pPr>
        <w:pStyle w:val="BodyText"/>
        <w:spacing w:before="47" w:line="360" w:lineRule="auto"/>
        <w:ind w:left="709" w:right="117"/>
        <w:jc w:val="both"/>
        <w:rPr>
          <w:b/>
          <w:bCs/>
          <w:sz w:val="24"/>
          <w:szCs w:val="24"/>
        </w:rPr>
      </w:pPr>
      <w:r w:rsidRPr="00A64431">
        <w:rPr>
          <w:b/>
          <w:bCs/>
          <w:sz w:val="24"/>
          <w:szCs w:val="24"/>
        </w:rPr>
        <w:t xml:space="preserve">FOMT </w:t>
      </w:r>
      <w:r w:rsidR="006E506B" w:rsidRPr="00A64431">
        <w:rPr>
          <w:b/>
          <w:bCs/>
          <w:sz w:val="24"/>
          <w:szCs w:val="24"/>
        </w:rPr>
        <w:t>(First Order Magnetic T</w:t>
      </w:r>
      <w:r w:rsidRPr="00A64431">
        <w:rPr>
          <w:b/>
          <w:bCs/>
          <w:sz w:val="24"/>
          <w:szCs w:val="24"/>
        </w:rPr>
        <w:t xml:space="preserve">ransition): </w:t>
      </w:r>
    </w:p>
    <w:p w:rsidR="00D255AE" w:rsidRPr="00A64431" w:rsidRDefault="00A26AB1" w:rsidP="00077DD8">
      <w:pPr>
        <w:pStyle w:val="BodyText"/>
        <w:numPr>
          <w:ilvl w:val="0"/>
          <w:numId w:val="1"/>
        </w:numPr>
        <w:spacing w:before="47" w:line="360" w:lineRule="auto"/>
        <w:ind w:left="709" w:right="117"/>
        <w:jc w:val="both"/>
        <w:rPr>
          <w:sz w:val="24"/>
          <w:szCs w:val="24"/>
        </w:rPr>
      </w:pPr>
      <w:r w:rsidRPr="00A64431">
        <w:rPr>
          <w:sz w:val="24"/>
          <w:szCs w:val="24"/>
        </w:rPr>
        <w:t>The graph between magnetization and applied magnetic field strength is discontinuous in f</w:t>
      </w:r>
      <w:r w:rsidR="009F3351" w:rsidRPr="00A64431">
        <w:rPr>
          <w:sz w:val="24"/>
          <w:szCs w:val="24"/>
        </w:rPr>
        <w:t>irst order magnetic transition materials.</w:t>
      </w:r>
    </w:p>
    <w:p w:rsidR="001402D4" w:rsidRPr="00A64431" w:rsidRDefault="009F3351" w:rsidP="00077DD8">
      <w:pPr>
        <w:pStyle w:val="BodyText"/>
        <w:numPr>
          <w:ilvl w:val="0"/>
          <w:numId w:val="1"/>
        </w:numPr>
        <w:tabs>
          <w:tab w:val="left" w:pos="1701"/>
        </w:tabs>
        <w:spacing w:before="47" w:line="360" w:lineRule="auto"/>
        <w:ind w:left="709" w:right="117"/>
        <w:jc w:val="both"/>
        <w:rPr>
          <w:sz w:val="24"/>
          <w:szCs w:val="24"/>
        </w:rPr>
      </w:pPr>
      <w:r w:rsidRPr="00A64431">
        <w:rPr>
          <w:sz w:val="24"/>
          <w:szCs w:val="24"/>
        </w:rPr>
        <w:t xml:space="preserve">i.e., </w:t>
      </w:r>
      <w:r w:rsidR="00D255AE" w:rsidRPr="00A64431">
        <w:rPr>
          <w:sz w:val="24"/>
          <w:szCs w:val="24"/>
        </w:rPr>
        <w:t>I</w:t>
      </w:r>
      <w:r w:rsidRPr="00A64431">
        <w:rPr>
          <w:sz w:val="24"/>
          <w:szCs w:val="24"/>
        </w:rPr>
        <w:t xml:space="preserve">n </w:t>
      </w:r>
      <w:r w:rsidR="001402D4" w:rsidRPr="00A64431">
        <w:rPr>
          <w:sz w:val="24"/>
          <w:szCs w:val="24"/>
        </w:rPr>
        <w:t>FOMT</w:t>
      </w:r>
      <w:r w:rsidRPr="00A64431">
        <w:rPr>
          <w:sz w:val="24"/>
          <w:szCs w:val="24"/>
        </w:rPr>
        <w:t>’s</w:t>
      </w:r>
      <w:r w:rsidR="001402D4" w:rsidRPr="00A64431">
        <w:rPr>
          <w:sz w:val="24"/>
          <w:szCs w:val="24"/>
        </w:rPr>
        <w:t xml:space="preserve"> the first </w:t>
      </w:r>
      <w:r w:rsidR="00A26AB1" w:rsidRPr="00A64431">
        <w:rPr>
          <w:sz w:val="24"/>
          <w:szCs w:val="24"/>
        </w:rPr>
        <w:t xml:space="preserve">order derivative of </w:t>
      </w:r>
      <w:r w:rsidRPr="00A64431">
        <w:rPr>
          <w:sz w:val="24"/>
          <w:szCs w:val="24"/>
        </w:rPr>
        <w:t xml:space="preserve">Gibbs </w:t>
      </w:r>
      <w:r w:rsidR="001402D4" w:rsidRPr="00A64431">
        <w:rPr>
          <w:sz w:val="24"/>
          <w:szCs w:val="24"/>
        </w:rPr>
        <w:t xml:space="preserve">free energy </w:t>
      </w:r>
      <w:r w:rsidRPr="00A64431">
        <w:rPr>
          <w:sz w:val="24"/>
          <w:szCs w:val="24"/>
        </w:rPr>
        <w:t xml:space="preserve">shows discontinuity. </w:t>
      </w:r>
    </w:p>
    <w:p w:rsidR="002160E6" w:rsidRPr="00A64431" w:rsidRDefault="00A26AB1" w:rsidP="00077DD8">
      <w:pPr>
        <w:pStyle w:val="ListParagraph"/>
        <w:widowControl w:val="0"/>
        <w:numPr>
          <w:ilvl w:val="0"/>
          <w:numId w:val="1"/>
        </w:numPr>
        <w:tabs>
          <w:tab w:val="left" w:pos="1701"/>
        </w:tabs>
        <w:autoSpaceDE w:val="0"/>
        <w:autoSpaceDN w:val="0"/>
        <w:spacing w:after="0" w:line="360" w:lineRule="auto"/>
        <w:ind w:left="709" w:right="117"/>
        <w:contextualSpacing w:val="0"/>
        <w:jc w:val="both"/>
        <w:rPr>
          <w:rFonts w:ascii="Times New Roman" w:hAnsi="Times New Roman" w:cs="Times New Roman"/>
          <w:sz w:val="24"/>
          <w:szCs w:val="24"/>
        </w:rPr>
      </w:pPr>
      <w:r w:rsidRPr="00A64431">
        <w:rPr>
          <w:rFonts w:ascii="Times New Roman" w:hAnsi="Times New Roman" w:cs="Times New Roman"/>
          <w:sz w:val="24"/>
          <w:szCs w:val="24"/>
        </w:rPr>
        <w:t>Ordering of magnetic dipoles is observed in</w:t>
      </w:r>
      <w:r w:rsidR="002160E6" w:rsidRPr="00A64431">
        <w:rPr>
          <w:rFonts w:ascii="Times New Roman" w:hAnsi="Times New Roman" w:cs="Times New Roman"/>
          <w:sz w:val="24"/>
          <w:szCs w:val="24"/>
        </w:rPr>
        <w:t xml:space="preserve"> FOMT materials </w:t>
      </w:r>
    </w:p>
    <w:p w:rsidR="003255E0" w:rsidRPr="00A64431" w:rsidRDefault="002160E6" w:rsidP="00077DD8">
      <w:pPr>
        <w:pStyle w:val="ListParagraph"/>
        <w:widowControl w:val="0"/>
        <w:numPr>
          <w:ilvl w:val="0"/>
          <w:numId w:val="1"/>
        </w:numPr>
        <w:tabs>
          <w:tab w:val="left" w:pos="1701"/>
        </w:tabs>
        <w:autoSpaceDE w:val="0"/>
        <w:autoSpaceDN w:val="0"/>
        <w:spacing w:after="0" w:line="360" w:lineRule="auto"/>
        <w:ind w:left="709" w:right="117"/>
        <w:contextualSpacing w:val="0"/>
        <w:jc w:val="both"/>
        <w:rPr>
          <w:rFonts w:ascii="Times New Roman" w:hAnsi="Times New Roman" w:cs="Times New Roman"/>
          <w:sz w:val="24"/>
          <w:szCs w:val="24"/>
        </w:rPr>
      </w:pPr>
      <w:r w:rsidRPr="00A64431">
        <w:rPr>
          <w:rFonts w:ascii="Times New Roman" w:hAnsi="Times New Roman" w:cs="Times New Roman"/>
          <w:sz w:val="24"/>
          <w:szCs w:val="24"/>
        </w:rPr>
        <w:t>L</w:t>
      </w:r>
      <w:r w:rsidR="003255E0" w:rsidRPr="00A64431">
        <w:rPr>
          <w:rFonts w:ascii="Times New Roman" w:hAnsi="Times New Roman" w:cs="Times New Roman"/>
          <w:sz w:val="24"/>
          <w:szCs w:val="24"/>
        </w:rPr>
        <w:t>atent heat is released</w:t>
      </w:r>
      <w:r w:rsidR="002F3244" w:rsidRPr="00A64431">
        <w:rPr>
          <w:rFonts w:ascii="Times New Roman" w:hAnsi="Times New Roman" w:cs="Times New Roman"/>
          <w:sz w:val="24"/>
          <w:szCs w:val="24"/>
        </w:rPr>
        <w:t xml:space="preserve"> </w:t>
      </w:r>
      <w:r w:rsidR="00A26AB1" w:rsidRPr="00A64431">
        <w:rPr>
          <w:rFonts w:ascii="Times New Roman" w:hAnsi="Times New Roman" w:cs="Times New Roman"/>
          <w:sz w:val="24"/>
          <w:szCs w:val="24"/>
        </w:rPr>
        <w:t>in these materials</w:t>
      </w:r>
      <w:r w:rsidR="003255E0" w:rsidRPr="00A64431">
        <w:rPr>
          <w:rFonts w:ascii="Times New Roman" w:hAnsi="Times New Roman" w:cs="Times New Roman"/>
          <w:sz w:val="24"/>
          <w:szCs w:val="24"/>
        </w:rPr>
        <w:t>.</w:t>
      </w:r>
    </w:p>
    <w:p w:rsidR="003255E0" w:rsidRPr="00A64431" w:rsidRDefault="009F3351" w:rsidP="00077DD8">
      <w:pPr>
        <w:pStyle w:val="ListParagraph"/>
        <w:widowControl w:val="0"/>
        <w:numPr>
          <w:ilvl w:val="0"/>
          <w:numId w:val="1"/>
        </w:numPr>
        <w:tabs>
          <w:tab w:val="left" w:pos="1701"/>
        </w:tabs>
        <w:autoSpaceDE w:val="0"/>
        <w:autoSpaceDN w:val="0"/>
        <w:spacing w:after="0" w:line="360" w:lineRule="auto"/>
        <w:ind w:left="709" w:right="125"/>
        <w:contextualSpacing w:val="0"/>
        <w:jc w:val="both"/>
        <w:rPr>
          <w:rFonts w:ascii="Times New Roman" w:hAnsi="Times New Roman" w:cs="Times New Roman"/>
          <w:sz w:val="24"/>
          <w:szCs w:val="24"/>
        </w:rPr>
      </w:pPr>
      <w:r w:rsidRPr="00A64431">
        <w:rPr>
          <w:rFonts w:ascii="Times New Roman" w:hAnsi="Times New Roman" w:cs="Times New Roman"/>
          <w:sz w:val="24"/>
          <w:szCs w:val="24"/>
        </w:rPr>
        <w:t xml:space="preserve">FOMT’s show </w:t>
      </w:r>
      <w:r w:rsidR="003255E0" w:rsidRPr="00A64431">
        <w:rPr>
          <w:rFonts w:ascii="Times New Roman" w:hAnsi="Times New Roman" w:cs="Times New Roman"/>
          <w:sz w:val="24"/>
          <w:szCs w:val="24"/>
        </w:rPr>
        <w:t>large adiabatic temperature variations</w:t>
      </w:r>
      <w:r w:rsidRPr="00A64431">
        <w:rPr>
          <w:rFonts w:ascii="Times New Roman" w:hAnsi="Times New Roman" w:cs="Times New Roman"/>
          <w:sz w:val="24"/>
          <w:szCs w:val="24"/>
        </w:rPr>
        <w:t xml:space="preserve"> when compared to</w:t>
      </w:r>
      <w:r w:rsidR="003255E0" w:rsidRPr="00A64431">
        <w:rPr>
          <w:rFonts w:ascii="Times New Roman" w:hAnsi="Times New Roman" w:cs="Times New Roman"/>
          <w:sz w:val="24"/>
          <w:szCs w:val="24"/>
        </w:rPr>
        <w:t xml:space="preserve"> SOMT.</w:t>
      </w:r>
    </w:p>
    <w:p w:rsidR="003255E0" w:rsidRPr="00A64431" w:rsidRDefault="003255E0" w:rsidP="00077DD8">
      <w:pPr>
        <w:pStyle w:val="ListParagraph"/>
        <w:widowControl w:val="0"/>
        <w:numPr>
          <w:ilvl w:val="0"/>
          <w:numId w:val="1"/>
        </w:numPr>
        <w:tabs>
          <w:tab w:val="left" w:pos="1701"/>
        </w:tabs>
        <w:autoSpaceDE w:val="0"/>
        <w:autoSpaceDN w:val="0"/>
        <w:spacing w:after="0" w:line="360" w:lineRule="auto"/>
        <w:ind w:left="709"/>
        <w:contextualSpacing w:val="0"/>
        <w:jc w:val="both"/>
        <w:rPr>
          <w:rFonts w:ascii="Times New Roman" w:hAnsi="Times New Roman" w:cs="Times New Roman"/>
          <w:sz w:val="24"/>
          <w:szCs w:val="24"/>
        </w:rPr>
      </w:pPr>
      <w:r w:rsidRPr="00A64431">
        <w:rPr>
          <w:rFonts w:ascii="Times New Roman" w:hAnsi="Times New Roman" w:cs="Times New Roman"/>
          <w:sz w:val="24"/>
          <w:szCs w:val="24"/>
        </w:rPr>
        <w:t>Hysteresis losses are high</w:t>
      </w:r>
      <w:r w:rsidR="009F3351" w:rsidRPr="00A64431">
        <w:rPr>
          <w:rFonts w:ascii="Times New Roman" w:hAnsi="Times New Roman" w:cs="Times New Roman"/>
          <w:sz w:val="24"/>
          <w:szCs w:val="24"/>
        </w:rPr>
        <w:t xml:space="preserve"> in FOMT’s.</w:t>
      </w:r>
    </w:p>
    <w:p w:rsidR="002F3244" w:rsidRPr="00A64431" w:rsidRDefault="002F3244" w:rsidP="000C3C49">
      <w:pPr>
        <w:pStyle w:val="ListParagraph"/>
        <w:widowControl w:val="0"/>
        <w:numPr>
          <w:ilvl w:val="0"/>
          <w:numId w:val="1"/>
        </w:numPr>
        <w:tabs>
          <w:tab w:val="left" w:pos="1701"/>
        </w:tabs>
        <w:autoSpaceDE w:val="0"/>
        <w:autoSpaceDN w:val="0"/>
        <w:spacing w:before="47" w:after="0" w:line="360" w:lineRule="auto"/>
        <w:ind w:left="709" w:right="117"/>
        <w:contextualSpacing w:val="0"/>
        <w:jc w:val="both"/>
        <w:rPr>
          <w:sz w:val="24"/>
          <w:szCs w:val="24"/>
        </w:rPr>
      </w:pPr>
      <w:r w:rsidRPr="00A64431">
        <w:rPr>
          <w:rFonts w:ascii="Times New Roman" w:hAnsi="Times New Roman" w:cs="Times New Roman"/>
          <w:sz w:val="24"/>
          <w:szCs w:val="24"/>
        </w:rPr>
        <w:t xml:space="preserve">Upon either magnetization or demagnetization, </w:t>
      </w:r>
      <w:r w:rsidR="003255E0" w:rsidRPr="00A64431">
        <w:rPr>
          <w:rFonts w:ascii="Times New Roman" w:hAnsi="Times New Roman" w:cs="Times New Roman"/>
          <w:sz w:val="24"/>
          <w:szCs w:val="24"/>
        </w:rPr>
        <w:t>FOMT</w:t>
      </w:r>
      <w:r w:rsidRPr="00A64431">
        <w:rPr>
          <w:rFonts w:ascii="Times New Roman" w:hAnsi="Times New Roman" w:cs="Times New Roman"/>
          <w:sz w:val="24"/>
          <w:szCs w:val="24"/>
        </w:rPr>
        <w:t>’s</w:t>
      </w:r>
      <w:r w:rsidR="003255E0" w:rsidRPr="00A64431">
        <w:rPr>
          <w:rFonts w:ascii="Times New Roman" w:hAnsi="Times New Roman" w:cs="Times New Roman"/>
          <w:sz w:val="24"/>
          <w:szCs w:val="24"/>
        </w:rPr>
        <w:t xml:space="preserve"> </w:t>
      </w:r>
      <w:r w:rsidRPr="00A64431">
        <w:rPr>
          <w:rFonts w:ascii="Times New Roman" w:hAnsi="Times New Roman" w:cs="Times New Roman"/>
          <w:sz w:val="24"/>
          <w:szCs w:val="24"/>
        </w:rPr>
        <w:t>go through</w:t>
      </w:r>
      <w:r w:rsidR="00DF0822" w:rsidRPr="00A64431">
        <w:rPr>
          <w:rFonts w:ascii="Times New Roman" w:hAnsi="Times New Roman" w:cs="Times New Roman"/>
          <w:sz w:val="24"/>
          <w:szCs w:val="24"/>
        </w:rPr>
        <w:t xml:space="preserve"> large volume </w:t>
      </w:r>
      <w:r w:rsidR="00DF0822" w:rsidRPr="00A64431">
        <w:rPr>
          <w:rFonts w:ascii="Times New Roman" w:hAnsi="Times New Roman" w:cs="Times New Roman"/>
          <w:sz w:val="24"/>
          <w:szCs w:val="24"/>
        </w:rPr>
        <w:lastRenderedPageBreak/>
        <w:t xml:space="preserve">changes </w:t>
      </w:r>
      <w:r w:rsidR="003255E0" w:rsidRPr="00A64431">
        <w:rPr>
          <w:rFonts w:ascii="Times New Roman" w:hAnsi="Times New Roman" w:cs="Times New Roman"/>
          <w:sz w:val="24"/>
          <w:szCs w:val="24"/>
        </w:rPr>
        <w:t xml:space="preserve">and </w:t>
      </w:r>
      <w:r w:rsidR="00DF0822" w:rsidRPr="00A64431">
        <w:rPr>
          <w:rFonts w:ascii="Times New Roman" w:hAnsi="Times New Roman" w:cs="Times New Roman"/>
          <w:sz w:val="24"/>
          <w:szCs w:val="24"/>
        </w:rPr>
        <w:t xml:space="preserve">develop cracks </w:t>
      </w:r>
      <w:r w:rsidRPr="00A64431">
        <w:rPr>
          <w:rFonts w:ascii="Times New Roman" w:hAnsi="Times New Roman" w:cs="Times New Roman"/>
          <w:sz w:val="24"/>
          <w:szCs w:val="24"/>
        </w:rPr>
        <w:t xml:space="preserve">as they are brittle in nature. </w:t>
      </w:r>
    </w:p>
    <w:p w:rsidR="00D255AE" w:rsidRPr="00A64431" w:rsidRDefault="00D255AE" w:rsidP="002F3244">
      <w:pPr>
        <w:pStyle w:val="ListParagraph"/>
        <w:widowControl w:val="0"/>
        <w:numPr>
          <w:ilvl w:val="0"/>
          <w:numId w:val="1"/>
        </w:numPr>
        <w:tabs>
          <w:tab w:val="left" w:pos="1701"/>
        </w:tabs>
        <w:autoSpaceDE w:val="0"/>
        <w:autoSpaceDN w:val="0"/>
        <w:spacing w:before="47" w:after="0" w:line="360" w:lineRule="auto"/>
        <w:ind w:left="709" w:right="117"/>
        <w:contextualSpacing w:val="0"/>
        <w:jc w:val="both"/>
        <w:rPr>
          <w:rFonts w:ascii="Times New Roman" w:hAnsi="Times New Roman" w:cs="Times New Roman"/>
          <w:sz w:val="24"/>
          <w:szCs w:val="24"/>
        </w:rPr>
      </w:pPr>
      <w:r w:rsidRPr="00A64431">
        <w:rPr>
          <w:rFonts w:ascii="Times New Roman" w:hAnsi="Times New Roman" w:cs="Times New Roman"/>
          <w:sz w:val="24"/>
          <w:szCs w:val="24"/>
        </w:rPr>
        <w:t xml:space="preserve">FOMT materials experience a coupled magnetic and crystallographic phase transition. </w:t>
      </w:r>
      <w:r w:rsidR="002F3244" w:rsidRPr="00A64431">
        <w:rPr>
          <w:rFonts w:ascii="Times New Roman" w:hAnsi="Times New Roman" w:cs="Times New Roman"/>
          <w:sz w:val="24"/>
          <w:szCs w:val="24"/>
        </w:rPr>
        <w:t>i.e., when magnetic field is applied on</w:t>
      </w:r>
      <w:r w:rsidRPr="00A64431">
        <w:rPr>
          <w:rFonts w:ascii="Times New Roman" w:hAnsi="Times New Roman" w:cs="Times New Roman"/>
          <w:sz w:val="24"/>
          <w:szCs w:val="24"/>
        </w:rPr>
        <w:t xml:space="preserve"> the material</w:t>
      </w:r>
      <w:r w:rsidR="002F3244" w:rsidRPr="00A64431">
        <w:rPr>
          <w:rFonts w:ascii="Times New Roman" w:hAnsi="Times New Roman" w:cs="Times New Roman"/>
          <w:sz w:val="24"/>
          <w:szCs w:val="24"/>
        </w:rPr>
        <w:t>,</w:t>
      </w:r>
      <w:r w:rsidRPr="00A64431">
        <w:rPr>
          <w:rFonts w:ascii="Times New Roman" w:hAnsi="Times New Roman" w:cs="Times New Roman"/>
          <w:sz w:val="24"/>
          <w:szCs w:val="24"/>
        </w:rPr>
        <w:t xml:space="preserve"> </w:t>
      </w:r>
      <w:r w:rsidR="002F3244" w:rsidRPr="00A64431">
        <w:rPr>
          <w:rFonts w:ascii="Times New Roman" w:hAnsi="Times New Roman" w:cs="Times New Roman"/>
          <w:sz w:val="24"/>
          <w:szCs w:val="24"/>
        </w:rPr>
        <w:t xml:space="preserve">the magnetic state change from </w:t>
      </w:r>
      <w:r w:rsidRPr="00A64431">
        <w:rPr>
          <w:rFonts w:ascii="Times New Roman" w:hAnsi="Times New Roman" w:cs="Times New Roman"/>
          <w:sz w:val="24"/>
          <w:szCs w:val="24"/>
        </w:rPr>
        <w:t>paramagnet</w:t>
      </w:r>
      <w:r w:rsidR="002F3244" w:rsidRPr="00A64431">
        <w:rPr>
          <w:rFonts w:ascii="Times New Roman" w:hAnsi="Times New Roman" w:cs="Times New Roman"/>
          <w:sz w:val="24"/>
          <w:szCs w:val="24"/>
        </w:rPr>
        <w:t xml:space="preserve">ic / </w:t>
      </w:r>
      <w:r w:rsidRPr="00A64431">
        <w:rPr>
          <w:rFonts w:ascii="Times New Roman" w:hAnsi="Times New Roman" w:cs="Times New Roman"/>
          <w:sz w:val="24"/>
          <w:szCs w:val="24"/>
        </w:rPr>
        <w:t>antiferromagnet</w:t>
      </w:r>
      <w:r w:rsidR="002F3244" w:rsidRPr="00A64431">
        <w:rPr>
          <w:rFonts w:ascii="Times New Roman" w:hAnsi="Times New Roman" w:cs="Times New Roman"/>
          <w:sz w:val="24"/>
          <w:szCs w:val="24"/>
        </w:rPr>
        <w:t xml:space="preserve">ic to </w:t>
      </w:r>
      <w:r w:rsidRPr="00A64431">
        <w:rPr>
          <w:rFonts w:ascii="Times New Roman" w:hAnsi="Times New Roman" w:cs="Times New Roman"/>
          <w:sz w:val="24"/>
          <w:szCs w:val="24"/>
        </w:rPr>
        <w:t>ferromagnet</w:t>
      </w:r>
      <w:r w:rsidR="002F3244" w:rsidRPr="00A64431">
        <w:rPr>
          <w:rFonts w:ascii="Times New Roman" w:hAnsi="Times New Roman" w:cs="Times New Roman"/>
          <w:sz w:val="24"/>
          <w:szCs w:val="24"/>
        </w:rPr>
        <w:t xml:space="preserve">ic with change in structure or </w:t>
      </w:r>
      <w:proofErr w:type="gramStart"/>
      <w:r w:rsidR="002F3244" w:rsidRPr="00A64431">
        <w:rPr>
          <w:rFonts w:ascii="Times New Roman" w:hAnsi="Times New Roman" w:cs="Times New Roman"/>
          <w:sz w:val="24"/>
          <w:szCs w:val="24"/>
        </w:rPr>
        <w:t xml:space="preserve">a </w:t>
      </w:r>
      <w:r w:rsidRPr="00A64431">
        <w:rPr>
          <w:rFonts w:ascii="Times New Roman" w:hAnsi="Times New Roman" w:cs="Times New Roman"/>
          <w:sz w:val="24"/>
          <w:szCs w:val="24"/>
        </w:rPr>
        <w:t xml:space="preserve"> phase</w:t>
      </w:r>
      <w:proofErr w:type="gramEnd"/>
      <w:r w:rsidRPr="00A64431">
        <w:rPr>
          <w:rFonts w:ascii="Times New Roman" w:hAnsi="Times New Roman" w:cs="Times New Roman"/>
          <w:sz w:val="24"/>
          <w:szCs w:val="24"/>
        </w:rPr>
        <w:t xml:space="preserve"> volume discontinuity </w:t>
      </w:r>
      <w:r w:rsidR="002F3244" w:rsidRPr="00A64431">
        <w:rPr>
          <w:rFonts w:ascii="Times New Roman" w:hAnsi="Times New Roman" w:cs="Times New Roman"/>
          <w:sz w:val="24"/>
          <w:szCs w:val="24"/>
        </w:rPr>
        <w:t>without change in its crystallography</w:t>
      </w:r>
      <w:r w:rsidRPr="00A64431">
        <w:rPr>
          <w:rFonts w:ascii="Times New Roman" w:hAnsi="Times New Roman" w:cs="Times New Roman"/>
          <w:sz w:val="24"/>
          <w:szCs w:val="24"/>
        </w:rPr>
        <w:t>.</w:t>
      </w:r>
    </w:p>
    <w:p w:rsidR="003255E0" w:rsidRPr="00A64431" w:rsidRDefault="005F52F4" w:rsidP="00077DD8">
      <w:pPr>
        <w:pStyle w:val="BodyText"/>
        <w:numPr>
          <w:ilvl w:val="0"/>
          <w:numId w:val="1"/>
        </w:numPr>
        <w:spacing w:before="47" w:line="360" w:lineRule="auto"/>
        <w:ind w:left="709" w:right="117"/>
        <w:jc w:val="both"/>
        <w:rPr>
          <w:sz w:val="24"/>
          <w:szCs w:val="24"/>
        </w:rPr>
      </w:pPr>
      <w:r w:rsidRPr="00A64431">
        <w:rPr>
          <w:sz w:val="24"/>
          <w:szCs w:val="24"/>
        </w:rPr>
        <w:t>For e</w:t>
      </w:r>
      <w:r w:rsidR="003255E0" w:rsidRPr="00A64431">
        <w:rPr>
          <w:sz w:val="24"/>
          <w:szCs w:val="24"/>
        </w:rPr>
        <w:t>xample</w:t>
      </w:r>
      <w:r w:rsidR="002F3244" w:rsidRPr="00A64431">
        <w:rPr>
          <w:sz w:val="24"/>
          <w:szCs w:val="24"/>
        </w:rPr>
        <w:t>,</w:t>
      </w:r>
      <w:r w:rsidR="003255E0" w:rsidRPr="00A64431">
        <w:rPr>
          <w:sz w:val="24"/>
          <w:szCs w:val="24"/>
        </w:rPr>
        <w:t xml:space="preserve"> </w:t>
      </w:r>
      <w:proofErr w:type="spellStart"/>
      <w:r w:rsidRPr="00A64431">
        <w:rPr>
          <w:sz w:val="24"/>
          <w:szCs w:val="24"/>
        </w:rPr>
        <w:t>MnAs</w:t>
      </w:r>
      <w:proofErr w:type="spellEnd"/>
      <w:r w:rsidR="00FE063B" w:rsidRPr="00A64431">
        <w:rPr>
          <w:sz w:val="24"/>
          <w:szCs w:val="24"/>
        </w:rPr>
        <w:fldChar w:fldCharType="begin" w:fldLock="1"/>
      </w:r>
      <w:r w:rsidR="000861A1" w:rsidRPr="00A64431">
        <w:rPr>
          <w:sz w:val="24"/>
          <w:szCs w:val="24"/>
        </w:rPr>
        <w:instrText>ADDIN CSL_CITATION {"citationItems":[{"id":"ITEM-1","itemData":{"DOI":"10.1103/PhysRev.157.389","ISSN":"0031899X","abstract":"The first-order magnetic-transition temperature in MnAs has been measured as a function of both increasing and decreasing pressure. A critical pressure Pc</w:instrText>
      </w:r>
      <w:r w:rsidR="000861A1" w:rsidRPr="00A64431">
        <w:rPr>
          <w:rFonts w:ascii="Cambria Math" w:hAnsi="Cambria Math" w:cs="Cambria Math"/>
          <w:sz w:val="24"/>
          <w:szCs w:val="24"/>
        </w:rPr>
        <w:instrText>∼</w:instrText>
      </w:r>
      <w:r w:rsidR="000861A1" w:rsidRPr="00A64431">
        <w:rPr>
          <w:sz w:val="24"/>
          <w:szCs w:val="24"/>
        </w:rPr>
        <w:instrText>4.6 kbar has been obtained for the range of stability of the hexagonal phase. The pressure hysteresis increases with decreasing temperatures. Cooling to 77°K under 5 kbar and then releasing pressure gives the B31 phase at atmospheric pressure, and it remains stable on heating to 138°K, where there is an increase of magnetization of over a factor of 50. These data, together with earlier magnetic measurements on the system MnAs1-xPx, demonstrate that the origin of the first-order phase transition is a large exchange striction in the basal planes plus a volume-dependent Weiss molecular field and manganese moment. This volume dependence is due to electron rearrangements associated with a high-spin-to-low-spin transition. The sharpness of the high-spin-to-low-spin transition cannot be accounted for by variations in crystal-field splitting with volume. It is suggested that a bandwidth is increasing with decreasing volume through the maximum bandwidth for spontaneous band ferromagnetism. The critical band appears to consist of t± orbitals, which are primarily influenced by the Mn-Mn interactions within basal planes. © 1967 The American Physical Society.","author":[{"dropping-particle":"","family":"Goodenough","given":"J. B.","non-dropping-particle":"","parse-names":false,"suffix":""},{"dropping-particle":"","family":"Kafalas","given":"J. A.","non-dropping-particle":"","parse-names":false,"suffix":""}],"container-title":"Physical Review","id":"ITEM-1","issue":"2","issued":{"date-parts":[["1967"]]},"page":"389-395","title":"High-pressure study of the first-order phase transition in MnAs","type":"article-journal","volume":"157"},"uris":["http://www.mendeley.com/documents/?uuid=38005037-c42e-4fb8-a93c-dd5941f951e1"]}],"mendeley":{"formattedCitation":"[6]","plainTextFormattedCitation":"[6]","previouslyFormattedCitation":"[6]"},"properties":{"noteIndex":0},"schema":"https://github.com/citation-style-language/schema/raw/master/csl-citation.json"}</w:instrText>
      </w:r>
      <w:r w:rsidR="00FE063B" w:rsidRPr="00A64431">
        <w:rPr>
          <w:sz w:val="24"/>
          <w:szCs w:val="24"/>
        </w:rPr>
        <w:fldChar w:fldCharType="separate"/>
      </w:r>
      <w:r w:rsidR="00254190" w:rsidRPr="00A64431">
        <w:rPr>
          <w:noProof/>
          <w:sz w:val="24"/>
          <w:szCs w:val="24"/>
        </w:rPr>
        <w:t>[6]</w:t>
      </w:r>
      <w:r w:rsidR="00FE063B" w:rsidRPr="00A64431">
        <w:rPr>
          <w:sz w:val="24"/>
          <w:szCs w:val="24"/>
        </w:rPr>
        <w:fldChar w:fldCharType="end"/>
      </w:r>
      <w:r w:rsidRPr="00A64431">
        <w:rPr>
          <w:sz w:val="24"/>
          <w:szCs w:val="24"/>
        </w:rPr>
        <w:t xml:space="preserve"> compound is a FOMT having c</w:t>
      </w:r>
      <w:r w:rsidR="003255E0" w:rsidRPr="00A64431">
        <w:rPr>
          <w:sz w:val="24"/>
          <w:szCs w:val="24"/>
        </w:rPr>
        <w:t>urie temperature (T</w:t>
      </w:r>
      <w:r w:rsidR="003255E0" w:rsidRPr="00A64431">
        <w:rPr>
          <w:sz w:val="24"/>
          <w:szCs w:val="24"/>
          <w:vertAlign w:val="subscript"/>
        </w:rPr>
        <w:t>c</w:t>
      </w:r>
      <w:r w:rsidR="002F3244" w:rsidRPr="00A64431">
        <w:rPr>
          <w:sz w:val="24"/>
          <w:szCs w:val="24"/>
        </w:rPr>
        <w:t>)</w:t>
      </w:r>
      <w:r w:rsidR="00F80AD9" w:rsidRPr="00A64431">
        <w:rPr>
          <w:sz w:val="24"/>
          <w:szCs w:val="24"/>
        </w:rPr>
        <w:t xml:space="preserve"> </w:t>
      </w:r>
      <w:r w:rsidR="002F3244" w:rsidRPr="00A64431">
        <w:rPr>
          <w:sz w:val="24"/>
          <w:szCs w:val="24"/>
        </w:rPr>
        <w:t>~</w:t>
      </w:r>
      <w:r w:rsidR="00F80AD9" w:rsidRPr="00A64431">
        <w:rPr>
          <w:sz w:val="24"/>
          <w:szCs w:val="24"/>
        </w:rPr>
        <w:t xml:space="preserve"> 220 K to </w:t>
      </w:r>
      <w:r w:rsidR="00D448A4" w:rsidRPr="00A64431">
        <w:rPr>
          <w:sz w:val="24"/>
          <w:szCs w:val="24"/>
        </w:rPr>
        <w:t xml:space="preserve">318 K. </w:t>
      </w:r>
      <w:r w:rsidR="00F80AD9" w:rsidRPr="00A64431">
        <w:rPr>
          <w:sz w:val="24"/>
          <w:szCs w:val="24"/>
        </w:rPr>
        <w:t xml:space="preserve">It is noticed that </w:t>
      </w:r>
      <w:r w:rsidRPr="00A64431">
        <w:rPr>
          <w:sz w:val="24"/>
          <w:szCs w:val="24"/>
        </w:rPr>
        <w:t>MnFeP</w:t>
      </w:r>
      <w:r w:rsidRPr="00A64431">
        <w:rPr>
          <w:sz w:val="24"/>
          <w:szCs w:val="24"/>
          <w:vertAlign w:val="subscript"/>
        </w:rPr>
        <w:t>0.45</w:t>
      </w:r>
      <w:r w:rsidRPr="00A64431">
        <w:rPr>
          <w:sz w:val="24"/>
          <w:szCs w:val="24"/>
        </w:rPr>
        <w:t>As</w:t>
      </w:r>
      <w:r w:rsidR="00F80AD9" w:rsidRPr="00A64431">
        <w:rPr>
          <w:sz w:val="24"/>
          <w:szCs w:val="24"/>
          <w:vertAlign w:val="subscript"/>
        </w:rPr>
        <w:t xml:space="preserve">0.55 </w:t>
      </w:r>
      <w:r w:rsidR="00E434A7" w:rsidRPr="00A64431">
        <w:rPr>
          <w:sz w:val="24"/>
          <w:szCs w:val="24"/>
        </w:rPr>
        <w:t>having</w:t>
      </w:r>
      <w:r w:rsidRPr="00A64431">
        <w:rPr>
          <w:sz w:val="24"/>
          <w:szCs w:val="24"/>
        </w:rPr>
        <w:t xml:space="preserve"> T</w:t>
      </w:r>
      <w:r w:rsidRPr="00A64431">
        <w:rPr>
          <w:sz w:val="24"/>
          <w:szCs w:val="24"/>
          <w:vertAlign w:val="subscript"/>
        </w:rPr>
        <w:t>c</w:t>
      </w:r>
      <w:r w:rsidRPr="00A64431">
        <w:rPr>
          <w:sz w:val="24"/>
          <w:szCs w:val="24"/>
        </w:rPr>
        <w:t xml:space="preserve"> = 296 K undergoes </w:t>
      </w:r>
      <w:r w:rsidR="003255E0" w:rsidRPr="00A64431">
        <w:rPr>
          <w:sz w:val="24"/>
          <w:szCs w:val="24"/>
        </w:rPr>
        <w:t>first order transit</w:t>
      </w:r>
      <w:r w:rsidR="00E434A7" w:rsidRPr="00A64431">
        <w:rPr>
          <w:sz w:val="24"/>
          <w:szCs w:val="24"/>
        </w:rPr>
        <w:t xml:space="preserve">ion from paramagnetic to </w:t>
      </w:r>
      <w:r w:rsidR="003255E0" w:rsidRPr="00A64431">
        <w:rPr>
          <w:sz w:val="24"/>
          <w:szCs w:val="24"/>
        </w:rPr>
        <w:t>ferromagnetic phase</w:t>
      </w:r>
      <w:r w:rsidR="00254190" w:rsidRPr="00A64431">
        <w:rPr>
          <w:sz w:val="24"/>
          <w:szCs w:val="24"/>
        </w:rPr>
        <w:t>.</w:t>
      </w:r>
    </w:p>
    <w:p w:rsidR="00F80AD9" w:rsidRPr="00A64431" w:rsidRDefault="00F80AD9" w:rsidP="00F80AD9">
      <w:pPr>
        <w:pStyle w:val="BodyText"/>
        <w:numPr>
          <w:ilvl w:val="0"/>
          <w:numId w:val="1"/>
        </w:numPr>
        <w:spacing w:before="47" w:line="360" w:lineRule="auto"/>
        <w:ind w:left="709" w:right="117"/>
        <w:jc w:val="both"/>
        <w:rPr>
          <w:sz w:val="24"/>
          <w:szCs w:val="24"/>
        </w:rPr>
      </w:pPr>
      <w:r w:rsidRPr="00A64431">
        <w:rPr>
          <w:sz w:val="24"/>
          <w:szCs w:val="24"/>
        </w:rPr>
        <w:t xml:space="preserve">The </w:t>
      </w:r>
      <w:r w:rsidR="00D255AE" w:rsidRPr="00A64431">
        <w:rPr>
          <w:sz w:val="24"/>
          <w:szCs w:val="24"/>
        </w:rPr>
        <w:t xml:space="preserve">giant </w:t>
      </w:r>
      <w:r w:rsidRPr="00A64431">
        <w:rPr>
          <w:color w:val="202124"/>
          <w:sz w:val="24"/>
          <w:szCs w:val="24"/>
          <w:shd w:val="clear" w:color="auto" w:fill="FFFFFF"/>
        </w:rPr>
        <w:t>magneto-caloric effect</w:t>
      </w:r>
      <w:r w:rsidR="00D255AE" w:rsidRPr="00A64431">
        <w:rPr>
          <w:sz w:val="24"/>
          <w:szCs w:val="24"/>
        </w:rPr>
        <w:t xml:space="preserve"> in FOMT materials is the </w:t>
      </w:r>
      <w:r w:rsidRPr="00A64431">
        <w:rPr>
          <w:sz w:val="24"/>
          <w:szCs w:val="24"/>
        </w:rPr>
        <w:t xml:space="preserve">algebraic sum of the </w:t>
      </w:r>
      <w:r w:rsidR="00D255AE" w:rsidRPr="00A64431">
        <w:rPr>
          <w:sz w:val="24"/>
          <w:szCs w:val="24"/>
        </w:rPr>
        <w:t>magnetic entropy-driven process (magnetic entropy change ΔS</w:t>
      </w:r>
      <w:r w:rsidR="00D255AE" w:rsidRPr="00A64431">
        <w:rPr>
          <w:sz w:val="24"/>
          <w:szCs w:val="24"/>
          <w:vertAlign w:val="subscript"/>
        </w:rPr>
        <w:t>M</w:t>
      </w:r>
      <w:r w:rsidRPr="00A64431">
        <w:rPr>
          <w:sz w:val="24"/>
          <w:szCs w:val="24"/>
        </w:rPr>
        <w:t xml:space="preserve">) and </w:t>
      </w:r>
      <w:r w:rsidR="00D255AE" w:rsidRPr="00A64431">
        <w:rPr>
          <w:sz w:val="24"/>
          <w:szCs w:val="24"/>
        </w:rPr>
        <w:t>di</w:t>
      </w:r>
      <w:r w:rsidRPr="00A64431">
        <w:rPr>
          <w:sz w:val="24"/>
          <w:szCs w:val="24"/>
        </w:rPr>
        <w:t xml:space="preserve">fference in the entropies </w:t>
      </w:r>
      <w:proofErr w:type="gramStart"/>
      <w:r w:rsidRPr="00A64431">
        <w:rPr>
          <w:sz w:val="24"/>
          <w:szCs w:val="24"/>
        </w:rPr>
        <w:t xml:space="preserve">of </w:t>
      </w:r>
      <w:r w:rsidR="00D255AE" w:rsidRPr="00A64431">
        <w:rPr>
          <w:sz w:val="24"/>
          <w:szCs w:val="24"/>
        </w:rPr>
        <w:t xml:space="preserve"> two</w:t>
      </w:r>
      <w:proofErr w:type="gramEnd"/>
      <w:r w:rsidR="00D255AE" w:rsidRPr="00A64431">
        <w:rPr>
          <w:sz w:val="24"/>
          <w:szCs w:val="24"/>
        </w:rPr>
        <w:t xml:space="preserve"> crystallographic modifications (structural entropy change </w:t>
      </w:r>
      <w:proofErr w:type="spellStart"/>
      <w:r w:rsidR="00D255AE" w:rsidRPr="00A64431">
        <w:rPr>
          <w:sz w:val="24"/>
          <w:szCs w:val="24"/>
        </w:rPr>
        <w:t>ΔS</w:t>
      </w:r>
      <w:r w:rsidR="00D255AE" w:rsidRPr="00A64431">
        <w:rPr>
          <w:sz w:val="24"/>
          <w:szCs w:val="24"/>
          <w:vertAlign w:val="subscript"/>
        </w:rPr>
        <w:t>st</w:t>
      </w:r>
      <w:proofErr w:type="spellEnd"/>
      <w:r w:rsidR="00D255AE" w:rsidRPr="00A64431">
        <w:rPr>
          <w:sz w:val="24"/>
          <w:szCs w:val="24"/>
        </w:rPr>
        <w:t>)</w:t>
      </w:r>
      <w:r w:rsidRPr="00A64431">
        <w:rPr>
          <w:sz w:val="24"/>
          <w:szCs w:val="24"/>
        </w:rPr>
        <w:t>.</w:t>
      </w:r>
    </w:p>
    <w:p w:rsidR="00BE74FB" w:rsidRPr="00A64431" w:rsidRDefault="00F80AD9" w:rsidP="00077DD8">
      <w:pPr>
        <w:pStyle w:val="ListParagraph"/>
        <w:widowControl w:val="0"/>
        <w:numPr>
          <w:ilvl w:val="0"/>
          <w:numId w:val="1"/>
        </w:numPr>
        <w:tabs>
          <w:tab w:val="left" w:pos="1701"/>
        </w:tabs>
        <w:autoSpaceDE w:val="0"/>
        <w:autoSpaceDN w:val="0"/>
        <w:spacing w:after="0" w:line="360" w:lineRule="auto"/>
        <w:ind w:left="709"/>
        <w:jc w:val="both"/>
        <w:rPr>
          <w:rFonts w:ascii="Times New Roman" w:hAnsi="Times New Roman" w:cs="Times New Roman"/>
          <w:sz w:val="24"/>
          <w:szCs w:val="24"/>
        </w:rPr>
      </w:pPr>
      <w:r w:rsidRPr="00A64431">
        <w:rPr>
          <w:rFonts w:ascii="Times New Roman" w:hAnsi="Times New Roman" w:cs="Times New Roman"/>
          <w:sz w:val="24"/>
          <w:szCs w:val="24"/>
        </w:rPr>
        <w:t>On a large extent</w:t>
      </w:r>
      <w:r w:rsidR="00BE74FB" w:rsidRPr="00A64431">
        <w:rPr>
          <w:rFonts w:ascii="Times New Roman" w:hAnsi="Times New Roman" w:cs="Times New Roman"/>
          <w:sz w:val="24"/>
          <w:szCs w:val="24"/>
        </w:rPr>
        <w:t xml:space="preserve"> thermal conductivity of FOMT is </w:t>
      </w:r>
      <w:r w:rsidR="00410116" w:rsidRPr="00A64431">
        <w:rPr>
          <w:rFonts w:ascii="Times New Roman" w:hAnsi="Times New Roman" w:cs="Times New Roman"/>
          <w:sz w:val="24"/>
          <w:szCs w:val="24"/>
        </w:rPr>
        <w:t>lesser</w:t>
      </w:r>
      <w:r w:rsidRPr="00A64431">
        <w:rPr>
          <w:rFonts w:ascii="Times New Roman" w:hAnsi="Times New Roman" w:cs="Times New Roman"/>
          <w:sz w:val="24"/>
          <w:szCs w:val="24"/>
        </w:rPr>
        <w:t xml:space="preserve"> than </w:t>
      </w:r>
      <w:r w:rsidR="00BE74FB" w:rsidRPr="00A64431">
        <w:rPr>
          <w:rFonts w:ascii="Times New Roman" w:hAnsi="Times New Roman" w:cs="Times New Roman"/>
          <w:sz w:val="24"/>
          <w:szCs w:val="24"/>
        </w:rPr>
        <w:t>SOMT.</w:t>
      </w:r>
    </w:p>
    <w:p w:rsidR="00F80AD9" w:rsidRPr="00A64431" w:rsidRDefault="00BE74FB" w:rsidP="008002DD">
      <w:pPr>
        <w:pStyle w:val="BodyText"/>
        <w:numPr>
          <w:ilvl w:val="0"/>
          <w:numId w:val="1"/>
        </w:numPr>
        <w:spacing w:before="47" w:line="360" w:lineRule="auto"/>
        <w:ind w:left="709" w:right="117"/>
        <w:jc w:val="both"/>
        <w:rPr>
          <w:sz w:val="24"/>
          <w:szCs w:val="24"/>
        </w:rPr>
      </w:pPr>
      <w:r w:rsidRPr="00A64431">
        <w:rPr>
          <w:sz w:val="24"/>
          <w:szCs w:val="24"/>
        </w:rPr>
        <w:t>FOMT</w:t>
      </w:r>
      <w:r w:rsidR="00F80AD9" w:rsidRPr="00A64431">
        <w:rPr>
          <w:sz w:val="24"/>
          <w:szCs w:val="24"/>
        </w:rPr>
        <w:t>’s are costlier than SOMT’s.</w:t>
      </w:r>
    </w:p>
    <w:p w:rsidR="002160E6" w:rsidRPr="00A64431" w:rsidRDefault="002160E6" w:rsidP="002160E6">
      <w:pPr>
        <w:pStyle w:val="BodyText"/>
        <w:spacing w:before="47" w:line="360" w:lineRule="auto"/>
        <w:ind w:left="709" w:right="117"/>
        <w:jc w:val="both"/>
        <w:rPr>
          <w:sz w:val="24"/>
          <w:szCs w:val="24"/>
        </w:rPr>
      </w:pPr>
    </w:p>
    <w:p w:rsidR="00E25322" w:rsidRPr="00A64431" w:rsidRDefault="00D255AE" w:rsidP="00077DD8">
      <w:pPr>
        <w:pStyle w:val="BodyText"/>
        <w:spacing w:before="47" w:line="360" w:lineRule="auto"/>
        <w:ind w:left="709" w:right="117"/>
        <w:jc w:val="both"/>
        <w:rPr>
          <w:b/>
          <w:sz w:val="24"/>
          <w:szCs w:val="24"/>
        </w:rPr>
      </w:pPr>
      <w:r w:rsidRPr="00A64431">
        <w:rPr>
          <w:b/>
          <w:sz w:val="24"/>
          <w:szCs w:val="24"/>
        </w:rPr>
        <w:t>SOMT</w:t>
      </w:r>
      <w:r w:rsidR="00F80AD9" w:rsidRPr="00A64431">
        <w:rPr>
          <w:b/>
          <w:sz w:val="24"/>
          <w:szCs w:val="24"/>
        </w:rPr>
        <w:t xml:space="preserve"> </w:t>
      </w:r>
      <w:r w:rsidR="006E506B" w:rsidRPr="00A64431">
        <w:rPr>
          <w:b/>
          <w:sz w:val="24"/>
          <w:szCs w:val="24"/>
        </w:rPr>
        <w:t>(Second Order Magnetic Transition):</w:t>
      </w:r>
    </w:p>
    <w:p w:rsidR="00DF0822" w:rsidRPr="00A64431" w:rsidRDefault="00484813" w:rsidP="00077DD8">
      <w:pPr>
        <w:pStyle w:val="BodyText"/>
        <w:numPr>
          <w:ilvl w:val="0"/>
          <w:numId w:val="1"/>
        </w:numPr>
        <w:spacing w:before="47" w:line="360" w:lineRule="auto"/>
        <w:ind w:left="709" w:right="117"/>
        <w:jc w:val="both"/>
        <w:rPr>
          <w:sz w:val="24"/>
          <w:szCs w:val="24"/>
        </w:rPr>
      </w:pPr>
      <w:r w:rsidRPr="00A64431">
        <w:rPr>
          <w:sz w:val="24"/>
          <w:szCs w:val="24"/>
        </w:rPr>
        <w:t xml:space="preserve">In </w:t>
      </w:r>
      <w:r w:rsidR="00F80AD9" w:rsidRPr="00A64431">
        <w:rPr>
          <w:sz w:val="24"/>
          <w:szCs w:val="24"/>
        </w:rPr>
        <w:t xml:space="preserve">SOMT, </w:t>
      </w:r>
      <w:r w:rsidR="00DF0822" w:rsidRPr="00A64431">
        <w:rPr>
          <w:sz w:val="24"/>
          <w:szCs w:val="24"/>
        </w:rPr>
        <w:t>magnetic susceptibility with respect to applied field changes discontinuously.</w:t>
      </w:r>
    </w:p>
    <w:p w:rsidR="00D255AE" w:rsidRPr="00A64431" w:rsidRDefault="00D255AE" w:rsidP="00077DD8">
      <w:pPr>
        <w:pStyle w:val="BodyText"/>
        <w:numPr>
          <w:ilvl w:val="0"/>
          <w:numId w:val="1"/>
        </w:numPr>
        <w:spacing w:before="47" w:line="360" w:lineRule="auto"/>
        <w:ind w:left="709" w:right="117"/>
        <w:jc w:val="both"/>
        <w:rPr>
          <w:sz w:val="24"/>
          <w:szCs w:val="24"/>
        </w:rPr>
      </w:pPr>
      <w:r w:rsidRPr="00A64431">
        <w:rPr>
          <w:sz w:val="24"/>
          <w:szCs w:val="24"/>
        </w:rPr>
        <w:t>SOMT is continuou</w:t>
      </w:r>
      <w:r w:rsidR="002275CE" w:rsidRPr="00A64431">
        <w:rPr>
          <w:sz w:val="24"/>
          <w:szCs w:val="24"/>
        </w:rPr>
        <w:t>s in</w:t>
      </w:r>
      <w:r w:rsidR="000604CF" w:rsidRPr="00A64431">
        <w:rPr>
          <w:sz w:val="24"/>
          <w:szCs w:val="24"/>
        </w:rPr>
        <w:t xml:space="preserve"> first derivative, but </w:t>
      </w:r>
      <w:r w:rsidR="00DF0822" w:rsidRPr="00A64431">
        <w:rPr>
          <w:sz w:val="24"/>
          <w:szCs w:val="24"/>
        </w:rPr>
        <w:t xml:space="preserve">discontinuous in </w:t>
      </w:r>
      <w:r w:rsidR="002275CE" w:rsidRPr="00A64431">
        <w:rPr>
          <w:sz w:val="24"/>
          <w:szCs w:val="24"/>
        </w:rPr>
        <w:t xml:space="preserve">second derivative of </w:t>
      </w:r>
      <w:r w:rsidR="00DF0822" w:rsidRPr="00A64431">
        <w:rPr>
          <w:sz w:val="24"/>
          <w:szCs w:val="24"/>
        </w:rPr>
        <w:t xml:space="preserve">Gibbs </w:t>
      </w:r>
      <w:r w:rsidRPr="00A64431">
        <w:rPr>
          <w:sz w:val="24"/>
          <w:szCs w:val="24"/>
        </w:rPr>
        <w:t>free energy.</w:t>
      </w:r>
    </w:p>
    <w:p w:rsidR="00BE74FB" w:rsidRPr="00A64431" w:rsidRDefault="00E25322" w:rsidP="002275CE">
      <w:pPr>
        <w:pStyle w:val="BodyText"/>
        <w:numPr>
          <w:ilvl w:val="0"/>
          <w:numId w:val="1"/>
        </w:numPr>
        <w:spacing w:before="47" w:line="360" w:lineRule="auto"/>
        <w:ind w:left="709" w:right="117"/>
        <w:jc w:val="both"/>
        <w:rPr>
          <w:sz w:val="24"/>
          <w:szCs w:val="24"/>
        </w:rPr>
      </w:pPr>
      <w:r w:rsidRPr="00A64431">
        <w:rPr>
          <w:sz w:val="24"/>
          <w:szCs w:val="24"/>
        </w:rPr>
        <w:t>W</w:t>
      </w:r>
      <w:r w:rsidR="002275CE" w:rsidRPr="00A64431">
        <w:rPr>
          <w:sz w:val="24"/>
          <w:szCs w:val="24"/>
        </w:rPr>
        <w:t xml:space="preserve">hen </w:t>
      </w:r>
      <w:r w:rsidR="00484813" w:rsidRPr="00A64431">
        <w:rPr>
          <w:sz w:val="24"/>
          <w:szCs w:val="24"/>
        </w:rPr>
        <w:t>m</w:t>
      </w:r>
      <w:r w:rsidR="002275CE" w:rsidRPr="00A64431">
        <w:rPr>
          <w:sz w:val="24"/>
          <w:szCs w:val="24"/>
        </w:rPr>
        <w:t>agnetic field is applied to SOMT material, its</w:t>
      </w:r>
      <w:r w:rsidR="00484813" w:rsidRPr="00A64431">
        <w:rPr>
          <w:sz w:val="24"/>
          <w:szCs w:val="24"/>
        </w:rPr>
        <w:t xml:space="preserve"> magnetic state change </w:t>
      </w:r>
      <w:r w:rsidR="002275CE" w:rsidRPr="00A64431">
        <w:rPr>
          <w:sz w:val="24"/>
          <w:szCs w:val="24"/>
        </w:rPr>
        <w:t xml:space="preserve">from a paramagnet to either a </w:t>
      </w:r>
      <w:proofErr w:type="spellStart"/>
      <w:r w:rsidR="002275CE" w:rsidRPr="00A64431">
        <w:rPr>
          <w:sz w:val="24"/>
          <w:szCs w:val="24"/>
        </w:rPr>
        <w:t>f</w:t>
      </w:r>
      <w:r w:rsidR="00D255AE" w:rsidRPr="00A64431">
        <w:rPr>
          <w:sz w:val="24"/>
          <w:szCs w:val="24"/>
        </w:rPr>
        <w:t>erromagnet</w:t>
      </w:r>
      <w:proofErr w:type="spellEnd"/>
      <w:r w:rsidR="00D255AE" w:rsidRPr="00A64431">
        <w:rPr>
          <w:sz w:val="24"/>
          <w:szCs w:val="24"/>
        </w:rPr>
        <w:t xml:space="preserve">, ferrimagnet or </w:t>
      </w:r>
      <w:proofErr w:type="spellStart"/>
      <w:r w:rsidR="00D255AE" w:rsidRPr="00A64431">
        <w:rPr>
          <w:sz w:val="24"/>
          <w:szCs w:val="24"/>
        </w:rPr>
        <w:t>antiferromagnet</w:t>
      </w:r>
      <w:proofErr w:type="spellEnd"/>
      <w:r w:rsidR="00BE74FB" w:rsidRPr="00A64431">
        <w:rPr>
          <w:sz w:val="24"/>
          <w:szCs w:val="24"/>
        </w:rPr>
        <w:t xml:space="preserve">. The changes </w:t>
      </w:r>
      <w:r w:rsidR="002275CE" w:rsidRPr="00A64431">
        <w:rPr>
          <w:sz w:val="24"/>
          <w:szCs w:val="24"/>
        </w:rPr>
        <w:t xml:space="preserve">in </w:t>
      </w:r>
      <w:r w:rsidR="00BE74FB" w:rsidRPr="00A64431">
        <w:rPr>
          <w:sz w:val="24"/>
          <w:szCs w:val="24"/>
        </w:rPr>
        <w:t>(</w:t>
      </w:r>
      <w:proofErr w:type="spellStart"/>
      <w:r w:rsidR="00BE74FB" w:rsidRPr="00A64431">
        <w:rPr>
          <w:sz w:val="24"/>
          <w:szCs w:val="24"/>
        </w:rPr>
        <w:t>Δ</w:t>
      </w:r>
      <w:r w:rsidR="00BE74FB" w:rsidRPr="00A64431">
        <w:rPr>
          <w:sz w:val="24"/>
          <w:szCs w:val="24"/>
          <w:vertAlign w:val="subscript"/>
        </w:rPr>
        <w:t>Tad</w:t>
      </w:r>
      <w:proofErr w:type="spellEnd"/>
      <w:r w:rsidR="00BE74FB" w:rsidRPr="00A64431">
        <w:rPr>
          <w:sz w:val="24"/>
          <w:szCs w:val="24"/>
        </w:rPr>
        <w:t>)</w:t>
      </w:r>
      <w:r w:rsidR="002275CE" w:rsidRPr="00A64431">
        <w:rPr>
          <w:sz w:val="24"/>
          <w:szCs w:val="24"/>
        </w:rPr>
        <w:t xml:space="preserve"> </w:t>
      </w:r>
      <w:r w:rsidR="00BE74FB" w:rsidRPr="00A64431">
        <w:rPr>
          <w:sz w:val="24"/>
          <w:szCs w:val="24"/>
        </w:rPr>
        <w:t>or (Δ</w:t>
      </w:r>
      <w:r w:rsidR="00BE74FB" w:rsidRPr="00A64431">
        <w:rPr>
          <w:sz w:val="24"/>
          <w:szCs w:val="24"/>
          <w:vertAlign w:val="subscript"/>
        </w:rPr>
        <w:t>SM</w:t>
      </w:r>
      <w:r w:rsidR="00BE74FB" w:rsidRPr="00A64431">
        <w:rPr>
          <w:sz w:val="24"/>
          <w:szCs w:val="24"/>
        </w:rPr>
        <w:t>) are related to (∂M/∂</w:t>
      </w:r>
      <w:proofErr w:type="gramStart"/>
      <w:r w:rsidR="00BE74FB" w:rsidRPr="00A64431">
        <w:rPr>
          <w:sz w:val="24"/>
          <w:szCs w:val="24"/>
        </w:rPr>
        <w:t>T</w:t>
      </w:r>
      <w:r w:rsidR="00BE74FB" w:rsidRPr="00A64431">
        <w:rPr>
          <w:sz w:val="24"/>
          <w:szCs w:val="24"/>
          <w:vertAlign w:val="subscript"/>
        </w:rPr>
        <w:t>)H</w:t>
      </w:r>
      <w:proofErr w:type="gramEnd"/>
      <w:r w:rsidR="00BE74FB" w:rsidRPr="00A64431">
        <w:rPr>
          <w:sz w:val="24"/>
          <w:szCs w:val="24"/>
        </w:rPr>
        <w:t xml:space="preserve"> parameter. </w:t>
      </w:r>
      <w:r w:rsidR="002275CE" w:rsidRPr="00A64431">
        <w:rPr>
          <w:sz w:val="24"/>
          <w:szCs w:val="24"/>
        </w:rPr>
        <w:t>When (∂M/∂</w:t>
      </w:r>
      <w:proofErr w:type="gramStart"/>
      <w:r w:rsidR="002275CE" w:rsidRPr="00A64431">
        <w:rPr>
          <w:sz w:val="24"/>
          <w:szCs w:val="24"/>
        </w:rPr>
        <w:t>T</w:t>
      </w:r>
      <w:r w:rsidR="002275CE" w:rsidRPr="00A64431">
        <w:rPr>
          <w:sz w:val="24"/>
          <w:szCs w:val="24"/>
          <w:vertAlign w:val="subscript"/>
        </w:rPr>
        <w:t>)H</w:t>
      </w:r>
      <w:proofErr w:type="gramEnd"/>
      <w:r w:rsidR="002275CE" w:rsidRPr="00A64431">
        <w:rPr>
          <w:sz w:val="24"/>
          <w:szCs w:val="24"/>
        </w:rPr>
        <w:t xml:space="preserve"> becomes maximum </w:t>
      </w:r>
      <w:r w:rsidR="00BE74FB" w:rsidRPr="00A64431">
        <w:rPr>
          <w:sz w:val="24"/>
          <w:szCs w:val="24"/>
        </w:rPr>
        <w:t xml:space="preserve">MCE </w:t>
      </w:r>
      <w:r w:rsidR="002275CE" w:rsidRPr="00A64431">
        <w:rPr>
          <w:sz w:val="24"/>
          <w:szCs w:val="24"/>
        </w:rPr>
        <w:t xml:space="preserve">also </w:t>
      </w:r>
      <w:r w:rsidR="00BE74FB" w:rsidRPr="00A64431">
        <w:rPr>
          <w:sz w:val="24"/>
          <w:szCs w:val="24"/>
        </w:rPr>
        <w:t>becomes</w:t>
      </w:r>
      <w:r w:rsidR="002275CE" w:rsidRPr="00A64431">
        <w:rPr>
          <w:sz w:val="24"/>
          <w:szCs w:val="24"/>
        </w:rPr>
        <w:t xml:space="preserve"> </w:t>
      </w:r>
      <w:r w:rsidR="00BE74FB" w:rsidRPr="00A64431">
        <w:rPr>
          <w:sz w:val="24"/>
          <w:szCs w:val="24"/>
        </w:rPr>
        <w:t>maximum around the Curie</w:t>
      </w:r>
      <w:r w:rsidR="002275CE" w:rsidRPr="00A64431">
        <w:rPr>
          <w:sz w:val="24"/>
          <w:szCs w:val="24"/>
        </w:rPr>
        <w:t xml:space="preserve"> </w:t>
      </w:r>
      <w:r w:rsidR="00BE74FB" w:rsidRPr="00A64431">
        <w:rPr>
          <w:sz w:val="24"/>
          <w:szCs w:val="24"/>
        </w:rPr>
        <w:t>temperature</w:t>
      </w:r>
      <w:r w:rsidR="002275CE" w:rsidRPr="00A64431">
        <w:rPr>
          <w:sz w:val="24"/>
          <w:szCs w:val="24"/>
        </w:rPr>
        <w:t>,</w:t>
      </w:r>
      <w:r w:rsidR="00BE74FB" w:rsidRPr="00A64431">
        <w:rPr>
          <w:sz w:val="24"/>
          <w:szCs w:val="24"/>
        </w:rPr>
        <w:t xml:space="preserve"> in</w:t>
      </w:r>
      <w:r w:rsidR="002275CE" w:rsidRPr="00A64431">
        <w:rPr>
          <w:sz w:val="24"/>
          <w:szCs w:val="24"/>
        </w:rPr>
        <w:t xml:space="preserve"> </w:t>
      </w:r>
      <w:r w:rsidR="00BE74FB" w:rsidRPr="00A64431">
        <w:rPr>
          <w:sz w:val="24"/>
          <w:szCs w:val="24"/>
        </w:rPr>
        <w:t xml:space="preserve">ferromagnetic </w:t>
      </w:r>
      <w:r w:rsidR="002275CE" w:rsidRPr="00A64431">
        <w:rPr>
          <w:sz w:val="24"/>
          <w:szCs w:val="24"/>
        </w:rPr>
        <w:t xml:space="preserve">material </w:t>
      </w:r>
      <w:r w:rsidR="00BE74FB" w:rsidRPr="00A64431">
        <w:rPr>
          <w:sz w:val="24"/>
          <w:szCs w:val="24"/>
        </w:rPr>
        <w:t xml:space="preserve">or </w:t>
      </w:r>
      <w:r w:rsidR="0067684A" w:rsidRPr="00A64431">
        <w:rPr>
          <w:sz w:val="24"/>
          <w:szCs w:val="24"/>
        </w:rPr>
        <w:t xml:space="preserve">nearer to </w:t>
      </w:r>
      <w:r w:rsidR="002275CE" w:rsidRPr="00A64431">
        <w:rPr>
          <w:sz w:val="24"/>
          <w:szCs w:val="24"/>
        </w:rPr>
        <w:t xml:space="preserve">absolute zero in </w:t>
      </w:r>
      <w:r w:rsidR="00BE74FB" w:rsidRPr="00A64431">
        <w:rPr>
          <w:sz w:val="24"/>
          <w:szCs w:val="24"/>
        </w:rPr>
        <w:t>paramagnetic</w:t>
      </w:r>
      <w:r w:rsidR="002275CE" w:rsidRPr="00A64431">
        <w:rPr>
          <w:sz w:val="24"/>
          <w:szCs w:val="24"/>
        </w:rPr>
        <w:t xml:space="preserve"> material</w:t>
      </w:r>
      <w:r w:rsidR="00BE74FB" w:rsidRPr="00A64431">
        <w:rPr>
          <w:sz w:val="24"/>
          <w:szCs w:val="24"/>
        </w:rPr>
        <w:t>.</w:t>
      </w:r>
    </w:p>
    <w:p w:rsidR="00BE74FB" w:rsidRPr="00A64431" w:rsidRDefault="00BE74FB" w:rsidP="00077DD8">
      <w:pPr>
        <w:pStyle w:val="ListParagraph"/>
        <w:widowControl w:val="0"/>
        <w:numPr>
          <w:ilvl w:val="0"/>
          <w:numId w:val="1"/>
        </w:numPr>
        <w:tabs>
          <w:tab w:val="left" w:pos="1701"/>
        </w:tabs>
        <w:autoSpaceDE w:val="0"/>
        <w:autoSpaceDN w:val="0"/>
        <w:spacing w:before="1" w:after="0" w:line="360" w:lineRule="auto"/>
        <w:ind w:left="709" w:right="125"/>
        <w:contextualSpacing w:val="0"/>
        <w:jc w:val="both"/>
        <w:rPr>
          <w:rFonts w:ascii="Times New Roman" w:hAnsi="Times New Roman" w:cs="Times New Roman"/>
          <w:sz w:val="24"/>
          <w:szCs w:val="24"/>
        </w:rPr>
      </w:pPr>
      <w:r w:rsidRPr="00A64431">
        <w:rPr>
          <w:rFonts w:ascii="Times New Roman" w:hAnsi="Times New Roman" w:cs="Times New Roman"/>
          <w:sz w:val="24"/>
          <w:szCs w:val="24"/>
        </w:rPr>
        <w:t>There are less adiabatic temperature variations in SOMT</w:t>
      </w:r>
      <w:r w:rsidR="002275CE" w:rsidRPr="00A64431">
        <w:rPr>
          <w:rFonts w:ascii="Times New Roman" w:hAnsi="Times New Roman" w:cs="Times New Roman"/>
          <w:sz w:val="24"/>
          <w:szCs w:val="24"/>
        </w:rPr>
        <w:t>’s</w:t>
      </w:r>
      <w:r w:rsidRPr="00A64431">
        <w:rPr>
          <w:rFonts w:ascii="Times New Roman" w:hAnsi="Times New Roman" w:cs="Times New Roman"/>
          <w:sz w:val="24"/>
          <w:szCs w:val="24"/>
        </w:rPr>
        <w:t xml:space="preserve"> than FOMT</w:t>
      </w:r>
      <w:r w:rsidR="002275CE" w:rsidRPr="00A64431">
        <w:rPr>
          <w:rFonts w:ascii="Times New Roman" w:hAnsi="Times New Roman" w:cs="Times New Roman"/>
          <w:sz w:val="24"/>
          <w:szCs w:val="24"/>
        </w:rPr>
        <w:t>’s.</w:t>
      </w:r>
    </w:p>
    <w:p w:rsidR="00BE74FB" w:rsidRPr="00A64431" w:rsidRDefault="00BE74FB" w:rsidP="00077DD8">
      <w:pPr>
        <w:pStyle w:val="ListParagraph"/>
        <w:widowControl w:val="0"/>
        <w:numPr>
          <w:ilvl w:val="0"/>
          <w:numId w:val="1"/>
        </w:numPr>
        <w:tabs>
          <w:tab w:val="left" w:pos="1701"/>
        </w:tabs>
        <w:autoSpaceDE w:val="0"/>
        <w:autoSpaceDN w:val="0"/>
        <w:spacing w:before="2" w:after="0" w:line="360" w:lineRule="auto"/>
        <w:ind w:left="709" w:right="125"/>
        <w:contextualSpacing w:val="0"/>
        <w:jc w:val="both"/>
        <w:rPr>
          <w:rFonts w:ascii="Times New Roman" w:hAnsi="Times New Roman" w:cs="Times New Roman"/>
          <w:sz w:val="24"/>
          <w:szCs w:val="24"/>
        </w:rPr>
      </w:pPr>
      <w:r w:rsidRPr="00A64431">
        <w:rPr>
          <w:rFonts w:ascii="Times New Roman" w:hAnsi="Times New Roman" w:cs="Times New Roman"/>
          <w:sz w:val="24"/>
          <w:szCs w:val="24"/>
        </w:rPr>
        <w:t xml:space="preserve">There are no structure changes during </w:t>
      </w:r>
      <w:r w:rsidR="00BB244E" w:rsidRPr="00A64431">
        <w:rPr>
          <w:rFonts w:ascii="Times New Roman" w:hAnsi="Times New Roman" w:cs="Times New Roman"/>
          <w:sz w:val="24"/>
          <w:szCs w:val="24"/>
        </w:rPr>
        <w:t>magnetization or demagnetization and the instantaneous temperature changes are found in the SOMT materials.</w:t>
      </w:r>
    </w:p>
    <w:p w:rsidR="00BE74FB" w:rsidRPr="00A64431" w:rsidRDefault="00BE74FB" w:rsidP="00077DD8">
      <w:pPr>
        <w:pStyle w:val="ListParagraph"/>
        <w:widowControl w:val="0"/>
        <w:numPr>
          <w:ilvl w:val="0"/>
          <w:numId w:val="1"/>
        </w:numPr>
        <w:tabs>
          <w:tab w:val="left" w:pos="1701"/>
        </w:tabs>
        <w:autoSpaceDE w:val="0"/>
        <w:autoSpaceDN w:val="0"/>
        <w:spacing w:after="0" w:line="360" w:lineRule="auto"/>
        <w:ind w:left="709"/>
        <w:contextualSpacing w:val="0"/>
        <w:jc w:val="both"/>
        <w:rPr>
          <w:rFonts w:ascii="Times New Roman" w:hAnsi="Times New Roman" w:cs="Times New Roman"/>
          <w:sz w:val="24"/>
          <w:szCs w:val="24"/>
        </w:rPr>
      </w:pPr>
      <w:r w:rsidRPr="00A64431">
        <w:rPr>
          <w:rFonts w:ascii="Times New Roman" w:hAnsi="Times New Roman" w:cs="Times New Roman"/>
          <w:sz w:val="24"/>
          <w:szCs w:val="24"/>
        </w:rPr>
        <w:t xml:space="preserve">Hysteresis losses are </w:t>
      </w:r>
      <w:r w:rsidR="002275CE" w:rsidRPr="00A64431">
        <w:rPr>
          <w:rFonts w:ascii="Times New Roman" w:hAnsi="Times New Roman" w:cs="Times New Roman"/>
          <w:sz w:val="24"/>
          <w:szCs w:val="24"/>
        </w:rPr>
        <w:t>insignificant</w:t>
      </w:r>
      <w:r w:rsidRPr="00A64431">
        <w:rPr>
          <w:rFonts w:ascii="Times New Roman" w:hAnsi="Times New Roman" w:cs="Times New Roman"/>
          <w:sz w:val="24"/>
          <w:szCs w:val="24"/>
        </w:rPr>
        <w:t>.</w:t>
      </w:r>
    </w:p>
    <w:p w:rsidR="00AD730A" w:rsidRPr="00A64431" w:rsidRDefault="00AD730A" w:rsidP="00AD730A">
      <w:pPr>
        <w:pStyle w:val="ListParagraph"/>
        <w:widowControl w:val="0"/>
        <w:numPr>
          <w:ilvl w:val="0"/>
          <w:numId w:val="1"/>
        </w:numPr>
        <w:tabs>
          <w:tab w:val="left" w:pos="1701"/>
        </w:tabs>
        <w:autoSpaceDE w:val="0"/>
        <w:autoSpaceDN w:val="0"/>
        <w:spacing w:before="47" w:after="0" w:line="360" w:lineRule="auto"/>
        <w:ind w:left="709" w:right="117"/>
        <w:contextualSpacing w:val="0"/>
        <w:jc w:val="both"/>
        <w:rPr>
          <w:sz w:val="24"/>
          <w:szCs w:val="24"/>
        </w:rPr>
      </w:pPr>
      <w:r w:rsidRPr="00A64431">
        <w:rPr>
          <w:rFonts w:ascii="Times New Roman" w:hAnsi="Times New Roman" w:cs="Times New Roman"/>
          <w:sz w:val="24"/>
          <w:szCs w:val="24"/>
        </w:rPr>
        <w:t xml:space="preserve">Upon either magnetization or demagnetization, SOMT’s do not undergo volume changes as they are not brittle. </w:t>
      </w:r>
      <w:r w:rsidR="00BE74FB" w:rsidRPr="00A64431">
        <w:rPr>
          <w:rFonts w:ascii="Times New Roman" w:hAnsi="Times New Roman" w:cs="Times New Roman"/>
          <w:sz w:val="24"/>
          <w:szCs w:val="24"/>
        </w:rPr>
        <w:t>T</w:t>
      </w:r>
      <w:r w:rsidRPr="00A64431">
        <w:rPr>
          <w:rFonts w:ascii="Times New Roman" w:hAnsi="Times New Roman" w:cs="Times New Roman"/>
          <w:sz w:val="24"/>
          <w:szCs w:val="24"/>
        </w:rPr>
        <w:t xml:space="preserve">here is a continuous flow </w:t>
      </w:r>
      <w:proofErr w:type="gramStart"/>
      <w:r w:rsidRPr="00A64431">
        <w:rPr>
          <w:rFonts w:ascii="Times New Roman" w:hAnsi="Times New Roman" w:cs="Times New Roman"/>
          <w:sz w:val="24"/>
          <w:szCs w:val="24"/>
        </w:rPr>
        <w:t xml:space="preserve">of  </w:t>
      </w:r>
      <w:r w:rsidR="00BE74FB" w:rsidRPr="00A64431">
        <w:rPr>
          <w:rFonts w:ascii="Times New Roman" w:hAnsi="Times New Roman" w:cs="Times New Roman"/>
          <w:sz w:val="24"/>
          <w:szCs w:val="24"/>
        </w:rPr>
        <w:t>heat</w:t>
      </w:r>
      <w:proofErr w:type="gramEnd"/>
      <w:r w:rsidR="00BE74FB" w:rsidRPr="00A64431">
        <w:rPr>
          <w:rFonts w:ascii="Times New Roman" w:hAnsi="Times New Roman" w:cs="Times New Roman"/>
          <w:sz w:val="24"/>
          <w:szCs w:val="24"/>
        </w:rPr>
        <w:t xml:space="preserve"> transfer and results in increased cooling effect.</w:t>
      </w:r>
    </w:p>
    <w:p w:rsidR="00BE74FB" w:rsidRPr="00A64431" w:rsidRDefault="00D77F51" w:rsidP="00AD730A">
      <w:pPr>
        <w:pStyle w:val="ListParagraph"/>
        <w:widowControl w:val="0"/>
        <w:numPr>
          <w:ilvl w:val="0"/>
          <w:numId w:val="1"/>
        </w:numPr>
        <w:tabs>
          <w:tab w:val="left" w:pos="1701"/>
        </w:tabs>
        <w:autoSpaceDE w:val="0"/>
        <w:autoSpaceDN w:val="0"/>
        <w:spacing w:before="47" w:after="0" w:line="360" w:lineRule="auto"/>
        <w:ind w:left="709" w:right="117"/>
        <w:contextualSpacing w:val="0"/>
        <w:jc w:val="both"/>
        <w:rPr>
          <w:sz w:val="24"/>
          <w:szCs w:val="24"/>
        </w:rPr>
      </w:pPr>
      <w:proofErr w:type="spellStart"/>
      <w:r w:rsidRPr="00A64431">
        <w:rPr>
          <w:rFonts w:ascii="Times New Roman" w:hAnsi="Times New Roman" w:cs="Times New Roman"/>
          <w:sz w:val="24"/>
          <w:szCs w:val="24"/>
        </w:rPr>
        <w:lastRenderedPageBreak/>
        <w:t>Gadolonium</w:t>
      </w:r>
      <w:proofErr w:type="spellEnd"/>
      <w:r w:rsidRPr="00A64431">
        <w:rPr>
          <w:rFonts w:ascii="Times New Roman" w:hAnsi="Times New Roman" w:cs="Times New Roman"/>
          <w:sz w:val="24"/>
          <w:szCs w:val="24"/>
        </w:rPr>
        <w:t xml:space="preserve"> is a best example for SOMT. </w:t>
      </w:r>
      <w:r w:rsidR="00BE74FB" w:rsidRPr="00A64431">
        <w:rPr>
          <w:rFonts w:ascii="Times New Roman" w:hAnsi="Times New Roman" w:cs="Times New Roman"/>
          <w:sz w:val="24"/>
          <w:szCs w:val="24"/>
        </w:rPr>
        <w:t>Gd</w:t>
      </w:r>
      <w:r w:rsidRPr="00A64431">
        <w:rPr>
          <w:rFonts w:ascii="Times New Roman" w:hAnsi="Times New Roman" w:cs="Times New Roman"/>
          <w:sz w:val="24"/>
          <w:szCs w:val="24"/>
        </w:rPr>
        <w:t xml:space="preserve"> is having T</w:t>
      </w:r>
      <w:r w:rsidRPr="00A64431">
        <w:rPr>
          <w:rFonts w:ascii="Times New Roman" w:hAnsi="Times New Roman" w:cs="Times New Roman"/>
          <w:sz w:val="24"/>
          <w:szCs w:val="24"/>
          <w:vertAlign w:val="subscript"/>
        </w:rPr>
        <w:t>C</w:t>
      </w:r>
      <w:r w:rsidRPr="00A64431">
        <w:rPr>
          <w:rFonts w:ascii="Times New Roman" w:hAnsi="Times New Roman" w:cs="Times New Roman"/>
          <w:sz w:val="24"/>
          <w:szCs w:val="24"/>
        </w:rPr>
        <w:t xml:space="preserve"> at 294 K and </w:t>
      </w:r>
      <w:r w:rsidR="00401C79" w:rsidRPr="00A64431">
        <w:rPr>
          <w:rFonts w:ascii="Times New Roman" w:hAnsi="Times New Roman" w:cs="Times New Roman"/>
          <w:sz w:val="24"/>
          <w:szCs w:val="24"/>
        </w:rPr>
        <w:t xml:space="preserve">undergoes </w:t>
      </w:r>
      <w:proofErr w:type="gramStart"/>
      <w:r w:rsidR="00401C79" w:rsidRPr="00A64431">
        <w:rPr>
          <w:rFonts w:ascii="Times New Roman" w:hAnsi="Times New Roman" w:cs="Times New Roman"/>
          <w:sz w:val="24"/>
          <w:szCs w:val="24"/>
        </w:rPr>
        <w:t>paramagnetic  to</w:t>
      </w:r>
      <w:proofErr w:type="gramEnd"/>
      <w:r w:rsidR="00401C79" w:rsidRPr="00A64431">
        <w:rPr>
          <w:rFonts w:ascii="Times New Roman" w:hAnsi="Times New Roman" w:cs="Times New Roman"/>
          <w:sz w:val="24"/>
          <w:szCs w:val="24"/>
        </w:rPr>
        <w:t xml:space="preserve"> </w:t>
      </w:r>
      <w:r w:rsidRPr="00A64431">
        <w:rPr>
          <w:rFonts w:ascii="Times New Roman" w:hAnsi="Times New Roman" w:cs="Times New Roman"/>
          <w:sz w:val="24"/>
          <w:szCs w:val="24"/>
        </w:rPr>
        <w:t>ferromagnetic second order phase transition</w:t>
      </w:r>
      <w:r w:rsidR="00BE74FB" w:rsidRPr="00A64431">
        <w:rPr>
          <w:rFonts w:ascii="Times New Roman" w:hAnsi="Times New Roman" w:cs="Times New Roman"/>
          <w:sz w:val="24"/>
          <w:szCs w:val="24"/>
        </w:rPr>
        <w:t>.</w:t>
      </w:r>
    </w:p>
    <w:p w:rsidR="008002DD" w:rsidRPr="00A64431" w:rsidRDefault="00AD730A" w:rsidP="008002DD">
      <w:pPr>
        <w:pStyle w:val="ListParagraph"/>
        <w:widowControl w:val="0"/>
        <w:numPr>
          <w:ilvl w:val="0"/>
          <w:numId w:val="1"/>
        </w:numPr>
        <w:tabs>
          <w:tab w:val="left" w:pos="1701"/>
        </w:tabs>
        <w:autoSpaceDE w:val="0"/>
        <w:autoSpaceDN w:val="0"/>
        <w:spacing w:after="0" w:line="360" w:lineRule="auto"/>
        <w:ind w:left="709"/>
        <w:contextualSpacing w:val="0"/>
        <w:jc w:val="both"/>
        <w:rPr>
          <w:rFonts w:ascii="Times New Roman" w:hAnsi="Times New Roman" w:cs="Times New Roman"/>
          <w:sz w:val="24"/>
          <w:szCs w:val="24"/>
        </w:rPr>
      </w:pPr>
      <w:r w:rsidRPr="00A64431">
        <w:rPr>
          <w:rFonts w:ascii="Times New Roman" w:hAnsi="Times New Roman" w:cs="Times New Roman"/>
          <w:sz w:val="24"/>
          <w:szCs w:val="24"/>
        </w:rPr>
        <w:t>T</w:t>
      </w:r>
      <w:r w:rsidR="00BE74FB" w:rsidRPr="00A64431">
        <w:rPr>
          <w:rFonts w:ascii="Times New Roman" w:hAnsi="Times New Roman" w:cs="Times New Roman"/>
          <w:sz w:val="24"/>
          <w:szCs w:val="24"/>
        </w:rPr>
        <w:t>hermal</w:t>
      </w:r>
      <w:r w:rsidRPr="00A64431">
        <w:rPr>
          <w:rFonts w:ascii="Times New Roman" w:hAnsi="Times New Roman" w:cs="Times New Roman"/>
          <w:sz w:val="24"/>
          <w:szCs w:val="24"/>
        </w:rPr>
        <w:t xml:space="preserve"> </w:t>
      </w:r>
      <w:r w:rsidR="00BE74FB" w:rsidRPr="00A64431">
        <w:rPr>
          <w:rFonts w:ascii="Times New Roman" w:hAnsi="Times New Roman" w:cs="Times New Roman"/>
          <w:sz w:val="24"/>
          <w:szCs w:val="24"/>
        </w:rPr>
        <w:t>conductivity</w:t>
      </w:r>
      <w:r w:rsidRPr="00A64431">
        <w:rPr>
          <w:rFonts w:ascii="Times New Roman" w:hAnsi="Times New Roman" w:cs="Times New Roman"/>
          <w:sz w:val="24"/>
          <w:szCs w:val="24"/>
        </w:rPr>
        <w:t xml:space="preserve"> </w:t>
      </w:r>
      <w:r w:rsidR="00BE74FB" w:rsidRPr="00A64431">
        <w:rPr>
          <w:rFonts w:ascii="Times New Roman" w:hAnsi="Times New Roman" w:cs="Times New Roman"/>
          <w:sz w:val="24"/>
          <w:szCs w:val="24"/>
        </w:rPr>
        <w:t>of</w:t>
      </w:r>
      <w:r w:rsidRPr="00A64431">
        <w:rPr>
          <w:rFonts w:ascii="Times New Roman" w:hAnsi="Times New Roman" w:cs="Times New Roman"/>
          <w:sz w:val="24"/>
          <w:szCs w:val="24"/>
        </w:rPr>
        <w:t xml:space="preserve"> </w:t>
      </w:r>
      <w:r w:rsidR="00BE74FB" w:rsidRPr="00A64431">
        <w:rPr>
          <w:rFonts w:ascii="Times New Roman" w:hAnsi="Times New Roman" w:cs="Times New Roman"/>
          <w:sz w:val="24"/>
          <w:szCs w:val="24"/>
        </w:rPr>
        <w:t>SOMT</w:t>
      </w:r>
      <w:r w:rsidRPr="00A64431">
        <w:rPr>
          <w:rFonts w:ascii="Times New Roman" w:hAnsi="Times New Roman" w:cs="Times New Roman"/>
          <w:sz w:val="24"/>
          <w:szCs w:val="24"/>
        </w:rPr>
        <w:t xml:space="preserve">’s </w:t>
      </w:r>
      <w:r w:rsidR="00BE74FB" w:rsidRPr="00A64431">
        <w:rPr>
          <w:rFonts w:ascii="Times New Roman" w:hAnsi="Times New Roman" w:cs="Times New Roman"/>
          <w:sz w:val="24"/>
          <w:szCs w:val="24"/>
        </w:rPr>
        <w:t>is</w:t>
      </w:r>
      <w:r w:rsidRPr="00A64431">
        <w:rPr>
          <w:rFonts w:ascii="Times New Roman" w:hAnsi="Times New Roman" w:cs="Times New Roman"/>
          <w:sz w:val="24"/>
          <w:szCs w:val="24"/>
        </w:rPr>
        <w:t xml:space="preserve"> </w:t>
      </w:r>
      <w:r w:rsidR="00BE74FB" w:rsidRPr="00A64431">
        <w:rPr>
          <w:rFonts w:ascii="Times New Roman" w:hAnsi="Times New Roman" w:cs="Times New Roman"/>
          <w:sz w:val="24"/>
          <w:szCs w:val="24"/>
        </w:rPr>
        <w:t>significantly</w:t>
      </w:r>
      <w:r w:rsidRPr="00A64431">
        <w:rPr>
          <w:rFonts w:ascii="Times New Roman" w:hAnsi="Times New Roman" w:cs="Times New Roman"/>
          <w:sz w:val="24"/>
          <w:szCs w:val="24"/>
        </w:rPr>
        <w:t xml:space="preserve"> </w:t>
      </w:r>
      <w:r w:rsidR="00BE74FB" w:rsidRPr="00A64431">
        <w:rPr>
          <w:rFonts w:ascii="Times New Roman" w:hAnsi="Times New Roman" w:cs="Times New Roman"/>
          <w:sz w:val="24"/>
          <w:szCs w:val="24"/>
        </w:rPr>
        <w:t>higher</w:t>
      </w:r>
      <w:r w:rsidRPr="00A64431">
        <w:rPr>
          <w:rFonts w:ascii="Times New Roman" w:hAnsi="Times New Roman" w:cs="Times New Roman"/>
          <w:sz w:val="24"/>
          <w:szCs w:val="24"/>
        </w:rPr>
        <w:t xml:space="preserve"> </w:t>
      </w:r>
      <w:r w:rsidR="00BE74FB" w:rsidRPr="00A64431">
        <w:rPr>
          <w:rFonts w:ascii="Times New Roman" w:hAnsi="Times New Roman" w:cs="Times New Roman"/>
          <w:sz w:val="24"/>
          <w:szCs w:val="24"/>
        </w:rPr>
        <w:t>than</w:t>
      </w:r>
      <w:r w:rsidRPr="00A64431">
        <w:rPr>
          <w:rFonts w:ascii="Times New Roman" w:hAnsi="Times New Roman" w:cs="Times New Roman"/>
          <w:sz w:val="24"/>
          <w:szCs w:val="24"/>
        </w:rPr>
        <w:t xml:space="preserve"> </w:t>
      </w:r>
      <w:r w:rsidR="00BE74FB" w:rsidRPr="00A64431">
        <w:rPr>
          <w:rFonts w:ascii="Times New Roman" w:hAnsi="Times New Roman" w:cs="Times New Roman"/>
          <w:sz w:val="24"/>
          <w:szCs w:val="24"/>
        </w:rPr>
        <w:t>FOMT</w:t>
      </w:r>
      <w:r w:rsidRPr="00A64431">
        <w:rPr>
          <w:rFonts w:ascii="Times New Roman" w:hAnsi="Times New Roman" w:cs="Times New Roman"/>
          <w:sz w:val="24"/>
          <w:szCs w:val="24"/>
        </w:rPr>
        <w:t>’s</w:t>
      </w:r>
      <w:r w:rsidR="00BE74FB" w:rsidRPr="00A64431">
        <w:rPr>
          <w:rFonts w:ascii="Times New Roman" w:hAnsi="Times New Roman" w:cs="Times New Roman"/>
          <w:sz w:val="24"/>
          <w:szCs w:val="24"/>
        </w:rPr>
        <w:t>.</w:t>
      </w:r>
    </w:p>
    <w:p w:rsidR="002160E6" w:rsidRPr="00A64431" w:rsidRDefault="002160E6" w:rsidP="002160E6">
      <w:pPr>
        <w:pStyle w:val="ListParagraph"/>
        <w:widowControl w:val="0"/>
        <w:tabs>
          <w:tab w:val="left" w:pos="1701"/>
        </w:tabs>
        <w:autoSpaceDE w:val="0"/>
        <w:autoSpaceDN w:val="0"/>
        <w:spacing w:after="0" w:line="360" w:lineRule="auto"/>
        <w:ind w:left="709"/>
        <w:contextualSpacing w:val="0"/>
        <w:jc w:val="both"/>
        <w:rPr>
          <w:rFonts w:ascii="Times New Roman" w:hAnsi="Times New Roman" w:cs="Times New Roman"/>
          <w:sz w:val="24"/>
          <w:szCs w:val="24"/>
        </w:rPr>
      </w:pPr>
    </w:p>
    <w:p w:rsidR="006C3265" w:rsidRPr="00A64431" w:rsidRDefault="00664E58" w:rsidP="008002DD">
      <w:pPr>
        <w:widowControl w:val="0"/>
        <w:tabs>
          <w:tab w:val="left" w:pos="1701"/>
        </w:tabs>
        <w:autoSpaceDE w:val="0"/>
        <w:autoSpaceDN w:val="0"/>
        <w:spacing w:after="0" w:line="360" w:lineRule="auto"/>
        <w:ind w:left="349"/>
        <w:jc w:val="both"/>
        <w:rPr>
          <w:rFonts w:ascii="Times New Roman" w:hAnsi="Times New Roman" w:cs="Times New Roman"/>
          <w:sz w:val="24"/>
          <w:szCs w:val="24"/>
        </w:rPr>
      </w:pPr>
      <w:r w:rsidRPr="00A64431">
        <w:rPr>
          <w:b/>
          <w:sz w:val="24"/>
          <w:szCs w:val="24"/>
        </w:rPr>
        <w:t>Magnetic refrigeration at room temperature</w:t>
      </w:r>
      <w:r w:rsidRPr="00A64431">
        <w:rPr>
          <w:sz w:val="24"/>
          <w:szCs w:val="24"/>
        </w:rPr>
        <w:t xml:space="preserve">: </w:t>
      </w:r>
    </w:p>
    <w:p w:rsidR="00664E58" w:rsidRPr="00A64431" w:rsidRDefault="00664E58" w:rsidP="008B1911">
      <w:pPr>
        <w:pStyle w:val="BodyText"/>
        <w:spacing w:before="245" w:line="360" w:lineRule="auto"/>
        <w:ind w:left="426" w:right="119"/>
        <w:jc w:val="both"/>
        <w:rPr>
          <w:sz w:val="24"/>
          <w:szCs w:val="24"/>
        </w:rPr>
      </w:pPr>
      <w:r w:rsidRPr="00A64431">
        <w:rPr>
          <w:sz w:val="24"/>
          <w:szCs w:val="24"/>
        </w:rPr>
        <w:t xml:space="preserve">First material that can work </w:t>
      </w:r>
      <w:r w:rsidR="00A91FD1" w:rsidRPr="00A64431">
        <w:rPr>
          <w:sz w:val="24"/>
          <w:szCs w:val="24"/>
        </w:rPr>
        <w:t>at room temperature</w:t>
      </w:r>
      <w:r w:rsidRPr="00A64431">
        <w:rPr>
          <w:sz w:val="24"/>
          <w:szCs w:val="24"/>
        </w:rPr>
        <w:t xml:space="preserve"> </w:t>
      </w:r>
      <w:r w:rsidR="00401C79" w:rsidRPr="00A64431">
        <w:rPr>
          <w:sz w:val="24"/>
          <w:szCs w:val="24"/>
        </w:rPr>
        <w:t xml:space="preserve">for </w:t>
      </w:r>
      <w:r w:rsidRPr="00A64431">
        <w:rPr>
          <w:sz w:val="24"/>
          <w:szCs w:val="24"/>
        </w:rPr>
        <w:t>magnetic refrigeration without n</w:t>
      </w:r>
      <w:r w:rsidR="00401C79" w:rsidRPr="00A64431">
        <w:rPr>
          <w:sz w:val="24"/>
          <w:szCs w:val="24"/>
        </w:rPr>
        <w:t>eed of super conducting magnet</w:t>
      </w:r>
      <w:r w:rsidRPr="00A64431">
        <w:rPr>
          <w:sz w:val="24"/>
          <w:szCs w:val="24"/>
        </w:rPr>
        <w:t xml:space="preserve"> or liquid helium</w:t>
      </w:r>
      <w:r w:rsidR="00401C79" w:rsidRPr="00A64431">
        <w:rPr>
          <w:sz w:val="24"/>
          <w:szCs w:val="24"/>
        </w:rPr>
        <w:t xml:space="preserve"> is</w:t>
      </w:r>
      <w:r w:rsidRPr="00A64431">
        <w:rPr>
          <w:spacing w:val="-1"/>
          <w:sz w:val="24"/>
          <w:szCs w:val="24"/>
        </w:rPr>
        <w:t xml:space="preserve"> </w:t>
      </w:r>
      <w:r w:rsidR="00401C79" w:rsidRPr="00A64431">
        <w:rPr>
          <w:sz w:val="24"/>
          <w:szCs w:val="24"/>
        </w:rPr>
        <w:t>Gd</w:t>
      </w:r>
      <w:r w:rsidR="00401C79" w:rsidRPr="00A64431">
        <w:rPr>
          <w:sz w:val="24"/>
          <w:szCs w:val="24"/>
          <w:vertAlign w:val="subscript"/>
        </w:rPr>
        <w:t>5</w:t>
      </w:r>
      <w:r w:rsidR="00401C79" w:rsidRPr="00A64431">
        <w:rPr>
          <w:sz w:val="24"/>
          <w:szCs w:val="24"/>
        </w:rPr>
        <w:t xml:space="preserve"> si</w:t>
      </w:r>
      <w:r w:rsidR="00401C79" w:rsidRPr="00A64431">
        <w:rPr>
          <w:sz w:val="24"/>
          <w:szCs w:val="24"/>
          <w:vertAlign w:val="subscript"/>
        </w:rPr>
        <w:t>2</w:t>
      </w:r>
      <w:r w:rsidR="00401C79" w:rsidRPr="00A64431">
        <w:rPr>
          <w:sz w:val="24"/>
          <w:szCs w:val="24"/>
        </w:rPr>
        <w:t xml:space="preserve"> Ge</w:t>
      </w:r>
      <w:r w:rsidR="00401C79" w:rsidRPr="00A64431">
        <w:rPr>
          <w:sz w:val="24"/>
          <w:szCs w:val="24"/>
          <w:vertAlign w:val="subscript"/>
        </w:rPr>
        <w:t>2</w:t>
      </w:r>
      <w:r w:rsidR="00401C79" w:rsidRPr="00A64431">
        <w:rPr>
          <w:sz w:val="24"/>
          <w:szCs w:val="24"/>
        </w:rPr>
        <w:fldChar w:fldCharType="begin" w:fldLock="1"/>
      </w:r>
      <w:r w:rsidR="00401C79" w:rsidRPr="00A64431">
        <w:rPr>
          <w:sz w:val="24"/>
          <w:szCs w:val="24"/>
        </w:rPr>
        <w:instrText>ADDIN CSL_CITATION {"citationItems":[{"id":"ITEM-1","itemData":{"DOI":"10.1146/annurev.matsci.30.1.387","ISSN":"00846600","abstract":"In the last decade of the twentieth century there has been a significant increase in research on a more than 100-year old phenomenon - the magnetocaloric effect (MCE). As a result, many new materials with large MCEs (and many with lesser values) have been discovered, and a much better understanding of this magneto-thermal property has resulted. In this review we briefly discuss the principles of magnetic cooling (and heating); the measurement of the magnetocaloric properties by direct and indirect techniques; the special problems that can arise; and the MCE properties of the 4f lanthanide metals, their intra-lanthanide alloys and their compounds [including the giant MCE Gd5(SixGe1-x)4 phases]; the 3d transition metals, their alloys and compounds; and mixed lanthanide-3d transition metal materials (including the La manganites).","author":[{"dropping-particle":"","family":"Gschneidner","given":"K. A.","non-dropping-particle":"","parse-names":false,"suffix":""},{"dropping-particle":"","family":"Pecharsky","given":"V. K.","non-dropping-particle":"","parse-names":false,"suffix":""}],"container-title":"Annual Review of Materials Science","id":"ITEM-1","issue":"1","issued":{"date-parts":[["2000"]]},"page":"387-429","title":"Magnetocaloric materials","type":"article-journal","volume":"30"},"uris":["http://www.mendeley.com/documents/?uuid=8322fdb4-5130-4f9c-a948-ad5e28921b3c"]}],"mendeley":{"formattedCitation":"[7]","plainTextFormattedCitation":"[7]","previouslyFormattedCitation":"[7]"},"properties":{"noteIndex":0},"schema":"https://github.com/citation-style-language/schema/raw/master/csl-citation.json"}</w:instrText>
      </w:r>
      <w:r w:rsidR="00401C79" w:rsidRPr="00A64431">
        <w:rPr>
          <w:sz w:val="24"/>
          <w:szCs w:val="24"/>
        </w:rPr>
        <w:fldChar w:fldCharType="separate"/>
      </w:r>
      <w:r w:rsidR="00401C79" w:rsidRPr="00A64431">
        <w:rPr>
          <w:noProof/>
          <w:sz w:val="24"/>
          <w:szCs w:val="24"/>
        </w:rPr>
        <w:t>[7]</w:t>
      </w:r>
      <w:r w:rsidR="00401C79" w:rsidRPr="00A64431">
        <w:rPr>
          <w:sz w:val="24"/>
          <w:szCs w:val="24"/>
        </w:rPr>
        <w:fldChar w:fldCharType="end"/>
      </w:r>
      <w:r w:rsidR="00401C79" w:rsidRPr="00A64431">
        <w:rPr>
          <w:sz w:val="24"/>
          <w:szCs w:val="24"/>
        </w:rPr>
        <w:t xml:space="preserve"> alloy (</w:t>
      </w:r>
      <w:r w:rsidRPr="00A64431">
        <w:rPr>
          <w:spacing w:val="-1"/>
          <w:sz w:val="24"/>
          <w:szCs w:val="24"/>
        </w:rPr>
        <w:t xml:space="preserve">gadolinium </w:t>
      </w:r>
      <w:r w:rsidRPr="00A64431">
        <w:rPr>
          <w:sz w:val="24"/>
          <w:szCs w:val="24"/>
        </w:rPr>
        <w:t>b</w:t>
      </w:r>
      <w:r w:rsidR="00C77A8B" w:rsidRPr="00A64431">
        <w:rPr>
          <w:sz w:val="24"/>
          <w:szCs w:val="24"/>
        </w:rPr>
        <w:t>y adding silicon and germanium</w:t>
      </w:r>
      <w:r w:rsidRPr="00A64431">
        <w:rPr>
          <w:sz w:val="24"/>
          <w:szCs w:val="24"/>
        </w:rPr>
        <w:t>)</w:t>
      </w:r>
      <w:r w:rsidR="00C77A8B" w:rsidRPr="00A64431">
        <w:rPr>
          <w:sz w:val="24"/>
          <w:szCs w:val="24"/>
        </w:rPr>
        <w:t>.  M</w:t>
      </w:r>
      <w:r w:rsidRPr="00A64431">
        <w:rPr>
          <w:sz w:val="24"/>
          <w:szCs w:val="24"/>
        </w:rPr>
        <w:t xml:space="preserve">agnetic refrigerator </w:t>
      </w:r>
      <w:r w:rsidR="00C77A8B" w:rsidRPr="00A64431">
        <w:rPr>
          <w:sz w:val="24"/>
          <w:szCs w:val="24"/>
        </w:rPr>
        <w:t>possess a wheel that contains</w:t>
      </w:r>
      <w:r w:rsidRPr="00A64431">
        <w:rPr>
          <w:sz w:val="24"/>
          <w:szCs w:val="24"/>
        </w:rPr>
        <w:t xml:space="preserve"> sections</w:t>
      </w:r>
      <w:r w:rsidR="00C77A8B" w:rsidRPr="00A64431">
        <w:rPr>
          <w:sz w:val="24"/>
          <w:szCs w:val="24"/>
        </w:rPr>
        <w:t xml:space="preserve"> filled with gadolinium alloy. This</w:t>
      </w:r>
      <w:r w:rsidRPr="00A64431">
        <w:rPr>
          <w:sz w:val="24"/>
          <w:szCs w:val="24"/>
        </w:rPr>
        <w:t xml:space="preserve"> </w:t>
      </w:r>
      <w:r w:rsidR="00C77A8B" w:rsidRPr="00A64431">
        <w:rPr>
          <w:sz w:val="24"/>
          <w:szCs w:val="24"/>
        </w:rPr>
        <w:t xml:space="preserve">wheel </w:t>
      </w:r>
      <w:r w:rsidRPr="00A64431">
        <w:rPr>
          <w:sz w:val="24"/>
          <w:szCs w:val="24"/>
        </w:rPr>
        <w:t>re</w:t>
      </w:r>
      <w:r w:rsidR="00C77A8B" w:rsidRPr="00A64431">
        <w:rPr>
          <w:sz w:val="24"/>
          <w:szCs w:val="24"/>
        </w:rPr>
        <w:t>volves around a highly powered rar</w:t>
      </w:r>
      <w:r w:rsidR="004E7A69" w:rsidRPr="00A64431">
        <w:rPr>
          <w:sz w:val="24"/>
          <w:szCs w:val="24"/>
        </w:rPr>
        <w:t xml:space="preserve">e </w:t>
      </w:r>
      <w:r w:rsidRPr="00A64431">
        <w:rPr>
          <w:sz w:val="24"/>
          <w:szCs w:val="24"/>
        </w:rPr>
        <w:t>earth permanent magnet</w:t>
      </w:r>
      <w:r w:rsidR="00C77A8B" w:rsidRPr="00A64431">
        <w:rPr>
          <w:sz w:val="24"/>
          <w:szCs w:val="24"/>
        </w:rPr>
        <w:t xml:space="preserve"> and passes</w:t>
      </w:r>
      <w:r w:rsidRPr="00A64431">
        <w:rPr>
          <w:sz w:val="24"/>
          <w:szCs w:val="24"/>
        </w:rPr>
        <w:t xml:space="preserve"> th</w:t>
      </w:r>
      <w:r w:rsidR="00C77A8B" w:rsidRPr="00A64431">
        <w:rPr>
          <w:sz w:val="24"/>
          <w:szCs w:val="24"/>
        </w:rPr>
        <w:t>rough a gap in the magnet at a precise point where</w:t>
      </w:r>
      <w:r w:rsidRPr="00A64431">
        <w:rPr>
          <w:sz w:val="24"/>
          <w:szCs w:val="24"/>
        </w:rPr>
        <w:t xml:space="preserve"> magnetic field is concentrated. After </w:t>
      </w:r>
      <w:r w:rsidR="00125B37" w:rsidRPr="00A64431">
        <w:rPr>
          <w:sz w:val="24"/>
          <w:szCs w:val="24"/>
        </w:rPr>
        <w:t>entering</w:t>
      </w:r>
      <w:r w:rsidR="00C77A8B" w:rsidRPr="00A64431">
        <w:rPr>
          <w:sz w:val="24"/>
          <w:szCs w:val="24"/>
        </w:rPr>
        <w:t xml:space="preserve"> the field, a</w:t>
      </w:r>
      <w:r w:rsidRPr="00A64431">
        <w:rPr>
          <w:sz w:val="24"/>
          <w:szCs w:val="24"/>
        </w:rPr>
        <w:t xml:space="preserve"> second stream of wate</w:t>
      </w:r>
      <w:r w:rsidR="00C77A8B" w:rsidRPr="00A64431">
        <w:rPr>
          <w:sz w:val="24"/>
          <w:szCs w:val="24"/>
        </w:rPr>
        <w:t>r is cooled by the gadoli</w:t>
      </w:r>
      <w:r w:rsidRPr="00A64431">
        <w:rPr>
          <w:sz w:val="24"/>
          <w:szCs w:val="24"/>
        </w:rPr>
        <w:t xml:space="preserve">nium </w:t>
      </w:r>
      <w:r w:rsidR="00C77A8B" w:rsidRPr="00A64431">
        <w:rPr>
          <w:sz w:val="24"/>
          <w:szCs w:val="24"/>
        </w:rPr>
        <w:t>alloy.</w:t>
      </w:r>
      <w:r w:rsidRPr="00A64431">
        <w:rPr>
          <w:sz w:val="24"/>
          <w:szCs w:val="24"/>
        </w:rPr>
        <w:t xml:space="preserve"> </w:t>
      </w:r>
      <w:r w:rsidR="00125B37" w:rsidRPr="00A64431">
        <w:rPr>
          <w:sz w:val="24"/>
          <w:szCs w:val="24"/>
        </w:rPr>
        <w:t>Therefore,</w:t>
      </w:r>
      <w:r w:rsidRPr="00A64431">
        <w:rPr>
          <w:sz w:val="24"/>
          <w:szCs w:val="24"/>
        </w:rPr>
        <w:t xml:space="preserve"> </w:t>
      </w:r>
      <w:r w:rsidR="00C77A8B" w:rsidRPr="00A64431">
        <w:rPr>
          <w:sz w:val="24"/>
          <w:szCs w:val="24"/>
        </w:rPr>
        <w:t>it can be concluded that</w:t>
      </w:r>
      <w:r w:rsidRPr="00A64431">
        <w:rPr>
          <w:sz w:val="24"/>
          <w:szCs w:val="24"/>
        </w:rPr>
        <w:t xml:space="preserve"> magnetic refrigeration may </w:t>
      </w:r>
      <w:r w:rsidR="00DA6367" w:rsidRPr="00A64431">
        <w:rPr>
          <w:sz w:val="24"/>
          <w:szCs w:val="24"/>
        </w:rPr>
        <w:t>be easily achieved</w:t>
      </w:r>
      <w:r w:rsidR="00C77A8B" w:rsidRPr="00A64431">
        <w:rPr>
          <w:sz w:val="24"/>
          <w:szCs w:val="24"/>
        </w:rPr>
        <w:t xml:space="preserve"> at room temperature</w:t>
      </w:r>
      <w:r w:rsidRPr="00A64431">
        <w:rPr>
          <w:sz w:val="24"/>
          <w:szCs w:val="24"/>
        </w:rPr>
        <w:t xml:space="preserve"> in</w:t>
      </w:r>
      <w:r w:rsidR="00C77A8B" w:rsidRPr="00A64431">
        <w:rPr>
          <w:sz w:val="24"/>
          <w:szCs w:val="24"/>
        </w:rPr>
        <w:t xml:space="preserve"> near future</w:t>
      </w:r>
      <w:r w:rsidR="00DA6367" w:rsidRPr="00A64431">
        <w:rPr>
          <w:sz w:val="24"/>
          <w:szCs w:val="24"/>
        </w:rPr>
        <w:t>. This allo</w:t>
      </w:r>
      <w:r w:rsidRPr="00A64431">
        <w:rPr>
          <w:sz w:val="24"/>
          <w:szCs w:val="24"/>
        </w:rPr>
        <w:t>y reduce t</w:t>
      </w:r>
      <w:r w:rsidR="00DA6367" w:rsidRPr="00A64431">
        <w:rPr>
          <w:sz w:val="24"/>
          <w:szCs w:val="24"/>
        </w:rPr>
        <w:t>he technology cost considerably and achieve</w:t>
      </w:r>
      <w:r w:rsidRPr="00A64431">
        <w:rPr>
          <w:sz w:val="24"/>
          <w:szCs w:val="24"/>
        </w:rPr>
        <w:t xml:space="preserve"> </w:t>
      </w:r>
      <w:r w:rsidR="009632BE" w:rsidRPr="00A64431">
        <w:rPr>
          <w:sz w:val="24"/>
          <w:szCs w:val="24"/>
        </w:rPr>
        <w:t>very</w:t>
      </w:r>
      <w:r w:rsidRPr="00A64431">
        <w:rPr>
          <w:sz w:val="24"/>
          <w:szCs w:val="24"/>
        </w:rPr>
        <w:t xml:space="preserve"> low temperature</w:t>
      </w:r>
      <w:r w:rsidR="00DA6367" w:rsidRPr="00A64431">
        <w:rPr>
          <w:sz w:val="24"/>
          <w:szCs w:val="24"/>
        </w:rPr>
        <w:t>s</w:t>
      </w:r>
      <w:r w:rsidRPr="00A64431">
        <w:rPr>
          <w:sz w:val="24"/>
          <w:szCs w:val="24"/>
        </w:rPr>
        <w:t xml:space="preserve"> by adiabatic demagnetization</w:t>
      </w:r>
      <w:r w:rsidR="00125B37" w:rsidRPr="00A64431">
        <w:rPr>
          <w:sz w:val="24"/>
          <w:szCs w:val="24"/>
        </w:rPr>
        <w:t>.</w:t>
      </w:r>
    </w:p>
    <w:p w:rsidR="00111AC3" w:rsidRPr="00A64431" w:rsidRDefault="00A91FD1" w:rsidP="00077DD8">
      <w:pPr>
        <w:pStyle w:val="Heading3"/>
        <w:spacing w:line="360" w:lineRule="auto"/>
        <w:ind w:right="665"/>
        <w:jc w:val="both"/>
        <w:rPr>
          <w:rFonts w:ascii="Times New Roman" w:hAnsi="Times New Roman" w:cs="Times New Roman"/>
          <w:b w:val="0"/>
          <w:color w:val="auto"/>
          <w:sz w:val="24"/>
          <w:szCs w:val="24"/>
        </w:rPr>
      </w:pPr>
      <w:r w:rsidRPr="00A64431">
        <w:rPr>
          <w:rFonts w:ascii="Times New Roman" w:hAnsi="Times New Roman" w:cs="Times New Roman"/>
          <w:b w:val="0"/>
          <w:color w:val="auto"/>
          <w:sz w:val="24"/>
          <w:szCs w:val="24"/>
        </w:rPr>
        <w:t>C</w:t>
      </w:r>
      <w:r w:rsidR="006C3265" w:rsidRPr="00A64431">
        <w:rPr>
          <w:rFonts w:ascii="Times New Roman" w:hAnsi="Times New Roman" w:cs="Times New Roman"/>
          <w:b w:val="0"/>
          <w:color w:val="auto"/>
          <w:sz w:val="24"/>
          <w:szCs w:val="24"/>
        </w:rPr>
        <w:t>omparison between magnetic cooling and conventional</w:t>
      </w:r>
      <w:r w:rsidR="009632BE" w:rsidRPr="00A64431">
        <w:rPr>
          <w:rFonts w:ascii="Times New Roman" w:hAnsi="Times New Roman" w:cs="Times New Roman"/>
          <w:b w:val="0"/>
          <w:color w:val="auto"/>
          <w:sz w:val="24"/>
          <w:szCs w:val="24"/>
        </w:rPr>
        <w:t xml:space="preserve"> </w:t>
      </w:r>
      <w:r w:rsidR="006C3265" w:rsidRPr="00A64431">
        <w:rPr>
          <w:rFonts w:ascii="Times New Roman" w:hAnsi="Times New Roman" w:cs="Times New Roman"/>
          <w:b w:val="0"/>
          <w:color w:val="auto"/>
          <w:sz w:val="24"/>
          <w:szCs w:val="24"/>
        </w:rPr>
        <w:t>vapor</w:t>
      </w:r>
      <w:r w:rsidR="009632BE" w:rsidRPr="00A64431">
        <w:rPr>
          <w:rFonts w:ascii="Times New Roman" w:hAnsi="Times New Roman" w:cs="Times New Roman"/>
          <w:b w:val="0"/>
          <w:color w:val="auto"/>
          <w:sz w:val="24"/>
          <w:szCs w:val="24"/>
        </w:rPr>
        <w:t xml:space="preserve"> </w:t>
      </w:r>
      <w:r w:rsidR="006C3265" w:rsidRPr="00A64431">
        <w:rPr>
          <w:rFonts w:ascii="Times New Roman" w:hAnsi="Times New Roman" w:cs="Times New Roman"/>
          <w:b w:val="0"/>
          <w:color w:val="auto"/>
          <w:sz w:val="24"/>
          <w:szCs w:val="24"/>
        </w:rPr>
        <w:t>compression</w:t>
      </w:r>
      <w:r w:rsidR="009632BE" w:rsidRPr="00A64431">
        <w:rPr>
          <w:rFonts w:ascii="Times New Roman" w:hAnsi="Times New Roman" w:cs="Times New Roman"/>
          <w:b w:val="0"/>
          <w:color w:val="auto"/>
          <w:sz w:val="24"/>
          <w:szCs w:val="24"/>
        </w:rPr>
        <w:t xml:space="preserve"> </w:t>
      </w:r>
      <w:r w:rsidR="006C3265" w:rsidRPr="00A64431">
        <w:rPr>
          <w:rFonts w:ascii="Times New Roman" w:hAnsi="Times New Roman" w:cs="Times New Roman"/>
          <w:b w:val="0"/>
          <w:color w:val="auto"/>
          <w:sz w:val="24"/>
          <w:szCs w:val="24"/>
        </w:rPr>
        <w:t>refrigeration</w:t>
      </w:r>
      <w:r w:rsidR="00111AC3" w:rsidRPr="00A64431">
        <w:rPr>
          <w:rFonts w:ascii="Times New Roman" w:hAnsi="Times New Roman" w:cs="Times New Roman"/>
          <w:b w:val="0"/>
          <w:color w:val="auto"/>
          <w:sz w:val="24"/>
          <w:szCs w:val="24"/>
        </w:rPr>
        <w:t>:</w:t>
      </w:r>
    </w:p>
    <w:p w:rsidR="00736526" w:rsidRPr="00A64431" w:rsidRDefault="006C3265" w:rsidP="00077DD8">
      <w:pPr>
        <w:pStyle w:val="BodyText"/>
        <w:spacing w:line="360" w:lineRule="auto"/>
        <w:ind w:left="1341"/>
        <w:jc w:val="both"/>
        <w:rPr>
          <w:sz w:val="24"/>
          <w:szCs w:val="24"/>
        </w:rPr>
      </w:pPr>
      <w:r w:rsidRPr="00A64431">
        <w:rPr>
          <w:sz w:val="24"/>
          <w:szCs w:val="24"/>
        </w:rPr>
        <w:t>In</w:t>
      </w:r>
      <w:r w:rsidR="009632BE" w:rsidRPr="00A64431">
        <w:rPr>
          <w:sz w:val="24"/>
          <w:szCs w:val="24"/>
        </w:rPr>
        <w:t xml:space="preserve"> Figure </w:t>
      </w:r>
      <w:r w:rsidRPr="00A64431">
        <w:rPr>
          <w:sz w:val="24"/>
          <w:szCs w:val="24"/>
        </w:rPr>
        <w:t>1</w:t>
      </w:r>
      <w:r w:rsidR="00736526" w:rsidRPr="00A64431">
        <w:rPr>
          <w:sz w:val="24"/>
          <w:szCs w:val="24"/>
        </w:rPr>
        <w:t>, the terms are defined below,</w:t>
      </w:r>
    </w:p>
    <w:p w:rsidR="006C3265" w:rsidRPr="00A64431" w:rsidRDefault="006C3265" w:rsidP="00077DD8">
      <w:pPr>
        <w:pStyle w:val="BodyText"/>
        <w:spacing w:line="360" w:lineRule="auto"/>
        <w:ind w:left="1341"/>
        <w:jc w:val="both"/>
        <w:rPr>
          <w:sz w:val="24"/>
          <w:szCs w:val="24"/>
        </w:rPr>
      </w:pPr>
      <w:r w:rsidRPr="00A64431">
        <w:rPr>
          <w:i/>
          <w:sz w:val="24"/>
          <w:szCs w:val="24"/>
        </w:rPr>
        <w:t>H</w:t>
      </w:r>
      <w:r w:rsidR="00A410A4" w:rsidRPr="00A64431">
        <w:rPr>
          <w:sz w:val="24"/>
          <w:szCs w:val="24"/>
        </w:rPr>
        <w:t xml:space="preserve">→ </w:t>
      </w:r>
      <w:r w:rsidRPr="00A64431">
        <w:rPr>
          <w:sz w:val="24"/>
          <w:szCs w:val="24"/>
        </w:rPr>
        <w:t>applied</w:t>
      </w:r>
      <w:r w:rsidR="009632BE" w:rsidRPr="00A64431">
        <w:rPr>
          <w:sz w:val="24"/>
          <w:szCs w:val="24"/>
        </w:rPr>
        <w:t xml:space="preserve"> </w:t>
      </w:r>
      <w:r w:rsidRPr="00A64431">
        <w:rPr>
          <w:sz w:val="24"/>
          <w:szCs w:val="24"/>
        </w:rPr>
        <w:t>magnetic</w:t>
      </w:r>
      <w:r w:rsidR="009632BE" w:rsidRPr="00A64431">
        <w:rPr>
          <w:sz w:val="24"/>
          <w:szCs w:val="24"/>
        </w:rPr>
        <w:t xml:space="preserve"> </w:t>
      </w:r>
      <w:r w:rsidRPr="00A64431">
        <w:rPr>
          <w:sz w:val="24"/>
          <w:szCs w:val="24"/>
        </w:rPr>
        <w:t>field</w:t>
      </w:r>
      <w:r w:rsidR="009632BE" w:rsidRPr="00A64431">
        <w:rPr>
          <w:sz w:val="24"/>
          <w:szCs w:val="24"/>
        </w:rPr>
        <w:t xml:space="preserve"> intensity</w:t>
      </w:r>
    </w:p>
    <w:p w:rsidR="006C3265" w:rsidRPr="00A64431" w:rsidRDefault="006C3265" w:rsidP="00077DD8">
      <w:pPr>
        <w:pStyle w:val="BodyText"/>
        <w:spacing w:before="4" w:line="360" w:lineRule="auto"/>
        <w:ind w:left="1341"/>
        <w:jc w:val="both"/>
        <w:rPr>
          <w:sz w:val="24"/>
          <w:szCs w:val="24"/>
        </w:rPr>
      </w:pPr>
      <w:r w:rsidRPr="00A64431">
        <w:rPr>
          <w:sz w:val="24"/>
          <w:szCs w:val="24"/>
        </w:rPr>
        <w:t>+</w:t>
      </w:r>
      <w:r w:rsidRPr="00A64431">
        <w:rPr>
          <w:i/>
          <w:sz w:val="24"/>
          <w:szCs w:val="24"/>
        </w:rPr>
        <w:t>P</w:t>
      </w:r>
      <w:r w:rsidR="007B0199" w:rsidRPr="00A64431">
        <w:rPr>
          <w:sz w:val="24"/>
          <w:szCs w:val="24"/>
        </w:rPr>
        <w:t xml:space="preserve"> → </w:t>
      </w:r>
      <w:r w:rsidRPr="00A64431">
        <w:rPr>
          <w:sz w:val="24"/>
          <w:szCs w:val="24"/>
        </w:rPr>
        <w:t>increase</w:t>
      </w:r>
      <w:r w:rsidR="009632BE" w:rsidRPr="00A64431">
        <w:rPr>
          <w:sz w:val="24"/>
          <w:szCs w:val="24"/>
        </w:rPr>
        <w:t xml:space="preserve"> </w:t>
      </w:r>
      <w:r w:rsidRPr="00A64431">
        <w:rPr>
          <w:sz w:val="24"/>
          <w:szCs w:val="24"/>
        </w:rPr>
        <w:t>of</w:t>
      </w:r>
      <w:r w:rsidR="009632BE" w:rsidRPr="00A64431">
        <w:rPr>
          <w:sz w:val="24"/>
          <w:szCs w:val="24"/>
        </w:rPr>
        <w:t xml:space="preserve"> </w:t>
      </w:r>
      <w:r w:rsidRPr="00A64431">
        <w:rPr>
          <w:sz w:val="24"/>
          <w:szCs w:val="24"/>
        </w:rPr>
        <w:t>pressure</w:t>
      </w:r>
    </w:p>
    <w:p w:rsidR="006C3265" w:rsidRPr="00A64431" w:rsidRDefault="006C3265" w:rsidP="00077DD8">
      <w:pPr>
        <w:pStyle w:val="BodyText"/>
        <w:spacing w:line="360" w:lineRule="auto"/>
        <w:ind w:left="1341"/>
        <w:jc w:val="both"/>
        <w:rPr>
          <w:sz w:val="24"/>
          <w:szCs w:val="24"/>
        </w:rPr>
      </w:pPr>
      <w:r w:rsidRPr="00A64431">
        <w:rPr>
          <w:sz w:val="24"/>
          <w:szCs w:val="24"/>
        </w:rPr>
        <w:t>+</w:t>
      </w:r>
      <w:proofErr w:type="spellStart"/>
      <w:r w:rsidRPr="00A64431">
        <w:rPr>
          <w:sz w:val="24"/>
          <w:szCs w:val="24"/>
        </w:rPr>
        <w:t>Δ</w:t>
      </w:r>
      <w:r w:rsidRPr="00A64431">
        <w:rPr>
          <w:i/>
          <w:sz w:val="24"/>
          <w:szCs w:val="24"/>
        </w:rPr>
        <w:t>T</w:t>
      </w:r>
      <w:r w:rsidR="007B0199" w:rsidRPr="00A64431">
        <w:rPr>
          <w:sz w:val="24"/>
          <w:szCs w:val="24"/>
          <w:vertAlign w:val="subscript"/>
        </w:rPr>
        <w:t>ad</w:t>
      </w:r>
      <w:proofErr w:type="spellEnd"/>
      <w:r w:rsidR="009632BE" w:rsidRPr="00A64431">
        <w:rPr>
          <w:sz w:val="24"/>
          <w:szCs w:val="24"/>
        </w:rPr>
        <w:t xml:space="preserve"> →   increase in adiabatic temperature</w:t>
      </w:r>
    </w:p>
    <w:p w:rsidR="006C3265" w:rsidRPr="00A64431" w:rsidRDefault="006C3265" w:rsidP="00077DD8">
      <w:pPr>
        <w:pStyle w:val="BodyText"/>
        <w:spacing w:line="360" w:lineRule="auto"/>
        <w:ind w:left="1341"/>
        <w:jc w:val="both"/>
        <w:rPr>
          <w:sz w:val="24"/>
          <w:szCs w:val="24"/>
        </w:rPr>
      </w:pPr>
      <w:r w:rsidRPr="00A64431">
        <w:rPr>
          <w:sz w:val="24"/>
          <w:szCs w:val="24"/>
        </w:rPr>
        <w:t>-</w:t>
      </w:r>
      <w:r w:rsidRPr="00A64431">
        <w:rPr>
          <w:i/>
          <w:sz w:val="24"/>
          <w:szCs w:val="24"/>
        </w:rPr>
        <w:t>Q</w:t>
      </w:r>
      <w:r w:rsidR="007B0199" w:rsidRPr="00A64431">
        <w:rPr>
          <w:sz w:val="24"/>
          <w:szCs w:val="24"/>
        </w:rPr>
        <w:t xml:space="preserve"> →</w:t>
      </w:r>
      <w:r w:rsidR="009632BE" w:rsidRPr="00A64431">
        <w:rPr>
          <w:sz w:val="24"/>
          <w:szCs w:val="24"/>
        </w:rPr>
        <w:t xml:space="preserve"> heat lost to condenser</w:t>
      </w:r>
    </w:p>
    <w:p w:rsidR="006C3265" w:rsidRPr="00A64431" w:rsidRDefault="006C3265" w:rsidP="00077DD8">
      <w:pPr>
        <w:pStyle w:val="BodyText"/>
        <w:spacing w:before="3" w:line="360" w:lineRule="auto"/>
        <w:ind w:left="1408"/>
        <w:jc w:val="both"/>
        <w:rPr>
          <w:sz w:val="24"/>
          <w:szCs w:val="24"/>
        </w:rPr>
      </w:pPr>
      <w:r w:rsidRPr="00A64431">
        <w:rPr>
          <w:sz w:val="24"/>
          <w:szCs w:val="24"/>
        </w:rPr>
        <w:t>-P</w:t>
      </w:r>
      <w:r w:rsidR="007B0199" w:rsidRPr="00A64431">
        <w:rPr>
          <w:sz w:val="24"/>
          <w:szCs w:val="24"/>
        </w:rPr>
        <w:t xml:space="preserve"> → </w:t>
      </w:r>
      <w:r w:rsidRPr="00A64431">
        <w:rPr>
          <w:sz w:val="24"/>
          <w:szCs w:val="24"/>
        </w:rPr>
        <w:t>decrease</w:t>
      </w:r>
      <w:r w:rsidR="009632BE" w:rsidRPr="00A64431">
        <w:rPr>
          <w:sz w:val="24"/>
          <w:szCs w:val="24"/>
        </w:rPr>
        <w:t xml:space="preserve"> </w:t>
      </w:r>
      <w:r w:rsidRPr="00A64431">
        <w:rPr>
          <w:sz w:val="24"/>
          <w:szCs w:val="24"/>
        </w:rPr>
        <w:t>of</w:t>
      </w:r>
      <w:r w:rsidR="009632BE" w:rsidRPr="00A64431">
        <w:rPr>
          <w:sz w:val="24"/>
          <w:szCs w:val="24"/>
        </w:rPr>
        <w:t xml:space="preserve"> pressure</w:t>
      </w:r>
    </w:p>
    <w:p w:rsidR="006C3265" w:rsidRPr="00A64431" w:rsidRDefault="006C3265" w:rsidP="00077DD8">
      <w:pPr>
        <w:pStyle w:val="BodyText"/>
        <w:spacing w:line="360" w:lineRule="auto"/>
        <w:ind w:left="1341"/>
        <w:jc w:val="both"/>
        <w:rPr>
          <w:sz w:val="24"/>
          <w:szCs w:val="24"/>
        </w:rPr>
      </w:pPr>
      <w:r w:rsidRPr="00A64431">
        <w:rPr>
          <w:sz w:val="24"/>
          <w:szCs w:val="24"/>
        </w:rPr>
        <w:t>-</w:t>
      </w:r>
      <w:proofErr w:type="spellStart"/>
      <w:r w:rsidRPr="00A64431">
        <w:rPr>
          <w:sz w:val="24"/>
          <w:szCs w:val="24"/>
        </w:rPr>
        <w:t>Δ</w:t>
      </w:r>
      <w:r w:rsidRPr="00A64431">
        <w:rPr>
          <w:i/>
          <w:sz w:val="24"/>
          <w:szCs w:val="24"/>
        </w:rPr>
        <w:t>T</w:t>
      </w:r>
      <w:r w:rsidRPr="00A64431">
        <w:rPr>
          <w:sz w:val="24"/>
          <w:szCs w:val="24"/>
          <w:vertAlign w:val="subscript"/>
        </w:rPr>
        <w:t>ad</w:t>
      </w:r>
      <w:proofErr w:type="spellEnd"/>
      <w:r w:rsidR="007B0199" w:rsidRPr="00A64431">
        <w:rPr>
          <w:sz w:val="24"/>
          <w:szCs w:val="24"/>
        </w:rPr>
        <w:t xml:space="preserve"> →</w:t>
      </w:r>
      <w:r w:rsidR="009632BE" w:rsidRPr="00A64431">
        <w:rPr>
          <w:sz w:val="24"/>
          <w:szCs w:val="24"/>
        </w:rPr>
        <w:t xml:space="preserve"> </w:t>
      </w:r>
      <w:r w:rsidRPr="00A64431">
        <w:rPr>
          <w:sz w:val="24"/>
          <w:szCs w:val="24"/>
        </w:rPr>
        <w:t>decrease</w:t>
      </w:r>
      <w:r w:rsidR="009632BE" w:rsidRPr="00A64431">
        <w:rPr>
          <w:sz w:val="24"/>
          <w:szCs w:val="24"/>
        </w:rPr>
        <w:t xml:space="preserve"> </w:t>
      </w:r>
      <w:r w:rsidRPr="00A64431">
        <w:rPr>
          <w:sz w:val="24"/>
          <w:szCs w:val="24"/>
        </w:rPr>
        <w:t>of</w:t>
      </w:r>
      <w:r w:rsidR="009632BE" w:rsidRPr="00A64431">
        <w:rPr>
          <w:sz w:val="24"/>
          <w:szCs w:val="24"/>
        </w:rPr>
        <w:t xml:space="preserve"> </w:t>
      </w:r>
      <w:r w:rsidRPr="00A64431">
        <w:rPr>
          <w:sz w:val="24"/>
          <w:szCs w:val="24"/>
        </w:rPr>
        <w:t>temperature</w:t>
      </w:r>
      <w:r w:rsidR="009632BE" w:rsidRPr="00A64431">
        <w:rPr>
          <w:sz w:val="24"/>
          <w:szCs w:val="24"/>
        </w:rPr>
        <w:t xml:space="preserve"> (</w:t>
      </w:r>
      <w:r w:rsidRPr="00A64431">
        <w:rPr>
          <w:sz w:val="24"/>
          <w:szCs w:val="24"/>
        </w:rPr>
        <w:t>H=0</w:t>
      </w:r>
      <w:r w:rsidR="009632BE" w:rsidRPr="00A64431">
        <w:rPr>
          <w:sz w:val="24"/>
          <w:szCs w:val="24"/>
        </w:rPr>
        <w:t xml:space="preserve"> </w:t>
      </w:r>
      <w:r w:rsidRPr="00A64431">
        <w:rPr>
          <w:sz w:val="24"/>
          <w:szCs w:val="24"/>
        </w:rPr>
        <w:t>adiabatic</w:t>
      </w:r>
      <w:r w:rsidR="009632BE" w:rsidRPr="00A64431">
        <w:rPr>
          <w:sz w:val="24"/>
          <w:szCs w:val="24"/>
        </w:rPr>
        <w:t xml:space="preserve"> </w:t>
      </w:r>
      <w:r w:rsidRPr="00A64431">
        <w:rPr>
          <w:sz w:val="24"/>
          <w:szCs w:val="24"/>
        </w:rPr>
        <w:t>process</w:t>
      </w:r>
      <w:r w:rsidR="009632BE" w:rsidRPr="00A64431">
        <w:rPr>
          <w:sz w:val="24"/>
          <w:szCs w:val="24"/>
        </w:rPr>
        <w:t>)</w:t>
      </w:r>
    </w:p>
    <w:p w:rsidR="0073387B" w:rsidRPr="00A64431" w:rsidRDefault="006C3265" w:rsidP="008002DD">
      <w:pPr>
        <w:pStyle w:val="BodyText"/>
        <w:spacing w:line="360" w:lineRule="auto"/>
        <w:ind w:left="1341"/>
        <w:jc w:val="both"/>
        <w:rPr>
          <w:sz w:val="24"/>
          <w:szCs w:val="24"/>
        </w:rPr>
      </w:pPr>
      <w:r w:rsidRPr="00A64431">
        <w:rPr>
          <w:sz w:val="24"/>
          <w:szCs w:val="24"/>
        </w:rPr>
        <w:t>+</w:t>
      </w:r>
      <w:r w:rsidRPr="00A64431">
        <w:rPr>
          <w:i/>
          <w:sz w:val="24"/>
          <w:szCs w:val="24"/>
        </w:rPr>
        <w:t>Q</w:t>
      </w:r>
      <w:r w:rsidR="007B0199" w:rsidRPr="00A64431">
        <w:rPr>
          <w:sz w:val="24"/>
          <w:szCs w:val="24"/>
        </w:rPr>
        <w:t xml:space="preserve"> → </w:t>
      </w:r>
      <w:r w:rsidRPr="00A64431">
        <w:rPr>
          <w:sz w:val="24"/>
          <w:szCs w:val="24"/>
        </w:rPr>
        <w:t>cooling</w:t>
      </w:r>
      <w:r w:rsidR="009632BE" w:rsidRPr="00A64431">
        <w:rPr>
          <w:sz w:val="24"/>
          <w:szCs w:val="24"/>
        </w:rPr>
        <w:t xml:space="preserve"> effect</w:t>
      </w:r>
    </w:p>
    <w:p w:rsidR="008002DD" w:rsidRDefault="008002DD" w:rsidP="008002DD">
      <w:pPr>
        <w:pStyle w:val="BodyText"/>
        <w:spacing w:before="223" w:line="360" w:lineRule="auto"/>
        <w:jc w:val="both"/>
        <w:rPr>
          <w:sz w:val="24"/>
          <w:szCs w:val="24"/>
        </w:rPr>
      </w:pPr>
      <w:r w:rsidRPr="00A64431">
        <w:rPr>
          <w:sz w:val="24"/>
          <w:szCs w:val="24"/>
        </w:rPr>
        <w:t>M</w:t>
      </w:r>
      <w:r w:rsidR="006C3265" w:rsidRPr="00A64431">
        <w:rPr>
          <w:sz w:val="24"/>
          <w:szCs w:val="24"/>
        </w:rPr>
        <w:t xml:space="preserve">agnetic cooling cycle </w:t>
      </w:r>
      <w:r w:rsidR="00587545" w:rsidRPr="00A64431">
        <w:rPr>
          <w:sz w:val="24"/>
          <w:szCs w:val="24"/>
        </w:rPr>
        <w:t xml:space="preserve">process </w:t>
      </w:r>
      <w:r w:rsidR="006C3265" w:rsidRPr="00A64431">
        <w:rPr>
          <w:sz w:val="24"/>
          <w:szCs w:val="24"/>
        </w:rPr>
        <w:t xml:space="preserve">is </w:t>
      </w:r>
      <w:r w:rsidR="0030004E" w:rsidRPr="00A64431">
        <w:rPr>
          <w:sz w:val="24"/>
          <w:szCs w:val="24"/>
        </w:rPr>
        <w:t xml:space="preserve">same to that of </w:t>
      </w:r>
      <w:r w:rsidR="006C3265" w:rsidRPr="00A64431">
        <w:rPr>
          <w:sz w:val="24"/>
          <w:szCs w:val="24"/>
        </w:rPr>
        <w:t xml:space="preserve">vapor compression </w:t>
      </w:r>
      <w:r w:rsidR="00587545" w:rsidRPr="00A64431">
        <w:rPr>
          <w:sz w:val="24"/>
          <w:szCs w:val="24"/>
        </w:rPr>
        <w:t>technique</w:t>
      </w:r>
      <w:r w:rsidR="00FE063B" w:rsidRPr="00A64431">
        <w:rPr>
          <w:b/>
          <w:sz w:val="24"/>
          <w:szCs w:val="24"/>
        </w:rPr>
        <w:fldChar w:fldCharType="begin" w:fldLock="1"/>
      </w:r>
      <w:r w:rsidR="00125B37" w:rsidRPr="00A64431">
        <w:rPr>
          <w:b/>
          <w:sz w:val="24"/>
          <w:szCs w:val="24"/>
        </w:rPr>
        <w:instrText>ADDIN CSL_CITATION {"citationItems":[{"id":"ITEM-1","itemData":{"DOI":"10.1016/j.ijrefrig.2014.02.013","ISSN":"01407007","abstract":"This paper seeks to shed light on the question whether a magnetic household refrigerator with permanent magnets is more environmentally friendly than a conventional, vapor-compression refrigerator. Life cycle assessment has been used as a tool to investigate the environmental impacts associated with the life cycle of a magnetic refrigerator. The results of the assessment have been compared with those of a conventional, vapor-compression refrigerator with the same functionality. The comparison reveals that the magnetic refrigeration has higher environmental impacts mainly due to the use of rare-earth metals used in the magnet material. The possibility of compensating for this shortcoming through reuse of the magnetic materials or improving the design and efficiency of the magnetic refrigerator has been examined. In addition, the effect of the electricity mix consumed during the use phase, as one of the key factors determining the life cycle environmental impacts, has been investigated. © 2014 Elsevier Ltd and IIR. All rights reserved.","author":[{"dropping-particle":"","family":"Monfared","given":"Behzad","non-dropping-particle":"","parse-names":false,"suffix":""},{"dropping-particle":"","family":"Furberg","given":"Richard","non-dropping-particle":"","parse-names":false,"suffix":""},{"dropping-particle":"","family":"Palm","given":"Björn","non-dropping-particle":"","parse-names":false,"suffix":""}],"container-title":"International Journal of Refrigeration","id":"ITEM-1","issue":"June","issued":{"date-parts":[["2014"]]},"page":"69-76","title":"Magnetic vs. vapor-compression household refrigerators: A preliminary comparative life cycle assessment","type":"article-journal","volume":"42"},"uris":["http://www.mendeley.com/documents/?uuid=71eabb60-831f-4a37-8d5e-7736dcc51601"]}],"mendeley":{"formattedCitation":"[8]","plainTextFormattedCitation":"[8]","previouslyFormattedCitation":"[8]"},"properties":{"noteIndex":0},"schema":"https://github.com/citation-style-language/schema/raw/master/csl-citation.json"}</w:instrText>
      </w:r>
      <w:r w:rsidR="00FE063B" w:rsidRPr="00A64431">
        <w:rPr>
          <w:b/>
          <w:sz w:val="24"/>
          <w:szCs w:val="24"/>
        </w:rPr>
        <w:fldChar w:fldCharType="separate"/>
      </w:r>
      <w:r w:rsidR="00125B37" w:rsidRPr="00A64431">
        <w:rPr>
          <w:b/>
          <w:noProof/>
          <w:sz w:val="24"/>
          <w:szCs w:val="24"/>
        </w:rPr>
        <w:t>[8]</w:t>
      </w:r>
      <w:r w:rsidR="00FE063B" w:rsidRPr="00A64431">
        <w:rPr>
          <w:b/>
          <w:sz w:val="24"/>
          <w:szCs w:val="24"/>
        </w:rPr>
        <w:fldChar w:fldCharType="end"/>
      </w:r>
      <w:r w:rsidR="008F3AE7" w:rsidRPr="00A64431">
        <w:rPr>
          <w:sz w:val="24"/>
          <w:szCs w:val="24"/>
        </w:rPr>
        <w:t>.</w:t>
      </w:r>
      <w:r w:rsidRPr="00A64431">
        <w:rPr>
          <w:sz w:val="24"/>
          <w:szCs w:val="24"/>
        </w:rPr>
        <w:t xml:space="preserve"> </w:t>
      </w:r>
      <w:r w:rsidR="008F3AE7" w:rsidRPr="00A64431">
        <w:rPr>
          <w:sz w:val="24"/>
          <w:szCs w:val="24"/>
        </w:rPr>
        <w:t>I</w:t>
      </w:r>
      <w:r w:rsidR="00BF4453" w:rsidRPr="00A64431">
        <w:rPr>
          <w:sz w:val="24"/>
          <w:szCs w:val="24"/>
        </w:rPr>
        <w:t>n</w:t>
      </w:r>
      <w:r w:rsidRPr="00A64431">
        <w:rPr>
          <w:sz w:val="24"/>
          <w:szCs w:val="24"/>
        </w:rPr>
        <w:t xml:space="preserve"> magnetic cooling, </w:t>
      </w:r>
      <w:r w:rsidR="006C3265" w:rsidRPr="00A64431">
        <w:rPr>
          <w:sz w:val="24"/>
          <w:szCs w:val="24"/>
        </w:rPr>
        <w:t>strength of magnetic field is alternately increased and decreased</w:t>
      </w:r>
      <w:r w:rsidRPr="00A64431">
        <w:rPr>
          <w:sz w:val="24"/>
          <w:szCs w:val="24"/>
        </w:rPr>
        <w:t xml:space="preserve"> i</w:t>
      </w:r>
      <w:r w:rsidR="006C3265" w:rsidRPr="00A64431">
        <w:rPr>
          <w:sz w:val="24"/>
          <w:szCs w:val="24"/>
        </w:rPr>
        <w:t>nstead of</w:t>
      </w:r>
      <w:r w:rsidRPr="00A64431">
        <w:rPr>
          <w:sz w:val="24"/>
          <w:szCs w:val="24"/>
        </w:rPr>
        <w:t xml:space="preserve"> </w:t>
      </w:r>
      <w:r w:rsidR="008F3AE7" w:rsidRPr="00A64431">
        <w:rPr>
          <w:sz w:val="24"/>
          <w:szCs w:val="24"/>
        </w:rPr>
        <w:t>increasing and decreasing the</w:t>
      </w:r>
      <w:r w:rsidR="006C3265" w:rsidRPr="00A64431">
        <w:rPr>
          <w:sz w:val="24"/>
          <w:szCs w:val="24"/>
        </w:rPr>
        <w:t xml:space="preserve"> pressure of the refrigerant.</w:t>
      </w:r>
    </w:p>
    <w:p w:rsidR="00A64431" w:rsidRDefault="00A64431" w:rsidP="008002DD">
      <w:pPr>
        <w:pStyle w:val="BodyText"/>
        <w:spacing w:before="223" w:line="360" w:lineRule="auto"/>
        <w:jc w:val="both"/>
        <w:rPr>
          <w:sz w:val="24"/>
          <w:szCs w:val="24"/>
        </w:rPr>
      </w:pPr>
    </w:p>
    <w:p w:rsidR="006C3265" w:rsidRPr="00A64431" w:rsidRDefault="00A64431" w:rsidP="00A64431">
      <w:pPr>
        <w:pStyle w:val="BodyText"/>
        <w:spacing w:before="223" w:line="360" w:lineRule="auto"/>
        <w:jc w:val="center"/>
        <w:rPr>
          <w:sz w:val="24"/>
          <w:szCs w:val="24"/>
        </w:rPr>
      </w:pPr>
      <w:r w:rsidRPr="00A64431">
        <w:rPr>
          <w:noProof/>
          <w:sz w:val="24"/>
          <w:szCs w:val="24"/>
          <w:lang w:val="en-IN" w:eastAsia="en-IN"/>
        </w:rPr>
        <w:lastRenderedPageBreak/>
        <w:drawing>
          <wp:anchor distT="0" distB="0" distL="0" distR="0" simplePos="0" relativeHeight="251657216" behindDoc="0" locked="0" layoutInCell="1" allowOverlap="1" wp14:anchorId="5DADD0CD" wp14:editId="70303E7B">
            <wp:simplePos x="0" y="0"/>
            <wp:positionH relativeFrom="page">
              <wp:posOffset>1790927</wp:posOffset>
            </wp:positionH>
            <wp:positionV relativeFrom="paragraph">
              <wp:posOffset>-64107</wp:posOffset>
            </wp:positionV>
            <wp:extent cx="4063365" cy="1501140"/>
            <wp:effectExtent l="0" t="0" r="0"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6" cstate="print"/>
                    <a:stretch>
                      <a:fillRect/>
                    </a:stretch>
                  </pic:blipFill>
                  <pic:spPr>
                    <a:xfrm>
                      <a:off x="0" y="0"/>
                      <a:ext cx="4063365" cy="1501140"/>
                    </a:xfrm>
                    <a:prstGeom prst="rect">
                      <a:avLst/>
                    </a:prstGeom>
                  </pic:spPr>
                </pic:pic>
              </a:graphicData>
            </a:graphic>
            <wp14:sizeRelV relativeFrom="margin">
              <wp14:pctHeight>0</wp14:pctHeight>
            </wp14:sizeRelV>
          </wp:anchor>
        </w:drawing>
      </w:r>
      <w:r w:rsidR="0071500E" w:rsidRPr="00A64431">
        <w:rPr>
          <w:b/>
          <w:i/>
          <w:sz w:val="24"/>
          <w:szCs w:val="24"/>
        </w:rPr>
        <w:t xml:space="preserve">Fig. </w:t>
      </w:r>
      <w:proofErr w:type="gramStart"/>
      <w:r w:rsidR="0071500E" w:rsidRPr="00A64431">
        <w:rPr>
          <w:b/>
          <w:i/>
          <w:sz w:val="24"/>
          <w:szCs w:val="24"/>
        </w:rPr>
        <w:t>1</w:t>
      </w:r>
      <w:r w:rsidR="007E0381" w:rsidRPr="00A64431">
        <w:rPr>
          <w:b/>
          <w:i/>
          <w:sz w:val="24"/>
          <w:szCs w:val="24"/>
        </w:rPr>
        <w:t>.</w:t>
      </w:r>
      <w:r w:rsidR="0071500E" w:rsidRPr="00A64431">
        <w:rPr>
          <w:b/>
          <w:i/>
          <w:sz w:val="24"/>
          <w:szCs w:val="24"/>
        </w:rPr>
        <w:t>Vapour</w:t>
      </w:r>
      <w:proofErr w:type="gramEnd"/>
      <w:r w:rsidR="0071500E" w:rsidRPr="00A64431">
        <w:rPr>
          <w:b/>
          <w:i/>
          <w:sz w:val="24"/>
          <w:szCs w:val="24"/>
        </w:rPr>
        <w:t xml:space="preserve"> compression refrigeration cycle.</w:t>
      </w:r>
    </w:p>
    <w:p w:rsidR="00A64431" w:rsidRDefault="00A64431" w:rsidP="00077DD8">
      <w:pPr>
        <w:spacing w:line="360" w:lineRule="auto"/>
        <w:jc w:val="both"/>
        <w:rPr>
          <w:rFonts w:ascii="Times New Roman" w:hAnsi="Times New Roman" w:cs="Times New Roman"/>
          <w:sz w:val="24"/>
          <w:szCs w:val="24"/>
        </w:rPr>
      </w:pPr>
    </w:p>
    <w:p w:rsidR="003C6C47" w:rsidRPr="00A64431" w:rsidRDefault="00A7258F" w:rsidP="00077DD8">
      <w:pPr>
        <w:spacing w:line="360" w:lineRule="auto"/>
        <w:jc w:val="both"/>
        <w:rPr>
          <w:rFonts w:ascii="Times New Roman" w:hAnsi="Times New Roman" w:cs="Times New Roman"/>
          <w:sz w:val="24"/>
          <w:szCs w:val="24"/>
        </w:rPr>
      </w:pPr>
      <w:bookmarkStart w:id="0" w:name="_GoBack"/>
      <w:bookmarkEnd w:id="0"/>
      <w:r w:rsidRPr="00A64431">
        <w:rPr>
          <w:rFonts w:ascii="Times New Roman" w:hAnsi="Times New Roman" w:cs="Times New Roman"/>
          <w:sz w:val="24"/>
          <w:szCs w:val="24"/>
        </w:rPr>
        <w:t xml:space="preserve">The above figure shows the conventional vapor compression refrigeration cycle which uses the phase changing property of refrigerant, such as “Freon”, to dissipate the heat from lower temperature to higher temperature. Fig.2 depicts the magnetic refrigeration cycle, which works on the principle of adiabatic magnetization and demagnetization to obtain cooling in magneto caloric material. </w:t>
      </w:r>
      <w:r w:rsidR="001E7F31" w:rsidRPr="00A64431">
        <w:rPr>
          <w:rFonts w:ascii="Times New Roman" w:hAnsi="Times New Roman" w:cs="Times New Roman"/>
          <w:sz w:val="24"/>
          <w:szCs w:val="24"/>
        </w:rPr>
        <w:t>It has been established that for the same amount of cooling obtained magnetic refrigeration consumes 20 % less energy than vapor compression cycle</w:t>
      </w:r>
      <w:r w:rsidR="00C03189" w:rsidRPr="00A64431">
        <w:rPr>
          <w:rFonts w:ascii="Times New Roman" w:hAnsi="Times New Roman" w:cs="Times New Roman"/>
          <w:sz w:val="24"/>
          <w:szCs w:val="24"/>
        </w:rPr>
        <w:fldChar w:fldCharType="begin" w:fldLock="1"/>
      </w:r>
      <w:r w:rsidR="00C03189" w:rsidRPr="00A64431">
        <w:rPr>
          <w:rFonts w:ascii="Times New Roman" w:hAnsi="Times New Roman" w:cs="Times New Roman"/>
          <w:sz w:val="24"/>
          <w:szCs w:val="24"/>
        </w:rPr>
        <w:instrText>ADDIN CSL_CITATION {"citationItems":[{"id":"ITEM-1","itemData":{"DOI":"10.1016/j.ijrefrig.2008.01.004","ISSN":"01407007","abstract":"The seminal study by Brown in 1976 showed that it was possible to use the magnetocaloric effect to produce a substantial cooling effect near room temperature. About 15 years later Green et al. built a device which actually cooled a load other than the magnetocaloric material itself and the heat exchange fluid. The major breakthrough, however, occurred in 1997 when the Ames Laboratory/Astronautics proof-of-principle refrigerator showed that magnetic refrigeration was competitive with conventional gas compression cooling. Since then, over 25 magnetic cooling units have been built and tested throughout the world. The current status of near room temperature magnetic cooling is reviewed, including a discussion of the major problems facing commercialization and potential solutions thereof. The future outlook for this revolutionary technology is discussed. © 2008 Elsevier Ltd and IIR.","author":[{"dropping-particle":"","family":"Gschneidner","given":"K. A.","non-dropping-particle":"","parse-names":false,"suffix":""},{"dropping-particle":"","family":"Pecharsky","given":"V. K.","non-dropping-particle":"","parse-names":false,"suffix":""}],"container-title":"International Journal of Refrigeration","id":"ITEM-1","issue":"6","issued":{"date-parts":[["2008"]]},"page":"945-961","title":"Thirty years of near room temperature magnetic cooling: Where we are today and future prospects","type":"article-journal","volume":"31"},"uris":["http://www.mendeley.com/documents/?uuid=2f8ad2ea-1517-4930-b162-2480a274f1bc"]}],"mendeley":{"formattedCitation":"[9]","plainTextFormattedCitation":"[9]","previouslyFormattedCitation":"[9]"},"properties":{"noteIndex":0},"schema":"https://github.com/citation-style-language/schema/raw/master/csl-citation.json"}</w:instrText>
      </w:r>
      <w:r w:rsidR="00C03189" w:rsidRPr="00A64431">
        <w:rPr>
          <w:rFonts w:ascii="Times New Roman" w:hAnsi="Times New Roman" w:cs="Times New Roman"/>
          <w:sz w:val="24"/>
          <w:szCs w:val="24"/>
        </w:rPr>
        <w:fldChar w:fldCharType="separate"/>
      </w:r>
      <w:r w:rsidR="00C03189" w:rsidRPr="00A64431">
        <w:rPr>
          <w:rFonts w:ascii="Times New Roman" w:hAnsi="Times New Roman" w:cs="Times New Roman"/>
          <w:noProof/>
          <w:sz w:val="24"/>
          <w:szCs w:val="24"/>
        </w:rPr>
        <w:t>[9]</w:t>
      </w:r>
      <w:r w:rsidR="00C03189" w:rsidRPr="00A64431">
        <w:rPr>
          <w:rFonts w:ascii="Times New Roman" w:hAnsi="Times New Roman" w:cs="Times New Roman"/>
          <w:sz w:val="24"/>
          <w:szCs w:val="24"/>
        </w:rPr>
        <w:fldChar w:fldCharType="end"/>
      </w:r>
      <w:r w:rsidR="001E7F31" w:rsidRPr="00A64431">
        <w:rPr>
          <w:rFonts w:ascii="Times New Roman" w:hAnsi="Times New Roman" w:cs="Times New Roman"/>
          <w:sz w:val="24"/>
          <w:szCs w:val="24"/>
        </w:rPr>
        <w:t>.</w:t>
      </w:r>
      <w:r w:rsidR="006C3265" w:rsidRPr="00A64431">
        <w:rPr>
          <w:rFonts w:ascii="Times New Roman" w:hAnsi="Times New Roman" w:cs="Times New Roman"/>
          <w:color w:val="FF0000"/>
          <w:sz w:val="24"/>
          <w:szCs w:val="24"/>
        </w:rPr>
        <w:t xml:space="preserve"> </w:t>
      </w:r>
    </w:p>
    <w:p w:rsidR="006C3265" w:rsidRPr="00A64431" w:rsidRDefault="006C3265" w:rsidP="00077DD8">
      <w:pPr>
        <w:spacing w:line="360" w:lineRule="auto"/>
        <w:jc w:val="center"/>
        <w:rPr>
          <w:rFonts w:ascii="Times New Roman" w:hAnsi="Times New Roman" w:cs="Times New Roman"/>
          <w:sz w:val="24"/>
          <w:szCs w:val="24"/>
        </w:rPr>
      </w:pPr>
      <w:r w:rsidRPr="00A64431">
        <w:rPr>
          <w:rFonts w:ascii="Times New Roman" w:hAnsi="Times New Roman" w:cs="Times New Roman"/>
          <w:noProof/>
          <w:sz w:val="24"/>
          <w:szCs w:val="24"/>
          <w:lang w:val="en-IN" w:eastAsia="en-IN"/>
        </w:rPr>
        <w:drawing>
          <wp:inline distT="0" distB="0" distL="0" distR="0">
            <wp:extent cx="3814535" cy="2447925"/>
            <wp:effectExtent l="0" t="0" r="0" b="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7" cstate="print"/>
                    <a:stretch>
                      <a:fillRect/>
                    </a:stretch>
                  </pic:blipFill>
                  <pic:spPr>
                    <a:xfrm>
                      <a:off x="0" y="0"/>
                      <a:ext cx="3814535" cy="2447925"/>
                    </a:xfrm>
                    <a:prstGeom prst="rect">
                      <a:avLst/>
                    </a:prstGeom>
                  </pic:spPr>
                </pic:pic>
              </a:graphicData>
            </a:graphic>
          </wp:inline>
        </w:drawing>
      </w:r>
    </w:p>
    <w:p w:rsidR="007E7B65" w:rsidRPr="00A64431" w:rsidRDefault="007E0381" w:rsidP="00077DD8">
      <w:pPr>
        <w:pStyle w:val="BodyText"/>
        <w:spacing w:before="198" w:line="360" w:lineRule="auto"/>
        <w:jc w:val="center"/>
        <w:rPr>
          <w:b/>
          <w:i/>
          <w:sz w:val="24"/>
          <w:szCs w:val="24"/>
        </w:rPr>
      </w:pPr>
      <w:r w:rsidRPr="00A64431">
        <w:rPr>
          <w:b/>
          <w:i/>
          <w:sz w:val="24"/>
          <w:szCs w:val="24"/>
        </w:rPr>
        <w:t>Fig. 2</w:t>
      </w:r>
      <w:r w:rsidR="007E7B65" w:rsidRPr="00A64431">
        <w:rPr>
          <w:b/>
          <w:i/>
          <w:sz w:val="24"/>
          <w:szCs w:val="24"/>
        </w:rPr>
        <w:t>.</w:t>
      </w:r>
      <w:r w:rsidR="002D34B1" w:rsidRPr="00A64431">
        <w:rPr>
          <w:b/>
          <w:i/>
          <w:sz w:val="24"/>
          <w:szCs w:val="24"/>
        </w:rPr>
        <w:t xml:space="preserve"> </w:t>
      </w:r>
      <w:r w:rsidR="007E7B65" w:rsidRPr="00A64431">
        <w:rPr>
          <w:b/>
          <w:i/>
          <w:sz w:val="24"/>
          <w:szCs w:val="24"/>
        </w:rPr>
        <w:t>Adiabatic</w:t>
      </w:r>
      <w:r w:rsidR="0071500E" w:rsidRPr="00A64431">
        <w:rPr>
          <w:b/>
          <w:i/>
          <w:sz w:val="24"/>
          <w:szCs w:val="24"/>
        </w:rPr>
        <w:t xml:space="preserve"> m</w:t>
      </w:r>
      <w:r w:rsidR="007E7B65" w:rsidRPr="00A64431">
        <w:rPr>
          <w:b/>
          <w:i/>
          <w:sz w:val="24"/>
          <w:szCs w:val="24"/>
        </w:rPr>
        <w:t>agnetization</w:t>
      </w:r>
      <w:r w:rsidR="0071500E" w:rsidRPr="00A64431">
        <w:rPr>
          <w:b/>
          <w:i/>
          <w:sz w:val="24"/>
          <w:szCs w:val="24"/>
        </w:rPr>
        <w:t xml:space="preserve"> a</w:t>
      </w:r>
      <w:r w:rsidR="007E7B65" w:rsidRPr="00A64431">
        <w:rPr>
          <w:b/>
          <w:i/>
          <w:sz w:val="24"/>
          <w:szCs w:val="24"/>
        </w:rPr>
        <w:t>nd</w:t>
      </w:r>
      <w:r w:rsidR="0071500E" w:rsidRPr="00A64431">
        <w:rPr>
          <w:b/>
          <w:i/>
          <w:sz w:val="24"/>
          <w:szCs w:val="24"/>
        </w:rPr>
        <w:t xml:space="preserve"> adiabatic demagnetization</w:t>
      </w:r>
    </w:p>
    <w:p w:rsidR="00B202B1" w:rsidRPr="00A64431" w:rsidRDefault="00B202B1" w:rsidP="00077DD8">
      <w:pPr>
        <w:pStyle w:val="BodyText"/>
        <w:spacing w:before="61" w:line="360" w:lineRule="auto"/>
        <w:ind w:left="980" w:right="125" w:firstLine="461"/>
        <w:jc w:val="both"/>
        <w:rPr>
          <w:sz w:val="24"/>
          <w:szCs w:val="24"/>
        </w:rPr>
      </w:pPr>
    </w:p>
    <w:p w:rsidR="007E7B65" w:rsidRPr="00A64431" w:rsidRDefault="007E7B65" w:rsidP="00077DD8">
      <w:pPr>
        <w:pStyle w:val="BodyText"/>
        <w:spacing w:before="61" w:line="360" w:lineRule="auto"/>
        <w:ind w:right="125"/>
        <w:jc w:val="both"/>
        <w:rPr>
          <w:sz w:val="24"/>
          <w:szCs w:val="24"/>
        </w:rPr>
      </w:pPr>
      <w:r w:rsidRPr="00A64431">
        <w:rPr>
          <w:sz w:val="24"/>
          <w:szCs w:val="24"/>
        </w:rPr>
        <w:t>The</w:t>
      </w:r>
      <w:r w:rsidR="0074127D" w:rsidRPr="00A64431">
        <w:rPr>
          <w:sz w:val="24"/>
          <w:szCs w:val="24"/>
        </w:rPr>
        <w:t xml:space="preserve"> magnetic refrigeration or </w:t>
      </w:r>
      <w:r w:rsidRPr="00A64431">
        <w:rPr>
          <w:sz w:val="24"/>
          <w:szCs w:val="24"/>
        </w:rPr>
        <w:t>adiabatic</w:t>
      </w:r>
      <w:r w:rsidR="002D34B1" w:rsidRPr="00A64431">
        <w:rPr>
          <w:sz w:val="24"/>
          <w:szCs w:val="24"/>
        </w:rPr>
        <w:t xml:space="preserve"> </w:t>
      </w:r>
      <w:r w:rsidRPr="00A64431">
        <w:rPr>
          <w:sz w:val="24"/>
          <w:szCs w:val="24"/>
        </w:rPr>
        <w:t>demagnetization</w:t>
      </w:r>
      <w:r w:rsidR="002D34B1" w:rsidRPr="00A64431">
        <w:rPr>
          <w:sz w:val="24"/>
          <w:szCs w:val="24"/>
        </w:rPr>
        <w:t xml:space="preserve"> </w:t>
      </w:r>
      <w:r w:rsidRPr="00A64431">
        <w:rPr>
          <w:sz w:val="24"/>
          <w:szCs w:val="24"/>
        </w:rPr>
        <w:t>refrigerator</w:t>
      </w:r>
      <w:r w:rsidR="002D34B1" w:rsidRPr="00A64431">
        <w:rPr>
          <w:sz w:val="24"/>
          <w:szCs w:val="24"/>
        </w:rPr>
        <w:t xml:space="preserve"> </w:t>
      </w:r>
      <w:r w:rsidR="00BF4453" w:rsidRPr="00A64431">
        <w:rPr>
          <w:sz w:val="24"/>
          <w:szCs w:val="24"/>
        </w:rPr>
        <w:t>(ADR)</w:t>
      </w:r>
      <w:r w:rsidR="00FE063B" w:rsidRPr="00A64431">
        <w:rPr>
          <w:sz w:val="24"/>
          <w:szCs w:val="24"/>
        </w:rPr>
        <w:fldChar w:fldCharType="begin" w:fldLock="1"/>
      </w:r>
      <w:r w:rsidR="00A23439" w:rsidRPr="00A64431">
        <w:rPr>
          <w:sz w:val="24"/>
          <w:szCs w:val="24"/>
        </w:rPr>
        <w:instrText>ADDIN CSL_CITATION {"citationItems":[{"id":"ITEM-1","itemData":{"DOI":"10.14445/23488360/ijme-v3i5p108","abstract":"Magnetic cooling is an old concept but being tried for day today applications in order to overcome the disadvantages of conventionally used vapor compression refrigeration systems regarding reduced power input and freedom from Ozone Depletion and Global Warming. Long back, it has been successfully applied in the cryogenic temperature ranges. Magnetic refrigeration is based on the magneto-caloric effect, a characteristic present in all magnetic materials and their alloys. Magnet caloric effect means that the temperature of a suitable material changes when magnetized or de-magnetized. Magnetization of a magneto-caloric material is equivalent to the compression of a gas (heating), while demagnetization is equivalent to expansion of a gas (cooling). The first most requirements are that these variations must be achievable speedily, repeatedly, reversibly with minimum energy losses.In this paper, the applicability of this method for room temperature refrigeration and air conditioning has been studied. Firstly, the magnetic refrigeration and vapor compression systems have been compared. Secondly, the magneto-caloric materials and their requirements has been listed.Thirdly, the effect of various parameters as strength of the magnetic field, regenerator configuration, temperature span and refrigerant fluid on the performance of magnetic refrigerationhas been discussed.Lastly and not the least, the advantages and disadvantages has been mentioned. Magnetic refrigeration seems to posses' great potential for future generations.","author":[{"dropping-particle":"","family":"Singal","given":"L.C","non-dropping-particle":"","parse-names":false,"suffix":""},{"dropping-particle":"","family":"Mahajan","given":"Aishna","non-dropping-particle":"","parse-names":false,"suffix":""},{"dropping-particle":"","family":"Singh","given":"Rajwinder","non-dropping-particle":"","parse-names":false,"suffix":""}],"container-title":"International Journal of Mechanical Engineering","id":"ITEM-1","issue":"5","issued":{"date-parts":[["2016"]]},"page":"46-52","title":"Magnetic Refrigeration- A Review- A boon for the coming generations","type":"article-journal","volume":"3"},"uris":["http://www.mendeley.com/documents/?uuid=b488daf3-6276-4d4f-bf97-a899eaee8977"]}],"mendeley":{"formattedCitation":"[10]","plainTextFormattedCitation":"[10]","previouslyFormattedCitation":"[10]"},"properties":{"noteIndex":0},"schema":"https://github.com/citation-style-language/schema/raw/master/csl-citation.json"}</w:instrText>
      </w:r>
      <w:r w:rsidR="00FE063B" w:rsidRPr="00A64431">
        <w:rPr>
          <w:sz w:val="24"/>
          <w:szCs w:val="24"/>
        </w:rPr>
        <w:fldChar w:fldCharType="separate"/>
      </w:r>
      <w:r w:rsidR="00A23439" w:rsidRPr="00A64431">
        <w:rPr>
          <w:noProof/>
          <w:sz w:val="24"/>
          <w:szCs w:val="24"/>
        </w:rPr>
        <w:t>[10</w:t>
      </w:r>
      <w:r w:rsidR="00FE063B" w:rsidRPr="00A64431">
        <w:rPr>
          <w:sz w:val="24"/>
          <w:szCs w:val="24"/>
        </w:rPr>
        <w:fldChar w:fldCharType="end"/>
      </w:r>
      <w:r w:rsidR="006420C0" w:rsidRPr="00A64431">
        <w:rPr>
          <w:sz w:val="24"/>
          <w:szCs w:val="24"/>
        </w:rPr>
        <w:t>]</w:t>
      </w:r>
      <w:r w:rsidR="002D34B1" w:rsidRPr="00A64431">
        <w:rPr>
          <w:sz w:val="24"/>
          <w:szCs w:val="24"/>
        </w:rPr>
        <w:t xml:space="preserve"> </w:t>
      </w:r>
      <w:r w:rsidR="0074127D" w:rsidRPr="00A64431">
        <w:rPr>
          <w:sz w:val="24"/>
          <w:szCs w:val="24"/>
        </w:rPr>
        <w:t xml:space="preserve">is </w:t>
      </w:r>
      <w:r w:rsidRPr="00A64431">
        <w:rPr>
          <w:sz w:val="24"/>
          <w:szCs w:val="24"/>
        </w:rPr>
        <w:t>achieved</w:t>
      </w:r>
      <w:r w:rsidR="0074127D" w:rsidRPr="00A64431">
        <w:rPr>
          <w:sz w:val="24"/>
          <w:szCs w:val="24"/>
        </w:rPr>
        <w:t xml:space="preserve"> b</w:t>
      </w:r>
      <w:r w:rsidR="006E7160" w:rsidRPr="00A64431">
        <w:rPr>
          <w:sz w:val="24"/>
          <w:szCs w:val="24"/>
        </w:rPr>
        <w:t xml:space="preserve">y </w:t>
      </w:r>
      <w:r w:rsidRPr="00A64431">
        <w:rPr>
          <w:sz w:val="24"/>
          <w:szCs w:val="24"/>
        </w:rPr>
        <w:t>the</w:t>
      </w:r>
      <w:r w:rsidR="002D34B1" w:rsidRPr="00A64431">
        <w:rPr>
          <w:sz w:val="24"/>
          <w:szCs w:val="24"/>
        </w:rPr>
        <w:t xml:space="preserve"> </w:t>
      </w:r>
      <w:r w:rsidRPr="00A64431">
        <w:rPr>
          <w:sz w:val="24"/>
          <w:szCs w:val="24"/>
        </w:rPr>
        <w:t>following</w:t>
      </w:r>
      <w:r w:rsidR="002D34B1" w:rsidRPr="00A64431">
        <w:rPr>
          <w:sz w:val="24"/>
          <w:szCs w:val="24"/>
        </w:rPr>
        <w:t xml:space="preserve"> </w:t>
      </w:r>
      <w:r w:rsidRPr="00A64431">
        <w:rPr>
          <w:sz w:val="24"/>
          <w:szCs w:val="24"/>
        </w:rPr>
        <w:t>four</w:t>
      </w:r>
      <w:r w:rsidR="002D34B1" w:rsidRPr="00A64431">
        <w:rPr>
          <w:sz w:val="24"/>
          <w:szCs w:val="24"/>
        </w:rPr>
        <w:t xml:space="preserve"> </w:t>
      </w:r>
      <w:r w:rsidRPr="00A64431">
        <w:rPr>
          <w:sz w:val="24"/>
          <w:szCs w:val="24"/>
        </w:rPr>
        <w:t>steps</w:t>
      </w:r>
      <w:r w:rsidR="006E7160" w:rsidRPr="00A64431">
        <w:rPr>
          <w:sz w:val="24"/>
          <w:szCs w:val="24"/>
        </w:rPr>
        <w:t xml:space="preserve"> and is shown in fig.3 below</w:t>
      </w:r>
      <w:r w:rsidRPr="00A64431">
        <w:rPr>
          <w:sz w:val="24"/>
          <w:szCs w:val="24"/>
        </w:rPr>
        <w:t>:</w:t>
      </w:r>
    </w:p>
    <w:p w:rsidR="00CA3C70" w:rsidRPr="00A64431" w:rsidRDefault="006420C0" w:rsidP="00077DD8">
      <w:pPr>
        <w:pStyle w:val="ListParagraph"/>
        <w:widowControl w:val="0"/>
        <w:numPr>
          <w:ilvl w:val="0"/>
          <w:numId w:val="5"/>
        </w:numPr>
        <w:tabs>
          <w:tab w:val="left" w:pos="1331"/>
          <w:tab w:val="left" w:pos="1379"/>
        </w:tabs>
        <w:autoSpaceDE w:val="0"/>
        <w:autoSpaceDN w:val="0"/>
        <w:spacing w:before="4" w:after="0" w:line="360" w:lineRule="auto"/>
        <w:ind w:right="128"/>
        <w:jc w:val="both"/>
        <w:rPr>
          <w:rFonts w:ascii="Times New Roman" w:hAnsi="Times New Roman" w:cs="Times New Roman"/>
          <w:sz w:val="24"/>
          <w:szCs w:val="24"/>
        </w:rPr>
      </w:pPr>
      <w:r w:rsidRPr="00A64431">
        <w:rPr>
          <w:rFonts w:ascii="Times New Roman" w:hAnsi="Times New Roman" w:cs="Times New Roman"/>
          <w:sz w:val="24"/>
          <w:szCs w:val="24"/>
        </w:rPr>
        <w:t>F</w:t>
      </w:r>
      <w:r w:rsidR="002D34B1" w:rsidRPr="00A64431">
        <w:rPr>
          <w:rFonts w:ascii="Times New Roman" w:hAnsi="Times New Roman" w:cs="Times New Roman"/>
          <w:sz w:val="24"/>
          <w:szCs w:val="24"/>
        </w:rPr>
        <w:t xml:space="preserve">irst, the fluid is at </w:t>
      </w:r>
      <w:r w:rsidR="00CA3C70" w:rsidRPr="00A64431">
        <w:rPr>
          <w:rFonts w:ascii="Times New Roman" w:hAnsi="Times New Roman" w:cs="Times New Roman"/>
          <w:sz w:val="24"/>
          <w:szCs w:val="24"/>
        </w:rPr>
        <w:t xml:space="preserve">cold temperature </w:t>
      </w:r>
      <w:r w:rsidR="00125B37" w:rsidRPr="00A64431">
        <w:rPr>
          <w:rFonts w:ascii="Times New Roman" w:hAnsi="Times New Roman" w:cs="Times New Roman"/>
          <w:sz w:val="24"/>
          <w:szCs w:val="24"/>
        </w:rPr>
        <w:t>T</w:t>
      </w:r>
      <w:r w:rsidR="00315D07" w:rsidRPr="00A64431">
        <w:rPr>
          <w:rFonts w:ascii="Times New Roman" w:hAnsi="Times New Roman" w:cs="Times New Roman"/>
          <w:sz w:val="24"/>
          <w:szCs w:val="24"/>
          <w:vertAlign w:val="subscript"/>
        </w:rPr>
        <w:t xml:space="preserve">c, </w:t>
      </w:r>
      <w:r w:rsidR="00315D07" w:rsidRPr="00A64431">
        <w:rPr>
          <w:rFonts w:ascii="Times New Roman" w:hAnsi="Times New Roman" w:cs="Times New Roman"/>
          <w:sz w:val="24"/>
          <w:szCs w:val="24"/>
        </w:rPr>
        <w:t>with no flow. In thermally insulated condition, a</w:t>
      </w:r>
      <w:r w:rsidR="00CA3C70" w:rsidRPr="00A64431">
        <w:rPr>
          <w:rFonts w:ascii="Times New Roman" w:hAnsi="Times New Roman" w:cs="Times New Roman"/>
          <w:sz w:val="24"/>
          <w:szCs w:val="24"/>
        </w:rPr>
        <w:t xml:space="preserve">n intense magnetic field </w:t>
      </w:r>
      <w:r w:rsidR="00315D07" w:rsidRPr="00A64431">
        <w:rPr>
          <w:rFonts w:ascii="Times New Roman" w:hAnsi="Times New Roman" w:cs="Times New Roman"/>
          <w:sz w:val="24"/>
          <w:szCs w:val="24"/>
        </w:rPr>
        <w:t xml:space="preserve">is applied </w:t>
      </w:r>
      <w:r w:rsidR="00CA3C70" w:rsidRPr="00A64431">
        <w:rPr>
          <w:rFonts w:ascii="Times New Roman" w:hAnsi="Times New Roman" w:cs="Times New Roman"/>
          <w:sz w:val="24"/>
          <w:szCs w:val="24"/>
        </w:rPr>
        <w:t>on the magne</w:t>
      </w:r>
      <w:r w:rsidR="00315D07" w:rsidRPr="00A64431">
        <w:rPr>
          <w:rFonts w:ascii="Times New Roman" w:hAnsi="Times New Roman" w:cs="Times New Roman"/>
          <w:sz w:val="24"/>
          <w:szCs w:val="24"/>
        </w:rPr>
        <w:t xml:space="preserve">tization material </w:t>
      </w:r>
      <w:r w:rsidR="00315D07" w:rsidRPr="00A64431">
        <w:rPr>
          <w:rFonts w:ascii="Times New Roman" w:hAnsi="Times New Roman" w:cs="Times New Roman"/>
          <w:sz w:val="24"/>
          <w:szCs w:val="24"/>
        </w:rPr>
        <w:lastRenderedPageBreak/>
        <w:t>(refrigerant)</w:t>
      </w:r>
      <w:r w:rsidR="00CA3C70" w:rsidRPr="00A64431">
        <w:rPr>
          <w:rFonts w:ascii="Times New Roman" w:hAnsi="Times New Roman" w:cs="Times New Roman"/>
          <w:sz w:val="24"/>
          <w:szCs w:val="24"/>
        </w:rPr>
        <w:t xml:space="preserve">. This forces the magnetic dipoles to align, </w:t>
      </w:r>
      <w:r w:rsidR="002D34B1" w:rsidRPr="00A64431">
        <w:rPr>
          <w:rFonts w:ascii="Times New Roman" w:hAnsi="Times New Roman" w:cs="Times New Roman"/>
          <w:sz w:val="24"/>
          <w:szCs w:val="24"/>
        </w:rPr>
        <w:t>releasing</w:t>
      </w:r>
      <w:r w:rsidR="00CA3C70" w:rsidRPr="00A64431">
        <w:rPr>
          <w:rFonts w:ascii="Times New Roman" w:hAnsi="Times New Roman" w:cs="Times New Roman"/>
          <w:sz w:val="24"/>
          <w:szCs w:val="24"/>
        </w:rPr>
        <w:t xml:space="preserve"> heat energy which result</w:t>
      </w:r>
      <w:r w:rsidR="006E7160" w:rsidRPr="00A64431">
        <w:rPr>
          <w:rFonts w:ascii="Times New Roman" w:hAnsi="Times New Roman" w:cs="Times New Roman"/>
          <w:sz w:val="24"/>
          <w:szCs w:val="24"/>
        </w:rPr>
        <w:t>s</w:t>
      </w:r>
      <w:r w:rsidR="00CA3C70" w:rsidRPr="00A64431">
        <w:rPr>
          <w:rFonts w:ascii="Times New Roman" w:hAnsi="Times New Roman" w:cs="Times New Roman"/>
          <w:sz w:val="24"/>
          <w:szCs w:val="24"/>
        </w:rPr>
        <w:t xml:space="preserve"> in the raise of its temperature. </w:t>
      </w:r>
    </w:p>
    <w:p w:rsidR="00727B88" w:rsidRPr="00A64431" w:rsidRDefault="00315D07" w:rsidP="00077DD8">
      <w:pPr>
        <w:pStyle w:val="ListParagraph"/>
        <w:widowControl w:val="0"/>
        <w:numPr>
          <w:ilvl w:val="0"/>
          <w:numId w:val="5"/>
        </w:numPr>
        <w:tabs>
          <w:tab w:val="left" w:pos="1331"/>
          <w:tab w:val="left" w:pos="1379"/>
        </w:tabs>
        <w:autoSpaceDE w:val="0"/>
        <w:autoSpaceDN w:val="0"/>
        <w:spacing w:before="4" w:after="0" w:line="360" w:lineRule="auto"/>
        <w:ind w:right="128"/>
        <w:jc w:val="both"/>
        <w:rPr>
          <w:rFonts w:ascii="Times New Roman" w:hAnsi="Times New Roman" w:cs="Times New Roman"/>
          <w:sz w:val="24"/>
          <w:szCs w:val="24"/>
        </w:rPr>
      </w:pPr>
      <w:r w:rsidRPr="00A64431">
        <w:rPr>
          <w:rFonts w:ascii="Times New Roman" w:hAnsi="Times New Roman" w:cs="Times New Roman"/>
          <w:sz w:val="24"/>
          <w:szCs w:val="24"/>
        </w:rPr>
        <w:t>Sustaining</w:t>
      </w:r>
      <w:r w:rsidR="007E7B65" w:rsidRPr="00A64431">
        <w:rPr>
          <w:rFonts w:ascii="Times New Roman" w:hAnsi="Times New Roman" w:cs="Times New Roman"/>
          <w:sz w:val="24"/>
          <w:szCs w:val="24"/>
        </w:rPr>
        <w:t xml:space="preserve"> the applied field, the fluid is circulated </w:t>
      </w:r>
      <w:r w:rsidR="00CA3C70" w:rsidRPr="00A64431">
        <w:rPr>
          <w:rFonts w:ascii="Times New Roman" w:hAnsi="Times New Roman" w:cs="Times New Roman"/>
          <w:sz w:val="24"/>
          <w:szCs w:val="24"/>
        </w:rPr>
        <w:t>along</w:t>
      </w:r>
      <w:r w:rsidRPr="00A64431">
        <w:rPr>
          <w:rFonts w:ascii="Times New Roman" w:hAnsi="Times New Roman" w:cs="Times New Roman"/>
          <w:sz w:val="24"/>
          <w:szCs w:val="24"/>
        </w:rPr>
        <w:t xml:space="preserve"> the regenerator. It absorbs</w:t>
      </w:r>
      <w:r w:rsidR="002D34B1"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 xml:space="preserve">heat from the material and transports it </w:t>
      </w:r>
      <w:r w:rsidR="00CA3C70" w:rsidRPr="00A64431">
        <w:rPr>
          <w:rFonts w:ascii="Times New Roman" w:hAnsi="Times New Roman" w:cs="Times New Roman"/>
          <w:sz w:val="24"/>
          <w:szCs w:val="24"/>
        </w:rPr>
        <w:t>to the</w:t>
      </w:r>
      <w:r w:rsidR="007E7B65" w:rsidRPr="00A64431">
        <w:rPr>
          <w:rFonts w:ascii="Times New Roman" w:hAnsi="Times New Roman" w:cs="Times New Roman"/>
          <w:sz w:val="24"/>
          <w:szCs w:val="24"/>
        </w:rPr>
        <w:t xml:space="preserve"> heat exchanger</w:t>
      </w:r>
      <w:r w:rsidR="002D34B1" w:rsidRPr="00A64431">
        <w:rPr>
          <w:rFonts w:ascii="Times New Roman" w:hAnsi="Times New Roman" w:cs="Times New Roman"/>
          <w:sz w:val="24"/>
          <w:szCs w:val="24"/>
        </w:rPr>
        <w:t xml:space="preserve"> </w:t>
      </w:r>
      <w:r w:rsidR="00754D3F" w:rsidRPr="00A64431">
        <w:rPr>
          <w:rFonts w:ascii="Times New Roman" w:hAnsi="Times New Roman" w:cs="Times New Roman"/>
          <w:sz w:val="24"/>
          <w:szCs w:val="24"/>
        </w:rPr>
        <w:t xml:space="preserve">till it is </w:t>
      </w:r>
      <w:r w:rsidR="007E7B65" w:rsidRPr="00A64431">
        <w:rPr>
          <w:rFonts w:ascii="Times New Roman" w:hAnsi="Times New Roman" w:cs="Times New Roman"/>
          <w:sz w:val="24"/>
          <w:szCs w:val="24"/>
        </w:rPr>
        <w:t>above</w:t>
      </w:r>
      <w:r w:rsidR="002D34B1"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 xml:space="preserve">the </w:t>
      </w:r>
      <w:r w:rsidR="002D34B1" w:rsidRPr="00A64431">
        <w:rPr>
          <w:rFonts w:ascii="Times New Roman" w:hAnsi="Times New Roman" w:cs="Times New Roman"/>
          <w:sz w:val="24"/>
          <w:szCs w:val="24"/>
        </w:rPr>
        <w:t>heat rejection t</w:t>
      </w:r>
      <w:r w:rsidR="007E7B65" w:rsidRPr="00A64431">
        <w:rPr>
          <w:rFonts w:ascii="Times New Roman" w:hAnsi="Times New Roman" w:cs="Times New Roman"/>
          <w:sz w:val="24"/>
          <w:szCs w:val="24"/>
        </w:rPr>
        <w:t>emperature</w:t>
      </w:r>
      <w:r w:rsidR="00CA3C70" w:rsidRPr="00A64431">
        <w:rPr>
          <w:rFonts w:ascii="Times New Roman" w:hAnsi="Times New Roman" w:cs="Times New Roman"/>
          <w:sz w:val="24"/>
          <w:szCs w:val="24"/>
        </w:rPr>
        <w:t xml:space="preserve"> (</w:t>
      </w:r>
      <w:proofErr w:type="spellStart"/>
      <w:r w:rsidR="007E7B65" w:rsidRPr="00A64431">
        <w:rPr>
          <w:rFonts w:ascii="Times New Roman" w:hAnsi="Times New Roman" w:cs="Times New Roman"/>
          <w:sz w:val="24"/>
          <w:szCs w:val="24"/>
        </w:rPr>
        <w:t>T</w:t>
      </w:r>
      <w:r w:rsidR="007E7B65" w:rsidRPr="00A64431">
        <w:rPr>
          <w:rFonts w:ascii="Times New Roman" w:hAnsi="Times New Roman" w:cs="Times New Roman"/>
          <w:sz w:val="24"/>
          <w:szCs w:val="24"/>
          <w:vertAlign w:val="subscript"/>
        </w:rPr>
        <w:t>h</w:t>
      </w:r>
      <w:proofErr w:type="spellEnd"/>
      <w:r w:rsidR="00CA3C70" w:rsidRPr="00A64431">
        <w:rPr>
          <w:rFonts w:ascii="Times New Roman" w:hAnsi="Times New Roman" w:cs="Times New Roman"/>
          <w:sz w:val="24"/>
          <w:szCs w:val="24"/>
        </w:rPr>
        <w:t>)</w:t>
      </w:r>
      <w:r w:rsidR="007E7B65" w:rsidRPr="00A64431">
        <w:rPr>
          <w:rFonts w:ascii="Times New Roman" w:hAnsi="Times New Roman" w:cs="Times New Roman"/>
          <w:sz w:val="24"/>
          <w:szCs w:val="24"/>
        </w:rPr>
        <w:t>.</w:t>
      </w:r>
    </w:p>
    <w:p w:rsidR="0095389C" w:rsidRPr="00A64431" w:rsidRDefault="00754D3F" w:rsidP="00077DD8">
      <w:pPr>
        <w:pStyle w:val="ListParagraph"/>
        <w:widowControl w:val="0"/>
        <w:numPr>
          <w:ilvl w:val="0"/>
          <w:numId w:val="5"/>
        </w:numPr>
        <w:tabs>
          <w:tab w:val="left" w:pos="1331"/>
          <w:tab w:val="left" w:pos="1379"/>
        </w:tabs>
        <w:autoSpaceDE w:val="0"/>
        <w:autoSpaceDN w:val="0"/>
        <w:spacing w:before="4" w:after="0" w:line="360" w:lineRule="auto"/>
        <w:ind w:right="128"/>
        <w:jc w:val="both"/>
        <w:rPr>
          <w:rFonts w:ascii="Times New Roman" w:hAnsi="Times New Roman" w:cs="Times New Roman"/>
          <w:sz w:val="24"/>
          <w:szCs w:val="24"/>
        </w:rPr>
      </w:pPr>
      <w:r w:rsidRPr="00A64431">
        <w:rPr>
          <w:rFonts w:ascii="Times New Roman" w:hAnsi="Times New Roman" w:cs="Times New Roman"/>
          <w:sz w:val="24"/>
          <w:szCs w:val="24"/>
        </w:rPr>
        <w:t xml:space="preserve"> While </w:t>
      </w:r>
      <w:r w:rsidR="007E7B65" w:rsidRPr="00A64431">
        <w:rPr>
          <w:rFonts w:ascii="Times New Roman" w:hAnsi="Times New Roman" w:cs="Times New Roman"/>
          <w:sz w:val="24"/>
          <w:szCs w:val="24"/>
        </w:rPr>
        <w:t>the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refrigerant</w:t>
      </w:r>
      <w:r w:rsidRPr="00A64431">
        <w:rPr>
          <w:rFonts w:ascii="Times New Roman" w:hAnsi="Times New Roman" w:cs="Times New Roman"/>
          <w:sz w:val="24"/>
          <w:szCs w:val="24"/>
        </w:rPr>
        <w:t xml:space="preserve"> remains </w:t>
      </w:r>
      <w:r w:rsidR="007E7B65" w:rsidRPr="00A64431">
        <w:rPr>
          <w:rFonts w:ascii="Times New Roman" w:hAnsi="Times New Roman" w:cs="Times New Roman"/>
          <w:sz w:val="24"/>
          <w:szCs w:val="24"/>
        </w:rPr>
        <w:t>thermally</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insulated</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in</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the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magnetized</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condition,</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the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 xml:space="preserve">magnetic field is </w:t>
      </w:r>
      <w:r w:rsidR="00BF4453" w:rsidRPr="00A64431">
        <w:rPr>
          <w:rFonts w:ascii="Times New Roman" w:hAnsi="Times New Roman" w:cs="Times New Roman"/>
          <w:sz w:val="24"/>
          <w:szCs w:val="24"/>
        </w:rPr>
        <w:t>removed in</w:t>
      </w:r>
      <w:r w:rsidR="007E7B65" w:rsidRPr="00A64431">
        <w:rPr>
          <w:rFonts w:ascii="Times New Roman" w:hAnsi="Times New Roman" w:cs="Times New Roman"/>
          <w:sz w:val="24"/>
          <w:szCs w:val="24"/>
        </w:rPr>
        <w:t xml:space="preserve"> absence of</w:t>
      </w:r>
      <w:r w:rsidR="00BF4453" w:rsidRPr="00A64431">
        <w:rPr>
          <w:rFonts w:ascii="Times New Roman" w:hAnsi="Times New Roman" w:cs="Times New Roman"/>
          <w:sz w:val="24"/>
          <w:szCs w:val="24"/>
        </w:rPr>
        <w:t xml:space="preserve"> the fluid flow. </w:t>
      </w:r>
      <w:r w:rsidR="007E7B65" w:rsidRPr="00A64431">
        <w:rPr>
          <w:rFonts w:ascii="Times New Roman" w:hAnsi="Times New Roman" w:cs="Times New Roman"/>
          <w:sz w:val="24"/>
          <w:szCs w:val="24"/>
        </w:rPr>
        <w:t xml:space="preserve">Disordering </w:t>
      </w:r>
      <w:r w:rsidRPr="00A64431">
        <w:rPr>
          <w:rFonts w:ascii="Times New Roman" w:hAnsi="Times New Roman" w:cs="Times New Roman"/>
          <w:sz w:val="24"/>
          <w:szCs w:val="24"/>
        </w:rPr>
        <w:t xml:space="preserve">causes an </w:t>
      </w:r>
      <w:r w:rsidR="007E7B65" w:rsidRPr="00A64431">
        <w:rPr>
          <w:rFonts w:ascii="Times New Roman" w:hAnsi="Times New Roman" w:cs="Times New Roman"/>
          <w:sz w:val="24"/>
          <w:szCs w:val="24"/>
        </w:rPr>
        <w:t>endothermic</w:t>
      </w:r>
      <w:r w:rsidRPr="00A64431">
        <w:rPr>
          <w:rFonts w:ascii="Times New Roman" w:hAnsi="Times New Roman" w:cs="Times New Roman"/>
          <w:sz w:val="24"/>
          <w:szCs w:val="24"/>
        </w:rPr>
        <w:t xml:space="preserve"> reaction</w:t>
      </w:r>
      <w:r w:rsidR="00BF4453" w:rsidRPr="00A64431">
        <w:rPr>
          <w:rFonts w:ascii="Times New Roman" w:hAnsi="Times New Roman" w:cs="Times New Roman"/>
          <w:sz w:val="24"/>
          <w:szCs w:val="24"/>
        </w:rPr>
        <w:t xml:space="preserve">, </w:t>
      </w:r>
      <w:r w:rsidRPr="00A64431">
        <w:rPr>
          <w:rFonts w:ascii="Times New Roman" w:hAnsi="Times New Roman" w:cs="Times New Roman"/>
          <w:sz w:val="24"/>
          <w:szCs w:val="24"/>
        </w:rPr>
        <w:t xml:space="preserve">hence </w:t>
      </w:r>
      <w:r w:rsidR="007E7B65" w:rsidRPr="00A64431">
        <w:rPr>
          <w:rFonts w:ascii="Times New Roman" w:hAnsi="Times New Roman" w:cs="Times New Roman"/>
          <w:sz w:val="24"/>
          <w:szCs w:val="24"/>
        </w:rPr>
        <w:t>temperature</w:t>
      </w:r>
      <w:r w:rsidR="00BF4453" w:rsidRPr="00A64431">
        <w:rPr>
          <w:rFonts w:ascii="Times New Roman" w:hAnsi="Times New Roman" w:cs="Times New Roman"/>
          <w:sz w:val="24"/>
          <w:szCs w:val="24"/>
        </w:rPr>
        <w:t xml:space="preserve"> is decreased</w:t>
      </w:r>
      <w:r w:rsidR="007E7B65" w:rsidRPr="00A64431">
        <w:rPr>
          <w:rFonts w:ascii="Times New Roman" w:hAnsi="Times New Roman" w:cs="Times New Roman"/>
          <w:sz w:val="24"/>
          <w:szCs w:val="24"/>
        </w:rPr>
        <w:t xml:space="preserve"> below</w:t>
      </w:r>
      <w:r w:rsidRPr="00A64431">
        <w:rPr>
          <w:rFonts w:ascii="Times New Roman" w:hAnsi="Times New Roman" w:cs="Times New Roman"/>
          <w:sz w:val="24"/>
          <w:szCs w:val="24"/>
        </w:rPr>
        <w:t xml:space="preserve"> that</w:t>
      </w:r>
      <w:r w:rsidR="007E7B65" w:rsidRPr="00A64431">
        <w:rPr>
          <w:rFonts w:ascii="Times New Roman" w:hAnsi="Times New Roman" w:cs="Times New Roman"/>
          <w:sz w:val="24"/>
          <w:szCs w:val="24"/>
        </w:rPr>
        <w:t xml:space="preserve"> of</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the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heat sink.</w:t>
      </w:r>
    </w:p>
    <w:p w:rsidR="00B6381A" w:rsidRPr="00A64431" w:rsidRDefault="00B6381A" w:rsidP="00B6381A">
      <w:pPr>
        <w:pStyle w:val="ListParagraph"/>
        <w:widowControl w:val="0"/>
        <w:numPr>
          <w:ilvl w:val="0"/>
          <w:numId w:val="5"/>
        </w:numPr>
        <w:tabs>
          <w:tab w:val="left" w:pos="1331"/>
          <w:tab w:val="left" w:pos="1379"/>
        </w:tabs>
        <w:autoSpaceDE w:val="0"/>
        <w:autoSpaceDN w:val="0"/>
        <w:spacing w:before="4" w:after="0" w:line="360" w:lineRule="auto"/>
        <w:ind w:right="128"/>
        <w:jc w:val="both"/>
        <w:rPr>
          <w:rFonts w:ascii="Times New Roman" w:hAnsi="Times New Roman" w:cs="Times New Roman"/>
          <w:sz w:val="24"/>
          <w:szCs w:val="24"/>
        </w:rPr>
      </w:pPr>
      <w:r w:rsidRPr="00A64431">
        <w:rPr>
          <w:rFonts w:ascii="Times New Roman" w:hAnsi="Times New Roman" w:cs="Times New Roman"/>
          <w:sz w:val="24"/>
          <w:szCs w:val="24"/>
        </w:rPr>
        <w:t xml:space="preserve">The fluid is circulated continuously and repeatedly so that it is cooled to desired temperature as in </w:t>
      </w:r>
      <w:r w:rsidR="007E7B65" w:rsidRPr="00A64431">
        <w:rPr>
          <w:rFonts w:ascii="Times New Roman" w:hAnsi="Times New Roman" w:cs="Times New Roman"/>
          <w:sz w:val="24"/>
          <w:szCs w:val="24"/>
        </w:rPr>
        <w:t>conventional</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air</w:t>
      </w:r>
      <w:r w:rsidR="00754D3F"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conditioning</w:t>
      </w:r>
      <w:r w:rsidR="00754D3F"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system.</w:t>
      </w:r>
      <w:r w:rsidRPr="00A64431">
        <w:rPr>
          <w:rFonts w:ascii="Times New Roman" w:hAnsi="Times New Roman" w:cs="Times New Roman"/>
          <w:sz w:val="24"/>
          <w:szCs w:val="24"/>
        </w:rPr>
        <w:t xml:space="preserve"> In this process</w:t>
      </w:r>
      <w:r w:rsidR="00754D3F"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 xml:space="preserve">refrigeration </w:t>
      </w:r>
      <w:r w:rsidRPr="00A64431">
        <w:rPr>
          <w:rFonts w:ascii="Times New Roman" w:hAnsi="Times New Roman" w:cs="Times New Roman"/>
          <w:sz w:val="24"/>
          <w:szCs w:val="24"/>
        </w:rPr>
        <w:t>is done</w:t>
      </w:r>
      <w:r w:rsidR="007E7B65" w:rsidRPr="00A64431">
        <w:rPr>
          <w:rFonts w:ascii="Times New Roman" w:hAnsi="Times New Roman" w:cs="Times New Roman"/>
          <w:sz w:val="24"/>
          <w:szCs w:val="24"/>
        </w:rPr>
        <w:t xml:space="preserve">. </w:t>
      </w:r>
    </w:p>
    <w:p w:rsidR="007E7B65" w:rsidRPr="00A64431" w:rsidRDefault="00B6381A" w:rsidP="00B6381A">
      <w:pPr>
        <w:pStyle w:val="ListParagraph"/>
        <w:widowControl w:val="0"/>
        <w:numPr>
          <w:ilvl w:val="0"/>
          <w:numId w:val="5"/>
        </w:numPr>
        <w:tabs>
          <w:tab w:val="left" w:pos="1331"/>
          <w:tab w:val="left" w:pos="1379"/>
        </w:tabs>
        <w:autoSpaceDE w:val="0"/>
        <w:autoSpaceDN w:val="0"/>
        <w:spacing w:before="4" w:after="0" w:line="360" w:lineRule="auto"/>
        <w:ind w:right="128"/>
        <w:jc w:val="both"/>
        <w:rPr>
          <w:rFonts w:ascii="Times New Roman" w:hAnsi="Times New Roman" w:cs="Times New Roman"/>
          <w:sz w:val="24"/>
          <w:szCs w:val="24"/>
        </w:rPr>
      </w:pPr>
      <w:r w:rsidRPr="00A64431">
        <w:rPr>
          <w:rFonts w:ascii="Times New Roman" w:hAnsi="Times New Roman" w:cs="Times New Roman"/>
          <w:sz w:val="24"/>
          <w:szCs w:val="24"/>
        </w:rPr>
        <w:t>In order to obtain continuous cooling the above</w:t>
      </w:r>
      <w:r w:rsidR="007E7B65" w:rsidRPr="00A64431">
        <w:rPr>
          <w:rFonts w:ascii="Times New Roman" w:hAnsi="Times New Roman" w:cs="Times New Roman"/>
          <w:sz w:val="24"/>
          <w:szCs w:val="24"/>
        </w:rPr>
        <w:t xml:space="preserve"> four steps </w:t>
      </w:r>
      <w:r w:rsidRPr="00A64431">
        <w:rPr>
          <w:rFonts w:ascii="Times New Roman" w:hAnsi="Times New Roman" w:cs="Times New Roman"/>
          <w:sz w:val="24"/>
          <w:szCs w:val="24"/>
        </w:rPr>
        <w:t>are</w:t>
      </w:r>
      <w:r w:rsidR="007E7B65" w:rsidRPr="00A64431">
        <w:rPr>
          <w:rFonts w:ascii="Times New Roman" w:hAnsi="Times New Roman" w:cs="Times New Roman"/>
          <w:sz w:val="24"/>
          <w:szCs w:val="24"/>
        </w:rPr>
        <w:t xml:space="preserve"> repeated </w:t>
      </w:r>
      <w:r w:rsidR="00A2523E" w:rsidRPr="00A64431">
        <w:rPr>
          <w:rFonts w:ascii="Times New Roman" w:hAnsi="Times New Roman" w:cs="Times New Roman"/>
          <w:sz w:val="24"/>
          <w:szCs w:val="24"/>
        </w:rPr>
        <w:t>many times</w:t>
      </w:r>
      <w:r w:rsidR="007E7B65" w:rsidRPr="00A64431">
        <w:rPr>
          <w:rFonts w:ascii="Times New Roman" w:hAnsi="Times New Roman" w:cs="Times New Roman"/>
          <w:sz w:val="24"/>
          <w:szCs w:val="24"/>
        </w:rPr>
        <w:t>.</w:t>
      </w:r>
    </w:p>
    <w:p w:rsidR="007E7B65" w:rsidRPr="00A64431" w:rsidRDefault="006E7160" w:rsidP="00077DD8">
      <w:pPr>
        <w:pStyle w:val="BodyText"/>
        <w:spacing w:line="360" w:lineRule="auto"/>
        <w:jc w:val="both"/>
        <w:rPr>
          <w:sz w:val="24"/>
          <w:szCs w:val="24"/>
        </w:rPr>
      </w:pPr>
      <w:r w:rsidRPr="00A64431">
        <w:rPr>
          <w:noProof/>
          <w:sz w:val="24"/>
          <w:szCs w:val="24"/>
          <w:lang w:val="en-IN" w:eastAsia="en-IN"/>
        </w:rPr>
        <w:drawing>
          <wp:anchor distT="0" distB="0" distL="0" distR="0" simplePos="0" relativeHeight="251659264" behindDoc="0" locked="0" layoutInCell="1" allowOverlap="1">
            <wp:simplePos x="0" y="0"/>
            <wp:positionH relativeFrom="page">
              <wp:posOffset>1305560</wp:posOffset>
            </wp:positionH>
            <wp:positionV relativeFrom="paragraph">
              <wp:posOffset>219710</wp:posOffset>
            </wp:positionV>
            <wp:extent cx="4667885" cy="2997835"/>
            <wp:effectExtent l="1905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8" cstate="print"/>
                    <a:stretch>
                      <a:fillRect/>
                    </a:stretch>
                  </pic:blipFill>
                  <pic:spPr>
                    <a:xfrm>
                      <a:off x="0" y="0"/>
                      <a:ext cx="4667885" cy="2997835"/>
                    </a:xfrm>
                    <a:prstGeom prst="rect">
                      <a:avLst/>
                    </a:prstGeom>
                  </pic:spPr>
                </pic:pic>
              </a:graphicData>
            </a:graphic>
          </wp:anchor>
        </w:drawing>
      </w:r>
    </w:p>
    <w:p w:rsidR="006C3265" w:rsidRPr="00A64431" w:rsidRDefault="006E7160" w:rsidP="00077DD8">
      <w:pPr>
        <w:spacing w:line="360" w:lineRule="auto"/>
        <w:jc w:val="center"/>
        <w:rPr>
          <w:rFonts w:ascii="Times New Roman" w:hAnsi="Times New Roman" w:cs="Times New Roman"/>
          <w:b/>
          <w:sz w:val="24"/>
          <w:szCs w:val="24"/>
        </w:rPr>
      </w:pPr>
      <w:r w:rsidRPr="00A64431">
        <w:rPr>
          <w:rFonts w:ascii="Times New Roman" w:hAnsi="Times New Roman" w:cs="Times New Roman"/>
          <w:b/>
          <w:sz w:val="24"/>
          <w:szCs w:val="24"/>
        </w:rPr>
        <w:t>Fig.3. Adiabatic Demagnetization Refrigerator (ADR)</w:t>
      </w:r>
    </w:p>
    <w:p w:rsidR="006C3265" w:rsidRPr="00A64431" w:rsidRDefault="002D0414" w:rsidP="00077DD8">
      <w:pPr>
        <w:spacing w:line="360" w:lineRule="auto"/>
        <w:jc w:val="both"/>
        <w:rPr>
          <w:rFonts w:ascii="Times New Roman" w:hAnsi="Times New Roman" w:cs="Times New Roman"/>
          <w:b/>
          <w:sz w:val="24"/>
          <w:szCs w:val="24"/>
        </w:rPr>
      </w:pPr>
      <w:r w:rsidRPr="00A64431">
        <w:rPr>
          <w:rFonts w:ascii="Times New Roman" w:hAnsi="Times New Roman" w:cs="Times New Roman"/>
          <w:b/>
          <w:sz w:val="24"/>
          <w:szCs w:val="24"/>
        </w:rPr>
        <w:t>Advantages and disadvantages of magnetic r</w:t>
      </w:r>
      <w:r w:rsidR="007E7B65" w:rsidRPr="00A64431">
        <w:rPr>
          <w:rFonts w:ascii="Times New Roman" w:hAnsi="Times New Roman" w:cs="Times New Roman"/>
          <w:b/>
          <w:sz w:val="24"/>
          <w:szCs w:val="24"/>
        </w:rPr>
        <w:t>efrigeration:</w:t>
      </w:r>
    </w:p>
    <w:p w:rsidR="007E7B65" w:rsidRPr="00A64431" w:rsidRDefault="007E7B65" w:rsidP="00077DD8">
      <w:pPr>
        <w:pStyle w:val="BodyText"/>
        <w:numPr>
          <w:ilvl w:val="0"/>
          <w:numId w:val="6"/>
        </w:numPr>
        <w:spacing w:before="3" w:line="360" w:lineRule="auto"/>
        <w:ind w:left="709" w:right="1145" w:hanging="425"/>
        <w:jc w:val="both"/>
        <w:rPr>
          <w:sz w:val="24"/>
          <w:szCs w:val="24"/>
        </w:rPr>
      </w:pPr>
      <w:r w:rsidRPr="00A64431">
        <w:rPr>
          <w:sz w:val="24"/>
          <w:szCs w:val="24"/>
        </w:rPr>
        <w:t>This is</w:t>
      </w:r>
      <w:r w:rsidR="002D0414" w:rsidRPr="00A64431">
        <w:rPr>
          <w:sz w:val="24"/>
          <w:szCs w:val="24"/>
        </w:rPr>
        <w:t xml:space="preserve"> safe, durable and </w:t>
      </w:r>
      <w:r w:rsidRPr="00A64431">
        <w:rPr>
          <w:sz w:val="24"/>
          <w:szCs w:val="24"/>
        </w:rPr>
        <w:t>simple</w:t>
      </w:r>
      <w:r w:rsidR="008C36A6" w:rsidRPr="00A64431">
        <w:rPr>
          <w:sz w:val="24"/>
          <w:szCs w:val="24"/>
        </w:rPr>
        <w:t xml:space="preserve"> </w:t>
      </w:r>
      <w:r w:rsidRPr="00A64431">
        <w:rPr>
          <w:sz w:val="24"/>
          <w:szCs w:val="24"/>
        </w:rPr>
        <w:t>system</w:t>
      </w:r>
      <w:r w:rsidR="002D0414" w:rsidRPr="00A64431">
        <w:rPr>
          <w:sz w:val="24"/>
          <w:szCs w:val="24"/>
        </w:rPr>
        <w:t xml:space="preserve">. But it is </w:t>
      </w:r>
      <w:r w:rsidRPr="00A64431">
        <w:rPr>
          <w:sz w:val="24"/>
          <w:szCs w:val="24"/>
        </w:rPr>
        <w:t>bulky</w:t>
      </w:r>
      <w:r w:rsidR="002D0414" w:rsidRPr="00A64431">
        <w:rPr>
          <w:sz w:val="24"/>
          <w:szCs w:val="24"/>
        </w:rPr>
        <w:t xml:space="preserve"> and</w:t>
      </w:r>
      <w:r w:rsidRPr="00A64431">
        <w:rPr>
          <w:sz w:val="24"/>
          <w:szCs w:val="24"/>
        </w:rPr>
        <w:t xml:space="preserve"> heavy</w:t>
      </w:r>
      <w:r w:rsidR="00111AC3" w:rsidRPr="00A64431">
        <w:rPr>
          <w:sz w:val="24"/>
          <w:szCs w:val="24"/>
        </w:rPr>
        <w:t>.</w:t>
      </w:r>
    </w:p>
    <w:p w:rsidR="007E7B65" w:rsidRPr="00A64431" w:rsidRDefault="007E7B65" w:rsidP="00A2523E">
      <w:pPr>
        <w:pStyle w:val="ListParagraph"/>
        <w:widowControl w:val="0"/>
        <w:numPr>
          <w:ilvl w:val="0"/>
          <w:numId w:val="6"/>
        </w:numPr>
        <w:autoSpaceDE w:val="0"/>
        <w:autoSpaceDN w:val="0"/>
        <w:spacing w:before="3" w:after="0" w:line="360" w:lineRule="auto"/>
        <w:ind w:left="709" w:right="1145" w:hanging="425"/>
        <w:contextualSpacing w:val="0"/>
        <w:jc w:val="both"/>
        <w:rPr>
          <w:rFonts w:ascii="Times New Roman" w:hAnsi="Times New Roman" w:cs="Times New Roman"/>
          <w:sz w:val="24"/>
          <w:szCs w:val="24"/>
        </w:rPr>
      </w:pPr>
      <w:r w:rsidRPr="00A64431">
        <w:rPr>
          <w:rFonts w:ascii="Times New Roman" w:hAnsi="Times New Roman" w:cs="Times New Roman"/>
          <w:sz w:val="24"/>
          <w:szCs w:val="24"/>
        </w:rPr>
        <w:tab/>
      </w:r>
      <w:r w:rsidR="002D0414" w:rsidRPr="00A64431">
        <w:rPr>
          <w:rFonts w:ascii="Times New Roman" w:hAnsi="Times New Roman" w:cs="Times New Roman"/>
          <w:sz w:val="24"/>
          <w:szCs w:val="24"/>
        </w:rPr>
        <w:t>S</w:t>
      </w:r>
      <w:r w:rsidRPr="00A64431">
        <w:rPr>
          <w:rFonts w:ascii="Times New Roman" w:hAnsi="Times New Roman" w:cs="Times New Roman"/>
          <w:sz w:val="24"/>
          <w:szCs w:val="24"/>
        </w:rPr>
        <w:t>ystem</w:t>
      </w:r>
      <w:r w:rsidR="008C36A6" w:rsidRPr="00A64431">
        <w:rPr>
          <w:rFonts w:ascii="Times New Roman" w:hAnsi="Times New Roman" w:cs="Times New Roman"/>
          <w:sz w:val="24"/>
          <w:szCs w:val="24"/>
        </w:rPr>
        <w:t xml:space="preserve"> </w:t>
      </w:r>
      <w:r w:rsidRPr="00A64431">
        <w:rPr>
          <w:rFonts w:ascii="Times New Roman" w:hAnsi="Times New Roman" w:cs="Times New Roman"/>
          <w:sz w:val="24"/>
          <w:szCs w:val="24"/>
        </w:rPr>
        <w:t>running</w:t>
      </w:r>
      <w:r w:rsidR="008C36A6" w:rsidRPr="00A64431">
        <w:rPr>
          <w:rFonts w:ascii="Times New Roman" w:hAnsi="Times New Roman" w:cs="Times New Roman"/>
          <w:sz w:val="24"/>
          <w:szCs w:val="24"/>
        </w:rPr>
        <w:t xml:space="preserve"> </w:t>
      </w:r>
      <w:r w:rsidRPr="00A64431">
        <w:rPr>
          <w:rFonts w:ascii="Times New Roman" w:hAnsi="Times New Roman" w:cs="Times New Roman"/>
          <w:sz w:val="24"/>
          <w:szCs w:val="24"/>
        </w:rPr>
        <w:t>cost</w:t>
      </w:r>
      <w:r w:rsidR="008C36A6" w:rsidRPr="00A64431">
        <w:rPr>
          <w:rFonts w:ascii="Times New Roman" w:hAnsi="Times New Roman" w:cs="Times New Roman"/>
          <w:sz w:val="24"/>
          <w:szCs w:val="24"/>
        </w:rPr>
        <w:t xml:space="preserve"> </w:t>
      </w:r>
      <w:r w:rsidRPr="00A64431">
        <w:rPr>
          <w:rFonts w:ascii="Times New Roman" w:hAnsi="Times New Roman" w:cs="Times New Roman"/>
          <w:sz w:val="24"/>
          <w:szCs w:val="24"/>
        </w:rPr>
        <w:t>is</w:t>
      </w:r>
      <w:r w:rsidR="008C36A6" w:rsidRPr="00A64431">
        <w:rPr>
          <w:rFonts w:ascii="Times New Roman" w:hAnsi="Times New Roman" w:cs="Times New Roman"/>
          <w:sz w:val="24"/>
          <w:szCs w:val="24"/>
        </w:rPr>
        <w:t xml:space="preserve"> </w:t>
      </w:r>
      <w:r w:rsidR="00A2523E" w:rsidRPr="00A64431">
        <w:rPr>
          <w:rFonts w:ascii="Times New Roman" w:hAnsi="Times New Roman" w:cs="Times New Roman"/>
          <w:sz w:val="24"/>
          <w:szCs w:val="24"/>
        </w:rPr>
        <w:t xml:space="preserve">less but by </w:t>
      </w:r>
      <w:r w:rsidRPr="00A64431">
        <w:rPr>
          <w:rFonts w:ascii="Times New Roman" w:hAnsi="Times New Roman" w:cs="Times New Roman"/>
          <w:sz w:val="24"/>
          <w:szCs w:val="24"/>
        </w:rPr>
        <w:t>increasing</w:t>
      </w:r>
      <w:r w:rsidR="008C36A6" w:rsidRPr="00A64431">
        <w:rPr>
          <w:rFonts w:ascii="Times New Roman" w:hAnsi="Times New Roman" w:cs="Times New Roman"/>
          <w:sz w:val="24"/>
          <w:szCs w:val="24"/>
        </w:rPr>
        <w:t xml:space="preserve"> </w:t>
      </w:r>
      <w:r w:rsidRPr="00A64431">
        <w:rPr>
          <w:rFonts w:ascii="Times New Roman" w:hAnsi="Times New Roman" w:cs="Times New Roman"/>
          <w:sz w:val="24"/>
          <w:szCs w:val="24"/>
        </w:rPr>
        <w:t>the</w:t>
      </w:r>
      <w:r w:rsidR="008C36A6" w:rsidRPr="00A64431">
        <w:rPr>
          <w:rFonts w:ascii="Times New Roman" w:hAnsi="Times New Roman" w:cs="Times New Roman"/>
          <w:sz w:val="24"/>
          <w:szCs w:val="24"/>
        </w:rPr>
        <w:t xml:space="preserve"> </w:t>
      </w:r>
      <w:r w:rsidRPr="00A64431">
        <w:rPr>
          <w:rFonts w:ascii="Times New Roman" w:hAnsi="Times New Roman" w:cs="Times New Roman"/>
          <w:sz w:val="24"/>
          <w:szCs w:val="24"/>
        </w:rPr>
        <w:t>adiabatic</w:t>
      </w:r>
      <w:r w:rsidR="008C36A6" w:rsidRPr="00A64431">
        <w:rPr>
          <w:rFonts w:ascii="Times New Roman" w:hAnsi="Times New Roman" w:cs="Times New Roman"/>
          <w:sz w:val="24"/>
          <w:szCs w:val="24"/>
        </w:rPr>
        <w:t xml:space="preserve"> </w:t>
      </w:r>
      <w:r w:rsidRPr="00A64431">
        <w:rPr>
          <w:rFonts w:ascii="Times New Roman" w:hAnsi="Times New Roman" w:cs="Times New Roman"/>
          <w:sz w:val="24"/>
          <w:szCs w:val="24"/>
        </w:rPr>
        <w:t xml:space="preserve">temperature </w:t>
      </w:r>
      <w:r w:rsidR="00A2523E" w:rsidRPr="00A64431">
        <w:rPr>
          <w:rFonts w:ascii="Times New Roman" w:hAnsi="Times New Roman" w:cs="Times New Roman"/>
          <w:sz w:val="24"/>
          <w:szCs w:val="24"/>
        </w:rPr>
        <w:t xml:space="preserve">cooling </w:t>
      </w:r>
      <w:r w:rsidRPr="00A64431">
        <w:rPr>
          <w:rFonts w:ascii="Times New Roman" w:hAnsi="Times New Roman" w:cs="Times New Roman"/>
          <w:sz w:val="24"/>
          <w:szCs w:val="24"/>
        </w:rPr>
        <w:t>span</w:t>
      </w:r>
      <w:r w:rsidR="008C36A6" w:rsidRPr="00A64431">
        <w:rPr>
          <w:rFonts w:ascii="Times New Roman" w:hAnsi="Times New Roman" w:cs="Times New Roman"/>
          <w:sz w:val="24"/>
          <w:szCs w:val="24"/>
        </w:rPr>
        <w:t xml:space="preserve"> </w:t>
      </w:r>
      <w:r w:rsidRPr="00A64431">
        <w:rPr>
          <w:rFonts w:ascii="Times New Roman" w:hAnsi="Times New Roman" w:cs="Times New Roman"/>
          <w:sz w:val="24"/>
          <w:szCs w:val="24"/>
        </w:rPr>
        <w:t>decreases</w:t>
      </w:r>
      <w:r w:rsidR="002D0414" w:rsidRPr="00A64431">
        <w:rPr>
          <w:rFonts w:ascii="Times New Roman" w:hAnsi="Times New Roman" w:cs="Times New Roman"/>
          <w:sz w:val="24"/>
          <w:szCs w:val="24"/>
        </w:rPr>
        <w:t xml:space="preserve">. Implementing this system is a </w:t>
      </w:r>
      <w:r w:rsidR="00A2523E" w:rsidRPr="00A64431">
        <w:rPr>
          <w:rFonts w:ascii="Times New Roman" w:hAnsi="Times New Roman" w:cs="Times New Roman"/>
          <w:sz w:val="24"/>
          <w:szCs w:val="24"/>
        </w:rPr>
        <w:t>novel</w:t>
      </w:r>
      <w:r w:rsidR="002D0414" w:rsidRPr="00A64431">
        <w:rPr>
          <w:rFonts w:ascii="Times New Roman" w:hAnsi="Times New Roman" w:cs="Times New Roman"/>
          <w:sz w:val="24"/>
          <w:szCs w:val="24"/>
        </w:rPr>
        <w:t xml:space="preserve"> challenge.</w:t>
      </w:r>
    </w:p>
    <w:p w:rsidR="002D0414" w:rsidRPr="00A64431" w:rsidRDefault="00A2523E" w:rsidP="00077DD8">
      <w:pPr>
        <w:pStyle w:val="ListParagraph"/>
        <w:widowControl w:val="0"/>
        <w:numPr>
          <w:ilvl w:val="0"/>
          <w:numId w:val="6"/>
        </w:numPr>
        <w:autoSpaceDE w:val="0"/>
        <w:autoSpaceDN w:val="0"/>
        <w:spacing w:after="0" w:line="360" w:lineRule="auto"/>
        <w:ind w:left="709" w:right="475" w:hanging="425"/>
        <w:contextualSpacing w:val="0"/>
        <w:jc w:val="both"/>
        <w:rPr>
          <w:rFonts w:ascii="Times New Roman" w:hAnsi="Times New Roman" w:cs="Times New Roman"/>
          <w:sz w:val="24"/>
          <w:szCs w:val="24"/>
        </w:rPr>
      </w:pPr>
      <w:r w:rsidRPr="00A64431">
        <w:rPr>
          <w:rFonts w:ascii="Times New Roman" w:hAnsi="Times New Roman" w:cs="Times New Roman"/>
          <w:sz w:val="24"/>
          <w:szCs w:val="24"/>
        </w:rPr>
        <w:lastRenderedPageBreak/>
        <w:t>P</w:t>
      </w:r>
      <w:r w:rsidR="007E7B65" w:rsidRPr="00A64431">
        <w:rPr>
          <w:rFonts w:ascii="Times New Roman" w:hAnsi="Times New Roman" w:cs="Times New Roman"/>
          <w:sz w:val="24"/>
          <w:szCs w:val="24"/>
        </w:rPr>
        <w:t>ower</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consumption</w:t>
      </w:r>
      <w:r w:rsidR="002D0414" w:rsidRPr="00A64431">
        <w:rPr>
          <w:rFonts w:ascii="Times New Roman" w:hAnsi="Times New Roman" w:cs="Times New Roman"/>
          <w:sz w:val="24"/>
          <w:szCs w:val="24"/>
        </w:rPr>
        <w:t xml:space="preserve"> </w:t>
      </w:r>
      <w:r w:rsidRPr="00A64431">
        <w:rPr>
          <w:rFonts w:ascii="Times New Roman" w:hAnsi="Times New Roman" w:cs="Times New Roman"/>
          <w:sz w:val="24"/>
          <w:szCs w:val="24"/>
        </w:rPr>
        <w:t xml:space="preserve">reduces </w:t>
      </w:r>
      <w:r w:rsidR="002D0414" w:rsidRPr="00A64431">
        <w:rPr>
          <w:rFonts w:ascii="Times New Roman" w:hAnsi="Times New Roman" w:cs="Times New Roman"/>
          <w:sz w:val="24"/>
          <w:szCs w:val="24"/>
        </w:rPr>
        <w:t xml:space="preserve">by </w:t>
      </w:r>
      <w:r w:rsidR="007E7B65" w:rsidRPr="00A64431">
        <w:rPr>
          <w:rFonts w:ascii="Times New Roman" w:hAnsi="Times New Roman" w:cs="Times New Roman"/>
          <w:sz w:val="24"/>
          <w:szCs w:val="24"/>
        </w:rPr>
        <w:t>20</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to</w:t>
      </w:r>
      <w:r w:rsidRPr="00A64431">
        <w:rPr>
          <w:rFonts w:ascii="Times New Roman" w:hAnsi="Times New Roman" w:cs="Times New Roman"/>
          <w:sz w:val="24"/>
          <w:szCs w:val="24"/>
        </w:rPr>
        <w:t xml:space="preserve"> </w:t>
      </w:r>
      <w:r w:rsidR="002D0414" w:rsidRPr="00A64431">
        <w:rPr>
          <w:rFonts w:ascii="Times New Roman" w:hAnsi="Times New Roman" w:cs="Times New Roman"/>
          <w:sz w:val="24"/>
          <w:szCs w:val="24"/>
        </w:rPr>
        <w:t>3</w:t>
      </w:r>
      <w:r w:rsidR="007E7B65" w:rsidRPr="00A64431">
        <w:rPr>
          <w:rFonts w:ascii="Times New Roman" w:hAnsi="Times New Roman" w:cs="Times New Roman"/>
          <w:sz w:val="24"/>
          <w:szCs w:val="24"/>
        </w:rPr>
        <w:t>0%</w:t>
      </w:r>
      <w:r w:rsidRPr="00A64431">
        <w:rPr>
          <w:rFonts w:ascii="Times New Roman" w:hAnsi="Times New Roman" w:cs="Times New Roman"/>
          <w:sz w:val="24"/>
          <w:szCs w:val="24"/>
        </w:rPr>
        <w:t xml:space="preserve"> and it is found to be more efficient. </w:t>
      </w:r>
      <w:r w:rsidR="002D0414" w:rsidRPr="00A64431">
        <w:rPr>
          <w:rFonts w:ascii="Times New Roman" w:hAnsi="Times New Roman" w:cs="Times New Roman"/>
          <w:sz w:val="24"/>
          <w:szCs w:val="24"/>
        </w:rPr>
        <w:t>L</w:t>
      </w:r>
      <w:r w:rsidR="007E7B65" w:rsidRPr="00A64431">
        <w:rPr>
          <w:rFonts w:ascii="Times New Roman" w:hAnsi="Times New Roman" w:cs="Times New Roman"/>
          <w:sz w:val="24"/>
          <w:szCs w:val="24"/>
        </w:rPr>
        <w:t>ow</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temperature</w:t>
      </w:r>
      <w:r w:rsidRPr="00A64431">
        <w:rPr>
          <w:rFonts w:ascii="Times New Roman" w:hAnsi="Times New Roman" w:cs="Times New Roman"/>
          <w:sz w:val="24"/>
          <w:szCs w:val="24"/>
        </w:rPr>
        <w:t xml:space="preserve"> </w:t>
      </w:r>
      <w:r w:rsidR="008B1911" w:rsidRPr="00A64431">
        <w:rPr>
          <w:rFonts w:ascii="Times New Roman" w:hAnsi="Times New Roman" w:cs="Times New Roman"/>
          <w:sz w:val="24"/>
          <w:szCs w:val="24"/>
        </w:rPr>
        <w:t>is achieved</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on magnetization</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as</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well</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as</w:t>
      </w:r>
      <w:r w:rsidRPr="00A64431">
        <w:rPr>
          <w:rFonts w:ascii="Times New Roman" w:hAnsi="Times New Roman" w:cs="Times New Roman"/>
          <w:sz w:val="24"/>
          <w:szCs w:val="24"/>
        </w:rPr>
        <w:t xml:space="preserve"> by </w:t>
      </w:r>
      <w:r w:rsidR="007E7B65" w:rsidRPr="00A64431">
        <w:rPr>
          <w:rFonts w:ascii="Times New Roman" w:hAnsi="Times New Roman" w:cs="Times New Roman"/>
          <w:sz w:val="24"/>
          <w:szCs w:val="24"/>
        </w:rPr>
        <w:t>demagnetization.</w:t>
      </w:r>
    </w:p>
    <w:p w:rsidR="007E7B65" w:rsidRPr="00A64431" w:rsidRDefault="00A2523E" w:rsidP="00077DD8">
      <w:pPr>
        <w:pStyle w:val="ListParagraph"/>
        <w:widowControl w:val="0"/>
        <w:numPr>
          <w:ilvl w:val="0"/>
          <w:numId w:val="6"/>
        </w:numPr>
        <w:tabs>
          <w:tab w:val="left" w:pos="1244"/>
        </w:tabs>
        <w:autoSpaceDE w:val="0"/>
        <w:autoSpaceDN w:val="0"/>
        <w:spacing w:after="0" w:line="360" w:lineRule="auto"/>
        <w:ind w:left="709" w:right="458" w:hanging="425"/>
        <w:contextualSpacing w:val="0"/>
        <w:jc w:val="both"/>
        <w:rPr>
          <w:rFonts w:ascii="Times New Roman" w:hAnsi="Times New Roman" w:cs="Times New Roman"/>
          <w:sz w:val="24"/>
          <w:szCs w:val="24"/>
        </w:rPr>
      </w:pPr>
      <w:r w:rsidRPr="00A64431">
        <w:rPr>
          <w:rFonts w:ascii="Times New Roman" w:hAnsi="Times New Roman" w:cs="Times New Roman"/>
          <w:sz w:val="24"/>
          <w:szCs w:val="24"/>
        </w:rPr>
        <w:t>By opting this technology</w:t>
      </w:r>
      <w:r w:rsidR="002D0414" w:rsidRPr="00A64431">
        <w:rPr>
          <w:rFonts w:ascii="Times New Roman" w:hAnsi="Times New Roman" w:cs="Times New Roman"/>
          <w:sz w:val="24"/>
          <w:szCs w:val="24"/>
        </w:rPr>
        <w:t xml:space="preserve"> g</w:t>
      </w:r>
      <w:r w:rsidR="007E7B65" w:rsidRPr="00A64431">
        <w:rPr>
          <w:rFonts w:ascii="Times New Roman" w:hAnsi="Times New Roman" w:cs="Times New Roman"/>
          <w:sz w:val="24"/>
          <w:szCs w:val="24"/>
        </w:rPr>
        <w:t>loba</w:t>
      </w:r>
      <w:r w:rsidR="002D0414" w:rsidRPr="00A64431">
        <w:rPr>
          <w:rFonts w:ascii="Times New Roman" w:hAnsi="Times New Roman" w:cs="Times New Roman"/>
          <w:sz w:val="24"/>
          <w:szCs w:val="24"/>
        </w:rPr>
        <w:t xml:space="preserve">l </w:t>
      </w:r>
      <w:r w:rsidR="007E7B65" w:rsidRPr="00A64431">
        <w:rPr>
          <w:rFonts w:ascii="Times New Roman" w:hAnsi="Times New Roman" w:cs="Times New Roman"/>
          <w:sz w:val="24"/>
          <w:szCs w:val="24"/>
        </w:rPr>
        <w:t>warming</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and ozone</w:t>
      </w:r>
      <w:r w:rsidR="002D0414" w:rsidRPr="00A64431">
        <w:rPr>
          <w:rFonts w:ascii="Times New Roman" w:hAnsi="Times New Roman" w:cs="Times New Roman"/>
          <w:sz w:val="24"/>
          <w:szCs w:val="24"/>
        </w:rPr>
        <w:t xml:space="preserve"> d</w:t>
      </w:r>
      <w:r w:rsidR="007E7B65" w:rsidRPr="00A64431">
        <w:rPr>
          <w:rFonts w:ascii="Times New Roman" w:hAnsi="Times New Roman" w:cs="Times New Roman"/>
          <w:sz w:val="24"/>
          <w:szCs w:val="24"/>
        </w:rPr>
        <w:t>epletion</w:t>
      </w:r>
      <w:r w:rsidRPr="00A64431">
        <w:rPr>
          <w:rFonts w:ascii="Times New Roman" w:hAnsi="Times New Roman" w:cs="Times New Roman"/>
          <w:sz w:val="24"/>
          <w:szCs w:val="24"/>
        </w:rPr>
        <w:t xml:space="preserve"> can be avoided</w:t>
      </w:r>
      <w:r w:rsidR="005E0D83" w:rsidRPr="00A64431">
        <w:rPr>
          <w:rFonts w:ascii="Times New Roman" w:hAnsi="Times New Roman" w:cs="Times New Roman"/>
          <w:sz w:val="24"/>
          <w:szCs w:val="24"/>
        </w:rPr>
        <w:t>. S</w:t>
      </w:r>
      <w:r w:rsidR="007E7B65" w:rsidRPr="00A64431">
        <w:rPr>
          <w:rFonts w:ascii="Times New Roman" w:hAnsi="Times New Roman" w:cs="Times New Roman"/>
          <w:sz w:val="24"/>
          <w:szCs w:val="24"/>
        </w:rPr>
        <w:t>olid</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state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refrigeration</w:t>
      </w:r>
      <w:r w:rsidR="005E0D83" w:rsidRPr="00A64431">
        <w:rPr>
          <w:rFonts w:ascii="Times New Roman" w:hAnsi="Times New Roman" w:cs="Times New Roman"/>
          <w:sz w:val="24"/>
          <w:szCs w:val="24"/>
        </w:rPr>
        <w:t xml:space="preserve"> is eco-f</w:t>
      </w:r>
      <w:r w:rsidR="002D0414" w:rsidRPr="00A64431">
        <w:rPr>
          <w:rFonts w:ascii="Times New Roman" w:hAnsi="Times New Roman" w:cs="Times New Roman"/>
          <w:sz w:val="24"/>
          <w:szCs w:val="24"/>
        </w:rPr>
        <w:t xml:space="preserve">riendly </w:t>
      </w:r>
      <w:r w:rsidR="005E0D83" w:rsidRPr="00A64431">
        <w:rPr>
          <w:rFonts w:ascii="Times New Roman" w:hAnsi="Times New Roman" w:cs="Times New Roman"/>
          <w:sz w:val="24"/>
          <w:szCs w:val="24"/>
        </w:rPr>
        <w:t>but require s</w:t>
      </w:r>
      <w:r w:rsidR="007E7B65" w:rsidRPr="00A64431">
        <w:rPr>
          <w:rFonts w:ascii="Times New Roman" w:hAnsi="Times New Roman" w:cs="Times New Roman"/>
          <w:sz w:val="24"/>
          <w:szCs w:val="24"/>
        </w:rPr>
        <w:t>trong</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 xml:space="preserve">magnets </w:t>
      </w:r>
      <w:r w:rsidR="005E0D83" w:rsidRPr="00A64431">
        <w:rPr>
          <w:rFonts w:ascii="Times New Roman" w:hAnsi="Times New Roman" w:cs="Times New Roman"/>
          <w:sz w:val="24"/>
          <w:szCs w:val="24"/>
        </w:rPr>
        <w:t>which</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are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costly</w:t>
      </w:r>
      <w:r w:rsidRPr="00A64431">
        <w:rPr>
          <w:rFonts w:ascii="Times New Roman" w:hAnsi="Times New Roman" w:cs="Times New Roman"/>
          <w:sz w:val="24"/>
          <w:szCs w:val="24"/>
        </w:rPr>
        <w:t>.</w:t>
      </w:r>
    </w:p>
    <w:p w:rsidR="00111AC3" w:rsidRPr="00A64431" w:rsidRDefault="00A2523E" w:rsidP="00077DD8">
      <w:pPr>
        <w:pStyle w:val="ListParagraph"/>
        <w:widowControl w:val="0"/>
        <w:numPr>
          <w:ilvl w:val="0"/>
          <w:numId w:val="6"/>
        </w:numPr>
        <w:tabs>
          <w:tab w:val="left" w:pos="1244"/>
        </w:tabs>
        <w:autoSpaceDE w:val="0"/>
        <w:autoSpaceDN w:val="0"/>
        <w:spacing w:after="0" w:line="360" w:lineRule="auto"/>
        <w:ind w:left="709" w:right="1119" w:hanging="425"/>
        <w:contextualSpacing w:val="0"/>
        <w:jc w:val="both"/>
        <w:rPr>
          <w:rFonts w:ascii="Times New Roman" w:hAnsi="Times New Roman" w:cs="Times New Roman"/>
          <w:sz w:val="24"/>
          <w:szCs w:val="24"/>
        </w:rPr>
      </w:pPr>
      <w:r w:rsidRPr="00A64431">
        <w:rPr>
          <w:rFonts w:ascii="Times New Roman" w:hAnsi="Times New Roman" w:cs="Times New Roman"/>
          <w:sz w:val="24"/>
          <w:szCs w:val="24"/>
        </w:rPr>
        <w:t>N</w:t>
      </w:r>
      <w:r w:rsidR="007E7B65" w:rsidRPr="00A64431">
        <w:rPr>
          <w:rFonts w:ascii="Times New Roman" w:hAnsi="Times New Roman" w:cs="Times New Roman"/>
          <w:sz w:val="24"/>
          <w:szCs w:val="24"/>
        </w:rPr>
        <w:t>o</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leakage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or</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contamination</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of</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the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refrigerant</w:t>
      </w:r>
      <w:r w:rsidRPr="00A64431">
        <w:rPr>
          <w:rFonts w:ascii="Times New Roman" w:hAnsi="Times New Roman" w:cs="Times New Roman"/>
          <w:sz w:val="24"/>
          <w:szCs w:val="24"/>
        </w:rPr>
        <w:t xml:space="preserve"> is observed</w:t>
      </w:r>
      <w:r w:rsidR="007E7B65" w:rsidRPr="00A64431">
        <w:rPr>
          <w:rFonts w:ascii="Times New Roman" w:hAnsi="Times New Roman" w:cs="Times New Roman"/>
          <w:sz w:val="24"/>
          <w:szCs w:val="24"/>
        </w:rPr>
        <w:t>.</w:t>
      </w:r>
      <w:r w:rsidRPr="00A64431">
        <w:rPr>
          <w:rFonts w:ascii="Times New Roman" w:hAnsi="Times New Roman" w:cs="Times New Roman"/>
          <w:sz w:val="24"/>
          <w:szCs w:val="24"/>
        </w:rPr>
        <w:t xml:space="preserve"> But, m</w:t>
      </w:r>
      <w:r w:rsidR="007E7B65" w:rsidRPr="00A64431">
        <w:rPr>
          <w:rFonts w:ascii="Times New Roman" w:hAnsi="Times New Roman" w:cs="Times New Roman"/>
          <w:sz w:val="24"/>
          <w:szCs w:val="24"/>
        </w:rPr>
        <w:t>agneto</w:t>
      </w:r>
      <w:r w:rsidRPr="00A64431">
        <w:rPr>
          <w:rFonts w:ascii="Times New Roman" w:hAnsi="Times New Roman" w:cs="Times New Roman"/>
          <w:sz w:val="24"/>
          <w:szCs w:val="24"/>
        </w:rPr>
        <w:t>-</w:t>
      </w:r>
      <w:r w:rsidR="007E7B65" w:rsidRPr="00A64431">
        <w:rPr>
          <w:rFonts w:ascii="Times New Roman" w:hAnsi="Times New Roman" w:cs="Times New Roman"/>
          <w:sz w:val="24"/>
          <w:szCs w:val="24"/>
        </w:rPr>
        <w:t>caloric</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materials</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are</w:t>
      </w:r>
      <w:r w:rsidRPr="00A64431">
        <w:rPr>
          <w:rFonts w:ascii="Times New Roman" w:hAnsi="Times New Roman" w:cs="Times New Roman"/>
          <w:sz w:val="24"/>
          <w:szCs w:val="24"/>
        </w:rPr>
        <w:t xml:space="preserve"> very </w:t>
      </w:r>
      <w:r w:rsidR="007E7B65" w:rsidRPr="00A64431">
        <w:rPr>
          <w:rFonts w:ascii="Times New Roman" w:hAnsi="Times New Roman" w:cs="Times New Roman"/>
          <w:sz w:val="24"/>
          <w:szCs w:val="24"/>
        </w:rPr>
        <w:t>expensive.</w:t>
      </w:r>
    </w:p>
    <w:p w:rsidR="007E7B65" w:rsidRPr="00A64431" w:rsidRDefault="007E7B65" w:rsidP="00077DD8">
      <w:pPr>
        <w:pStyle w:val="ListParagraph"/>
        <w:widowControl w:val="0"/>
        <w:numPr>
          <w:ilvl w:val="0"/>
          <w:numId w:val="6"/>
        </w:numPr>
        <w:tabs>
          <w:tab w:val="left" w:pos="1244"/>
        </w:tabs>
        <w:autoSpaceDE w:val="0"/>
        <w:autoSpaceDN w:val="0"/>
        <w:spacing w:after="0" w:line="360" w:lineRule="auto"/>
        <w:ind w:left="709" w:right="349" w:hanging="425"/>
        <w:contextualSpacing w:val="0"/>
        <w:jc w:val="both"/>
        <w:rPr>
          <w:rFonts w:ascii="Times New Roman" w:hAnsi="Times New Roman" w:cs="Times New Roman"/>
          <w:sz w:val="24"/>
          <w:szCs w:val="24"/>
        </w:rPr>
      </w:pPr>
      <w:r w:rsidRPr="00A64431">
        <w:rPr>
          <w:rFonts w:ascii="Times New Roman" w:hAnsi="Times New Roman" w:cs="Times New Roman"/>
          <w:sz w:val="24"/>
          <w:szCs w:val="24"/>
        </w:rPr>
        <w:t>It</w:t>
      </w:r>
      <w:r w:rsidR="00FE422B" w:rsidRPr="00A64431">
        <w:rPr>
          <w:rFonts w:ascii="Times New Roman" w:hAnsi="Times New Roman" w:cs="Times New Roman"/>
          <w:sz w:val="24"/>
          <w:szCs w:val="24"/>
        </w:rPr>
        <w:t xml:space="preserve"> needs very less </w:t>
      </w:r>
      <w:r w:rsidRPr="00A64431">
        <w:rPr>
          <w:rFonts w:ascii="Times New Roman" w:hAnsi="Times New Roman" w:cs="Times New Roman"/>
          <w:sz w:val="24"/>
          <w:szCs w:val="24"/>
        </w:rPr>
        <w:t>maintenance</w:t>
      </w:r>
      <w:r w:rsidR="00FE422B" w:rsidRPr="00A64431">
        <w:rPr>
          <w:rFonts w:ascii="Times New Roman" w:hAnsi="Times New Roman" w:cs="Times New Roman"/>
          <w:sz w:val="24"/>
          <w:szCs w:val="24"/>
        </w:rPr>
        <w:t xml:space="preserve"> as there are </w:t>
      </w:r>
      <w:r w:rsidRPr="00A64431">
        <w:rPr>
          <w:rFonts w:ascii="Times New Roman" w:hAnsi="Times New Roman" w:cs="Times New Roman"/>
          <w:sz w:val="24"/>
          <w:szCs w:val="24"/>
        </w:rPr>
        <w:t>no</w:t>
      </w:r>
      <w:r w:rsidR="00E35AA1" w:rsidRPr="00A64431">
        <w:rPr>
          <w:rFonts w:ascii="Times New Roman" w:hAnsi="Times New Roman" w:cs="Times New Roman"/>
          <w:sz w:val="24"/>
          <w:szCs w:val="24"/>
        </w:rPr>
        <w:t xml:space="preserve"> </w:t>
      </w:r>
      <w:r w:rsidRPr="00A64431">
        <w:rPr>
          <w:rFonts w:ascii="Times New Roman" w:hAnsi="Times New Roman" w:cs="Times New Roman"/>
          <w:sz w:val="24"/>
          <w:szCs w:val="24"/>
        </w:rPr>
        <w:t>moving</w:t>
      </w:r>
      <w:r w:rsidR="00E35AA1" w:rsidRPr="00A64431">
        <w:rPr>
          <w:rFonts w:ascii="Times New Roman" w:hAnsi="Times New Roman" w:cs="Times New Roman"/>
          <w:sz w:val="24"/>
          <w:szCs w:val="24"/>
        </w:rPr>
        <w:t xml:space="preserve"> </w:t>
      </w:r>
      <w:r w:rsidRPr="00A64431">
        <w:rPr>
          <w:rFonts w:ascii="Times New Roman" w:hAnsi="Times New Roman" w:cs="Times New Roman"/>
          <w:sz w:val="24"/>
          <w:szCs w:val="24"/>
        </w:rPr>
        <w:t>parts.</w:t>
      </w:r>
      <w:r w:rsidR="00E35AA1" w:rsidRPr="00A64431">
        <w:rPr>
          <w:rFonts w:ascii="Times New Roman" w:hAnsi="Times New Roman" w:cs="Times New Roman"/>
          <w:sz w:val="24"/>
          <w:szCs w:val="24"/>
        </w:rPr>
        <w:t xml:space="preserve"> E</w:t>
      </w:r>
      <w:r w:rsidR="00FE422B" w:rsidRPr="00A64431">
        <w:rPr>
          <w:rFonts w:ascii="Times New Roman" w:hAnsi="Times New Roman" w:cs="Times New Roman"/>
          <w:sz w:val="24"/>
          <w:szCs w:val="24"/>
        </w:rPr>
        <w:t xml:space="preserve">fficiency </w:t>
      </w:r>
      <w:r w:rsidRPr="00A64431">
        <w:rPr>
          <w:rFonts w:ascii="Times New Roman" w:hAnsi="Times New Roman" w:cs="Times New Roman"/>
          <w:sz w:val="24"/>
          <w:szCs w:val="24"/>
        </w:rPr>
        <w:t>of</w:t>
      </w:r>
      <w:r w:rsidR="00E35AA1" w:rsidRPr="00A64431">
        <w:rPr>
          <w:rFonts w:ascii="Times New Roman" w:hAnsi="Times New Roman" w:cs="Times New Roman"/>
          <w:sz w:val="24"/>
          <w:szCs w:val="24"/>
        </w:rPr>
        <w:t xml:space="preserve"> </w:t>
      </w:r>
      <w:r w:rsidRPr="00A64431">
        <w:rPr>
          <w:rFonts w:ascii="Times New Roman" w:hAnsi="Times New Roman" w:cs="Times New Roman"/>
          <w:sz w:val="24"/>
          <w:szCs w:val="24"/>
        </w:rPr>
        <w:t xml:space="preserve">magnetic cooling system is </w:t>
      </w:r>
      <w:r w:rsidR="00E35AA1" w:rsidRPr="00A64431">
        <w:rPr>
          <w:rFonts w:ascii="Times New Roman" w:hAnsi="Times New Roman" w:cs="Times New Roman"/>
          <w:sz w:val="24"/>
          <w:szCs w:val="24"/>
        </w:rPr>
        <w:t>dependent on oscillations of magnetic field.</w:t>
      </w:r>
    </w:p>
    <w:p w:rsidR="007E7B65" w:rsidRPr="00A64431" w:rsidRDefault="00FE422B" w:rsidP="00077DD8">
      <w:pPr>
        <w:pStyle w:val="ListParagraph"/>
        <w:widowControl w:val="0"/>
        <w:numPr>
          <w:ilvl w:val="0"/>
          <w:numId w:val="6"/>
        </w:numPr>
        <w:autoSpaceDE w:val="0"/>
        <w:autoSpaceDN w:val="0"/>
        <w:spacing w:after="0" w:line="360" w:lineRule="auto"/>
        <w:ind w:left="709" w:right="349" w:hanging="425"/>
        <w:contextualSpacing w:val="0"/>
        <w:jc w:val="both"/>
        <w:rPr>
          <w:rFonts w:ascii="Times New Roman" w:hAnsi="Times New Roman" w:cs="Times New Roman"/>
          <w:sz w:val="24"/>
          <w:szCs w:val="24"/>
        </w:rPr>
      </w:pPr>
      <w:r w:rsidRPr="00A64431">
        <w:rPr>
          <w:rFonts w:ascii="Times New Roman" w:hAnsi="Times New Roman" w:cs="Times New Roman"/>
          <w:sz w:val="24"/>
          <w:szCs w:val="24"/>
        </w:rPr>
        <w:t>This method is c</w:t>
      </w:r>
      <w:r w:rsidR="007E7B65" w:rsidRPr="00A64431">
        <w:rPr>
          <w:rFonts w:ascii="Times New Roman" w:hAnsi="Times New Roman" w:cs="Times New Roman"/>
          <w:sz w:val="24"/>
          <w:szCs w:val="24"/>
        </w:rPr>
        <w:t>ost</w:t>
      </w:r>
      <w:r w:rsidR="00E35AA1"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effective</w:t>
      </w:r>
      <w:r w:rsidR="00E35AA1"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and disposal</w:t>
      </w:r>
      <w:r w:rsidR="00E35AA1"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of such system</w:t>
      </w:r>
      <w:r w:rsidR="00E35AA1"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wil</w:t>
      </w:r>
      <w:r w:rsidRPr="00A64431">
        <w:rPr>
          <w:rFonts w:ascii="Times New Roman" w:hAnsi="Times New Roman" w:cs="Times New Roman"/>
          <w:sz w:val="24"/>
          <w:szCs w:val="24"/>
        </w:rPr>
        <w:t xml:space="preserve">l </w:t>
      </w:r>
      <w:r w:rsidR="007E7B65" w:rsidRPr="00A64431">
        <w:rPr>
          <w:rFonts w:ascii="Times New Roman" w:hAnsi="Times New Roman" w:cs="Times New Roman"/>
          <w:sz w:val="24"/>
          <w:szCs w:val="24"/>
        </w:rPr>
        <w:t>be simple.</w:t>
      </w:r>
      <w:r w:rsidR="00E35AA1" w:rsidRPr="00A64431">
        <w:rPr>
          <w:rFonts w:ascii="Times New Roman" w:hAnsi="Times New Roman" w:cs="Times New Roman"/>
          <w:sz w:val="24"/>
          <w:szCs w:val="24"/>
        </w:rPr>
        <w:t xml:space="preserve"> </w:t>
      </w:r>
    </w:p>
    <w:p w:rsidR="007E7B65" w:rsidRPr="00A64431" w:rsidRDefault="00E35AA1" w:rsidP="00077DD8">
      <w:pPr>
        <w:pStyle w:val="ListParagraph"/>
        <w:widowControl w:val="0"/>
        <w:numPr>
          <w:ilvl w:val="0"/>
          <w:numId w:val="6"/>
        </w:numPr>
        <w:autoSpaceDE w:val="0"/>
        <w:autoSpaceDN w:val="0"/>
        <w:spacing w:after="0" w:line="360" w:lineRule="auto"/>
        <w:ind w:left="709" w:right="207" w:hanging="425"/>
        <w:contextualSpacing w:val="0"/>
        <w:jc w:val="both"/>
        <w:rPr>
          <w:rFonts w:ascii="Times New Roman" w:hAnsi="Times New Roman" w:cs="Times New Roman"/>
          <w:sz w:val="24"/>
          <w:szCs w:val="24"/>
        </w:rPr>
      </w:pPr>
      <w:r w:rsidRPr="00A64431">
        <w:rPr>
          <w:rFonts w:ascii="Times New Roman" w:hAnsi="Times New Roman" w:cs="Times New Roman"/>
          <w:sz w:val="24"/>
          <w:szCs w:val="24"/>
        </w:rPr>
        <w:t>M</w:t>
      </w:r>
      <w:r w:rsidR="00FE422B" w:rsidRPr="00A64431">
        <w:rPr>
          <w:rFonts w:ascii="Times New Roman" w:hAnsi="Times New Roman" w:cs="Times New Roman"/>
          <w:sz w:val="24"/>
          <w:szCs w:val="24"/>
        </w:rPr>
        <w:t>agnetic refrigeration is</w:t>
      </w:r>
      <w:r w:rsidR="007E7B65" w:rsidRPr="00A64431">
        <w:rPr>
          <w:rFonts w:ascii="Times New Roman" w:hAnsi="Times New Roman" w:cs="Times New Roman"/>
          <w:sz w:val="24"/>
          <w:szCs w:val="24"/>
        </w:rPr>
        <w:t xml:space="preserve"> </w:t>
      </w:r>
      <w:r w:rsidRPr="00A64431">
        <w:rPr>
          <w:rFonts w:ascii="Times New Roman" w:hAnsi="Times New Roman" w:cs="Times New Roman"/>
          <w:sz w:val="24"/>
          <w:szCs w:val="24"/>
        </w:rPr>
        <w:t xml:space="preserve">better achieved </w:t>
      </w:r>
      <w:r w:rsidR="007E7B65" w:rsidRPr="00A64431">
        <w:rPr>
          <w:rFonts w:ascii="Times New Roman" w:hAnsi="Times New Roman" w:cs="Times New Roman"/>
          <w:sz w:val="24"/>
          <w:szCs w:val="24"/>
        </w:rPr>
        <w:t>near curie</w:t>
      </w:r>
      <w:r w:rsidRPr="00A64431">
        <w:rPr>
          <w:rFonts w:ascii="Times New Roman" w:hAnsi="Times New Roman" w:cs="Times New Roman"/>
          <w:sz w:val="24"/>
          <w:szCs w:val="24"/>
        </w:rPr>
        <w:t xml:space="preserve"> temperature. </w:t>
      </w:r>
      <w:r w:rsidR="007E7B65" w:rsidRPr="00A64431">
        <w:rPr>
          <w:rFonts w:ascii="Times New Roman" w:hAnsi="Times New Roman" w:cs="Times New Roman"/>
          <w:sz w:val="24"/>
          <w:szCs w:val="24"/>
        </w:rPr>
        <w:t xml:space="preserve">It </w:t>
      </w:r>
      <w:r w:rsidR="00FE422B" w:rsidRPr="00A64431">
        <w:rPr>
          <w:rFonts w:ascii="Times New Roman" w:hAnsi="Times New Roman" w:cs="Times New Roman"/>
          <w:sz w:val="24"/>
          <w:szCs w:val="24"/>
        </w:rPr>
        <w:t xml:space="preserve">is </w:t>
      </w:r>
      <w:r w:rsidR="007E7B65" w:rsidRPr="00A64431">
        <w:rPr>
          <w:rFonts w:ascii="Times New Roman" w:hAnsi="Times New Roman" w:cs="Times New Roman"/>
          <w:sz w:val="24"/>
          <w:szCs w:val="24"/>
        </w:rPr>
        <w:t>best</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suited</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for</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comfort</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air</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conditioning</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application</w:t>
      </w:r>
      <w:r w:rsidR="00FE422B" w:rsidRPr="00A64431">
        <w:rPr>
          <w:rFonts w:ascii="Times New Roman" w:hAnsi="Times New Roman" w:cs="Times New Roman"/>
          <w:sz w:val="24"/>
          <w:szCs w:val="24"/>
        </w:rPr>
        <w:t xml:space="preserve"> if </w:t>
      </w:r>
      <w:r w:rsidR="007E7B65" w:rsidRPr="00A64431">
        <w:rPr>
          <w:rFonts w:ascii="Times New Roman" w:hAnsi="Times New Roman" w:cs="Times New Roman"/>
          <w:sz w:val="24"/>
          <w:szCs w:val="24"/>
        </w:rPr>
        <w:t>curie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temperature</w:t>
      </w:r>
      <w:r w:rsidR="00FE422B" w:rsidRPr="00A64431">
        <w:rPr>
          <w:rFonts w:ascii="Times New Roman" w:hAnsi="Times New Roman" w:cs="Times New Roman"/>
          <w:sz w:val="24"/>
          <w:szCs w:val="24"/>
        </w:rPr>
        <w:t xml:space="preserve"> of MCE is around </w:t>
      </w:r>
      <w:r w:rsidR="007E7B65" w:rsidRPr="00A64431">
        <w:rPr>
          <w:rFonts w:ascii="Times New Roman" w:hAnsi="Times New Roman" w:cs="Times New Roman"/>
          <w:sz w:val="24"/>
          <w:szCs w:val="24"/>
        </w:rPr>
        <w:t>20</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vertAlign w:val="superscript"/>
        </w:rPr>
        <w:t>0</w:t>
      </w:r>
      <w:r w:rsidR="00FE422B" w:rsidRPr="00A64431">
        <w:rPr>
          <w:rFonts w:ascii="Times New Roman" w:hAnsi="Times New Roman" w:cs="Times New Roman"/>
          <w:sz w:val="24"/>
          <w:szCs w:val="24"/>
        </w:rPr>
        <w:t>C</w:t>
      </w:r>
      <w:r w:rsidR="007E7B65" w:rsidRPr="00A64431">
        <w:rPr>
          <w:rFonts w:ascii="Times New Roman" w:hAnsi="Times New Roman" w:cs="Times New Roman"/>
          <w:sz w:val="24"/>
          <w:szCs w:val="24"/>
        </w:rPr>
        <w:t>.</w:t>
      </w:r>
    </w:p>
    <w:p w:rsidR="00111AC3" w:rsidRPr="00A64431" w:rsidRDefault="00E35AA1" w:rsidP="00077DD8">
      <w:pPr>
        <w:pStyle w:val="ListParagraph"/>
        <w:widowControl w:val="0"/>
        <w:numPr>
          <w:ilvl w:val="0"/>
          <w:numId w:val="6"/>
        </w:numPr>
        <w:autoSpaceDE w:val="0"/>
        <w:autoSpaceDN w:val="0"/>
        <w:spacing w:after="0" w:line="360" w:lineRule="auto"/>
        <w:ind w:left="709" w:right="375" w:hanging="425"/>
        <w:contextualSpacing w:val="0"/>
        <w:jc w:val="both"/>
        <w:rPr>
          <w:rFonts w:ascii="Times New Roman" w:hAnsi="Times New Roman" w:cs="Times New Roman"/>
          <w:sz w:val="24"/>
          <w:szCs w:val="24"/>
        </w:rPr>
      </w:pPr>
      <w:r w:rsidRPr="00A64431">
        <w:rPr>
          <w:rFonts w:ascii="Times New Roman" w:hAnsi="Times New Roman" w:cs="Times New Roman"/>
          <w:sz w:val="24"/>
          <w:szCs w:val="24"/>
        </w:rPr>
        <w:t>It can be concluded that i</w:t>
      </w:r>
      <w:r w:rsidR="007E7B65" w:rsidRPr="00A64431">
        <w:rPr>
          <w:rFonts w:ascii="Times New Roman" w:hAnsi="Times New Roman" w:cs="Times New Roman"/>
          <w:sz w:val="24"/>
          <w:szCs w:val="24"/>
        </w:rPr>
        <w:t>t</w:t>
      </w:r>
      <w:r w:rsidRPr="00A64431">
        <w:rPr>
          <w:rFonts w:ascii="Times New Roman" w:hAnsi="Times New Roman" w:cs="Times New Roman"/>
          <w:sz w:val="24"/>
          <w:szCs w:val="24"/>
        </w:rPr>
        <w:t xml:space="preserve"> is </w:t>
      </w:r>
      <w:r w:rsidR="007E7B65" w:rsidRPr="00A64431">
        <w:rPr>
          <w:rFonts w:ascii="Times New Roman" w:hAnsi="Times New Roman" w:cs="Times New Roman"/>
          <w:sz w:val="24"/>
          <w:szCs w:val="24"/>
        </w:rPr>
        <w:t>a</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boon</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for</w:t>
      </w:r>
      <w:r w:rsidRPr="00A64431">
        <w:rPr>
          <w:rFonts w:ascii="Times New Roman" w:hAnsi="Times New Roman" w:cs="Times New Roman"/>
          <w:sz w:val="24"/>
          <w:szCs w:val="24"/>
        </w:rPr>
        <w:t xml:space="preserve"> future </w:t>
      </w:r>
      <w:r w:rsidR="007E7B65" w:rsidRPr="00A64431">
        <w:rPr>
          <w:rFonts w:ascii="Times New Roman" w:hAnsi="Times New Roman" w:cs="Times New Roman"/>
          <w:sz w:val="24"/>
          <w:szCs w:val="24"/>
        </w:rPr>
        <w:t>generation</w:t>
      </w:r>
      <w:r w:rsidR="00276C81" w:rsidRPr="00A64431">
        <w:rPr>
          <w:rFonts w:ascii="Times New Roman" w:hAnsi="Times New Roman" w:cs="Times New Roman"/>
          <w:sz w:val="24"/>
          <w:szCs w:val="24"/>
        </w:rPr>
        <w:t xml:space="preserve">s </w:t>
      </w:r>
      <w:r w:rsidR="007E7B65" w:rsidRPr="00A64431">
        <w:rPr>
          <w:rFonts w:ascii="Times New Roman" w:hAnsi="Times New Roman" w:cs="Times New Roman"/>
          <w:sz w:val="24"/>
          <w:szCs w:val="24"/>
        </w:rPr>
        <w:t>because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of</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the</w:t>
      </w:r>
      <w:r w:rsidR="00276C81" w:rsidRPr="00A64431">
        <w:rPr>
          <w:rFonts w:ascii="Times New Roman" w:hAnsi="Times New Roman" w:cs="Times New Roman"/>
          <w:sz w:val="24"/>
          <w:szCs w:val="24"/>
        </w:rPr>
        <w:t xml:space="preserve"> inherent </w:t>
      </w:r>
      <w:r w:rsidR="007E7B65" w:rsidRPr="00A64431">
        <w:rPr>
          <w:rFonts w:ascii="Times New Roman" w:hAnsi="Times New Roman" w:cs="Times New Roman"/>
          <w:sz w:val="24"/>
          <w:szCs w:val="24"/>
        </w:rPr>
        <w:t>advantage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the</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magnetic refrigeration</w:t>
      </w:r>
      <w:r w:rsidRPr="00A64431">
        <w:rPr>
          <w:rFonts w:ascii="Times New Roman" w:hAnsi="Times New Roman" w:cs="Times New Roman"/>
          <w:sz w:val="24"/>
          <w:szCs w:val="24"/>
        </w:rPr>
        <w:t xml:space="preserve"> </w:t>
      </w:r>
      <w:r w:rsidR="004E7A69" w:rsidRPr="00A64431">
        <w:rPr>
          <w:rFonts w:ascii="Times New Roman" w:hAnsi="Times New Roman" w:cs="Times New Roman"/>
          <w:sz w:val="24"/>
          <w:szCs w:val="24"/>
        </w:rPr>
        <w:t>possess</w:t>
      </w:r>
      <w:r w:rsidR="007E7B65" w:rsidRPr="00A64431">
        <w:rPr>
          <w:rFonts w:ascii="Times New Roman" w:hAnsi="Times New Roman" w:cs="Times New Roman"/>
          <w:sz w:val="24"/>
          <w:szCs w:val="24"/>
        </w:rPr>
        <w:t xml:space="preserve"> </w:t>
      </w:r>
      <w:r w:rsidRPr="00A64431">
        <w:rPr>
          <w:rFonts w:ascii="Times New Roman" w:hAnsi="Times New Roman" w:cs="Times New Roman"/>
          <w:sz w:val="24"/>
          <w:szCs w:val="24"/>
        </w:rPr>
        <w:t xml:space="preserve">in comparison with the </w:t>
      </w:r>
      <w:r w:rsidR="007E7B65" w:rsidRPr="00A64431">
        <w:rPr>
          <w:rFonts w:ascii="Times New Roman" w:hAnsi="Times New Roman" w:cs="Times New Roman"/>
          <w:sz w:val="24"/>
          <w:szCs w:val="24"/>
        </w:rPr>
        <w:t>conventional vapor</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compression</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refrigeration</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system.</w:t>
      </w:r>
    </w:p>
    <w:p w:rsidR="00111AC3" w:rsidRPr="00A64431" w:rsidRDefault="00111AC3" w:rsidP="00077DD8">
      <w:pPr>
        <w:pStyle w:val="ListParagraph"/>
        <w:widowControl w:val="0"/>
        <w:tabs>
          <w:tab w:val="left" w:pos="1313"/>
        </w:tabs>
        <w:autoSpaceDE w:val="0"/>
        <w:autoSpaceDN w:val="0"/>
        <w:spacing w:after="0" w:line="360" w:lineRule="auto"/>
        <w:ind w:left="1312" w:right="375"/>
        <w:contextualSpacing w:val="0"/>
        <w:jc w:val="both"/>
        <w:rPr>
          <w:rFonts w:ascii="Times New Roman" w:hAnsi="Times New Roman" w:cs="Times New Roman"/>
          <w:sz w:val="24"/>
          <w:szCs w:val="24"/>
        </w:rPr>
      </w:pPr>
    </w:p>
    <w:p w:rsidR="007E7B65" w:rsidRPr="00A64431" w:rsidRDefault="00AC4F4C" w:rsidP="00077DD8">
      <w:pPr>
        <w:widowControl w:val="0"/>
        <w:tabs>
          <w:tab w:val="left" w:pos="1313"/>
        </w:tabs>
        <w:autoSpaceDE w:val="0"/>
        <w:autoSpaceDN w:val="0"/>
        <w:spacing w:after="0" w:line="360" w:lineRule="auto"/>
        <w:ind w:left="426" w:right="375"/>
        <w:jc w:val="both"/>
        <w:rPr>
          <w:rFonts w:ascii="Times New Roman" w:hAnsi="Times New Roman" w:cs="Times New Roman"/>
          <w:b/>
          <w:sz w:val="24"/>
          <w:szCs w:val="24"/>
        </w:rPr>
      </w:pPr>
      <w:r w:rsidRPr="00A64431">
        <w:rPr>
          <w:rFonts w:ascii="Times New Roman" w:hAnsi="Times New Roman" w:cs="Times New Roman"/>
          <w:b/>
          <w:sz w:val="24"/>
          <w:szCs w:val="24"/>
        </w:rPr>
        <w:t>Challenges in magnetic r</w:t>
      </w:r>
      <w:r w:rsidR="007E7B65" w:rsidRPr="00A64431">
        <w:rPr>
          <w:rFonts w:ascii="Times New Roman" w:hAnsi="Times New Roman" w:cs="Times New Roman"/>
          <w:b/>
          <w:sz w:val="24"/>
          <w:szCs w:val="24"/>
        </w:rPr>
        <w:t>efrigeration:</w:t>
      </w:r>
    </w:p>
    <w:p w:rsidR="00111AC3" w:rsidRPr="00A64431" w:rsidRDefault="00111AC3" w:rsidP="00077DD8">
      <w:pPr>
        <w:widowControl w:val="0"/>
        <w:tabs>
          <w:tab w:val="left" w:pos="1313"/>
        </w:tabs>
        <w:autoSpaceDE w:val="0"/>
        <w:autoSpaceDN w:val="0"/>
        <w:spacing w:after="0" w:line="360" w:lineRule="auto"/>
        <w:ind w:right="375"/>
        <w:jc w:val="both"/>
        <w:rPr>
          <w:rFonts w:ascii="Times New Roman" w:hAnsi="Times New Roman" w:cs="Times New Roman"/>
          <w:sz w:val="24"/>
          <w:szCs w:val="24"/>
        </w:rPr>
      </w:pPr>
    </w:p>
    <w:p w:rsidR="007E7B65" w:rsidRPr="00A64431" w:rsidRDefault="00E068AC" w:rsidP="00DA6BC6">
      <w:pPr>
        <w:pStyle w:val="BodyText"/>
        <w:spacing w:before="1" w:line="360" w:lineRule="auto"/>
        <w:ind w:right="115" w:firstLine="523"/>
        <w:jc w:val="both"/>
        <w:rPr>
          <w:sz w:val="24"/>
          <w:szCs w:val="24"/>
        </w:rPr>
      </w:pPr>
      <w:r w:rsidRPr="00A64431">
        <w:rPr>
          <w:sz w:val="24"/>
          <w:szCs w:val="24"/>
        </w:rPr>
        <w:t>Although m</w:t>
      </w:r>
      <w:r w:rsidR="007E7B65" w:rsidRPr="00A64431">
        <w:rPr>
          <w:sz w:val="24"/>
          <w:szCs w:val="24"/>
        </w:rPr>
        <w:t>agnetic</w:t>
      </w:r>
      <w:r w:rsidRPr="00A64431">
        <w:rPr>
          <w:sz w:val="24"/>
          <w:szCs w:val="24"/>
        </w:rPr>
        <w:t xml:space="preserve"> </w:t>
      </w:r>
      <w:r w:rsidR="007E7B65" w:rsidRPr="00A64431">
        <w:rPr>
          <w:sz w:val="24"/>
          <w:szCs w:val="24"/>
        </w:rPr>
        <w:t>refrigeration</w:t>
      </w:r>
      <w:r w:rsidRPr="00A64431">
        <w:rPr>
          <w:sz w:val="24"/>
          <w:szCs w:val="24"/>
        </w:rPr>
        <w:t xml:space="preserve"> </w:t>
      </w:r>
      <w:r w:rsidR="007E7B65" w:rsidRPr="00A64431">
        <w:rPr>
          <w:sz w:val="24"/>
          <w:szCs w:val="24"/>
        </w:rPr>
        <w:t>technology</w:t>
      </w:r>
      <w:r w:rsidRPr="00A64431">
        <w:rPr>
          <w:sz w:val="24"/>
          <w:szCs w:val="24"/>
        </w:rPr>
        <w:t xml:space="preserve"> </w:t>
      </w:r>
      <w:r w:rsidR="007E7B65" w:rsidRPr="00A64431">
        <w:rPr>
          <w:sz w:val="24"/>
          <w:szCs w:val="24"/>
        </w:rPr>
        <w:t>is</w:t>
      </w:r>
      <w:r w:rsidRPr="00A64431">
        <w:rPr>
          <w:sz w:val="24"/>
          <w:szCs w:val="24"/>
        </w:rPr>
        <w:t xml:space="preserve"> </w:t>
      </w:r>
      <w:r w:rsidR="007E7B65" w:rsidRPr="00A64431">
        <w:rPr>
          <w:sz w:val="24"/>
          <w:szCs w:val="24"/>
        </w:rPr>
        <w:t>promising</w:t>
      </w:r>
      <w:r w:rsidRPr="00A64431">
        <w:rPr>
          <w:sz w:val="24"/>
          <w:szCs w:val="24"/>
        </w:rPr>
        <w:t xml:space="preserve">, </w:t>
      </w:r>
      <w:r w:rsidR="00AC4F4C" w:rsidRPr="00A64431">
        <w:rPr>
          <w:sz w:val="24"/>
          <w:szCs w:val="24"/>
        </w:rPr>
        <w:t xml:space="preserve">it </w:t>
      </w:r>
      <w:r w:rsidR="007E7B65" w:rsidRPr="00A64431">
        <w:rPr>
          <w:sz w:val="24"/>
          <w:szCs w:val="24"/>
        </w:rPr>
        <w:t>is</w:t>
      </w:r>
      <w:r w:rsidRPr="00A64431">
        <w:rPr>
          <w:sz w:val="24"/>
          <w:szCs w:val="24"/>
        </w:rPr>
        <w:t xml:space="preserve"> </w:t>
      </w:r>
      <w:r w:rsidR="007E7B65" w:rsidRPr="00A64431">
        <w:rPr>
          <w:sz w:val="24"/>
          <w:szCs w:val="24"/>
        </w:rPr>
        <w:t xml:space="preserve">not </w:t>
      </w:r>
      <w:r w:rsidRPr="00A64431">
        <w:rPr>
          <w:sz w:val="24"/>
          <w:szCs w:val="24"/>
        </w:rPr>
        <w:t xml:space="preserve">yet </w:t>
      </w:r>
      <w:r w:rsidR="007E7B65" w:rsidRPr="00A64431">
        <w:rPr>
          <w:sz w:val="24"/>
          <w:szCs w:val="24"/>
        </w:rPr>
        <w:t>ready</w:t>
      </w:r>
      <w:r w:rsidRPr="00A64431">
        <w:rPr>
          <w:sz w:val="24"/>
          <w:szCs w:val="24"/>
        </w:rPr>
        <w:t xml:space="preserve"> </w:t>
      </w:r>
      <w:r w:rsidR="007E7B65" w:rsidRPr="00A64431">
        <w:rPr>
          <w:sz w:val="24"/>
          <w:szCs w:val="24"/>
        </w:rPr>
        <w:t>for</w:t>
      </w:r>
      <w:r w:rsidR="00AC4F4C" w:rsidRPr="00A64431">
        <w:rPr>
          <w:sz w:val="24"/>
          <w:szCs w:val="24"/>
        </w:rPr>
        <w:t xml:space="preserve"> the </w:t>
      </w:r>
      <w:r w:rsidR="00887B92" w:rsidRPr="00A64431">
        <w:rPr>
          <w:sz w:val="24"/>
          <w:szCs w:val="24"/>
        </w:rPr>
        <w:t>market</w:t>
      </w:r>
      <w:r w:rsidRPr="00A64431">
        <w:rPr>
          <w:sz w:val="24"/>
          <w:szCs w:val="24"/>
        </w:rPr>
        <w:t xml:space="preserve">. The current </w:t>
      </w:r>
      <w:r w:rsidR="007E7B65" w:rsidRPr="00A64431">
        <w:rPr>
          <w:sz w:val="24"/>
          <w:szCs w:val="24"/>
        </w:rPr>
        <w:t>development</w:t>
      </w:r>
      <w:r w:rsidRPr="00A64431">
        <w:rPr>
          <w:sz w:val="24"/>
          <w:szCs w:val="24"/>
        </w:rPr>
        <w:t>s</w:t>
      </w:r>
      <w:r w:rsidR="007E7B65" w:rsidRPr="00A64431">
        <w:rPr>
          <w:sz w:val="24"/>
          <w:szCs w:val="24"/>
        </w:rPr>
        <w:t xml:space="preserve"> </w:t>
      </w:r>
      <w:r w:rsidRPr="00A64431">
        <w:rPr>
          <w:sz w:val="24"/>
          <w:szCs w:val="24"/>
        </w:rPr>
        <w:t>are not</w:t>
      </w:r>
      <w:r w:rsidR="007E7B65" w:rsidRPr="00A64431">
        <w:rPr>
          <w:sz w:val="24"/>
          <w:szCs w:val="24"/>
        </w:rPr>
        <w:t xml:space="preserve"> fully mature</w:t>
      </w:r>
      <w:r w:rsidRPr="00A64431">
        <w:rPr>
          <w:sz w:val="24"/>
          <w:szCs w:val="24"/>
        </w:rPr>
        <w:t xml:space="preserve"> to bring this technology for commercial usage</w:t>
      </w:r>
      <w:r w:rsidR="000129E8" w:rsidRPr="00A64431">
        <w:rPr>
          <w:sz w:val="24"/>
          <w:szCs w:val="24"/>
        </w:rPr>
        <w:t>.</w:t>
      </w:r>
      <w:r w:rsidRPr="00A64431">
        <w:rPr>
          <w:sz w:val="24"/>
          <w:szCs w:val="24"/>
        </w:rPr>
        <w:t xml:space="preserve"> Companies like, c</w:t>
      </w:r>
      <w:r w:rsidR="004C4878" w:rsidRPr="00A64431">
        <w:rPr>
          <w:sz w:val="24"/>
          <w:szCs w:val="24"/>
        </w:rPr>
        <w:t>ool-</w:t>
      </w:r>
      <w:r w:rsidR="007E7B65" w:rsidRPr="00A64431">
        <w:rPr>
          <w:sz w:val="24"/>
          <w:szCs w:val="24"/>
        </w:rPr>
        <w:t>tech</w:t>
      </w:r>
      <w:r w:rsidRPr="00A64431">
        <w:rPr>
          <w:sz w:val="24"/>
          <w:szCs w:val="24"/>
        </w:rPr>
        <w:t xml:space="preserve"> application, </w:t>
      </w:r>
      <w:r w:rsidR="007E7B65" w:rsidRPr="00A64431">
        <w:rPr>
          <w:sz w:val="24"/>
          <w:szCs w:val="24"/>
        </w:rPr>
        <w:t>next</w:t>
      </w:r>
      <w:r w:rsidRPr="00A64431">
        <w:rPr>
          <w:sz w:val="24"/>
          <w:szCs w:val="24"/>
        </w:rPr>
        <w:t xml:space="preserve"> </w:t>
      </w:r>
      <w:proofErr w:type="spellStart"/>
      <w:r w:rsidR="007E7B65" w:rsidRPr="00A64431">
        <w:rPr>
          <w:sz w:val="24"/>
          <w:szCs w:val="24"/>
        </w:rPr>
        <w:t>pac</w:t>
      </w:r>
      <w:proofErr w:type="spellEnd"/>
      <w:r w:rsidRPr="00A64431">
        <w:rPr>
          <w:sz w:val="24"/>
          <w:szCs w:val="24"/>
        </w:rPr>
        <w:t xml:space="preserve"> etc. are to rule </w:t>
      </w:r>
      <w:r w:rsidR="007E7B65" w:rsidRPr="00A64431">
        <w:rPr>
          <w:sz w:val="24"/>
          <w:szCs w:val="24"/>
        </w:rPr>
        <w:t>this</w:t>
      </w:r>
      <w:r w:rsidRPr="00A64431">
        <w:rPr>
          <w:sz w:val="24"/>
          <w:szCs w:val="24"/>
        </w:rPr>
        <w:t xml:space="preserve"> </w:t>
      </w:r>
      <w:r w:rsidR="007E7B65" w:rsidRPr="00A64431">
        <w:rPr>
          <w:sz w:val="24"/>
          <w:szCs w:val="24"/>
        </w:rPr>
        <w:t>field</w:t>
      </w:r>
      <w:r w:rsidRPr="00A64431">
        <w:rPr>
          <w:sz w:val="24"/>
          <w:szCs w:val="24"/>
        </w:rPr>
        <w:t xml:space="preserve"> by </w:t>
      </w:r>
      <w:r w:rsidR="007E7B65" w:rsidRPr="00A64431">
        <w:rPr>
          <w:sz w:val="24"/>
          <w:szCs w:val="24"/>
        </w:rPr>
        <w:t>working</w:t>
      </w:r>
      <w:r w:rsidRPr="00A64431">
        <w:rPr>
          <w:sz w:val="24"/>
          <w:szCs w:val="24"/>
        </w:rPr>
        <w:t xml:space="preserve"> </w:t>
      </w:r>
      <w:r w:rsidR="007E7B65" w:rsidRPr="00A64431">
        <w:rPr>
          <w:sz w:val="24"/>
          <w:szCs w:val="24"/>
        </w:rPr>
        <w:t>on</w:t>
      </w:r>
      <w:r w:rsidRPr="00A64431">
        <w:rPr>
          <w:sz w:val="24"/>
          <w:szCs w:val="24"/>
        </w:rPr>
        <w:t xml:space="preserve"> </w:t>
      </w:r>
      <w:r w:rsidR="007E7B65" w:rsidRPr="00A64431">
        <w:rPr>
          <w:sz w:val="24"/>
          <w:szCs w:val="24"/>
        </w:rPr>
        <w:t>heat</w:t>
      </w:r>
      <w:r w:rsidR="004C4878" w:rsidRPr="00A64431">
        <w:rPr>
          <w:sz w:val="24"/>
          <w:szCs w:val="24"/>
        </w:rPr>
        <w:t xml:space="preserve"> pump application</w:t>
      </w:r>
      <w:r w:rsidRPr="00A64431">
        <w:rPr>
          <w:sz w:val="24"/>
          <w:szCs w:val="24"/>
        </w:rPr>
        <w:t>s</w:t>
      </w:r>
      <w:r w:rsidR="000129E8" w:rsidRPr="00A64431">
        <w:rPr>
          <w:sz w:val="24"/>
          <w:szCs w:val="24"/>
        </w:rPr>
        <w:t>. C</w:t>
      </w:r>
      <w:r w:rsidR="004C4878" w:rsidRPr="00A64431">
        <w:rPr>
          <w:sz w:val="24"/>
          <w:szCs w:val="24"/>
        </w:rPr>
        <w:t>ool-</w:t>
      </w:r>
      <w:r w:rsidR="000129E8" w:rsidRPr="00A64431">
        <w:rPr>
          <w:sz w:val="24"/>
          <w:szCs w:val="24"/>
        </w:rPr>
        <w:t>tech application produced</w:t>
      </w:r>
      <w:r w:rsidRPr="00A64431">
        <w:rPr>
          <w:sz w:val="24"/>
          <w:szCs w:val="24"/>
        </w:rPr>
        <w:t xml:space="preserve"> 150 -700 w pump as part of </w:t>
      </w:r>
      <w:r w:rsidR="007E7B65" w:rsidRPr="00A64431">
        <w:rPr>
          <w:sz w:val="24"/>
          <w:szCs w:val="24"/>
        </w:rPr>
        <w:t>refr</w:t>
      </w:r>
      <w:r w:rsidR="000129E8" w:rsidRPr="00A64431">
        <w:rPr>
          <w:sz w:val="24"/>
          <w:szCs w:val="24"/>
        </w:rPr>
        <w:t xml:space="preserve">igeration system and </w:t>
      </w:r>
      <w:r w:rsidRPr="00A64431">
        <w:rPr>
          <w:sz w:val="24"/>
          <w:szCs w:val="24"/>
        </w:rPr>
        <w:t xml:space="preserve">its </w:t>
      </w:r>
      <w:r w:rsidR="000129E8" w:rsidRPr="00A64431">
        <w:rPr>
          <w:sz w:val="24"/>
          <w:szCs w:val="24"/>
        </w:rPr>
        <w:t>first test is</w:t>
      </w:r>
      <w:r w:rsidR="007E7B65" w:rsidRPr="00A64431">
        <w:rPr>
          <w:sz w:val="24"/>
          <w:szCs w:val="24"/>
        </w:rPr>
        <w:t xml:space="preserve"> carried out at end users site </w:t>
      </w:r>
      <w:r w:rsidRPr="00A64431">
        <w:rPr>
          <w:sz w:val="24"/>
          <w:szCs w:val="24"/>
        </w:rPr>
        <w:t xml:space="preserve">in 2015 at supermarkets </w:t>
      </w:r>
      <w:r w:rsidR="007E7B65" w:rsidRPr="00A64431">
        <w:rPr>
          <w:sz w:val="24"/>
          <w:szCs w:val="24"/>
        </w:rPr>
        <w:t xml:space="preserve">. </w:t>
      </w:r>
      <w:r w:rsidRPr="00A64431">
        <w:rPr>
          <w:sz w:val="24"/>
          <w:szCs w:val="24"/>
        </w:rPr>
        <w:t xml:space="preserve">At </w:t>
      </w:r>
      <w:r w:rsidR="006F6A11" w:rsidRPr="00A64431">
        <w:rPr>
          <w:sz w:val="24"/>
          <w:szCs w:val="24"/>
        </w:rPr>
        <w:t>C</w:t>
      </w:r>
      <w:r w:rsidRPr="00A64431">
        <w:rPr>
          <w:sz w:val="24"/>
          <w:szCs w:val="24"/>
        </w:rPr>
        <w:t xml:space="preserve">ambridge </w:t>
      </w:r>
      <w:r w:rsidR="006F6A11" w:rsidRPr="00A64431">
        <w:rPr>
          <w:sz w:val="24"/>
          <w:szCs w:val="24"/>
        </w:rPr>
        <w:t>U</w:t>
      </w:r>
      <w:r w:rsidRPr="00A64431">
        <w:rPr>
          <w:sz w:val="24"/>
          <w:szCs w:val="24"/>
        </w:rPr>
        <w:t>niversity, l</w:t>
      </w:r>
      <w:r w:rsidR="007E7B65" w:rsidRPr="00A64431">
        <w:rPr>
          <w:sz w:val="24"/>
          <w:szCs w:val="24"/>
        </w:rPr>
        <w:t xml:space="preserve">ot of research is </w:t>
      </w:r>
      <w:r w:rsidRPr="00A64431">
        <w:rPr>
          <w:sz w:val="24"/>
          <w:szCs w:val="24"/>
        </w:rPr>
        <w:t xml:space="preserve">being </w:t>
      </w:r>
      <w:r w:rsidR="007E7B65" w:rsidRPr="00A64431">
        <w:rPr>
          <w:sz w:val="24"/>
          <w:szCs w:val="24"/>
        </w:rPr>
        <w:t>carried out on magnetic refrigeration</w:t>
      </w:r>
      <w:r w:rsidRPr="00A64431">
        <w:rPr>
          <w:sz w:val="24"/>
          <w:szCs w:val="24"/>
        </w:rPr>
        <w:t>. M</w:t>
      </w:r>
      <w:r w:rsidR="007E7B65" w:rsidRPr="00A64431">
        <w:rPr>
          <w:sz w:val="24"/>
          <w:szCs w:val="24"/>
        </w:rPr>
        <w:t>ultinationals</w:t>
      </w:r>
      <w:r w:rsidR="00887B92" w:rsidRPr="00A64431">
        <w:rPr>
          <w:sz w:val="24"/>
          <w:szCs w:val="24"/>
        </w:rPr>
        <w:t xml:space="preserve"> </w:t>
      </w:r>
      <w:r w:rsidRPr="00A64431">
        <w:rPr>
          <w:sz w:val="24"/>
          <w:szCs w:val="24"/>
        </w:rPr>
        <w:t>companies like W</w:t>
      </w:r>
      <w:r w:rsidR="00887B92" w:rsidRPr="00A64431">
        <w:rPr>
          <w:sz w:val="24"/>
          <w:szCs w:val="24"/>
        </w:rPr>
        <w:t xml:space="preserve">hirlpool, </w:t>
      </w:r>
      <w:r w:rsidR="006F6A11" w:rsidRPr="00A64431">
        <w:rPr>
          <w:sz w:val="24"/>
          <w:szCs w:val="24"/>
        </w:rPr>
        <w:t>Electrolux</w:t>
      </w:r>
      <w:r w:rsidR="00887B92" w:rsidRPr="00A64431">
        <w:rPr>
          <w:sz w:val="24"/>
          <w:szCs w:val="24"/>
        </w:rPr>
        <w:t>,</w:t>
      </w:r>
      <w:r w:rsidR="007E7B65" w:rsidRPr="00A64431">
        <w:rPr>
          <w:sz w:val="24"/>
          <w:szCs w:val="24"/>
        </w:rPr>
        <w:t xml:space="preserve"> GE Appliances</w:t>
      </w:r>
      <w:r w:rsidR="006F6A11" w:rsidRPr="00A64431">
        <w:rPr>
          <w:sz w:val="24"/>
          <w:szCs w:val="24"/>
        </w:rPr>
        <w:t xml:space="preserve">, </w:t>
      </w:r>
      <w:r w:rsidR="00887B92" w:rsidRPr="00A64431">
        <w:rPr>
          <w:sz w:val="24"/>
          <w:szCs w:val="24"/>
        </w:rPr>
        <w:t xml:space="preserve">Samsung etc. </w:t>
      </w:r>
      <w:r w:rsidR="006F6A11" w:rsidRPr="00A64431">
        <w:rPr>
          <w:sz w:val="24"/>
          <w:szCs w:val="24"/>
        </w:rPr>
        <w:t xml:space="preserve">are working on similar technologies. </w:t>
      </w:r>
      <w:r w:rsidR="00887B92" w:rsidRPr="00A64431">
        <w:rPr>
          <w:sz w:val="24"/>
          <w:szCs w:val="24"/>
        </w:rPr>
        <w:t>Using</w:t>
      </w:r>
      <w:r w:rsidR="007E7B65" w:rsidRPr="00A64431">
        <w:rPr>
          <w:sz w:val="24"/>
          <w:szCs w:val="24"/>
        </w:rPr>
        <w:t xml:space="preserve"> </w:t>
      </w:r>
      <w:r w:rsidR="006F6A11" w:rsidRPr="00A64431">
        <w:rPr>
          <w:sz w:val="24"/>
          <w:szCs w:val="24"/>
        </w:rPr>
        <w:t>apt</w:t>
      </w:r>
      <w:r w:rsidR="007E7B65" w:rsidRPr="00A64431">
        <w:rPr>
          <w:sz w:val="24"/>
          <w:szCs w:val="24"/>
        </w:rPr>
        <w:t xml:space="preserve"> materials or</w:t>
      </w:r>
      <w:r w:rsidR="006F6A11" w:rsidRPr="00A64431">
        <w:rPr>
          <w:sz w:val="24"/>
          <w:szCs w:val="24"/>
        </w:rPr>
        <w:t xml:space="preserve"> by reducing</w:t>
      </w:r>
      <w:r w:rsidR="007E7B65" w:rsidRPr="00A64431">
        <w:rPr>
          <w:sz w:val="24"/>
          <w:szCs w:val="24"/>
        </w:rPr>
        <w:t xml:space="preserve"> the contents of MCE </w:t>
      </w:r>
      <w:r w:rsidR="006F6A11" w:rsidRPr="00A64431">
        <w:rPr>
          <w:sz w:val="24"/>
          <w:szCs w:val="24"/>
        </w:rPr>
        <w:t xml:space="preserve">shall </w:t>
      </w:r>
      <w:r w:rsidR="007E7B65" w:rsidRPr="00A64431">
        <w:rPr>
          <w:sz w:val="24"/>
          <w:szCs w:val="24"/>
        </w:rPr>
        <w:t xml:space="preserve">increase </w:t>
      </w:r>
      <w:r w:rsidR="00887B92" w:rsidRPr="00A64431">
        <w:rPr>
          <w:sz w:val="24"/>
          <w:szCs w:val="24"/>
        </w:rPr>
        <w:t xml:space="preserve">the </w:t>
      </w:r>
      <w:r w:rsidR="006F6A11" w:rsidRPr="00A64431">
        <w:rPr>
          <w:sz w:val="24"/>
          <w:szCs w:val="24"/>
        </w:rPr>
        <w:t xml:space="preserve">feasibility of this </w:t>
      </w:r>
      <w:r w:rsidR="00E44CB3" w:rsidRPr="00A64431">
        <w:rPr>
          <w:sz w:val="24"/>
          <w:szCs w:val="24"/>
        </w:rPr>
        <w:t>technology.</w:t>
      </w:r>
      <w:r w:rsidR="006F6A11" w:rsidRPr="00A64431">
        <w:rPr>
          <w:sz w:val="24"/>
          <w:szCs w:val="24"/>
        </w:rPr>
        <w:t xml:space="preserve"> Production and f</w:t>
      </w:r>
      <w:r w:rsidR="007E7B65" w:rsidRPr="00A64431">
        <w:rPr>
          <w:sz w:val="24"/>
          <w:szCs w:val="24"/>
        </w:rPr>
        <w:t>abrication process</w:t>
      </w:r>
      <w:r w:rsidR="006F6A11" w:rsidRPr="00A64431">
        <w:rPr>
          <w:sz w:val="24"/>
          <w:szCs w:val="24"/>
        </w:rPr>
        <w:t xml:space="preserve"> of MCE materials </w:t>
      </w:r>
      <w:r w:rsidR="007E7B65" w:rsidRPr="00A64431">
        <w:rPr>
          <w:sz w:val="24"/>
          <w:szCs w:val="24"/>
        </w:rPr>
        <w:t>is</w:t>
      </w:r>
      <w:r w:rsidR="006F6A11" w:rsidRPr="00A64431">
        <w:rPr>
          <w:sz w:val="24"/>
          <w:szCs w:val="24"/>
        </w:rPr>
        <w:t xml:space="preserve"> </w:t>
      </w:r>
      <w:r w:rsidR="007E7B65" w:rsidRPr="00A64431">
        <w:rPr>
          <w:sz w:val="24"/>
          <w:szCs w:val="24"/>
        </w:rPr>
        <w:t>not</w:t>
      </w:r>
      <w:r w:rsidR="006F6A11" w:rsidRPr="00A64431">
        <w:rPr>
          <w:sz w:val="24"/>
          <w:szCs w:val="24"/>
        </w:rPr>
        <w:t xml:space="preserve"> </w:t>
      </w:r>
      <w:r w:rsidR="007E7B65" w:rsidRPr="00A64431">
        <w:rPr>
          <w:sz w:val="24"/>
          <w:szCs w:val="24"/>
        </w:rPr>
        <w:t>optimized and</w:t>
      </w:r>
      <w:r w:rsidR="006F6A11" w:rsidRPr="00A64431">
        <w:rPr>
          <w:sz w:val="24"/>
          <w:szCs w:val="24"/>
        </w:rPr>
        <w:t xml:space="preserve"> their </w:t>
      </w:r>
      <w:r w:rsidR="007E7B65" w:rsidRPr="00A64431">
        <w:rPr>
          <w:sz w:val="24"/>
          <w:szCs w:val="24"/>
        </w:rPr>
        <w:t>production</w:t>
      </w:r>
      <w:r w:rsidR="006F6A11" w:rsidRPr="00A64431">
        <w:rPr>
          <w:sz w:val="24"/>
          <w:szCs w:val="24"/>
        </w:rPr>
        <w:t xml:space="preserve"> </w:t>
      </w:r>
      <w:r w:rsidR="007E7B65" w:rsidRPr="00A64431">
        <w:rPr>
          <w:sz w:val="24"/>
          <w:szCs w:val="24"/>
        </w:rPr>
        <w:t>cost</w:t>
      </w:r>
      <w:r w:rsidR="00E44CB3" w:rsidRPr="00A64431">
        <w:rPr>
          <w:sz w:val="24"/>
          <w:szCs w:val="24"/>
        </w:rPr>
        <w:t xml:space="preserve"> is</w:t>
      </w:r>
      <w:r w:rsidR="007E7B65" w:rsidRPr="00A64431">
        <w:rPr>
          <w:sz w:val="24"/>
          <w:szCs w:val="24"/>
        </w:rPr>
        <w:t xml:space="preserve"> still</w:t>
      </w:r>
      <w:r w:rsidR="006F6A11" w:rsidRPr="00A64431">
        <w:rPr>
          <w:sz w:val="24"/>
          <w:szCs w:val="24"/>
        </w:rPr>
        <w:t xml:space="preserve"> </w:t>
      </w:r>
      <w:r w:rsidR="007E7B65" w:rsidRPr="00A64431">
        <w:rPr>
          <w:sz w:val="24"/>
          <w:szCs w:val="24"/>
        </w:rPr>
        <w:t>high</w:t>
      </w:r>
      <w:r w:rsidR="00E44CB3" w:rsidRPr="00A64431">
        <w:rPr>
          <w:sz w:val="24"/>
          <w:szCs w:val="24"/>
        </w:rPr>
        <w:t>.</w:t>
      </w:r>
      <w:r w:rsidR="007E7B65" w:rsidRPr="00A64431">
        <w:rPr>
          <w:sz w:val="24"/>
          <w:szCs w:val="24"/>
        </w:rPr>
        <w:t xml:space="preserve"> </w:t>
      </w:r>
      <w:r w:rsidR="006F6A11" w:rsidRPr="00A64431">
        <w:rPr>
          <w:sz w:val="24"/>
          <w:szCs w:val="24"/>
        </w:rPr>
        <w:t>To reduce the cost, d</w:t>
      </w:r>
      <w:r w:rsidR="007E7B65" w:rsidRPr="00A64431">
        <w:rPr>
          <w:sz w:val="24"/>
          <w:szCs w:val="24"/>
        </w:rPr>
        <w:t>eve</w:t>
      </w:r>
      <w:r w:rsidR="000021A0" w:rsidRPr="00A64431">
        <w:rPr>
          <w:sz w:val="24"/>
          <w:szCs w:val="24"/>
        </w:rPr>
        <w:t>lopment of prototypes for variou</w:t>
      </w:r>
      <w:r w:rsidR="007E7B65" w:rsidRPr="00A64431">
        <w:rPr>
          <w:sz w:val="24"/>
          <w:szCs w:val="24"/>
        </w:rPr>
        <w:t>s</w:t>
      </w:r>
      <w:r w:rsidR="006F6A11" w:rsidRPr="00A64431">
        <w:rPr>
          <w:sz w:val="24"/>
          <w:szCs w:val="24"/>
        </w:rPr>
        <w:t xml:space="preserve"> </w:t>
      </w:r>
      <w:r w:rsidR="007E7B65" w:rsidRPr="00A64431">
        <w:rPr>
          <w:sz w:val="24"/>
          <w:szCs w:val="24"/>
        </w:rPr>
        <w:t xml:space="preserve">specific applications </w:t>
      </w:r>
      <w:r w:rsidR="006F6A11" w:rsidRPr="00A64431">
        <w:rPr>
          <w:sz w:val="24"/>
          <w:szCs w:val="24"/>
        </w:rPr>
        <w:t>are to be carried out</w:t>
      </w:r>
      <w:r w:rsidR="00E44CB3" w:rsidRPr="00A64431">
        <w:rPr>
          <w:sz w:val="24"/>
          <w:szCs w:val="24"/>
        </w:rPr>
        <w:t>.</w:t>
      </w:r>
      <w:r w:rsidR="006F6A11" w:rsidRPr="00A64431">
        <w:rPr>
          <w:sz w:val="24"/>
          <w:szCs w:val="24"/>
        </w:rPr>
        <w:t xml:space="preserve"> Initially f</w:t>
      </w:r>
      <w:r w:rsidR="00E44CB3" w:rsidRPr="00A64431">
        <w:rPr>
          <w:sz w:val="24"/>
          <w:szCs w:val="24"/>
        </w:rPr>
        <w:t>ew p</w:t>
      </w:r>
      <w:r w:rsidR="006F6A11" w:rsidRPr="00A64431">
        <w:rPr>
          <w:sz w:val="24"/>
          <w:szCs w:val="24"/>
        </w:rPr>
        <w:t>roducts should be developed and supplied in the</w:t>
      </w:r>
      <w:r w:rsidR="007E7B65" w:rsidRPr="00A64431">
        <w:rPr>
          <w:sz w:val="24"/>
          <w:szCs w:val="24"/>
        </w:rPr>
        <w:t xml:space="preserve"> market </w:t>
      </w:r>
      <w:r w:rsidR="006F6A11" w:rsidRPr="00A64431">
        <w:rPr>
          <w:sz w:val="24"/>
          <w:szCs w:val="24"/>
        </w:rPr>
        <w:t>and their success need to be checked. But still t</w:t>
      </w:r>
      <w:r w:rsidR="007E7B65" w:rsidRPr="00A64431">
        <w:rPr>
          <w:sz w:val="24"/>
          <w:szCs w:val="24"/>
        </w:rPr>
        <w:t>here are lo</w:t>
      </w:r>
      <w:r w:rsidR="000021A0" w:rsidRPr="00A64431">
        <w:rPr>
          <w:sz w:val="24"/>
          <w:szCs w:val="24"/>
        </w:rPr>
        <w:t xml:space="preserve">ts </w:t>
      </w:r>
      <w:r w:rsidR="007E7B65" w:rsidRPr="00A64431">
        <w:rPr>
          <w:sz w:val="24"/>
          <w:szCs w:val="24"/>
        </w:rPr>
        <w:t>of challenges that need</w:t>
      </w:r>
      <w:r w:rsidR="006F6A11" w:rsidRPr="00A64431">
        <w:rPr>
          <w:sz w:val="24"/>
          <w:szCs w:val="24"/>
        </w:rPr>
        <w:t xml:space="preserve">ed </w:t>
      </w:r>
      <w:r w:rsidR="007E7B65" w:rsidRPr="00A64431">
        <w:rPr>
          <w:sz w:val="24"/>
          <w:szCs w:val="24"/>
        </w:rPr>
        <w:t>to</w:t>
      </w:r>
      <w:r w:rsidR="006F6A11" w:rsidRPr="00A64431">
        <w:rPr>
          <w:sz w:val="24"/>
          <w:szCs w:val="24"/>
        </w:rPr>
        <w:t xml:space="preserve"> </w:t>
      </w:r>
      <w:r w:rsidR="007E7B65" w:rsidRPr="00A64431">
        <w:rPr>
          <w:sz w:val="24"/>
          <w:szCs w:val="24"/>
        </w:rPr>
        <w:t xml:space="preserve">be addressed before </w:t>
      </w:r>
      <w:r w:rsidR="006F6A11" w:rsidRPr="00A64431">
        <w:rPr>
          <w:sz w:val="24"/>
          <w:szCs w:val="24"/>
        </w:rPr>
        <w:t xml:space="preserve">large </w:t>
      </w:r>
      <w:r w:rsidR="007E7B65" w:rsidRPr="00A64431">
        <w:rPr>
          <w:sz w:val="24"/>
          <w:szCs w:val="24"/>
        </w:rPr>
        <w:t>scale application of magnetic refrigeration</w:t>
      </w:r>
      <w:r w:rsidR="00E44CB3" w:rsidRPr="00A64431">
        <w:rPr>
          <w:sz w:val="24"/>
          <w:szCs w:val="24"/>
        </w:rPr>
        <w:t xml:space="preserve">. </w:t>
      </w:r>
      <w:r w:rsidR="003B4E67" w:rsidRPr="00A64431">
        <w:rPr>
          <w:sz w:val="24"/>
          <w:szCs w:val="24"/>
        </w:rPr>
        <w:t>The attainable</w:t>
      </w:r>
      <w:r w:rsidR="007E7B65" w:rsidRPr="00A64431">
        <w:rPr>
          <w:sz w:val="24"/>
          <w:szCs w:val="24"/>
        </w:rPr>
        <w:t xml:space="preserve"> application</w:t>
      </w:r>
      <w:r w:rsidR="003B4E67" w:rsidRPr="00A64431">
        <w:rPr>
          <w:sz w:val="24"/>
          <w:szCs w:val="24"/>
        </w:rPr>
        <w:t>s of magnetic refrigeration</w:t>
      </w:r>
      <w:r w:rsidR="007E7B65" w:rsidRPr="00A64431">
        <w:rPr>
          <w:sz w:val="24"/>
          <w:szCs w:val="24"/>
        </w:rPr>
        <w:t xml:space="preserve"> in</w:t>
      </w:r>
      <w:r w:rsidR="00653486" w:rsidRPr="00A64431">
        <w:rPr>
          <w:sz w:val="24"/>
          <w:szCs w:val="24"/>
        </w:rPr>
        <w:t xml:space="preserve">volves all </w:t>
      </w:r>
      <w:r w:rsidR="003B4E67" w:rsidRPr="00A64431">
        <w:rPr>
          <w:sz w:val="24"/>
          <w:szCs w:val="24"/>
        </w:rPr>
        <w:t xml:space="preserve">the </w:t>
      </w:r>
      <w:r w:rsidR="00653486" w:rsidRPr="00A64431">
        <w:rPr>
          <w:sz w:val="24"/>
          <w:szCs w:val="24"/>
        </w:rPr>
        <w:t>dom</w:t>
      </w:r>
      <w:r w:rsidR="00887B92" w:rsidRPr="00A64431">
        <w:rPr>
          <w:sz w:val="24"/>
          <w:szCs w:val="24"/>
        </w:rPr>
        <w:t>a</w:t>
      </w:r>
      <w:r w:rsidR="00653486" w:rsidRPr="00A64431">
        <w:rPr>
          <w:sz w:val="24"/>
          <w:szCs w:val="24"/>
        </w:rPr>
        <w:t>i</w:t>
      </w:r>
      <w:r w:rsidR="00887B92" w:rsidRPr="00A64431">
        <w:rPr>
          <w:sz w:val="24"/>
          <w:szCs w:val="24"/>
        </w:rPr>
        <w:t xml:space="preserve">ns of </w:t>
      </w:r>
      <w:r w:rsidR="00887B92" w:rsidRPr="00A64431">
        <w:rPr>
          <w:sz w:val="24"/>
          <w:szCs w:val="24"/>
        </w:rPr>
        <w:lastRenderedPageBreak/>
        <w:t>refr</w:t>
      </w:r>
      <w:r w:rsidR="00653486" w:rsidRPr="00A64431">
        <w:rPr>
          <w:sz w:val="24"/>
          <w:szCs w:val="24"/>
        </w:rPr>
        <w:t xml:space="preserve">igeration, like </w:t>
      </w:r>
      <w:r w:rsidR="007E7B65" w:rsidRPr="00A64431">
        <w:rPr>
          <w:sz w:val="24"/>
          <w:szCs w:val="24"/>
        </w:rPr>
        <w:t>heat pump</w:t>
      </w:r>
      <w:r w:rsidR="003B4E67" w:rsidRPr="00A64431">
        <w:rPr>
          <w:sz w:val="24"/>
          <w:szCs w:val="24"/>
        </w:rPr>
        <w:t xml:space="preserve"> </w:t>
      </w:r>
      <w:r w:rsidR="007E7B65" w:rsidRPr="00A64431">
        <w:rPr>
          <w:sz w:val="24"/>
          <w:szCs w:val="24"/>
        </w:rPr>
        <w:t>tec</w:t>
      </w:r>
      <w:r w:rsidR="003B4E67" w:rsidRPr="00A64431">
        <w:rPr>
          <w:sz w:val="24"/>
          <w:szCs w:val="24"/>
        </w:rPr>
        <w:t xml:space="preserve">hnology, </w:t>
      </w:r>
      <w:r w:rsidR="00653486" w:rsidRPr="00A64431">
        <w:rPr>
          <w:sz w:val="24"/>
          <w:szCs w:val="24"/>
        </w:rPr>
        <w:t>power conversion</w:t>
      </w:r>
      <w:r w:rsidR="003B4E67" w:rsidRPr="00A64431">
        <w:rPr>
          <w:sz w:val="24"/>
          <w:szCs w:val="24"/>
        </w:rPr>
        <w:t xml:space="preserve"> etc</w:t>
      </w:r>
      <w:r w:rsidR="007E7B65" w:rsidRPr="00A64431">
        <w:rPr>
          <w:sz w:val="24"/>
          <w:szCs w:val="24"/>
        </w:rPr>
        <w:t xml:space="preserve">. The first </w:t>
      </w:r>
      <w:r w:rsidR="003B4E67" w:rsidRPr="00A64431">
        <w:rPr>
          <w:sz w:val="24"/>
          <w:szCs w:val="24"/>
        </w:rPr>
        <w:t xml:space="preserve">issue to be addressed </w:t>
      </w:r>
      <w:r w:rsidR="007E7B65" w:rsidRPr="00A64431">
        <w:rPr>
          <w:sz w:val="24"/>
          <w:szCs w:val="24"/>
        </w:rPr>
        <w:t xml:space="preserve">is temperature span. </w:t>
      </w:r>
      <w:r w:rsidR="003B4E67" w:rsidRPr="00A64431">
        <w:rPr>
          <w:sz w:val="24"/>
          <w:szCs w:val="24"/>
        </w:rPr>
        <w:t>It is found that t</w:t>
      </w:r>
      <w:r w:rsidR="007E7B65" w:rsidRPr="00A64431">
        <w:rPr>
          <w:sz w:val="24"/>
          <w:szCs w:val="24"/>
        </w:rPr>
        <w:t>he difference</w:t>
      </w:r>
      <w:r w:rsidR="003B4E67" w:rsidRPr="00A64431">
        <w:rPr>
          <w:sz w:val="24"/>
          <w:szCs w:val="24"/>
        </w:rPr>
        <w:t xml:space="preserve"> </w:t>
      </w:r>
      <w:r w:rsidR="007E7B65" w:rsidRPr="00A64431">
        <w:rPr>
          <w:sz w:val="24"/>
          <w:szCs w:val="24"/>
        </w:rPr>
        <w:t>between</w:t>
      </w:r>
      <w:r w:rsidR="003B4E67" w:rsidRPr="00A64431">
        <w:rPr>
          <w:sz w:val="24"/>
          <w:szCs w:val="24"/>
        </w:rPr>
        <w:t xml:space="preserve"> </w:t>
      </w:r>
      <w:r w:rsidR="007E7B65" w:rsidRPr="00A64431">
        <w:rPr>
          <w:sz w:val="24"/>
          <w:szCs w:val="24"/>
        </w:rPr>
        <w:t>the upper and lower temperature level is large</w:t>
      </w:r>
      <w:r w:rsidR="00653486" w:rsidRPr="00A64431">
        <w:rPr>
          <w:sz w:val="24"/>
          <w:szCs w:val="24"/>
        </w:rPr>
        <w:t>. T</w:t>
      </w:r>
      <w:r w:rsidR="007E7B65" w:rsidRPr="00A64431">
        <w:rPr>
          <w:sz w:val="24"/>
          <w:szCs w:val="24"/>
        </w:rPr>
        <w:t xml:space="preserve">he number of stages </w:t>
      </w:r>
      <w:r w:rsidR="00DA6BC6" w:rsidRPr="00A64431">
        <w:rPr>
          <w:sz w:val="24"/>
          <w:szCs w:val="24"/>
        </w:rPr>
        <w:t>are</w:t>
      </w:r>
      <w:r w:rsidR="00653486" w:rsidRPr="00A64431">
        <w:rPr>
          <w:sz w:val="24"/>
          <w:szCs w:val="24"/>
        </w:rPr>
        <w:t xml:space="preserve"> </w:t>
      </w:r>
      <w:r w:rsidR="007E7B65" w:rsidRPr="00A64431">
        <w:rPr>
          <w:sz w:val="24"/>
          <w:szCs w:val="24"/>
        </w:rPr>
        <w:t xml:space="preserve">large </w:t>
      </w:r>
      <w:r w:rsidR="00653486" w:rsidRPr="00A64431">
        <w:rPr>
          <w:sz w:val="24"/>
          <w:szCs w:val="24"/>
        </w:rPr>
        <w:t>which is prac</w:t>
      </w:r>
      <w:r w:rsidR="007E7B65" w:rsidRPr="00A64431">
        <w:rPr>
          <w:sz w:val="24"/>
          <w:szCs w:val="24"/>
        </w:rPr>
        <w:t>tically not economic. The second condition is regarding the</w:t>
      </w:r>
      <w:r w:rsidR="00DA6BC6" w:rsidRPr="00A64431">
        <w:rPr>
          <w:sz w:val="24"/>
          <w:szCs w:val="24"/>
        </w:rPr>
        <w:t xml:space="preserve"> </w:t>
      </w:r>
      <w:r w:rsidR="007E7B65" w:rsidRPr="00A64431">
        <w:rPr>
          <w:sz w:val="24"/>
          <w:szCs w:val="24"/>
        </w:rPr>
        <w:t>stability</w:t>
      </w:r>
      <w:r w:rsidR="00DA6BC6" w:rsidRPr="00A64431">
        <w:rPr>
          <w:sz w:val="24"/>
          <w:szCs w:val="24"/>
        </w:rPr>
        <w:t xml:space="preserve"> of t</w:t>
      </w:r>
      <w:r w:rsidR="007E7B65" w:rsidRPr="00A64431">
        <w:rPr>
          <w:sz w:val="24"/>
          <w:szCs w:val="24"/>
        </w:rPr>
        <w:t>he</w:t>
      </w:r>
      <w:r w:rsidR="00DA6BC6" w:rsidRPr="00A64431">
        <w:rPr>
          <w:sz w:val="24"/>
          <w:szCs w:val="24"/>
        </w:rPr>
        <w:t xml:space="preserve"> </w:t>
      </w:r>
      <w:r w:rsidR="007E7B65" w:rsidRPr="00A64431">
        <w:rPr>
          <w:sz w:val="24"/>
          <w:szCs w:val="24"/>
        </w:rPr>
        <w:t>running</w:t>
      </w:r>
      <w:r w:rsidR="00DA6BC6" w:rsidRPr="00A64431">
        <w:rPr>
          <w:sz w:val="24"/>
          <w:szCs w:val="24"/>
        </w:rPr>
        <w:t xml:space="preserve"> </w:t>
      </w:r>
      <w:r w:rsidR="007E7B65" w:rsidRPr="00A64431">
        <w:rPr>
          <w:sz w:val="24"/>
          <w:szCs w:val="24"/>
        </w:rPr>
        <w:t>conditions.</w:t>
      </w:r>
    </w:p>
    <w:p w:rsidR="00DA6BC6" w:rsidRPr="00A64431" w:rsidRDefault="00DA6BC6" w:rsidP="00DA6BC6">
      <w:pPr>
        <w:pStyle w:val="BodyText"/>
        <w:spacing w:before="1" w:line="360" w:lineRule="auto"/>
        <w:ind w:right="115" w:firstLine="523"/>
        <w:jc w:val="both"/>
        <w:rPr>
          <w:sz w:val="24"/>
          <w:szCs w:val="24"/>
        </w:rPr>
      </w:pPr>
    </w:p>
    <w:p w:rsidR="007E7B65" w:rsidRPr="00A64431" w:rsidRDefault="00DA6BC6" w:rsidP="00DA6BC6">
      <w:pPr>
        <w:pStyle w:val="Heading2"/>
        <w:spacing w:line="360" w:lineRule="auto"/>
        <w:ind w:left="0" w:right="340"/>
        <w:jc w:val="both"/>
        <w:rPr>
          <w:b w:val="0"/>
          <w:sz w:val="24"/>
          <w:szCs w:val="24"/>
        </w:rPr>
      </w:pPr>
      <w:r w:rsidRPr="00A64431">
        <w:rPr>
          <w:sz w:val="24"/>
          <w:szCs w:val="24"/>
        </w:rPr>
        <w:t>Conclusions:</w:t>
      </w:r>
    </w:p>
    <w:p w:rsidR="00F9176F" w:rsidRPr="00A64431" w:rsidRDefault="007E7B65" w:rsidP="00A23439">
      <w:pPr>
        <w:pStyle w:val="ListParagraph"/>
        <w:widowControl w:val="0"/>
        <w:numPr>
          <w:ilvl w:val="0"/>
          <w:numId w:val="9"/>
        </w:numPr>
        <w:tabs>
          <w:tab w:val="left" w:pos="1245"/>
        </w:tabs>
        <w:autoSpaceDE w:val="0"/>
        <w:autoSpaceDN w:val="0"/>
        <w:spacing w:after="0" w:line="360" w:lineRule="auto"/>
        <w:ind w:left="360" w:right="127"/>
        <w:jc w:val="both"/>
        <w:rPr>
          <w:rFonts w:ascii="Times New Roman" w:hAnsi="Times New Roman" w:cs="Times New Roman"/>
          <w:sz w:val="24"/>
          <w:szCs w:val="24"/>
        </w:rPr>
      </w:pPr>
      <w:r w:rsidRPr="00A64431">
        <w:rPr>
          <w:rFonts w:ascii="Times New Roman" w:hAnsi="Times New Roman" w:cs="Times New Roman"/>
          <w:sz w:val="24"/>
          <w:szCs w:val="24"/>
        </w:rPr>
        <w:t>Magnetic</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cooling</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devices</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offer</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a</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similar</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o</w:t>
      </w:r>
      <w:r w:rsidR="00DA6BC6" w:rsidRPr="00A64431">
        <w:rPr>
          <w:rFonts w:ascii="Times New Roman" w:hAnsi="Times New Roman" w:cs="Times New Roman"/>
          <w:sz w:val="24"/>
          <w:szCs w:val="24"/>
        </w:rPr>
        <w:t xml:space="preserve">r </w:t>
      </w:r>
      <w:r w:rsidRPr="00A64431">
        <w:rPr>
          <w:rFonts w:ascii="Times New Roman" w:hAnsi="Times New Roman" w:cs="Times New Roman"/>
          <w:sz w:val="24"/>
          <w:szCs w:val="24"/>
        </w:rPr>
        <w:t>improved</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performance</w:t>
      </w:r>
      <w:r w:rsidR="00DA6BC6" w:rsidRPr="00A64431">
        <w:rPr>
          <w:rFonts w:ascii="Times New Roman" w:hAnsi="Times New Roman" w:cs="Times New Roman"/>
          <w:sz w:val="24"/>
          <w:szCs w:val="24"/>
        </w:rPr>
        <w:t xml:space="preserve"> tha</w:t>
      </w:r>
      <w:r w:rsidRPr="00A64431">
        <w:rPr>
          <w:rFonts w:ascii="Times New Roman" w:hAnsi="Times New Roman" w:cs="Times New Roman"/>
          <w:sz w:val="24"/>
          <w:szCs w:val="24"/>
        </w:rPr>
        <w:t>n</w:t>
      </w:r>
      <w:r w:rsidR="00DA6BC6" w:rsidRPr="00A64431">
        <w:rPr>
          <w:rFonts w:ascii="Times New Roman" w:hAnsi="Times New Roman" w:cs="Times New Roman"/>
          <w:sz w:val="24"/>
          <w:szCs w:val="24"/>
        </w:rPr>
        <w:t xml:space="preserve"> conventional </w:t>
      </w:r>
      <w:r w:rsidRPr="00A64431">
        <w:rPr>
          <w:rFonts w:ascii="Times New Roman" w:hAnsi="Times New Roman" w:cs="Times New Roman"/>
          <w:sz w:val="24"/>
          <w:szCs w:val="24"/>
        </w:rPr>
        <w:t>vapor</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compression</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refrigeration</w:t>
      </w:r>
      <w:r w:rsidR="000203F6" w:rsidRPr="00A64431">
        <w:rPr>
          <w:rFonts w:ascii="Times New Roman" w:hAnsi="Times New Roman" w:cs="Times New Roman"/>
          <w:sz w:val="24"/>
          <w:szCs w:val="24"/>
        </w:rPr>
        <w:t xml:space="preserve"> systems</w:t>
      </w:r>
      <w:r w:rsidRPr="00A64431">
        <w:rPr>
          <w:rFonts w:ascii="Times New Roman" w:hAnsi="Times New Roman" w:cs="Times New Roman"/>
          <w:sz w:val="24"/>
          <w:szCs w:val="24"/>
        </w:rPr>
        <w:t>.</w:t>
      </w:r>
    </w:p>
    <w:p w:rsidR="00820BF8" w:rsidRPr="00A64431" w:rsidRDefault="007E7B65" w:rsidP="00A23439">
      <w:pPr>
        <w:pStyle w:val="ListParagraph"/>
        <w:widowControl w:val="0"/>
        <w:numPr>
          <w:ilvl w:val="0"/>
          <w:numId w:val="9"/>
        </w:numPr>
        <w:tabs>
          <w:tab w:val="left" w:pos="1245"/>
        </w:tabs>
        <w:autoSpaceDE w:val="0"/>
        <w:autoSpaceDN w:val="0"/>
        <w:spacing w:after="0" w:line="360" w:lineRule="auto"/>
        <w:ind w:left="360" w:right="127"/>
        <w:jc w:val="both"/>
        <w:rPr>
          <w:rFonts w:ascii="Times New Roman" w:hAnsi="Times New Roman" w:cs="Times New Roman"/>
          <w:sz w:val="24"/>
          <w:szCs w:val="24"/>
        </w:rPr>
      </w:pPr>
      <w:r w:rsidRPr="00A64431">
        <w:rPr>
          <w:rFonts w:ascii="Times New Roman" w:hAnsi="Times New Roman" w:cs="Times New Roman"/>
          <w:sz w:val="24"/>
          <w:szCs w:val="24"/>
        </w:rPr>
        <w:t xml:space="preserve">Performance </w:t>
      </w:r>
      <w:r w:rsidR="00DA6BC6" w:rsidRPr="00A64431">
        <w:rPr>
          <w:rFonts w:ascii="Times New Roman" w:hAnsi="Times New Roman" w:cs="Times New Roman"/>
          <w:sz w:val="24"/>
          <w:szCs w:val="24"/>
        </w:rPr>
        <w:t>is</w:t>
      </w:r>
      <w:r w:rsidRPr="00A64431">
        <w:rPr>
          <w:rFonts w:ascii="Times New Roman" w:hAnsi="Times New Roman" w:cs="Times New Roman"/>
          <w:sz w:val="24"/>
          <w:szCs w:val="24"/>
        </w:rPr>
        <w:t xml:space="preserve"> found </w:t>
      </w:r>
      <w:r w:rsidR="000203F6" w:rsidRPr="00A64431">
        <w:rPr>
          <w:rFonts w:ascii="Times New Roman" w:hAnsi="Times New Roman" w:cs="Times New Roman"/>
          <w:sz w:val="24"/>
          <w:szCs w:val="24"/>
        </w:rPr>
        <w:t>to be best at C</w:t>
      </w:r>
      <w:r w:rsidRPr="00A64431">
        <w:rPr>
          <w:rFonts w:ascii="Times New Roman" w:hAnsi="Times New Roman" w:cs="Times New Roman"/>
          <w:sz w:val="24"/>
          <w:szCs w:val="24"/>
        </w:rPr>
        <w:t>urie temperature which is around</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20</w:t>
      </w:r>
      <w:r w:rsidR="00DA6BC6" w:rsidRPr="00A64431">
        <w:rPr>
          <w:rFonts w:ascii="Times New Roman" w:hAnsi="Times New Roman" w:cs="Times New Roman"/>
          <w:sz w:val="24"/>
          <w:szCs w:val="24"/>
        </w:rPr>
        <w:t xml:space="preserve"> </w:t>
      </w:r>
      <w:r w:rsidRPr="00A64431">
        <w:rPr>
          <w:rFonts w:ascii="Times New Roman" w:hAnsi="Times New Roman" w:cs="Times New Roman"/>
          <w:position w:val="17"/>
          <w:sz w:val="24"/>
          <w:szCs w:val="24"/>
        </w:rPr>
        <w:t>.</w:t>
      </w:r>
      <w:r w:rsidRPr="00A64431">
        <w:rPr>
          <w:rFonts w:ascii="Times New Roman" w:hAnsi="Times New Roman" w:cs="Times New Roman"/>
          <w:sz w:val="24"/>
          <w:szCs w:val="24"/>
        </w:rPr>
        <w:t>C.</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Thus</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it is best suited for comfort air conditioning applications.</w:t>
      </w:r>
    </w:p>
    <w:p w:rsidR="00111AC3" w:rsidRPr="00A64431" w:rsidRDefault="00111AC3" w:rsidP="00A23439">
      <w:pPr>
        <w:pStyle w:val="ListParagraph"/>
        <w:widowControl w:val="0"/>
        <w:autoSpaceDE w:val="0"/>
        <w:autoSpaceDN w:val="0"/>
        <w:spacing w:after="0" w:line="360" w:lineRule="auto"/>
        <w:ind w:left="360" w:right="127"/>
        <w:jc w:val="both"/>
        <w:rPr>
          <w:rFonts w:ascii="Times New Roman" w:hAnsi="Times New Roman" w:cs="Times New Roman"/>
          <w:sz w:val="24"/>
          <w:szCs w:val="24"/>
        </w:rPr>
      </w:pPr>
    </w:p>
    <w:p w:rsidR="00DA6BC6" w:rsidRPr="00A64431" w:rsidRDefault="00DA6BC6" w:rsidP="00A23439">
      <w:pPr>
        <w:pStyle w:val="ListParagraph"/>
        <w:widowControl w:val="0"/>
        <w:numPr>
          <w:ilvl w:val="0"/>
          <w:numId w:val="9"/>
        </w:numPr>
        <w:tabs>
          <w:tab w:val="left" w:pos="1245"/>
        </w:tabs>
        <w:autoSpaceDE w:val="0"/>
        <w:autoSpaceDN w:val="0"/>
        <w:spacing w:after="0" w:line="360" w:lineRule="auto"/>
        <w:ind w:left="360" w:right="127"/>
        <w:jc w:val="both"/>
        <w:rPr>
          <w:rFonts w:ascii="Times New Roman" w:hAnsi="Times New Roman" w:cs="Times New Roman"/>
          <w:sz w:val="24"/>
          <w:szCs w:val="24"/>
        </w:rPr>
      </w:pPr>
      <w:r w:rsidRPr="00A64431">
        <w:rPr>
          <w:rFonts w:ascii="Times New Roman" w:hAnsi="Times New Roman" w:cs="Times New Roman"/>
          <w:sz w:val="24"/>
          <w:szCs w:val="24"/>
        </w:rPr>
        <w:t xml:space="preserve"> Magnetic refrigeration is a compelling technique in the areas where </w:t>
      </w:r>
      <w:r w:rsidR="007E7B65" w:rsidRPr="00A64431">
        <w:rPr>
          <w:rFonts w:ascii="Times New Roman" w:hAnsi="Times New Roman" w:cs="Times New Roman"/>
          <w:sz w:val="24"/>
          <w:szCs w:val="24"/>
        </w:rPr>
        <w:t xml:space="preserve">extra cost </w:t>
      </w:r>
      <w:r w:rsidRPr="00A64431">
        <w:rPr>
          <w:rFonts w:ascii="Times New Roman" w:hAnsi="Times New Roman" w:cs="Times New Roman"/>
          <w:sz w:val="24"/>
          <w:szCs w:val="24"/>
        </w:rPr>
        <w:t>is not a constraint</w:t>
      </w:r>
      <w:r w:rsidR="00820BF8" w:rsidRPr="00A64431">
        <w:rPr>
          <w:rFonts w:ascii="Times New Roman" w:hAnsi="Times New Roman" w:cs="Times New Roman"/>
          <w:sz w:val="24"/>
          <w:szCs w:val="24"/>
        </w:rPr>
        <w:t xml:space="preserve"> such </w:t>
      </w:r>
      <w:r w:rsidR="00D06DA3" w:rsidRPr="00A64431">
        <w:rPr>
          <w:rFonts w:ascii="Times New Roman" w:hAnsi="Times New Roman" w:cs="Times New Roman"/>
          <w:sz w:val="24"/>
          <w:szCs w:val="24"/>
        </w:rPr>
        <w:t>as in</w:t>
      </w:r>
      <w:r w:rsidRPr="00A64431">
        <w:rPr>
          <w:rFonts w:ascii="Times New Roman" w:hAnsi="Times New Roman" w:cs="Times New Roman"/>
          <w:sz w:val="24"/>
          <w:szCs w:val="24"/>
        </w:rPr>
        <w:t xml:space="preserve"> military applications, </w:t>
      </w:r>
      <w:r w:rsidR="007E7B65" w:rsidRPr="00A64431">
        <w:rPr>
          <w:rFonts w:ascii="Times New Roman" w:hAnsi="Times New Roman" w:cs="Times New Roman"/>
          <w:sz w:val="24"/>
          <w:szCs w:val="24"/>
        </w:rPr>
        <w:t>off shore drilling platform</w:t>
      </w:r>
      <w:r w:rsidRPr="00A64431">
        <w:rPr>
          <w:rFonts w:ascii="Times New Roman" w:hAnsi="Times New Roman" w:cs="Times New Roman"/>
          <w:sz w:val="24"/>
          <w:szCs w:val="24"/>
        </w:rPr>
        <w:t>s.</w:t>
      </w:r>
    </w:p>
    <w:p w:rsidR="00DA6BC6" w:rsidRPr="00A64431" w:rsidRDefault="00DA6BC6" w:rsidP="00DA6BC6">
      <w:pPr>
        <w:pStyle w:val="ListParagraph"/>
        <w:rPr>
          <w:rFonts w:ascii="Times New Roman" w:hAnsi="Times New Roman" w:cs="Times New Roman"/>
          <w:sz w:val="24"/>
          <w:szCs w:val="24"/>
        </w:rPr>
      </w:pPr>
    </w:p>
    <w:p w:rsidR="00F9176F" w:rsidRPr="00A64431" w:rsidRDefault="00DA6BC6" w:rsidP="00A23439">
      <w:pPr>
        <w:pStyle w:val="ListParagraph"/>
        <w:widowControl w:val="0"/>
        <w:numPr>
          <w:ilvl w:val="0"/>
          <w:numId w:val="9"/>
        </w:numPr>
        <w:tabs>
          <w:tab w:val="left" w:pos="1245"/>
        </w:tabs>
        <w:autoSpaceDE w:val="0"/>
        <w:autoSpaceDN w:val="0"/>
        <w:spacing w:after="0" w:line="360" w:lineRule="auto"/>
        <w:ind w:left="360" w:right="127"/>
        <w:jc w:val="both"/>
        <w:rPr>
          <w:rFonts w:ascii="Times New Roman" w:hAnsi="Times New Roman" w:cs="Times New Roman"/>
          <w:sz w:val="24"/>
          <w:szCs w:val="24"/>
        </w:rPr>
      </w:pPr>
      <w:r w:rsidRPr="00A64431">
        <w:rPr>
          <w:rFonts w:ascii="Times New Roman" w:hAnsi="Times New Roman" w:cs="Times New Roman"/>
          <w:sz w:val="24"/>
          <w:szCs w:val="24"/>
        </w:rPr>
        <w:t>T</w:t>
      </w:r>
      <w:r w:rsidR="00F9176F" w:rsidRPr="00A64431">
        <w:rPr>
          <w:rFonts w:ascii="Times New Roman" w:hAnsi="Times New Roman" w:cs="Times New Roman"/>
          <w:sz w:val="24"/>
          <w:szCs w:val="24"/>
        </w:rPr>
        <w:t>he</w:t>
      </w:r>
      <w:r w:rsidR="007E7B65" w:rsidRPr="00A64431">
        <w:rPr>
          <w:rFonts w:ascii="Times New Roman" w:hAnsi="Times New Roman" w:cs="Times New Roman"/>
          <w:sz w:val="24"/>
          <w:szCs w:val="24"/>
        </w:rPr>
        <w:t xml:space="preserve"> use of hybrid technology</w:t>
      </w:r>
      <w:r w:rsidRPr="00A64431">
        <w:rPr>
          <w:rFonts w:ascii="Times New Roman" w:hAnsi="Times New Roman" w:cs="Times New Roman"/>
          <w:sz w:val="24"/>
          <w:szCs w:val="24"/>
        </w:rPr>
        <w:t xml:space="preserve"> involving</w:t>
      </w:r>
      <w:r w:rsidR="007E7B65" w:rsidRPr="00A64431">
        <w:rPr>
          <w:rFonts w:ascii="Times New Roman" w:hAnsi="Times New Roman" w:cs="Times New Roman"/>
          <w:sz w:val="24"/>
          <w:szCs w:val="24"/>
        </w:rPr>
        <w:t xml:space="preserve"> both</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 xml:space="preserve">magnetic cooling and vapor compression </w:t>
      </w:r>
      <w:r w:rsidRPr="00A64431">
        <w:rPr>
          <w:rFonts w:ascii="Times New Roman" w:hAnsi="Times New Roman" w:cs="Times New Roman"/>
          <w:sz w:val="24"/>
          <w:szCs w:val="24"/>
        </w:rPr>
        <w:t>can</w:t>
      </w:r>
      <w:r w:rsidR="007E7B65" w:rsidRPr="00A64431">
        <w:rPr>
          <w:rFonts w:ascii="Times New Roman" w:hAnsi="Times New Roman" w:cs="Times New Roman"/>
          <w:sz w:val="24"/>
          <w:szCs w:val="24"/>
        </w:rPr>
        <w:t xml:space="preserve"> complement </w:t>
      </w:r>
      <w:r w:rsidR="00F9176F" w:rsidRPr="00A64431">
        <w:rPr>
          <w:rFonts w:ascii="Times New Roman" w:hAnsi="Times New Roman" w:cs="Times New Roman"/>
          <w:sz w:val="24"/>
          <w:szCs w:val="24"/>
        </w:rPr>
        <w:t xml:space="preserve">each other </w:t>
      </w:r>
      <w:r w:rsidR="007E7B65" w:rsidRPr="00A64431">
        <w:rPr>
          <w:rFonts w:ascii="Times New Roman" w:hAnsi="Times New Roman" w:cs="Times New Roman"/>
          <w:sz w:val="24"/>
          <w:szCs w:val="24"/>
        </w:rPr>
        <w:t>creating</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a</w:t>
      </w:r>
      <w:r w:rsidRPr="00A64431">
        <w:rPr>
          <w:rFonts w:ascii="Times New Roman" w:hAnsi="Times New Roman" w:cs="Times New Roman"/>
          <w:sz w:val="24"/>
          <w:szCs w:val="24"/>
        </w:rPr>
        <w:t xml:space="preserve"> </w:t>
      </w:r>
      <w:r w:rsidR="007E7B65" w:rsidRPr="00A64431">
        <w:rPr>
          <w:rFonts w:ascii="Times New Roman" w:hAnsi="Times New Roman" w:cs="Times New Roman"/>
          <w:sz w:val="24"/>
          <w:szCs w:val="24"/>
        </w:rPr>
        <w:t>more</w:t>
      </w:r>
      <w:r w:rsidRPr="00A64431">
        <w:rPr>
          <w:rFonts w:ascii="Times New Roman" w:hAnsi="Times New Roman" w:cs="Times New Roman"/>
          <w:sz w:val="24"/>
          <w:szCs w:val="24"/>
        </w:rPr>
        <w:t xml:space="preserve"> </w:t>
      </w:r>
      <w:r w:rsidR="00F9176F" w:rsidRPr="00A64431">
        <w:rPr>
          <w:rFonts w:ascii="Times New Roman" w:hAnsi="Times New Roman" w:cs="Times New Roman"/>
          <w:sz w:val="24"/>
          <w:szCs w:val="24"/>
        </w:rPr>
        <w:t>efficient system.</w:t>
      </w:r>
    </w:p>
    <w:p w:rsidR="00111AC3" w:rsidRPr="00A64431" w:rsidRDefault="00111AC3" w:rsidP="00A23439">
      <w:pPr>
        <w:pStyle w:val="ListParagraph"/>
        <w:widowControl w:val="0"/>
        <w:tabs>
          <w:tab w:val="left" w:pos="1245"/>
        </w:tabs>
        <w:autoSpaceDE w:val="0"/>
        <w:autoSpaceDN w:val="0"/>
        <w:spacing w:after="0" w:line="360" w:lineRule="auto"/>
        <w:ind w:left="360" w:right="127"/>
        <w:jc w:val="both"/>
        <w:rPr>
          <w:rFonts w:ascii="Times New Roman" w:hAnsi="Times New Roman" w:cs="Times New Roman"/>
          <w:sz w:val="24"/>
          <w:szCs w:val="24"/>
        </w:rPr>
      </w:pPr>
    </w:p>
    <w:p w:rsidR="00302656" w:rsidRPr="00A64431" w:rsidRDefault="007E7B65" w:rsidP="00216C81">
      <w:pPr>
        <w:pStyle w:val="ListParagraph"/>
        <w:widowControl w:val="0"/>
        <w:numPr>
          <w:ilvl w:val="0"/>
          <w:numId w:val="9"/>
        </w:numPr>
        <w:tabs>
          <w:tab w:val="left" w:pos="1187"/>
        </w:tabs>
        <w:autoSpaceDE w:val="0"/>
        <w:autoSpaceDN w:val="0"/>
        <w:spacing w:before="61" w:after="0" w:line="360" w:lineRule="auto"/>
        <w:ind w:left="360" w:right="128"/>
        <w:jc w:val="both"/>
        <w:rPr>
          <w:b/>
          <w:bCs/>
          <w:sz w:val="24"/>
          <w:szCs w:val="24"/>
        </w:rPr>
      </w:pPr>
      <w:r w:rsidRPr="00A64431">
        <w:rPr>
          <w:rFonts w:ascii="Times New Roman" w:hAnsi="Times New Roman" w:cs="Times New Roman"/>
          <w:sz w:val="24"/>
          <w:szCs w:val="24"/>
        </w:rPr>
        <w:t>Super</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conducting</w:t>
      </w:r>
      <w:r w:rsidR="00DA6BC6" w:rsidRPr="00A64431">
        <w:rPr>
          <w:rFonts w:ascii="Times New Roman" w:hAnsi="Times New Roman" w:cs="Times New Roman"/>
          <w:sz w:val="24"/>
          <w:szCs w:val="24"/>
        </w:rPr>
        <w:t xml:space="preserve"> magnets </w:t>
      </w:r>
      <w:r w:rsidRPr="00A64431">
        <w:rPr>
          <w:rFonts w:ascii="Times New Roman" w:hAnsi="Times New Roman" w:cs="Times New Roman"/>
          <w:sz w:val="24"/>
          <w:szCs w:val="24"/>
        </w:rPr>
        <w:t>are</w:t>
      </w:r>
      <w:r w:rsidR="00DA6BC6" w:rsidRPr="00A64431">
        <w:rPr>
          <w:rFonts w:ascii="Times New Roman" w:hAnsi="Times New Roman" w:cs="Times New Roman"/>
          <w:sz w:val="24"/>
          <w:szCs w:val="24"/>
        </w:rPr>
        <w:t xml:space="preserve"> f</w:t>
      </w:r>
      <w:r w:rsidRPr="00A64431">
        <w:rPr>
          <w:rFonts w:ascii="Times New Roman" w:hAnsi="Times New Roman" w:cs="Times New Roman"/>
          <w:sz w:val="24"/>
          <w:szCs w:val="24"/>
        </w:rPr>
        <w:t>easible</w:t>
      </w:r>
      <w:r w:rsidR="00DA6BC6" w:rsidRPr="00A64431">
        <w:rPr>
          <w:rFonts w:ascii="Times New Roman" w:hAnsi="Times New Roman" w:cs="Times New Roman"/>
          <w:sz w:val="24"/>
          <w:szCs w:val="24"/>
        </w:rPr>
        <w:t xml:space="preserve"> </w:t>
      </w:r>
      <w:r w:rsidR="00302656" w:rsidRPr="00A64431">
        <w:rPr>
          <w:rFonts w:ascii="Times New Roman" w:hAnsi="Times New Roman" w:cs="Times New Roman"/>
          <w:sz w:val="24"/>
          <w:szCs w:val="24"/>
        </w:rPr>
        <w:t xml:space="preserve">only </w:t>
      </w:r>
      <w:r w:rsidRPr="00A64431">
        <w:rPr>
          <w:rFonts w:ascii="Times New Roman" w:hAnsi="Times New Roman" w:cs="Times New Roman"/>
          <w:sz w:val="24"/>
          <w:szCs w:val="24"/>
        </w:rPr>
        <w:t>for</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large</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scale</w:t>
      </w:r>
      <w:r w:rsidR="00DA6BC6" w:rsidRPr="00A64431">
        <w:rPr>
          <w:rFonts w:ascii="Times New Roman" w:hAnsi="Times New Roman" w:cs="Times New Roman"/>
          <w:sz w:val="24"/>
          <w:szCs w:val="24"/>
        </w:rPr>
        <w:t xml:space="preserve"> </w:t>
      </w:r>
      <w:r w:rsidRPr="00A64431">
        <w:rPr>
          <w:rFonts w:ascii="Times New Roman" w:hAnsi="Times New Roman" w:cs="Times New Roman"/>
          <w:sz w:val="24"/>
          <w:szCs w:val="24"/>
        </w:rPr>
        <w:t>application</w:t>
      </w:r>
      <w:r w:rsidR="00302656" w:rsidRPr="00A64431">
        <w:rPr>
          <w:rFonts w:ascii="Times New Roman" w:hAnsi="Times New Roman" w:cs="Times New Roman"/>
          <w:sz w:val="24"/>
          <w:szCs w:val="24"/>
        </w:rPr>
        <w:t>.</w:t>
      </w:r>
      <w:r w:rsidR="00DA6BC6" w:rsidRPr="00A64431">
        <w:rPr>
          <w:rFonts w:ascii="Times New Roman" w:hAnsi="Times New Roman" w:cs="Times New Roman"/>
          <w:sz w:val="24"/>
          <w:szCs w:val="24"/>
        </w:rPr>
        <w:t xml:space="preserve"> </w:t>
      </w:r>
    </w:p>
    <w:p w:rsidR="00302656" w:rsidRPr="00A64431" w:rsidRDefault="00302656" w:rsidP="00302656">
      <w:pPr>
        <w:pStyle w:val="ListParagraph"/>
        <w:rPr>
          <w:b/>
          <w:bCs/>
          <w:sz w:val="24"/>
          <w:szCs w:val="24"/>
        </w:rPr>
      </w:pPr>
    </w:p>
    <w:p w:rsidR="007E7B65" w:rsidRPr="00A64431" w:rsidRDefault="00A23439" w:rsidP="00302656">
      <w:pPr>
        <w:widowControl w:val="0"/>
        <w:tabs>
          <w:tab w:val="left" w:pos="1187"/>
        </w:tabs>
        <w:autoSpaceDE w:val="0"/>
        <w:autoSpaceDN w:val="0"/>
        <w:spacing w:before="61" w:after="0" w:line="360" w:lineRule="auto"/>
        <w:ind w:right="128"/>
        <w:jc w:val="both"/>
        <w:rPr>
          <w:b/>
          <w:bCs/>
          <w:sz w:val="24"/>
          <w:szCs w:val="24"/>
        </w:rPr>
      </w:pPr>
      <w:r w:rsidRPr="00A64431">
        <w:rPr>
          <w:b/>
          <w:bCs/>
          <w:sz w:val="24"/>
          <w:szCs w:val="24"/>
        </w:rPr>
        <w:t>References:</w:t>
      </w:r>
    </w:p>
    <w:p w:rsidR="00A23439" w:rsidRPr="00A64431" w:rsidRDefault="00A23439" w:rsidP="00077DD8">
      <w:pPr>
        <w:pStyle w:val="BodyText"/>
        <w:spacing w:line="360" w:lineRule="auto"/>
        <w:rPr>
          <w:sz w:val="24"/>
          <w:szCs w:val="24"/>
        </w:rPr>
      </w:pPr>
    </w:p>
    <w:p w:rsidR="00A23439" w:rsidRPr="00A64431" w:rsidRDefault="00FE063B" w:rsidP="00A23439">
      <w:pPr>
        <w:widowControl w:val="0"/>
        <w:autoSpaceDE w:val="0"/>
        <w:autoSpaceDN w:val="0"/>
        <w:adjustRightInd w:val="0"/>
        <w:spacing w:line="360" w:lineRule="auto"/>
        <w:ind w:left="640" w:hanging="640"/>
        <w:rPr>
          <w:rFonts w:ascii="Times New Roman" w:hAnsi="Times New Roman" w:cs="Times New Roman"/>
          <w:noProof/>
          <w:sz w:val="24"/>
          <w:szCs w:val="24"/>
        </w:rPr>
      </w:pPr>
      <w:r w:rsidRPr="00A64431">
        <w:rPr>
          <w:rFonts w:ascii="Times New Roman" w:hAnsi="Times New Roman" w:cs="Times New Roman"/>
          <w:sz w:val="24"/>
          <w:szCs w:val="24"/>
        </w:rPr>
        <w:fldChar w:fldCharType="begin" w:fldLock="1"/>
      </w:r>
      <w:r w:rsidR="00A23439" w:rsidRPr="00A64431">
        <w:rPr>
          <w:rFonts w:ascii="Times New Roman" w:hAnsi="Times New Roman" w:cs="Times New Roman"/>
          <w:sz w:val="24"/>
          <w:szCs w:val="24"/>
        </w:rPr>
        <w:instrText xml:space="preserve">ADDIN Mendeley Bibliography CSL_BIBLIOGRAPHY </w:instrText>
      </w:r>
      <w:r w:rsidRPr="00A64431">
        <w:rPr>
          <w:rFonts w:ascii="Times New Roman" w:hAnsi="Times New Roman" w:cs="Times New Roman"/>
          <w:sz w:val="24"/>
          <w:szCs w:val="24"/>
        </w:rPr>
        <w:fldChar w:fldCharType="separate"/>
      </w:r>
      <w:r w:rsidR="00A23439" w:rsidRPr="00A64431">
        <w:rPr>
          <w:rFonts w:ascii="Times New Roman" w:hAnsi="Times New Roman" w:cs="Times New Roman"/>
          <w:noProof/>
          <w:sz w:val="24"/>
          <w:szCs w:val="24"/>
        </w:rPr>
        <w:t>[1]</w:t>
      </w:r>
      <w:r w:rsidR="00A23439" w:rsidRPr="00A64431">
        <w:rPr>
          <w:rFonts w:ascii="Times New Roman" w:hAnsi="Times New Roman" w:cs="Times New Roman"/>
          <w:noProof/>
          <w:sz w:val="24"/>
          <w:szCs w:val="24"/>
        </w:rPr>
        <w:tab/>
        <w:t xml:space="preserve">E. Brück, “Developments in magnetocaloric refrigeration,” </w:t>
      </w:r>
      <w:r w:rsidR="00A23439" w:rsidRPr="00A64431">
        <w:rPr>
          <w:rFonts w:ascii="Times New Roman" w:hAnsi="Times New Roman" w:cs="Times New Roman"/>
          <w:i/>
          <w:iCs/>
          <w:noProof/>
          <w:sz w:val="24"/>
          <w:szCs w:val="24"/>
        </w:rPr>
        <w:t>J. Phys. D. Appl. Phys.</w:t>
      </w:r>
      <w:r w:rsidR="00A23439" w:rsidRPr="00A64431">
        <w:rPr>
          <w:rFonts w:ascii="Times New Roman" w:hAnsi="Times New Roman" w:cs="Times New Roman"/>
          <w:noProof/>
          <w:sz w:val="24"/>
          <w:szCs w:val="24"/>
        </w:rPr>
        <w:t>, vol. 38, no. 23, 2005, doi: 10.1088/0022-3727/38/23/R01.</w:t>
      </w:r>
    </w:p>
    <w:p w:rsidR="00A23439" w:rsidRPr="00A64431" w:rsidRDefault="00A23439" w:rsidP="00A23439">
      <w:pPr>
        <w:widowControl w:val="0"/>
        <w:autoSpaceDE w:val="0"/>
        <w:autoSpaceDN w:val="0"/>
        <w:adjustRightInd w:val="0"/>
        <w:spacing w:line="360" w:lineRule="auto"/>
        <w:ind w:left="640" w:hanging="640"/>
        <w:rPr>
          <w:rFonts w:ascii="Times New Roman" w:hAnsi="Times New Roman" w:cs="Times New Roman"/>
          <w:noProof/>
          <w:sz w:val="24"/>
          <w:szCs w:val="24"/>
        </w:rPr>
      </w:pPr>
      <w:r w:rsidRPr="00A64431">
        <w:rPr>
          <w:rFonts w:ascii="Times New Roman" w:hAnsi="Times New Roman" w:cs="Times New Roman"/>
          <w:noProof/>
          <w:sz w:val="24"/>
          <w:szCs w:val="24"/>
        </w:rPr>
        <w:t>[2]</w:t>
      </w:r>
      <w:r w:rsidRPr="00A64431">
        <w:rPr>
          <w:rFonts w:ascii="Times New Roman" w:hAnsi="Times New Roman" w:cs="Times New Roman"/>
          <w:noProof/>
          <w:sz w:val="24"/>
          <w:szCs w:val="24"/>
        </w:rPr>
        <w:tab/>
        <w:t xml:space="preserve">A. Rowe, “Configuration and performance analysis of magnetic refrigerators,” </w:t>
      </w:r>
      <w:r w:rsidRPr="00A64431">
        <w:rPr>
          <w:rFonts w:ascii="Times New Roman" w:hAnsi="Times New Roman" w:cs="Times New Roman"/>
          <w:i/>
          <w:iCs/>
          <w:noProof/>
          <w:sz w:val="24"/>
          <w:szCs w:val="24"/>
        </w:rPr>
        <w:t>Int. J. Refrig.</w:t>
      </w:r>
      <w:r w:rsidRPr="00A64431">
        <w:rPr>
          <w:rFonts w:ascii="Times New Roman" w:hAnsi="Times New Roman" w:cs="Times New Roman"/>
          <w:noProof/>
          <w:sz w:val="24"/>
          <w:szCs w:val="24"/>
        </w:rPr>
        <w:t>, vol. 34, no. 1, pp. 168–177, 2011, doi: 10.1016/j.ijrefrig.2010.08.014.</w:t>
      </w:r>
    </w:p>
    <w:p w:rsidR="00A23439" w:rsidRPr="00A64431" w:rsidRDefault="00A23439" w:rsidP="00A23439">
      <w:pPr>
        <w:widowControl w:val="0"/>
        <w:autoSpaceDE w:val="0"/>
        <w:autoSpaceDN w:val="0"/>
        <w:adjustRightInd w:val="0"/>
        <w:spacing w:line="360" w:lineRule="auto"/>
        <w:ind w:left="640" w:hanging="640"/>
        <w:rPr>
          <w:rFonts w:ascii="Times New Roman" w:hAnsi="Times New Roman" w:cs="Times New Roman"/>
          <w:noProof/>
          <w:sz w:val="24"/>
          <w:szCs w:val="24"/>
        </w:rPr>
      </w:pPr>
      <w:r w:rsidRPr="00A64431">
        <w:rPr>
          <w:rFonts w:ascii="Times New Roman" w:hAnsi="Times New Roman" w:cs="Times New Roman"/>
          <w:noProof/>
          <w:sz w:val="24"/>
          <w:szCs w:val="24"/>
        </w:rPr>
        <w:t>[3]</w:t>
      </w:r>
      <w:r w:rsidRPr="00A64431">
        <w:rPr>
          <w:rFonts w:ascii="Times New Roman" w:hAnsi="Times New Roman" w:cs="Times New Roman"/>
          <w:noProof/>
          <w:sz w:val="24"/>
          <w:szCs w:val="24"/>
        </w:rPr>
        <w:tab/>
        <w:t xml:space="preserve">A. Gschneidner, V. K. Pecharsky, and A. O. Tsokol, “Recent developments in magnetocaloric materials,” </w:t>
      </w:r>
      <w:r w:rsidRPr="00A64431">
        <w:rPr>
          <w:rFonts w:ascii="Times New Roman" w:hAnsi="Times New Roman" w:cs="Times New Roman"/>
          <w:i/>
          <w:iCs/>
          <w:noProof/>
          <w:sz w:val="24"/>
          <w:szCs w:val="24"/>
        </w:rPr>
        <w:t>Reports Prog. Phys.</w:t>
      </w:r>
      <w:r w:rsidRPr="00A64431">
        <w:rPr>
          <w:rFonts w:ascii="Times New Roman" w:hAnsi="Times New Roman" w:cs="Times New Roman"/>
          <w:noProof/>
          <w:sz w:val="24"/>
          <w:szCs w:val="24"/>
        </w:rPr>
        <w:t>, vol. 68, no. 6, pp. 1479–1539, 2005, doi: 10.1088/0034-4885/68/6/R04.</w:t>
      </w:r>
    </w:p>
    <w:p w:rsidR="00A23439" w:rsidRPr="00A64431" w:rsidRDefault="00A23439" w:rsidP="00A23439">
      <w:pPr>
        <w:widowControl w:val="0"/>
        <w:autoSpaceDE w:val="0"/>
        <w:autoSpaceDN w:val="0"/>
        <w:adjustRightInd w:val="0"/>
        <w:spacing w:line="360" w:lineRule="auto"/>
        <w:ind w:left="640" w:hanging="640"/>
        <w:rPr>
          <w:rFonts w:ascii="Times New Roman" w:hAnsi="Times New Roman" w:cs="Times New Roman"/>
          <w:noProof/>
          <w:sz w:val="24"/>
          <w:szCs w:val="24"/>
        </w:rPr>
      </w:pPr>
      <w:r w:rsidRPr="00A64431">
        <w:rPr>
          <w:rFonts w:ascii="Times New Roman" w:hAnsi="Times New Roman" w:cs="Times New Roman"/>
          <w:noProof/>
          <w:sz w:val="24"/>
          <w:szCs w:val="24"/>
        </w:rPr>
        <w:t>[4]</w:t>
      </w:r>
      <w:r w:rsidRPr="00A64431">
        <w:rPr>
          <w:rFonts w:ascii="Times New Roman" w:hAnsi="Times New Roman" w:cs="Times New Roman"/>
          <w:noProof/>
          <w:sz w:val="24"/>
          <w:szCs w:val="24"/>
        </w:rPr>
        <w:tab/>
        <w:t xml:space="preserve">L. Eyring and K. A. Gschneidner, </w:t>
      </w:r>
      <w:r w:rsidRPr="00A64431">
        <w:rPr>
          <w:rFonts w:ascii="Times New Roman" w:hAnsi="Times New Roman" w:cs="Times New Roman"/>
          <w:i/>
          <w:iCs/>
          <w:noProof/>
          <w:sz w:val="24"/>
          <w:szCs w:val="24"/>
        </w:rPr>
        <w:t xml:space="preserve">Handbook on the physics and chemistry for rare earths. </w:t>
      </w:r>
      <w:r w:rsidRPr="00A64431">
        <w:rPr>
          <w:rFonts w:ascii="Times New Roman" w:hAnsi="Times New Roman" w:cs="Times New Roman"/>
          <w:i/>
          <w:iCs/>
          <w:noProof/>
          <w:sz w:val="24"/>
          <w:szCs w:val="24"/>
        </w:rPr>
        <w:lastRenderedPageBreak/>
        <w:t>Vol. 24</w:t>
      </w:r>
      <w:r w:rsidRPr="00A64431">
        <w:rPr>
          <w:rFonts w:ascii="Times New Roman" w:hAnsi="Times New Roman" w:cs="Times New Roman"/>
          <w:noProof/>
          <w:sz w:val="24"/>
          <w:szCs w:val="24"/>
        </w:rPr>
        <w:t>, vol. 26. 1999.</w:t>
      </w:r>
    </w:p>
    <w:p w:rsidR="00A23439" w:rsidRPr="00A64431" w:rsidRDefault="00A23439" w:rsidP="00A23439">
      <w:pPr>
        <w:widowControl w:val="0"/>
        <w:autoSpaceDE w:val="0"/>
        <w:autoSpaceDN w:val="0"/>
        <w:adjustRightInd w:val="0"/>
        <w:spacing w:line="360" w:lineRule="auto"/>
        <w:ind w:left="640" w:hanging="640"/>
        <w:rPr>
          <w:rFonts w:ascii="Times New Roman" w:hAnsi="Times New Roman" w:cs="Times New Roman"/>
          <w:noProof/>
          <w:sz w:val="24"/>
          <w:szCs w:val="24"/>
        </w:rPr>
      </w:pPr>
      <w:r w:rsidRPr="00A64431">
        <w:rPr>
          <w:rFonts w:ascii="Times New Roman" w:hAnsi="Times New Roman" w:cs="Times New Roman"/>
          <w:noProof/>
          <w:sz w:val="24"/>
          <w:szCs w:val="24"/>
        </w:rPr>
        <w:t>[5]</w:t>
      </w:r>
      <w:r w:rsidRPr="00A64431">
        <w:rPr>
          <w:rFonts w:ascii="Times New Roman" w:hAnsi="Times New Roman" w:cs="Times New Roman"/>
          <w:noProof/>
          <w:sz w:val="24"/>
          <w:szCs w:val="24"/>
        </w:rPr>
        <w:tab/>
        <w:t xml:space="preserve">P. Gębara and M. Hasiak, “Determination of phase transition and critical behavior of the as-cast gdgesi-(X) type alloys (where x = ni, nd and pr),” </w:t>
      </w:r>
      <w:r w:rsidRPr="00A64431">
        <w:rPr>
          <w:rFonts w:ascii="Times New Roman" w:hAnsi="Times New Roman" w:cs="Times New Roman"/>
          <w:i/>
          <w:iCs/>
          <w:noProof/>
          <w:sz w:val="24"/>
          <w:szCs w:val="24"/>
        </w:rPr>
        <w:t>Materials (Basel).</w:t>
      </w:r>
      <w:r w:rsidRPr="00A64431">
        <w:rPr>
          <w:rFonts w:ascii="Times New Roman" w:hAnsi="Times New Roman" w:cs="Times New Roman"/>
          <w:noProof/>
          <w:sz w:val="24"/>
          <w:szCs w:val="24"/>
        </w:rPr>
        <w:t>, vol. 14, no. 1, pp. 1–12, 2021, doi: 10.3390/ma14010185.</w:t>
      </w:r>
    </w:p>
    <w:p w:rsidR="00A23439" w:rsidRPr="00A64431" w:rsidRDefault="00A23439" w:rsidP="00A23439">
      <w:pPr>
        <w:widowControl w:val="0"/>
        <w:autoSpaceDE w:val="0"/>
        <w:autoSpaceDN w:val="0"/>
        <w:adjustRightInd w:val="0"/>
        <w:spacing w:line="360" w:lineRule="auto"/>
        <w:ind w:left="640" w:hanging="640"/>
        <w:rPr>
          <w:rFonts w:ascii="Times New Roman" w:hAnsi="Times New Roman" w:cs="Times New Roman"/>
          <w:noProof/>
          <w:sz w:val="24"/>
          <w:szCs w:val="24"/>
        </w:rPr>
      </w:pPr>
      <w:r w:rsidRPr="00A64431">
        <w:rPr>
          <w:rFonts w:ascii="Times New Roman" w:hAnsi="Times New Roman" w:cs="Times New Roman"/>
          <w:noProof/>
          <w:sz w:val="24"/>
          <w:szCs w:val="24"/>
        </w:rPr>
        <w:t>[6]</w:t>
      </w:r>
      <w:r w:rsidRPr="00A64431">
        <w:rPr>
          <w:rFonts w:ascii="Times New Roman" w:hAnsi="Times New Roman" w:cs="Times New Roman"/>
          <w:noProof/>
          <w:sz w:val="24"/>
          <w:szCs w:val="24"/>
        </w:rPr>
        <w:tab/>
        <w:t xml:space="preserve">J. B. Goodenough and J. A. Kafalas, “High-pressure study of the first-order phase transition in MnAs,” </w:t>
      </w:r>
      <w:r w:rsidRPr="00A64431">
        <w:rPr>
          <w:rFonts w:ascii="Times New Roman" w:hAnsi="Times New Roman" w:cs="Times New Roman"/>
          <w:i/>
          <w:iCs/>
          <w:noProof/>
          <w:sz w:val="24"/>
          <w:szCs w:val="24"/>
        </w:rPr>
        <w:t>Phys. Rev.</w:t>
      </w:r>
      <w:r w:rsidRPr="00A64431">
        <w:rPr>
          <w:rFonts w:ascii="Times New Roman" w:hAnsi="Times New Roman" w:cs="Times New Roman"/>
          <w:noProof/>
          <w:sz w:val="24"/>
          <w:szCs w:val="24"/>
        </w:rPr>
        <w:t>, vol. 157, no. 2, pp. 389–395, 1967, doi: 10.1103/PhysRev.157.389.</w:t>
      </w:r>
    </w:p>
    <w:p w:rsidR="00A23439" w:rsidRPr="00A64431" w:rsidRDefault="00A23439" w:rsidP="00A23439">
      <w:pPr>
        <w:widowControl w:val="0"/>
        <w:autoSpaceDE w:val="0"/>
        <w:autoSpaceDN w:val="0"/>
        <w:adjustRightInd w:val="0"/>
        <w:spacing w:line="360" w:lineRule="auto"/>
        <w:ind w:left="640" w:hanging="640"/>
        <w:rPr>
          <w:rFonts w:ascii="Times New Roman" w:hAnsi="Times New Roman" w:cs="Times New Roman"/>
          <w:noProof/>
          <w:sz w:val="24"/>
          <w:szCs w:val="24"/>
        </w:rPr>
      </w:pPr>
      <w:r w:rsidRPr="00A64431">
        <w:rPr>
          <w:rFonts w:ascii="Times New Roman" w:hAnsi="Times New Roman" w:cs="Times New Roman"/>
          <w:noProof/>
          <w:sz w:val="24"/>
          <w:szCs w:val="24"/>
        </w:rPr>
        <w:t>[7]</w:t>
      </w:r>
      <w:r w:rsidRPr="00A64431">
        <w:rPr>
          <w:rFonts w:ascii="Times New Roman" w:hAnsi="Times New Roman" w:cs="Times New Roman"/>
          <w:noProof/>
          <w:sz w:val="24"/>
          <w:szCs w:val="24"/>
        </w:rPr>
        <w:tab/>
        <w:t xml:space="preserve">K. A. Gschneidner and V. K. Pecharsky, “Magnetocaloric materials,” </w:t>
      </w:r>
      <w:r w:rsidRPr="00A64431">
        <w:rPr>
          <w:rFonts w:ascii="Times New Roman" w:hAnsi="Times New Roman" w:cs="Times New Roman"/>
          <w:i/>
          <w:iCs/>
          <w:noProof/>
          <w:sz w:val="24"/>
          <w:szCs w:val="24"/>
        </w:rPr>
        <w:t>Annu. Rev. Mater. Sci.</w:t>
      </w:r>
      <w:r w:rsidRPr="00A64431">
        <w:rPr>
          <w:rFonts w:ascii="Times New Roman" w:hAnsi="Times New Roman" w:cs="Times New Roman"/>
          <w:noProof/>
          <w:sz w:val="24"/>
          <w:szCs w:val="24"/>
        </w:rPr>
        <w:t>, vol. 30, no. 1, pp. 387–429, 2000, doi: 10.1146/annurev.matsci.30.1.387.</w:t>
      </w:r>
    </w:p>
    <w:p w:rsidR="00A23439" w:rsidRPr="00A64431" w:rsidRDefault="00A23439" w:rsidP="00A23439">
      <w:pPr>
        <w:widowControl w:val="0"/>
        <w:autoSpaceDE w:val="0"/>
        <w:autoSpaceDN w:val="0"/>
        <w:adjustRightInd w:val="0"/>
        <w:spacing w:line="360" w:lineRule="auto"/>
        <w:ind w:left="640" w:hanging="640"/>
        <w:rPr>
          <w:rFonts w:ascii="Times New Roman" w:hAnsi="Times New Roman" w:cs="Times New Roman"/>
          <w:noProof/>
          <w:sz w:val="24"/>
          <w:szCs w:val="24"/>
        </w:rPr>
      </w:pPr>
      <w:r w:rsidRPr="00A64431">
        <w:rPr>
          <w:rFonts w:ascii="Times New Roman" w:hAnsi="Times New Roman" w:cs="Times New Roman"/>
          <w:noProof/>
          <w:sz w:val="24"/>
          <w:szCs w:val="24"/>
        </w:rPr>
        <w:t>[8]</w:t>
      </w:r>
      <w:r w:rsidRPr="00A64431">
        <w:rPr>
          <w:rFonts w:ascii="Times New Roman" w:hAnsi="Times New Roman" w:cs="Times New Roman"/>
          <w:noProof/>
          <w:sz w:val="24"/>
          <w:szCs w:val="24"/>
        </w:rPr>
        <w:tab/>
        <w:t xml:space="preserve">B. Monfared, R. Furberg, and B. Palm, “Magnetic vs. vapor-compression household refrigerators: A preliminary comparative life cycle assessment,” </w:t>
      </w:r>
      <w:r w:rsidRPr="00A64431">
        <w:rPr>
          <w:rFonts w:ascii="Times New Roman" w:hAnsi="Times New Roman" w:cs="Times New Roman"/>
          <w:i/>
          <w:iCs/>
          <w:noProof/>
          <w:sz w:val="24"/>
          <w:szCs w:val="24"/>
        </w:rPr>
        <w:t>Int. J. Refrig.</w:t>
      </w:r>
      <w:r w:rsidRPr="00A64431">
        <w:rPr>
          <w:rFonts w:ascii="Times New Roman" w:hAnsi="Times New Roman" w:cs="Times New Roman"/>
          <w:noProof/>
          <w:sz w:val="24"/>
          <w:szCs w:val="24"/>
        </w:rPr>
        <w:t>, vol. 42, no. June, pp. 69–76, 2014, doi: 10.1016/j.ijrefrig.2014.02.013.</w:t>
      </w:r>
    </w:p>
    <w:p w:rsidR="00A23439" w:rsidRPr="00A64431" w:rsidRDefault="00A23439" w:rsidP="00A23439">
      <w:pPr>
        <w:widowControl w:val="0"/>
        <w:autoSpaceDE w:val="0"/>
        <w:autoSpaceDN w:val="0"/>
        <w:adjustRightInd w:val="0"/>
        <w:spacing w:line="360" w:lineRule="auto"/>
        <w:ind w:left="640" w:hanging="640"/>
        <w:rPr>
          <w:rFonts w:ascii="Times New Roman" w:hAnsi="Times New Roman" w:cs="Times New Roman"/>
          <w:noProof/>
          <w:sz w:val="24"/>
          <w:szCs w:val="24"/>
        </w:rPr>
      </w:pPr>
      <w:r w:rsidRPr="00A64431">
        <w:rPr>
          <w:rFonts w:ascii="Times New Roman" w:hAnsi="Times New Roman" w:cs="Times New Roman"/>
          <w:noProof/>
          <w:sz w:val="24"/>
          <w:szCs w:val="24"/>
        </w:rPr>
        <w:t>[9]</w:t>
      </w:r>
      <w:r w:rsidRPr="00A64431">
        <w:rPr>
          <w:rFonts w:ascii="Times New Roman" w:hAnsi="Times New Roman" w:cs="Times New Roman"/>
          <w:noProof/>
          <w:sz w:val="24"/>
          <w:szCs w:val="24"/>
        </w:rPr>
        <w:tab/>
        <w:t xml:space="preserve">K. A. Gschneidner and V. K. Pecharsky, “Thirty years of near room temperature magnetic cooling: Where we are today and future prospects,” </w:t>
      </w:r>
      <w:r w:rsidRPr="00A64431">
        <w:rPr>
          <w:rFonts w:ascii="Times New Roman" w:hAnsi="Times New Roman" w:cs="Times New Roman"/>
          <w:i/>
          <w:iCs/>
          <w:noProof/>
          <w:sz w:val="24"/>
          <w:szCs w:val="24"/>
        </w:rPr>
        <w:t>Int. J. Refrig.</w:t>
      </w:r>
      <w:r w:rsidRPr="00A64431">
        <w:rPr>
          <w:rFonts w:ascii="Times New Roman" w:hAnsi="Times New Roman" w:cs="Times New Roman"/>
          <w:noProof/>
          <w:sz w:val="24"/>
          <w:szCs w:val="24"/>
        </w:rPr>
        <w:t>, vol. 31, no. 6, pp. 945–961, 2008, doi: 10.1016/j.ijrefrig.2008.01.004.</w:t>
      </w:r>
    </w:p>
    <w:p w:rsidR="00A23439" w:rsidRPr="00A64431" w:rsidRDefault="00A23439" w:rsidP="00A23439">
      <w:pPr>
        <w:widowControl w:val="0"/>
        <w:autoSpaceDE w:val="0"/>
        <w:autoSpaceDN w:val="0"/>
        <w:adjustRightInd w:val="0"/>
        <w:spacing w:line="360" w:lineRule="auto"/>
        <w:ind w:left="640" w:hanging="640"/>
        <w:rPr>
          <w:rFonts w:ascii="Times New Roman" w:hAnsi="Times New Roman" w:cs="Times New Roman"/>
          <w:noProof/>
          <w:sz w:val="24"/>
        </w:rPr>
      </w:pPr>
      <w:r w:rsidRPr="00A64431">
        <w:rPr>
          <w:rFonts w:ascii="Times New Roman" w:hAnsi="Times New Roman" w:cs="Times New Roman"/>
          <w:noProof/>
          <w:sz w:val="24"/>
          <w:szCs w:val="24"/>
        </w:rPr>
        <w:t>[10]</w:t>
      </w:r>
      <w:r w:rsidRPr="00A64431">
        <w:rPr>
          <w:rFonts w:ascii="Times New Roman" w:hAnsi="Times New Roman" w:cs="Times New Roman"/>
          <w:noProof/>
          <w:sz w:val="24"/>
          <w:szCs w:val="24"/>
        </w:rPr>
        <w:tab/>
        <w:t xml:space="preserve">L. . Singal, A. Mahajan, and R. Singh, “Magnetic Refrigeration- A Review- A boon for the coming generations,” </w:t>
      </w:r>
      <w:r w:rsidRPr="00A64431">
        <w:rPr>
          <w:rFonts w:ascii="Times New Roman" w:hAnsi="Times New Roman" w:cs="Times New Roman"/>
          <w:i/>
          <w:iCs/>
          <w:noProof/>
          <w:sz w:val="24"/>
          <w:szCs w:val="24"/>
        </w:rPr>
        <w:t>Int. J. Mech. Eng.</w:t>
      </w:r>
      <w:r w:rsidRPr="00A64431">
        <w:rPr>
          <w:rFonts w:ascii="Times New Roman" w:hAnsi="Times New Roman" w:cs="Times New Roman"/>
          <w:noProof/>
          <w:sz w:val="24"/>
          <w:szCs w:val="24"/>
        </w:rPr>
        <w:t>, vol. 3, no. 5, pp. 46–52, 2016, doi: 10.14445/23488360/ijme-v3i5p108.</w:t>
      </w:r>
    </w:p>
    <w:p w:rsidR="006C3265" w:rsidRPr="00077DD8" w:rsidRDefault="00FE063B" w:rsidP="00077DD8">
      <w:pPr>
        <w:spacing w:line="360" w:lineRule="auto"/>
        <w:jc w:val="both"/>
        <w:rPr>
          <w:rFonts w:ascii="Times New Roman" w:hAnsi="Times New Roman" w:cs="Times New Roman"/>
          <w:sz w:val="24"/>
          <w:szCs w:val="24"/>
        </w:rPr>
      </w:pPr>
      <w:r w:rsidRPr="00A64431">
        <w:rPr>
          <w:rFonts w:ascii="Times New Roman" w:hAnsi="Times New Roman" w:cs="Times New Roman"/>
          <w:sz w:val="24"/>
          <w:szCs w:val="24"/>
        </w:rPr>
        <w:fldChar w:fldCharType="end"/>
      </w:r>
    </w:p>
    <w:sectPr w:rsidR="006C3265" w:rsidRPr="00077DD8" w:rsidSect="00F527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079DA"/>
    <w:multiLevelType w:val="hybridMultilevel"/>
    <w:tmpl w:val="08B08E80"/>
    <w:lvl w:ilvl="0" w:tplc="4FECA85E">
      <w:start w:val="1"/>
      <w:numFmt w:val="decimal"/>
      <w:lvlText w:val="%1."/>
      <w:lvlJc w:val="left"/>
      <w:pPr>
        <w:ind w:left="1701" w:hanging="360"/>
      </w:pPr>
      <w:rPr>
        <w:rFonts w:hint="default"/>
        <w:w w:val="99"/>
        <w:lang w:val="en-US" w:eastAsia="en-US" w:bidi="ar-SA"/>
      </w:rPr>
    </w:lvl>
    <w:lvl w:ilvl="1" w:tplc="89DE92B0">
      <w:numFmt w:val="bullet"/>
      <w:lvlText w:val="•"/>
      <w:lvlJc w:val="left"/>
      <w:pPr>
        <w:ind w:left="2540" w:hanging="360"/>
      </w:pPr>
      <w:rPr>
        <w:rFonts w:hint="default"/>
        <w:lang w:val="en-US" w:eastAsia="en-US" w:bidi="ar-SA"/>
      </w:rPr>
    </w:lvl>
    <w:lvl w:ilvl="2" w:tplc="E27C67B4">
      <w:numFmt w:val="bullet"/>
      <w:lvlText w:val="•"/>
      <w:lvlJc w:val="left"/>
      <w:pPr>
        <w:ind w:left="3380" w:hanging="360"/>
      </w:pPr>
      <w:rPr>
        <w:rFonts w:hint="default"/>
        <w:lang w:val="en-US" w:eastAsia="en-US" w:bidi="ar-SA"/>
      </w:rPr>
    </w:lvl>
    <w:lvl w:ilvl="3" w:tplc="BDD64DB0">
      <w:numFmt w:val="bullet"/>
      <w:lvlText w:val="•"/>
      <w:lvlJc w:val="left"/>
      <w:pPr>
        <w:ind w:left="4220" w:hanging="360"/>
      </w:pPr>
      <w:rPr>
        <w:rFonts w:hint="default"/>
        <w:lang w:val="en-US" w:eastAsia="en-US" w:bidi="ar-SA"/>
      </w:rPr>
    </w:lvl>
    <w:lvl w:ilvl="4" w:tplc="E51045B0">
      <w:numFmt w:val="bullet"/>
      <w:lvlText w:val="•"/>
      <w:lvlJc w:val="left"/>
      <w:pPr>
        <w:ind w:left="5060" w:hanging="360"/>
      </w:pPr>
      <w:rPr>
        <w:rFonts w:hint="default"/>
        <w:lang w:val="en-US" w:eastAsia="en-US" w:bidi="ar-SA"/>
      </w:rPr>
    </w:lvl>
    <w:lvl w:ilvl="5" w:tplc="DD9EA71E">
      <w:numFmt w:val="bullet"/>
      <w:lvlText w:val="•"/>
      <w:lvlJc w:val="left"/>
      <w:pPr>
        <w:ind w:left="5900" w:hanging="360"/>
      </w:pPr>
      <w:rPr>
        <w:rFonts w:hint="default"/>
        <w:lang w:val="en-US" w:eastAsia="en-US" w:bidi="ar-SA"/>
      </w:rPr>
    </w:lvl>
    <w:lvl w:ilvl="6" w:tplc="D6FE7C70">
      <w:numFmt w:val="bullet"/>
      <w:lvlText w:val="•"/>
      <w:lvlJc w:val="left"/>
      <w:pPr>
        <w:ind w:left="6740" w:hanging="360"/>
      </w:pPr>
      <w:rPr>
        <w:rFonts w:hint="default"/>
        <w:lang w:val="en-US" w:eastAsia="en-US" w:bidi="ar-SA"/>
      </w:rPr>
    </w:lvl>
    <w:lvl w:ilvl="7" w:tplc="6CC66600">
      <w:numFmt w:val="bullet"/>
      <w:lvlText w:val="•"/>
      <w:lvlJc w:val="left"/>
      <w:pPr>
        <w:ind w:left="7580" w:hanging="360"/>
      </w:pPr>
      <w:rPr>
        <w:rFonts w:hint="default"/>
        <w:lang w:val="en-US" w:eastAsia="en-US" w:bidi="ar-SA"/>
      </w:rPr>
    </w:lvl>
    <w:lvl w:ilvl="8" w:tplc="957655A8">
      <w:numFmt w:val="bullet"/>
      <w:lvlText w:val="•"/>
      <w:lvlJc w:val="left"/>
      <w:pPr>
        <w:ind w:left="8420" w:hanging="360"/>
      </w:pPr>
      <w:rPr>
        <w:rFonts w:hint="default"/>
        <w:lang w:val="en-US" w:eastAsia="en-US" w:bidi="ar-SA"/>
      </w:rPr>
    </w:lvl>
  </w:abstractNum>
  <w:abstractNum w:abstractNumId="1" w15:restartNumberingAfterBreak="0">
    <w:nsid w:val="14A81D29"/>
    <w:multiLevelType w:val="hybridMultilevel"/>
    <w:tmpl w:val="B36E1D50"/>
    <w:lvl w:ilvl="0" w:tplc="B866C51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767F31"/>
    <w:multiLevelType w:val="hybridMultilevel"/>
    <w:tmpl w:val="61F0A79A"/>
    <w:lvl w:ilvl="0" w:tplc="B866C516">
      <w:numFmt w:val="bullet"/>
      <w:lvlText w:val="•"/>
      <w:lvlJc w:val="left"/>
      <w:pPr>
        <w:ind w:left="720" w:hanging="360"/>
      </w:pPr>
      <w:rPr>
        <w:rFonts w:hint="default"/>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D6572"/>
    <w:multiLevelType w:val="hybridMultilevel"/>
    <w:tmpl w:val="15B290BA"/>
    <w:lvl w:ilvl="0" w:tplc="AF329448">
      <w:start w:val="1"/>
      <w:numFmt w:val="decimal"/>
      <w:lvlText w:val="%1."/>
      <w:lvlJc w:val="left"/>
      <w:pPr>
        <w:ind w:left="1340" w:hanging="360"/>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4" w15:restartNumberingAfterBreak="0">
    <w:nsid w:val="3439271D"/>
    <w:multiLevelType w:val="hybridMultilevel"/>
    <w:tmpl w:val="5A447536"/>
    <w:lvl w:ilvl="0" w:tplc="922669AC">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5" w15:restartNumberingAfterBreak="0">
    <w:nsid w:val="34956D2D"/>
    <w:multiLevelType w:val="hybridMultilevel"/>
    <w:tmpl w:val="0256DD40"/>
    <w:lvl w:ilvl="0" w:tplc="76785D72">
      <w:start w:val="1"/>
      <w:numFmt w:val="lowerRoman"/>
      <w:lvlText w:val="(%1)"/>
      <w:lvlJc w:val="left"/>
      <w:pPr>
        <w:ind w:left="980" w:hanging="351"/>
      </w:pPr>
      <w:rPr>
        <w:rFonts w:asciiTheme="minorHAnsi" w:eastAsiaTheme="minorEastAsia" w:hAnsiTheme="minorHAnsi" w:cstheme="minorBidi"/>
        <w:w w:val="99"/>
        <w:sz w:val="26"/>
        <w:szCs w:val="26"/>
        <w:lang w:val="en-US" w:eastAsia="en-US" w:bidi="ar-SA"/>
      </w:rPr>
    </w:lvl>
    <w:lvl w:ilvl="1" w:tplc="71B8FD8A">
      <w:numFmt w:val="bullet"/>
      <w:lvlText w:val="•"/>
      <w:lvlJc w:val="left"/>
      <w:pPr>
        <w:ind w:left="1892" w:hanging="351"/>
      </w:pPr>
      <w:rPr>
        <w:rFonts w:hint="default"/>
        <w:lang w:val="en-US" w:eastAsia="en-US" w:bidi="ar-SA"/>
      </w:rPr>
    </w:lvl>
    <w:lvl w:ilvl="2" w:tplc="2208DEB2">
      <w:numFmt w:val="bullet"/>
      <w:lvlText w:val="•"/>
      <w:lvlJc w:val="left"/>
      <w:pPr>
        <w:ind w:left="2804" w:hanging="351"/>
      </w:pPr>
      <w:rPr>
        <w:rFonts w:hint="default"/>
        <w:lang w:val="en-US" w:eastAsia="en-US" w:bidi="ar-SA"/>
      </w:rPr>
    </w:lvl>
    <w:lvl w:ilvl="3" w:tplc="084C99FE">
      <w:numFmt w:val="bullet"/>
      <w:lvlText w:val="•"/>
      <w:lvlJc w:val="left"/>
      <w:pPr>
        <w:ind w:left="3716" w:hanging="351"/>
      </w:pPr>
      <w:rPr>
        <w:rFonts w:hint="default"/>
        <w:lang w:val="en-US" w:eastAsia="en-US" w:bidi="ar-SA"/>
      </w:rPr>
    </w:lvl>
    <w:lvl w:ilvl="4" w:tplc="2B84BD02">
      <w:numFmt w:val="bullet"/>
      <w:lvlText w:val="•"/>
      <w:lvlJc w:val="left"/>
      <w:pPr>
        <w:ind w:left="4628" w:hanging="351"/>
      </w:pPr>
      <w:rPr>
        <w:rFonts w:hint="default"/>
        <w:lang w:val="en-US" w:eastAsia="en-US" w:bidi="ar-SA"/>
      </w:rPr>
    </w:lvl>
    <w:lvl w:ilvl="5" w:tplc="8C6A374A">
      <w:numFmt w:val="bullet"/>
      <w:lvlText w:val="•"/>
      <w:lvlJc w:val="left"/>
      <w:pPr>
        <w:ind w:left="5540" w:hanging="351"/>
      </w:pPr>
      <w:rPr>
        <w:rFonts w:hint="default"/>
        <w:lang w:val="en-US" w:eastAsia="en-US" w:bidi="ar-SA"/>
      </w:rPr>
    </w:lvl>
    <w:lvl w:ilvl="6" w:tplc="954ABAFC">
      <w:numFmt w:val="bullet"/>
      <w:lvlText w:val="•"/>
      <w:lvlJc w:val="left"/>
      <w:pPr>
        <w:ind w:left="6452" w:hanging="351"/>
      </w:pPr>
      <w:rPr>
        <w:rFonts w:hint="default"/>
        <w:lang w:val="en-US" w:eastAsia="en-US" w:bidi="ar-SA"/>
      </w:rPr>
    </w:lvl>
    <w:lvl w:ilvl="7" w:tplc="EDFEBE8C">
      <w:numFmt w:val="bullet"/>
      <w:lvlText w:val="•"/>
      <w:lvlJc w:val="left"/>
      <w:pPr>
        <w:ind w:left="7364" w:hanging="351"/>
      </w:pPr>
      <w:rPr>
        <w:rFonts w:hint="default"/>
        <w:lang w:val="en-US" w:eastAsia="en-US" w:bidi="ar-SA"/>
      </w:rPr>
    </w:lvl>
    <w:lvl w:ilvl="8" w:tplc="AB66E4A4">
      <w:numFmt w:val="bullet"/>
      <w:lvlText w:val="•"/>
      <w:lvlJc w:val="left"/>
      <w:pPr>
        <w:ind w:left="8276" w:hanging="351"/>
      </w:pPr>
      <w:rPr>
        <w:rFonts w:hint="default"/>
        <w:lang w:val="en-US" w:eastAsia="en-US" w:bidi="ar-SA"/>
      </w:rPr>
    </w:lvl>
  </w:abstractNum>
  <w:abstractNum w:abstractNumId="6" w15:restartNumberingAfterBreak="0">
    <w:nsid w:val="375A4799"/>
    <w:multiLevelType w:val="hybridMultilevel"/>
    <w:tmpl w:val="09F66F8E"/>
    <w:lvl w:ilvl="0" w:tplc="37D8AA80">
      <w:start w:val="1"/>
      <w:numFmt w:val="decimal"/>
      <w:lvlText w:val="%1."/>
      <w:lvlJc w:val="left"/>
      <w:pPr>
        <w:ind w:left="1701" w:hanging="360"/>
      </w:pPr>
      <w:rPr>
        <w:rFonts w:ascii="Times New Roman" w:eastAsia="Times New Roman" w:hAnsi="Times New Roman" w:cs="Times New Roman" w:hint="default"/>
        <w:w w:val="99"/>
        <w:sz w:val="26"/>
        <w:szCs w:val="26"/>
        <w:lang w:val="en-US" w:eastAsia="en-US" w:bidi="ar-SA"/>
      </w:rPr>
    </w:lvl>
    <w:lvl w:ilvl="1" w:tplc="96FA60EE">
      <w:numFmt w:val="bullet"/>
      <w:lvlText w:val="•"/>
      <w:lvlJc w:val="left"/>
      <w:pPr>
        <w:ind w:left="2540" w:hanging="360"/>
      </w:pPr>
      <w:rPr>
        <w:rFonts w:hint="default"/>
        <w:lang w:val="en-US" w:eastAsia="en-US" w:bidi="ar-SA"/>
      </w:rPr>
    </w:lvl>
    <w:lvl w:ilvl="2" w:tplc="08027094">
      <w:numFmt w:val="bullet"/>
      <w:lvlText w:val="•"/>
      <w:lvlJc w:val="left"/>
      <w:pPr>
        <w:ind w:left="3380" w:hanging="360"/>
      </w:pPr>
      <w:rPr>
        <w:rFonts w:hint="default"/>
        <w:lang w:val="en-US" w:eastAsia="en-US" w:bidi="ar-SA"/>
      </w:rPr>
    </w:lvl>
    <w:lvl w:ilvl="3" w:tplc="743EDD2E">
      <w:numFmt w:val="bullet"/>
      <w:lvlText w:val="•"/>
      <w:lvlJc w:val="left"/>
      <w:pPr>
        <w:ind w:left="4220" w:hanging="360"/>
      </w:pPr>
      <w:rPr>
        <w:rFonts w:hint="default"/>
        <w:lang w:val="en-US" w:eastAsia="en-US" w:bidi="ar-SA"/>
      </w:rPr>
    </w:lvl>
    <w:lvl w:ilvl="4" w:tplc="C0D08E42">
      <w:numFmt w:val="bullet"/>
      <w:lvlText w:val="•"/>
      <w:lvlJc w:val="left"/>
      <w:pPr>
        <w:ind w:left="5060" w:hanging="360"/>
      </w:pPr>
      <w:rPr>
        <w:rFonts w:hint="default"/>
        <w:lang w:val="en-US" w:eastAsia="en-US" w:bidi="ar-SA"/>
      </w:rPr>
    </w:lvl>
    <w:lvl w:ilvl="5" w:tplc="1D2A4992">
      <w:numFmt w:val="bullet"/>
      <w:lvlText w:val="•"/>
      <w:lvlJc w:val="left"/>
      <w:pPr>
        <w:ind w:left="5900" w:hanging="360"/>
      </w:pPr>
      <w:rPr>
        <w:rFonts w:hint="default"/>
        <w:lang w:val="en-US" w:eastAsia="en-US" w:bidi="ar-SA"/>
      </w:rPr>
    </w:lvl>
    <w:lvl w:ilvl="6" w:tplc="D528E656">
      <w:numFmt w:val="bullet"/>
      <w:lvlText w:val="•"/>
      <w:lvlJc w:val="left"/>
      <w:pPr>
        <w:ind w:left="6740" w:hanging="360"/>
      </w:pPr>
      <w:rPr>
        <w:rFonts w:hint="default"/>
        <w:lang w:val="en-US" w:eastAsia="en-US" w:bidi="ar-SA"/>
      </w:rPr>
    </w:lvl>
    <w:lvl w:ilvl="7" w:tplc="35ECF182">
      <w:numFmt w:val="bullet"/>
      <w:lvlText w:val="•"/>
      <w:lvlJc w:val="left"/>
      <w:pPr>
        <w:ind w:left="7580" w:hanging="360"/>
      </w:pPr>
      <w:rPr>
        <w:rFonts w:hint="default"/>
        <w:lang w:val="en-US" w:eastAsia="en-US" w:bidi="ar-SA"/>
      </w:rPr>
    </w:lvl>
    <w:lvl w:ilvl="8" w:tplc="BF1E7CB6">
      <w:numFmt w:val="bullet"/>
      <w:lvlText w:val="•"/>
      <w:lvlJc w:val="left"/>
      <w:pPr>
        <w:ind w:left="8420" w:hanging="360"/>
      </w:pPr>
      <w:rPr>
        <w:rFonts w:hint="default"/>
        <w:lang w:val="en-US" w:eastAsia="en-US" w:bidi="ar-SA"/>
      </w:rPr>
    </w:lvl>
  </w:abstractNum>
  <w:abstractNum w:abstractNumId="7" w15:restartNumberingAfterBreak="0">
    <w:nsid w:val="380306DC"/>
    <w:multiLevelType w:val="hybridMultilevel"/>
    <w:tmpl w:val="77D8FBAE"/>
    <w:lvl w:ilvl="0" w:tplc="E886E89E">
      <w:start w:val="1"/>
      <w:numFmt w:val="decimal"/>
      <w:lvlText w:val="[%1]"/>
      <w:lvlJc w:val="left"/>
      <w:pPr>
        <w:ind w:left="1283" w:hanging="370"/>
      </w:pPr>
      <w:rPr>
        <w:rFonts w:ascii="Times New Roman" w:eastAsia="Times New Roman" w:hAnsi="Times New Roman" w:cs="Times New Roman" w:hint="default"/>
        <w:w w:val="99"/>
        <w:sz w:val="26"/>
        <w:szCs w:val="26"/>
        <w:lang w:val="en-US" w:eastAsia="en-US" w:bidi="ar-SA"/>
      </w:rPr>
    </w:lvl>
    <w:lvl w:ilvl="1" w:tplc="B866C516">
      <w:numFmt w:val="bullet"/>
      <w:lvlText w:val="•"/>
      <w:lvlJc w:val="left"/>
      <w:pPr>
        <w:ind w:left="2162" w:hanging="370"/>
      </w:pPr>
      <w:rPr>
        <w:rFonts w:hint="default"/>
        <w:lang w:val="en-US" w:eastAsia="en-US" w:bidi="ar-SA"/>
      </w:rPr>
    </w:lvl>
    <w:lvl w:ilvl="2" w:tplc="51967BB6">
      <w:numFmt w:val="bullet"/>
      <w:lvlText w:val="•"/>
      <w:lvlJc w:val="left"/>
      <w:pPr>
        <w:ind w:left="3044" w:hanging="370"/>
      </w:pPr>
      <w:rPr>
        <w:rFonts w:hint="default"/>
        <w:lang w:val="en-US" w:eastAsia="en-US" w:bidi="ar-SA"/>
      </w:rPr>
    </w:lvl>
    <w:lvl w:ilvl="3" w:tplc="9564BF82">
      <w:numFmt w:val="bullet"/>
      <w:lvlText w:val="•"/>
      <w:lvlJc w:val="left"/>
      <w:pPr>
        <w:ind w:left="3926" w:hanging="370"/>
      </w:pPr>
      <w:rPr>
        <w:rFonts w:hint="default"/>
        <w:lang w:val="en-US" w:eastAsia="en-US" w:bidi="ar-SA"/>
      </w:rPr>
    </w:lvl>
    <w:lvl w:ilvl="4" w:tplc="502E6BCE">
      <w:numFmt w:val="bullet"/>
      <w:lvlText w:val="•"/>
      <w:lvlJc w:val="left"/>
      <w:pPr>
        <w:ind w:left="4808" w:hanging="370"/>
      </w:pPr>
      <w:rPr>
        <w:rFonts w:hint="default"/>
        <w:lang w:val="en-US" w:eastAsia="en-US" w:bidi="ar-SA"/>
      </w:rPr>
    </w:lvl>
    <w:lvl w:ilvl="5" w:tplc="3AF2E8DE">
      <w:numFmt w:val="bullet"/>
      <w:lvlText w:val="•"/>
      <w:lvlJc w:val="left"/>
      <w:pPr>
        <w:ind w:left="5690" w:hanging="370"/>
      </w:pPr>
      <w:rPr>
        <w:rFonts w:hint="default"/>
        <w:lang w:val="en-US" w:eastAsia="en-US" w:bidi="ar-SA"/>
      </w:rPr>
    </w:lvl>
    <w:lvl w:ilvl="6" w:tplc="289AEE38">
      <w:numFmt w:val="bullet"/>
      <w:lvlText w:val="•"/>
      <w:lvlJc w:val="left"/>
      <w:pPr>
        <w:ind w:left="6572" w:hanging="370"/>
      </w:pPr>
      <w:rPr>
        <w:rFonts w:hint="default"/>
        <w:lang w:val="en-US" w:eastAsia="en-US" w:bidi="ar-SA"/>
      </w:rPr>
    </w:lvl>
    <w:lvl w:ilvl="7" w:tplc="7474297C">
      <w:numFmt w:val="bullet"/>
      <w:lvlText w:val="•"/>
      <w:lvlJc w:val="left"/>
      <w:pPr>
        <w:ind w:left="7454" w:hanging="370"/>
      </w:pPr>
      <w:rPr>
        <w:rFonts w:hint="default"/>
        <w:lang w:val="en-US" w:eastAsia="en-US" w:bidi="ar-SA"/>
      </w:rPr>
    </w:lvl>
    <w:lvl w:ilvl="8" w:tplc="C84ED960">
      <w:numFmt w:val="bullet"/>
      <w:lvlText w:val="•"/>
      <w:lvlJc w:val="left"/>
      <w:pPr>
        <w:ind w:left="8336" w:hanging="370"/>
      </w:pPr>
      <w:rPr>
        <w:rFonts w:hint="default"/>
        <w:lang w:val="en-US" w:eastAsia="en-US" w:bidi="ar-SA"/>
      </w:rPr>
    </w:lvl>
  </w:abstractNum>
  <w:abstractNum w:abstractNumId="8" w15:restartNumberingAfterBreak="0">
    <w:nsid w:val="67E03A92"/>
    <w:multiLevelType w:val="hybridMultilevel"/>
    <w:tmpl w:val="6EAAF0D6"/>
    <w:lvl w:ilvl="0" w:tplc="EA58D43C">
      <w:start w:val="3"/>
      <w:numFmt w:val="decimal"/>
      <w:lvlText w:val="%1"/>
      <w:lvlJc w:val="left"/>
      <w:pPr>
        <w:ind w:left="1176" w:hanging="197"/>
      </w:pPr>
      <w:rPr>
        <w:rFonts w:ascii="Times New Roman" w:eastAsia="Times New Roman" w:hAnsi="Times New Roman" w:cs="Times New Roman" w:hint="default"/>
        <w:w w:val="99"/>
        <w:sz w:val="26"/>
        <w:szCs w:val="26"/>
        <w:lang w:val="en-US" w:eastAsia="en-US" w:bidi="ar-SA"/>
      </w:rPr>
    </w:lvl>
    <w:lvl w:ilvl="1" w:tplc="A0C8B636">
      <w:numFmt w:val="bullet"/>
      <w:lvlText w:val="•"/>
      <w:lvlJc w:val="left"/>
      <w:pPr>
        <w:ind w:left="2072" w:hanging="197"/>
      </w:pPr>
      <w:rPr>
        <w:rFonts w:hint="default"/>
        <w:lang w:val="en-US" w:eastAsia="en-US" w:bidi="ar-SA"/>
      </w:rPr>
    </w:lvl>
    <w:lvl w:ilvl="2" w:tplc="A8F8C68C">
      <w:numFmt w:val="bullet"/>
      <w:lvlText w:val="•"/>
      <w:lvlJc w:val="left"/>
      <w:pPr>
        <w:ind w:left="2964" w:hanging="197"/>
      </w:pPr>
      <w:rPr>
        <w:rFonts w:hint="default"/>
        <w:lang w:val="en-US" w:eastAsia="en-US" w:bidi="ar-SA"/>
      </w:rPr>
    </w:lvl>
    <w:lvl w:ilvl="3" w:tplc="8D346CD0">
      <w:numFmt w:val="bullet"/>
      <w:lvlText w:val="•"/>
      <w:lvlJc w:val="left"/>
      <w:pPr>
        <w:ind w:left="3856" w:hanging="197"/>
      </w:pPr>
      <w:rPr>
        <w:rFonts w:hint="default"/>
        <w:lang w:val="en-US" w:eastAsia="en-US" w:bidi="ar-SA"/>
      </w:rPr>
    </w:lvl>
    <w:lvl w:ilvl="4" w:tplc="C0285D24">
      <w:numFmt w:val="bullet"/>
      <w:lvlText w:val="•"/>
      <w:lvlJc w:val="left"/>
      <w:pPr>
        <w:ind w:left="4748" w:hanging="197"/>
      </w:pPr>
      <w:rPr>
        <w:rFonts w:hint="default"/>
        <w:lang w:val="en-US" w:eastAsia="en-US" w:bidi="ar-SA"/>
      </w:rPr>
    </w:lvl>
    <w:lvl w:ilvl="5" w:tplc="C37E71A0">
      <w:numFmt w:val="bullet"/>
      <w:lvlText w:val="•"/>
      <w:lvlJc w:val="left"/>
      <w:pPr>
        <w:ind w:left="5640" w:hanging="197"/>
      </w:pPr>
      <w:rPr>
        <w:rFonts w:hint="default"/>
        <w:lang w:val="en-US" w:eastAsia="en-US" w:bidi="ar-SA"/>
      </w:rPr>
    </w:lvl>
    <w:lvl w:ilvl="6" w:tplc="65C831AE">
      <w:numFmt w:val="bullet"/>
      <w:lvlText w:val="•"/>
      <w:lvlJc w:val="left"/>
      <w:pPr>
        <w:ind w:left="6532" w:hanging="197"/>
      </w:pPr>
      <w:rPr>
        <w:rFonts w:hint="default"/>
        <w:lang w:val="en-US" w:eastAsia="en-US" w:bidi="ar-SA"/>
      </w:rPr>
    </w:lvl>
    <w:lvl w:ilvl="7" w:tplc="59B01F9C">
      <w:numFmt w:val="bullet"/>
      <w:lvlText w:val="•"/>
      <w:lvlJc w:val="left"/>
      <w:pPr>
        <w:ind w:left="7424" w:hanging="197"/>
      </w:pPr>
      <w:rPr>
        <w:rFonts w:hint="default"/>
        <w:lang w:val="en-US" w:eastAsia="en-US" w:bidi="ar-SA"/>
      </w:rPr>
    </w:lvl>
    <w:lvl w:ilvl="8" w:tplc="2264D012">
      <w:numFmt w:val="bullet"/>
      <w:lvlText w:val="•"/>
      <w:lvlJc w:val="left"/>
      <w:pPr>
        <w:ind w:left="8316" w:hanging="197"/>
      </w:pPr>
      <w:rPr>
        <w:rFonts w:hint="default"/>
        <w:lang w:val="en-US" w:eastAsia="en-US" w:bidi="ar-SA"/>
      </w:rPr>
    </w:lvl>
  </w:abstractNum>
  <w:abstractNum w:abstractNumId="9" w15:restartNumberingAfterBreak="0">
    <w:nsid w:val="6AE949D5"/>
    <w:multiLevelType w:val="hybridMultilevel"/>
    <w:tmpl w:val="4BE06400"/>
    <w:lvl w:ilvl="0" w:tplc="A926A516">
      <w:start w:val="1"/>
      <w:numFmt w:val="decimal"/>
      <w:lvlText w:val="%1"/>
      <w:lvlJc w:val="left"/>
      <w:pPr>
        <w:ind w:left="980" w:hanging="264"/>
      </w:pPr>
      <w:rPr>
        <w:rFonts w:ascii="Times New Roman" w:eastAsia="Times New Roman" w:hAnsi="Times New Roman" w:cs="Times New Roman" w:hint="default"/>
        <w:w w:val="99"/>
        <w:sz w:val="26"/>
        <w:szCs w:val="26"/>
        <w:lang w:val="en-US" w:eastAsia="en-US" w:bidi="ar-SA"/>
      </w:rPr>
    </w:lvl>
    <w:lvl w:ilvl="1" w:tplc="AE740EF0">
      <w:numFmt w:val="bullet"/>
      <w:lvlText w:val="•"/>
      <w:lvlJc w:val="left"/>
      <w:pPr>
        <w:ind w:left="1892" w:hanging="264"/>
      </w:pPr>
      <w:rPr>
        <w:rFonts w:hint="default"/>
        <w:lang w:val="en-US" w:eastAsia="en-US" w:bidi="ar-SA"/>
      </w:rPr>
    </w:lvl>
    <w:lvl w:ilvl="2" w:tplc="93746FCC">
      <w:numFmt w:val="bullet"/>
      <w:lvlText w:val="•"/>
      <w:lvlJc w:val="left"/>
      <w:pPr>
        <w:ind w:left="2804" w:hanging="264"/>
      </w:pPr>
      <w:rPr>
        <w:rFonts w:hint="default"/>
        <w:lang w:val="en-US" w:eastAsia="en-US" w:bidi="ar-SA"/>
      </w:rPr>
    </w:lvl>
    <w:lvl w:ilvl="3" w:tplc="8610A3A4">
      <w:numFmt w:val="bullet"/>
      <w:lvlText w:val="•"/>
      <w:lvlJc w:val="left"/>
      <w:pPr>
        <w:ind w:left="3716" w:hanging="264"/>
      </w:pPr>
      <w:rPr>
        <w:rFonts w:hint="default"/>
        <w:lang w:val="en-US" w:eastAsia="en-US" w:bidi="ar-SA"/>
      </w:rPr>
    </w:lvl>
    <w:lvl w:ilvl="4" w:tplc="330A66D4">
      <w:numFmt w:val="bullet"/>
      <w:lvlText w:val="•"/>
      <w:lvlJc w:val="left"/>
      <w:pPr>
        <w:ind w:left="4628" w:hanging="264"/>
      </w:pPr>
      <w:rPr>
        <w:rFonts w:hint="default"/>
        <w:lang w:val="en-US" w:eastAsia="en-US" w:bidi="ar-SA"/>
      </w:rPr>
    </w:lvl>
    <w:lvl w:ilvl="5" w:tplc="6158E388">
      <w:numFmt w:val="bullet"/>
      <w:lvlText w:val="•"/>
      <w:lvlJc w:val="left"/>
      <w:pPr>
        <w:ind w:left="5540" w:hanging="264"/>
      </w:pPr>
      <w:rPr>
        <w:rFonts w:hint="default"/>
        <w:lang w:val="en-US" w:eastAsia="en-US" w:bidi="ar-SA"/>
      </w:rPr>
    </w:lvl>
    <w:lvl w:ilvl="6" w:tplc="81647FE6">
      <w:numFmt w:val="bullet"/>
      <w:lvlText w:val="•"/>
      <w:lvlJc w:val="left"/>
      <w:pPr>
        <w:ind w:left="6452" w:hanging="264"/>
      </w:pPr>
      <w:rPr>
        <w:rFonts w:hint="default"/>
        <w:lang w:val="en-US" w:eastAsia="en-US" w:bidi="ar-SA"/>
      </w:rPr>
    </w:lvl>
    <w:lvl w:ilvl="7" w:tplc="22E4E7C0">
      <w:numFmt w:val="bullet"/>
      <w:lvlText w:val="•"/>
      <w:lvlJc w:val="left"/>
      <w:pPr>
        <w:ind w:left="7364" w:hanging="264"/>
      </w:pPr>
      <w:rPr>
        <w:rFonts w:hint="default"/>
        <w:lang w:val="en-US" w:eastAsia="en-US" w:bidi="ar-SA"/>
      </w:rPr>
    </w:lvl>
    <w:lvl w:ilvl="8" w:tplc="65A6FF0C">
      <w:numFmt w:val="bullet"/>
      <w:lvlText w:val="•"/>
      <w:lvlJc w:val="left"/>
      <w:pPr>
        <w:ind w:left="8276" w:hanging="264"/>
      </w:pPr>
      <w:rPr>
        <w:rFonts w:hint="default"/>
        <w:lang w:val="en-US" w:eastAsia="en-US" w:bidi="ar-SA"/>
      </w:rPr>
    </w:lvl>
  </w:abstractNum>
  <w:abstractNum w:abstractNumId="10" w15:restartNumberingAfterBreak="0">
    <w:nsid w:val="7C424C75"/>
    <w:multiLevelType w:val="hybridMultilevel"/>
    <w:tmpl w:val="479EF572"/>
    <w:lvl w:ilvl="0" w:tplc="D8EEAE1A">
      <w:start w:val="1"/>
      <w:numFmt w:val="decimal"/>
      <w:lvlText w:val="%1."/>
      <w:lvlJc w:val="left"/>
      <w:pPr>
        <w:ind w:left="1245" w:hanging="332"/>
      </w:pPr>
      <w:rPr>
        <w:rFonts w:ascii="Times New Roman" w:eastAsia="Times New Roman" w:hAnsi="Times New Roman" w:cs="Times New Roman" w:hint="default"/>
        <w:w w:val="99"/>
        <w:sz w:val="26"/>
        <w:szCs w:val="26"/>
        <w:lang w:val="en-US" w:eastAsia="en-US" w:bidi="ar-SA"/>
      </w:rPr>
    </w:lvl>
    <w:lvl w:ilvl="1" w:tplc="8FD8E0D6">
      <w:numFmt w:val="bullet"/>
      <w:lvlText w:val="•"/>
      <w:lvlJc w:val="left"/>
      <w:pPr>
        <w:ind w:left="2126" w:hanging="332"/>
      </w:pPr>
      <w:rPr>
        <w:rFonts w:hint="default"/>
        <w:lang w:val="en-US" w:eastAsia="en-US" w:bidi="ar-SA"/>
      </w:rPr>
    </w:lvl>
    <w:lvl w:ilvl="2" w:tplc="1C4E30C8">
      <w:numFmt w:val="bullet"/>
      <w:lvlText w:val="•"/>
      <w:lvlJc w:val="left"/>
      <w:pPr>
        <w:ind w:left="3012" w:hanging="332"/>
      </w:pPr>
      <w:rPr>
        <w:rFonts w:hint="default"/>
        <w:lang w:val="en-US" w:eastAsia="en-US" w:bidi="ar-SA"/>
      </w:rPr>
    </w:lvl>
    <w:lvl w:ilvl="3" w:tplc="B3569DB2">
      <w:numFmt w:val="bullet"/>
      <w:lvlText w:val="•"/>
      <w:lvlJc w:val="left"/>
      <w:pPr>
        <w:ind w:left="3898" w:hanging="332"/>
      </w:pPr>
      <w:rPr>
        <w:rFonts w:hint="default"/>
        <w:lang w:val="en-US" w:eastAsia="en-US" w:bidi="ar-SA"/>
      </w:rPr>
    </w:lvl>
    <w:lvl w:ilvl="4" w:tplc="56E280DE">
      <w:numFmt w:val="bullet"/>
      <w:lvlText w:val="•"/>
      <w:lvlJc w:val="left"/>
      <w:pPr>
        <w:ind w:left="4784" w:hanging="332"/>
      </w:pPr>
      <w:rPr>
        <w:rFonts w:hint="default"/>
        <w:lang w:val="en-US" w:eastAsia="en-US" w:bidi="ar-SA"/>
      </w:rPr>
    </w:lvl>
    <w:lvl w:ilvl="5" w:tplc="4C8C2564">
      <w:numFmt w:val="bullet"/>
      <w:lvlText w:val="•"/>
      <w:lvlJc w:val="left"/>
      <w:pPr>
        <w:ind w:left="5670" w:hanging="332"/>
      </w:pPr>
      <w:rPr>
        <w:rFonts w:hint="default"/>
        <w:lang w:val="en-US" w:eastAsia="en-US" w:bidi="ar-SA"/>
      </w:rPr>
    </w:lvl>
    <w:lvl w:ilvl="6" w:tplc="E2EAB8D8">
      <w:numFmt w:val="bullet"/>
      <w:lvlText w:val="•"/>
      <w:lvlJc w:val="left"/>
      <w:pPr>
        <w:ind w:left="6556" w:hanging="332"/>
      </w:pPr>
      <w:rPr>
        <w:rFonts w:hint="default"/>
        <w:lang w:val="en-US" w:eastAsia="en-US" w:bidi="ar-SA"/>
      </w:rPr>
    </w:lvl>
    <w:lvl w:ilvl="7" w:tplc="D24EAECA">
      <w:numFmt w:val="bullet"/>
      <w:lvlText w:val="•"/>
      <w:lvlJc w:val="left"/>
      <w:pPr>
        <w:ind w:left="7442" w:hanging="332"/>
      </w:pPr>
      <w:rPr>
        <w:rFonts w:hint="default"/>
        <w:lang w:val="en-US" w:eastAsia="en-US" w:bidi="ar-SA"/>
      </w:rPr>
    </w:lvl>
    <w:lvl w:ilvl="8" w:tplc="2CF4F786">
      <w:numFmt w:val="bullet"/>
      <w:lvlText w:val="•"/>
      <w:lvlJc w:val="left"/>
      <w:pPr>
        <w:ind w:left="8328" w:hanging="332"/>
      </w:pPr>
      <w:rPr>
        <w:rFonts w:hint="default"/>
        <w:lang w:val="en-US" w:eastAsia="en-US" w:bidi="ar-SA"/>
      </w:rPr>
    </w:lvl>
  </w:abstractNum>
  <w:num w:numId="1">
    <w:abstractNumId w:val="2"/>
  </w:num>
  <w:num w:numId="2">
    <w:abstractNumId w:val="6"/>
  </w:num>
  <w:num w:numId="3">
    <w:abstractNumId w:val="7"/>
  </w:num>
  <w:num w:numId="4">
    <w:abstractNumId w:val="0"/>
  </w:num>
  <w:num w:numId="5">
    <w:abstractNumId w:val="5"/>
  </w:num>
  <w:num w:numId="6">
    <w:abstractNumId w:val="10"/>
  </w:num>
  <w:num w:numId="7">
    <w:abstractNumId w:val="8"/>
  </w:num>
  <w:num w:numId="8">
    <w:abstractNumId w:val="9"/>
  </w:num>
  <w:num w:numId="9">
    <w:abstractNumId w:val="4"/>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useFELayout/>
    <w:compatSetting w:name="compatibilityMode" w:uri="http://schemas.microsoft.com/office/word" w:val="12"/>
  </w:compat>
  <w:rsids>
    <w:rsidRoot w:val="003C6C47"/>
    <w:rsid w:val="000021A0"/>
    <w:rsid w:val="0000363F"/>
    <w:rsid w:val="000129E8"/>
    <w:rsid w:val="000179CC"/>
    <w:rsid w:val="00017E54"/>
    <w:rsid w:val="000203F6"/>
    <w:rsid w:val="00026798"/>
    <w:rsid w:val="00045149"/>
    <w:rsid w:val="00053134"/>
    <w:rsid w:val="000604CF"/>
    <w:rsid w:val="00077DD8"/>
    <w:rsid w:val="0008353E"/>
    <w:rsid w:val="000861A1"/>
    <w:rsid w:val="00111AC3"/>
    <w:rsid w:val="00111AD0"/>
    <w:rsid w:val="00123561"/>
    <w:rsid w:val="00125A7B"/>
    <w:rsid w:val="00125B37"/>
    <w:rsid w:val="00136270"/>
    <w:rsid w:val="001402D4"/>
    <w:rsid w:val="00173582"/>
    <w:rsid w:val="00175D51"/>
    <w:rsid w:val="001A056D"/>
    <w:rsid w:val="001D0086"/>
    <w:rsid w:val="001E7F31"/>
    <w:rsid w:val="00200705"/>
    <w:rsid w:val="002160E6"/>
    <w:rsid w:val="002275CE"/>
    <w:rsid w:val="00240C7B"/>
    <w:rsid w:val="00254190"/>
    <w:rsid w:val="00276C81"/>
    <w:rsid w:val="00282966"/>
    <w:rsid w:val="00286EA9"/>
    <w:rsid w:val="002D0414"/>
    <w:rsid w:val="002D1424"/>
    <w:rsid w:val="002D34B1"/>
    <w:rsid w:val="002E4A49"/>
    <w:rsid w:val="002F3244"/>
    <w:rsid w:val="0030004E"/>
    <w:rsid w:val="00302656"/>
    <w:rsid w:val="003073A5"/>
    <w:rsid w:val="00315D07"/>
    <w:rsid w:val="003255E0"/>
    <w:rsid w:val="0034381D"/>
    <w:rsid w:val="00353665"/>
    <w:rsid w:val="00390B1F"/>
    <w:rsid w:val="003B4E67"/>
    <w:rsid w:val="003C6C47"/>
    <w:rsid w:val="003E402C"/>
    <w:rsid w:val="003E5DC7"/>
    <w:rsid w:val="00401C79"/>
    <w:rsid w:val="00410116"/>
    <w:rsid w:val="00432521"/>
    <w:rsid w:val="00484813"/>
    <w:rsid w:val="00492CE7"/>
    <w:rsid w:val="004A6AC6"/>
    <w:rsid w:val="004C4878"/>
    <w:rsid w:val="004C7962"/>
    <w:rsid w:val="004D5FDD"/>
    <w:rsid w:val="004E7A69"/>
    <w:rsid w:val="0050672C"/>
    <w:rsid w:val="00557A68"/>
    <w:rsid w:val="00570C2F"/>
    <w:rsid w:val="00587545"/>
    <w:rsid w:val="005E0A80"/>
    <w:rsid w:val="005E0D83"/>
    <w:rsid w:val="005F52F4"/>
    <w:rsid w:val="006065C9"/>
    <w:rsid w:val="006227B7"/>
    <w:rsid w:val="00632EE6"/>
    <w:rsid w:val="006420C0"/>
    <w:rsid w:val="00653486"/>
    <w:rsid w:val="00664E58"/>
    <w:rsid w:val="00674FBA"/>
    <w:rsid w:val="0067684A"/>
    <w:rsid w:val="006C3265"/>
    <w:rsid w:val="006D37B9"/>
    <w:rsid w:val="006E506B"/>
    <w:rsid w:val="006E7160"/>
    <w:rsid w:val="006F6946"/>
    <w:rsid w:val="006F6A11"/>
    <w:rsid w:val="00706593"/>
    <w:rsid w:val="0071500E"/>
    <w:rsid w:val="00727B88"/>
    <w:rsid w:val="0073387B"/>
    <w:rsid w:val="00734601"/>
    <w:rsid w:val="00736526"/>
    <w:rsid w:val="0074127D"/>
    <w:rsid w:val="00754D3F"/>
    <w:rsid w:val="007B0199"/>
    <w:rsid w:val="007C35B8"/>
    <w:rsid w:val="007E0381"/>
    <w:rsid w:val="007E7B65"/>
    <w:rsid w:val="007F4694"/>
    <w:rsid w:val="008002DD"/>
    <w:rsid w:val="008063B4"/>
    <w:rsid w:val="00806F55"/>
    <w:rsid w:val="00820BF8"/>
    <w:rsid w:val="008327A7"/>
    <w:rsid w:val="00836491"/>
    <w:rsid w:val="00845609"/>
    <w:rsid w:val="008662B3"/>
    <w:rsid w:val="0087451D"/>
    <w:rsid w:val="00884F64"/>
    <w:rsid w:val="00887B92"/>
    <w:rsid w:val="008B10FA"/>
    <w:rsid w:val="008B1911"/>
    <w:rsid w:val="008C36A6"/>
    <w:rsid w:val="008D10CB"/>
    <w:rsid w:val="008F3AE7"/>
    <w:rsid w:val="0090210F"/>
    <w:rsid w:val="00936586"/>
    <w:rsid w:val="00951E62"/>
    <w:rsid w:val="0095389C"/>
    <w:rsid w:val="00953B5D"/>
    <w:rsid w:val="009632BE"/>
    <w:rsid w:val="009A58B1"/>
    <w:rsid w:val="009A7D36"/>
    <w:rsid w:val="009D7B4A"/>
    <w:rsid w:val="009F3351"/>
    <w:rsid w:val="00A23439"/>
    <w:rsid w:val="00A2523E"/>
    <w:rsid w:val="00A26AB1"/>
    <w:rsid w:val="00A410A4"/>
    <w:rsid w:val="00A41A58"/>
    <w:rsid w:val="00A64431"/>
    <w:rsid w:val="00A7258F"/>
    <w:rsid w:val="00A73E56"/>
    <w:rsid w:val="00A91FD1"/>
    <w:rsid w:val="00AA1498"/>
    <w:rsid w:val="00AA7ECF"/>
    <w:rsid w:val="00AC4F4C"/>
    <w:rsid w:val="00AD5C98"/>
    <w:rsid w:val="00AD730A"/>
    <w:rsid w:val="00AE30B8"/>
    <w:rsid w:val="00B202B1"/>
    <w:rsid w:val="00B2031F"/>
    <w:rsid w:val="00B379BB"/>
    <w:rsid w:val="00B4096A"/>
    <w:rsid w:val="00B6381A"/>
    <w:rsid w:val="00B74979"/>
    <w:rsid w:val="00BA3A47"/>
    <w:rsid w:val="00BB244E"/>
    <w:rsid w:val="00BE74FB"/>
    <w:rsid w:val="00BF4453"/>
    <w:rsid w:val="00C03189"/>
    <w:rsid w:val="00C325A0"/>
    <w:rsid w:val="00C64197"/>
    <w:rsid w:val="00C77A8B"/>
    <w:rsid w:val="00CA3C70"/>
    <w:rsid w:val="00CF500A"/>
    <w:rsid w:val="00D06DA3"/>
    <w:rsid w:val="00D255AE"/>
    <w:rsid w:val="00D416B5"/>
    <w:rsid w:val="00D448A4"/>
    <w:rsid w:val="00D545A4"/>
    <w:rsid w:val="00D77F51"/>
    <w:rsid w:val="00D81B20"/>
    <w:rsid w:val="00DA6367"/>
    <w:rsid w:val="00DA6BC6"/>
    <w:rsid w:val="00DB6978"/>
    <w:rsid w:val="00DD4D0D"/>
    <w:rsid w:val="00DF0822"/>
    <w:rsid w:val="00E068AC"/>
    <w:rsid w:val="00E25322"/>
    <w:rsid w:val="00E35AA1"/>
    <w:rsid w:val="00E434A7"/>
    <w:rsid w:val="00E44CB3"/>
    <w:rsid w:val="00E82A25"/>
    <w:rsid w:val="00EF47F2"/>
    <w:rsid w:val="00F07CCA"/>
    <w:rsid w:val="00F1787E"/>
    <w:rsid w:val="00F5155E"/>
    <w:rsid w:val="00F527BC"/>
    <w:rsid w:val="00F5555A"/>
    <w:rsid w:val="00F7320E"/>
    <w:rsid w:val="00F80AD9"/>
    <w:rsid w:val="00F83DDB"/>
    <w:rsid w:val="00F9176F"/>
    <w:rsid w:val="00FB7700"/>
    <w:rsid w:val="00FE063B"/>
    <w:rsid w:val="00FE42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9DC54"/>
  <w15:docId w15:val="{2E02765E-B774-43EF-AB9D-D381A35E7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1B20"/>
  </w:style>
  <w:style w:type="paragraph" w:styleId="Heading2">
    <w:name w:val="heading 2"/>
    <w:basedOn w:val="Normal"/>
    <w:link w:val="Heading2Char"/>
    <w:uiPriority w:val="1"/>
    <w:qFormat/>
    <w:rsid w:val="00674FBA"/>
    <w:pPr>
      <w:widowControl w:val="0"/>
      <w:autoSpaceDE w:val="0"/>
      <w:autoSpaceDN w:val="0"/>
      <w:spacing w:after="0" w:line="240" w:lineRule="auto"/>
      <w:ind w:left="620"/>
      <w:outlineLvl w:val="1"/>
    </w:pPr>
    <w:rPr>
      <w:rFonts w:ascii="Times New Roman" w:eastAsia="Times New Roman" w:hAnsi="Times New Roman" w:cs="Times New Roman"/>
      <w:b/>
      <w:bCs/>
      <w:sz w:val="30"/>
      <w:szCs w:val="30"/>
    </w:rPr>
  </w:style>
  <w:style w:type="paragraph" w:styleId="Heading3">
    <w:name w:val="heading 3"/>
    <w:basedOn w:val="Normal"/>
    <w:next w:val="Normal"/>
    <w:link w:val="Heading3Char"/>
    <w:uiPriority w:val="9"/>
    <w:unhideWhenUsed/>
    <w:qFormat/>
    <w:rsid w:val="006C32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674FBA"/>
    <w:rPr>
      <w:rFonts w:ascii="Times New Roman" w:eastAsia="Times New Roman" w:hAnsi="Times New Roman" w:cs="Times New Roman"/>
      <w:b/>
      <w:bCs/>
      <w:sz w:val="30"/>
      <w:szCs w:val="30"/>
    </w:rPr>
  </w:style>
  <w:style w:type="paragraph" w:styleId="BodyText">
    <w:name w:val="Body Text"/>
    <w:basedOn w:val="Normal"/>
    <w:link w:val="BodyTextChar"/>
    <w:uiPriority w:val="1"/>
    <w:qFormat/>
    <w:rsid w:val="00125A7B"/>
    <w:pPr>
      <w:widowControl w:val="0"/>
      <w:autoSpaceDE w:val="0"/>
      <w:autoSpaceDN w:val="0"/>
      <w:spacing w:after="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125A7B"/>
    <w:rPr>
      <w:rFonts w:ascii="Times New Roman" w:eastAsia="Times New Roman" w:hAnsi="Times New Roman" w:cs="Times New Roman"/>
      <w:sz w:val="26"/>
      <w:szCs w:val="26"/>
    </w:rPr>
  </w:style>
  <w:style w:type="paragraph" w:styleId="ListParagraph">
    <w:name w:val="List Paragraph"/>
    <w:basedOn w:val="Normal"/>
    <w:uiPriority w:val="1"/>
    <w:qFormat/>
    <w:rsid w:val="00D255AE"/>
    <w:pPr>
      <w:ind w:left="720"/>
      <w:contextualSpacing/>
    </w:pPr>
  </w:style>
  <w:style w:type="character" w:customStyle="1" w:styleId="Heading3Char">
    <w:name w:val="Heading 3 Char"/>
    <w:basedOn w:val="DefaultParagraphFont"/>
    <w:link w:val="Heading3"/>
    <w:uiPriority w:val="9"/>
    <w:rsid w:val="006C3265"/>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6C3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2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79815-49E4-41BA-A5E3-288CF42B1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10</Pages>
  <Words>5454</Words>
  <Characters>31089</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dc:creator>
  <cp:lastModifiedBy>admin</cp:lastModifiedBy>
  <cp:revision>36</cp:revision>
  <dcterms:created xsi:type="dcterms:W3CDTF">2024-06-25T10:14:00Z</dcterms:created>
  <dcterms:modified xsi:type="dcterms:W3CDTF">2024-06-26T10:25:00Z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c63c6513-d1a9-3e8c-ac73-00505b5a6e50</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