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7BE" w:rsidRDefault="003E57BE" w:rsidP="00835F43">
      <w:pPr>
        <w:spacing w:after="0" w:line="276" w:lineRule="auto"/>
        <w:jc w:val="both"/>
        <w:rPr>
          <w:rFonts w:ascii="Arial" w:hAnsi="Arial" w:cs="Arial"/>
          <w:b/>
          <w:caps/>
        </w:rPr>
      </w:pPr>
      <w:bookmarkStart w:id="0" w:name="_GoBack"/>
      <w:r>
        <w:rPr>
          <w:rFonts w:ascii="Arial" w:hAnsi="Arial" w:cs="Arial"/>
          <w:b/>
          <w:caps/>
        </w:rPr>
        <w:t>CHAPTER</w:t>
      </w:r>
    </w:p>
    <w:p w:rsidR="003E57BE" w:rsidRDefault="003E57BE" w:rsidP="00835F43">
      <w:pPr>
        <w:spacing w:after="0" w:line="276" w:lineRule="auto"/>
        <w:jc w:val="both"/>
        <w:rPr>
          <w:rFonts w:ascii="Arial" w:hAnsi="Arial" w:cs="Arial"/>
          <w:b/>
          <w:caps/>
        </w:rPr>
      </w:pPr>
    </w:p>
    <w:p w:rsidR="00835F43" w:rsidRPr="00835F43" w:rsidRDefault="00835F43" w:rsidP="00835F43">
      <w:pPr>
        <w:spacing w:after="0" w:line="276" w:lineRule="auto"/>
        <w:jc w:val="both"/>
        <w:rPr>
          <w:rFonts w:ascii="Arial" w:hAnsi="Arial" w:cs="Arial"/>
          <w:b/>
          <w:caps/>
        </w:rPr>
      </w:pPr>
      <w:r w:rsidRPr="00835F43">
        <w:rPr>
          <w:rFonts w:ascii="Arial" w:hAnsi="Arial" w:cs="Arial"/>
          <w:b/>
          <w:caps/>
        </w:rPr>
        <w:t>Behind the infections a nanoworld:</w:t>
      </w:r>
    </w:p>
    <w:p w:rsidR="00A939F6" w:rsidRPr="00835F43" w:rsidRDefault="00835F43" w:rsidP="00835F43">
      <w:pPr>
        <w:spacing w:after="0" w:line="276" w:lineRule="auto"/>
        <w:jc w:val="both"/>
        <w:rPr>
          <w:rFonts w:ascii="Arial" w:hAnsi="Arial" w:cs="Arial"/>
          <w:b/>
          <w:i/>
          <w:caps/>
        </w:rPr>
      </w:pPr>
      <w:r w:rsidRPr="00835F43">
        <w:rPr>
          <w:rFonts w:ascii="Arial" w:hAnsi="Arial" w:cs="Arial"/>
          <w:b/>
          <w:i/>
          <w:caps/>
        </w:rPr>
        <w:t>Pathometabolism</w:t>
      </w:r>
    </w:p>
    <w:p w:rsidR="00835F43" w:rsidRDefault="00835F43" w:rsidP="007E3EEF">
      <w:pPr>
        <w:spacing w:after="0" w:line="276" w:lineRule="auto"/>
        <w:jc w:val="both"/>
        <w:rPr>
          <w:rFonts w:ascii="Arial" w:hAnsi="Arial" w:cs="Arial"/>
        </w:rPr>
      </w:pPr>
    </w:p>
    <w:bookmarkEnd w:id="0"/>
    <w:p w:rsidR="007E3EEF" w:rsidRPr="007E3EEF" w:rsidRDefault="007E3EEF" w:rsidP="007E3EEF">
      <w:pPr>
        <w:spacing w:after="0" w:line="276" w:lineRule="auto"/>
        <w:jc w:val="both"/>
        <w:rPr>
          <w:rFonts w:ascii="Arial" w:hAnsi="Arial" w:cs="Arial"/>
        </w:rPr>
      </w:pPr>
      <w:r w:rsidRPr="007E3EEF">
        <w:rPr>
          <w:rFonts w:ascii="Arial" w:hAnsi="Arial" w:cs="Arial"/>
        </w:rPr>
        <w:t>During infections, metabolic alterations occur in the tissues of the affected organs. They always refer to the host's systems. Cells generally respond induced by bacterial products: enzymes, toxins or the presence of foreign molecules. The innate immune system is alerted and response processes begin through phagocytosis, for example. The release of intermediates such as cytokines then appears as a need for the body to reject the aggressors.</w:t>
      </w:r>
    </w:p>
    <w:p w:rsidR="00835F43" w:rsidRDefault="00835F43"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However, we must highlight that the microorganisms' own metabolism is capable of inducing these changes and causing even greater damage.</w:t>
      </w:r>
    </w:p>
    <w:p w:rsidR="007E3EEF" w:rsidRPr="007E3EEF" w:rsidRDefault="007E3EEF" w:rsidP="007E3EEF">
      <w:pPr>
        <w:spacing w:after="0" w:line="276" w:lineRule="auto"/>
        <w:jc w:val="both"/>
        <w:rPr>
          <w:rFonts w:ascii="Arial" w:hAnsi="Arial" w:cs="Arial"/>
        </w:rPr>
      </w:pPr>
      <w:r w:rsidRPr="007E3EEF">
        <w:rPr>
          <w:rFonts w:ascii="Arial" w:hAnsi="Arial" w:cs="Arial"/>
        </w:rPr>
        <w:t>The so-called pathometabolism combines molecular, biological, immunological and metabolic criteria that aim to explain and understand the mechanisms of the disease caused by various diseases, including microorganisms and their interaction with the host.</w:t>
      </w:r>
    </w:p>
    <w:p w:rsid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We will refer particularly to bacteria</w:t>
      </w:r>
    </w:p>
    <w:p w:rsidR="007E3EEF" w:rsidRPr="007E3EEF" w:rsidRDefault="007E3EEF" w:rsidP="007E3EEF">
      <w:pPr>
        <w:spacing w:after="0" w:line="276" w:lineRule="auto"/>
        <w:jc w:val="both"/>
        <w:rPr>
          <w:rFonts w:ascii="Arial" w:hAnsi="Arial" w:cs="Arial"/>
        </w:rPr>
      </w:pPr>
      <w:r w:rsidRPr="007E3EEF">
        <w:rPr>
          <w:rFonts w:ascii="Arial" w:hAnsi="Arial" w:cs="Arial"/>
        </w:rPr>
        <w:t>Their relationship with the guest includes three groups:</w:t>
      </w:r>
    </w:p>
    <w:p w:rsidR="007E3EEF" w:rsidRPr="007E3EEF" w:rsidRDefault="007E3EEF" w:rsidP="007E3EEF">
      <w:pPr>
        <w:spacing w:after="0"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7E3EEF" w:rsidTr="00A939F6">
        <w:tc>
          <w:tcPr>
            <w:tcW w:w="8494" w:type="dxa"/>
            <w:shd w:val="clear" w:color="auto" w:fill="F7CAAC" w:themeFill="accent2" w:themeFillTint="66"/>
          </w:tcPr>
          <w:p w:rsidR="007E3EEF" w:rsidRPr="007E3EEF" w:rsidRDefault="007E3EEF" w:rsidP="007E3EEF">
            <w:pPr>
              <w:spacing w:line="276" w:lineRule="auto"/>
              <w:jc w:val="both"/>
              <w:rPr>
                <w:rFonts w:ascii="Arial" w:hAnsi="Arial" w:cs="Arial"/>
              </w:rPr>
            </w:pPr>
            <w:r w:rsidRPr="007E3EEF">
              <w:rPr>
                <w:rFonts w:ascii="Arial" w:hAnsi="Arial" w:cs="Arial"/>
              </w:rPr>
              <w:t>1-extracellular</w:t>
            </w:r>
          </w:p>
          <w:p w:rsidR="007E3EEF" w:rsidRDefault="007E3EEF" w:rsidP="007E3EEF">
            <w:pPr>
              <w:spacing w:line="276" w:lineRule="auto"/>
              <w:jc w:val="both"/>
              <w:rPr>
                <w:rFonts w:ascii="Arial" w:hAnsi="Arial" w:cs="Arial"/>
              </w:rPr>
            </w:pPr>
            <w:r w:rsidRPr="007E3EEF">
              <w:rPr>
                <w:rFonts w:ascii="Arial" w:hAnsi="Arial" w:cs="Arial"/>
              </w:rPr>
              <w:t xml:space="preserve">2-potential or facultative </w:t>
            </w:r>
            <w:r>
              <w:rPr>
                <w:rFonts w:ascii="Arial" w:hAnsi="Arial" w:cs="Arial"/>
              </w:rPr>
              <w:t>intracelular</w:t>
            </w:r>
          </w:p>
          <w:p w:rsidR="007E3EEF" w:rsidRDefault="007E3EEF" w:rsidP="007E3EEF">
            <w:pPr>
              <w:spacing w:line="276" w:lineRule="auto"/>
              <w:jc w:val="both"/>
              <w:rPr>
                <w:rFonts w:ascii="Arial" w:hAnsi="Arial" w:cs="Arial"/>
              </w:rPr>
            </w:pPr>
            <w:r>
              <w:rPr>
                <w:rFonts w:ascii="Arial" w:hAnsi="Arial" w:cs="Arial"/>
              </w:rPr>
              <w:t>3-obligate intracellular</w:t>
            </w:r>
          </w:p>
        </w:tc>
      </w:tr>
    </w:tbl>
    <w:p w:rsidR="007E3EEF" w:rsidRPr="007E3EEF" w:rsidRDefault="007E3EEF" w:rsidP="007E3EEF">
      <w:pPr>
        <w:spacing w:after="0" w:line="276" w:lineRule="auto"/>
        <w:jc w:val="both"/>
        <w:rPr>
          <w:rFonts w:ascii="Arial" w:hAnsi="Arial" w:cs="Arial"/>
        </w:rPr>
      </w:pPr>
    </w:p>
    <w:p w:rsidR="007E3EEF" w:rsidRPr="00835F43" w:rsidRDefault="007E3EEF" w:rsidP="007E3EEF">
      <w:pPr>
        <w:spacing w:after="0" w:line="276" w:lineRule="auto"/>
        <w:jc w:val="both"/>
        <w:rPr>
          <w:rFonts w:ascii="Arial" w:hAnsi="Arial" w:cs="Arial"/>
          <w:b/>
        </w:rPr>
      </w:pPr>
    </w:p>
    <w:p w:rsidR="007E3EEF" w:rsidRPr="00835F43" w:rsidRDefault="007E3EEF" w:rsidP="007E3EEF">
      <w:pPr>
        <w:spacing w:after="0" w:line="276" w:lineRule="auto"/>
        <w:jc w:val="both"/>
        <w:rPr>
          <w:rFonts w:ascii="Arial" w:hAnsi="Arial" w:cs="Arial"/>
          <w:b/>
        </w:rPr>
      </w:pPr>
      <w:r w:rsidRPr="00835F43">
        <w:rPr>
          <w:rFonts w:ascii="Arial" w:hAnsi="Arial" w:cs="Arial"/>
          <w:b/>
        </w:rPr>
        <w:t>Extracellular bacteria</w:t>
      </w:r>
    </w:p>
    <w:p w:rsidR="007E3EEF" w:rsidRP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Pathogen infections are recognized by the immune system, which consists of an innate immune response and an antigen-specific adaptive immune response. The adaptive immune system, which is mediated by T and B cells, recognizes pathogens with high affinity through the reorganization of certain receptors.</w:t>
      </w:r>
    </w:p>
    <w:p w:rsidR="007E3EEF" w:rsidRP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However, the establishment of this adaptive immune response is often not rapid enough to eradicate pathogens but rather the host defense system is provided by the innate immune system.</w:t>
      </w:r>
    </w:p>
    <w:p w:rsidR="007E3EEF" w:rsidRP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Cells have receptors, as we have explained, that recognize the structures that bacteria possess, whether structural, derived from their metabolism or product of bacterial secretion systems.</w:t>
      </w:r>
    </w:p>
    <w:p w:rsidR="007E3EEF" w:rsidRP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The bacterial factors are:</w:t>
      </w:r>
    </w:p>
    <w:p w:rsidR="007E3EEF" w:rsidRPr="00AF5A27" w:rsidRDefault="007E3EEF" w:rsidP="007E3EEF">
      <w:pPr>
        <w:spacing w:after="0" w:line="276" w:lineRule="auto"/>
        <w:jc w:val="both"/>
        <w:rPr>
          <w:rFonts w:ascii="Arial" w:hAnsi="Arial" w:cs="Arial"/>
          <w:b/>
        </w:rPr>
      </w:pPr>
      <w:r w:rsidRPr="00AF5A27">
        <w:rPr>
          <w:rFonts w:ascii="Arial" w:hAnsi="Arial" w:cs="Arial"/>
          <w:b/>
        </w:rPr>
        <w:t>-structural,</w:t>
      </w:r>
    </w:p>
    <w:p w:rsidR="007E3EEF" w:rsidRPr="00AF5A27" w:rsidRDefault="007E3EEF" w:rsidP="007E3EEF">
      <w:pPr>
        <w:spacing w:after="0" w:line="276" w:lineRule="auto"/>
        <w:jc w:val="both"/>
        <w:rPr>
          <w:rFonts w:ascii="Arial" w:hAnsi="Arial" w:cs="Arial"/>
          <w:b/>
        </w:rPr>
      </w:pPr>
      <w:r w:rsidRPr="00AF5A27">
        <w:rPr>
          <w:rFonts w:ascii="Arial" w:hAnsi="Arial" w:cs="Arial"/>
          <w:b/>
        </w:rPr>
        <w:t>-metabolic products</w:t>
      </w:r>
    </w:p>
    <w:p w:rsidR="007E3EEF" w:rsidRPr="00AF5A27" w:rsidRDefault="007E3EEF" w:rsidP="007E3EEF">
      <w:pPr>
        <w:spacing w:after="0" w:line="276" w:lineRule="auto"/>
        <w:jc w:val="both"/>
        <w:rPr>
          <w:rFonts w:ascii="Arial" w:hAnsi="Arial" w:cs="Arial"/>
          <w:b/>
        </w:rPr>
      </w:pPr>
      <w:r w:rsidRPr="00AF5A27">
        <w:rPr>
          <w:rFonts w:ascii="Arial" w:hAnsi="Arial" w:cs="Arial"/>
          <w:b/>
        </w:rPr>
        <w:t>-bacterial secretions</w:t>
      </w:r>
    </w:p>
    <w:p w:rsidR="007E3EEF" w:rsidRP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The main structural factors were already mentioned in chapter 1 and will be expanded in the explanation of the pathogenicity models.</w:t>
      </w:r>
    </w:p>
    <w:p w:rsidR="007E3EEF" w:rsidRPr="007E3EEF" w:rsidRDefault="007E3EEF" w:rsidP="007E3EEF">
      <w:pPr>
        <w:spacing w:after="0" w:line="276" w:lineRule="auto"/>
        <w:jc w:val="both"/>
        <w:rPr>
          <w:rFonts w:ascii="Arial" w:hAnsi="Arial" w:cs="Arial"/>
        </w:rPr>
      </w:pPr>
    </w:p>
    <w:p w:rsidR="007E3EEF" w:rsidRPr="007E3EEF" w:rsidRDefault="007E3EEF" w:rsidP="007E3EEF">
      <w:pPr>
        <w:spacing w:after="0" w:line="276" w:lineRule="auto"/>
        <w:jc w:val="both"/>
        <w:rPr>
          <w:rFonts w:ascii="Arial" w:hAnsi="Arial" w:cs="Arial"/>
        </w:rPr>
      </w:pPr>
      <w:r w:rsidRPr="007E3EEF">
        <w:rPr>
          <w:rFonts w:ascii="Arial" w:hAnsi="Arial" w:cs="Arial"/>
        </w:rPr>
        <w:t>We will now look at metabolic products as virulence factors. Among these are the enzymes that participate in bacterial life, the secreted products that serve to acquire what it cannot synthesize, such as siderophores and other secretions such as toxins, proteins that have diverse behaviors and ultimately constitute one of the pillars of each infectious process</w:t>
      </w:r>
      <w:r w:rsidR="006C3C57">
        <w:rPr>
          <w:rFonts w:ascii="Arial" w:hAnsi="Arial" w:cs="Arial"/>
        </w:rPr>
        <w:t>.</w:t>
      </w:r>
    </w:p>
    <w:p w:rsidR="00835F43" w:rsidRDefault="00835F43" w:rsidP="006C3C57">
      <w:pPr>
        <w:spacing w:after="0" w:line="276" w:lineRule="auto"/>
        <w:jc w:val="both"/>
        <w:rPr>
          <w:rFonts w:ascii="Arial" w:hAnsi="Arial" w:cs="Arial"/>
          <w:b/>
        </w:rPr>
      </w:pPr>
    </w:p>
    <w:p w:rsidR="006C3C57" w:rsidRPr="006C3C57" w:rsidRDefault="006C3C57" w:rsidP="006C3C57">
      <w:pPr>
        <w:spacing w:after="0" w:line="276" w:lineRule="auto"/>
        <w:jc w:val="both"/>
        <w:rPr>
          <w:rFonts w:ascii="Arial" w:hAnsi="Arial" w:cs="Arial"/>
          <w:b/>
        </w:rPr>
      </w:pPr>
      <w:r w:rsidRPr="006C3C57">
        <w:rPr>
          <w:rFonts w:ascii="Arial" w:hAnsi="Arial" w:cs="Arial"/>
          <w:b/>
        </w:rPr>
        <w:t>There is bacterial-host metabolic interaction</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The essential infrastructure of metabolism becomes more complex during bacterial infection as one organism thrives by extracting nutrients from the other.</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In the host cell, many nutrients essential for bacterial growth are enclosed within complex molecules such as proteins and glycolipids that are not easily accessible.</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Furthermore, depending on the particular niche colonized by the pathogen or</w:t>
      </w:r>
    </w:p>
    <w:p w:rsidR="006C3C57" w:rsidRPr="006C3C57" w:rsidRDefault="006C3C57" w:rsidP="006C3C57">
      <w:pPr>
        <w:spacing w:after="0" w:line="276" w:lineRule="auto"/>
        <w:jc w:val="both"/>
        <w:rPr>
          <w:rFonts w:ascii="Arial" w:hAnsi="Arial" w:cs="Arial"/>
        </w:rPr>
      </w:pPr>
      <w:r w:rsidRPr="006C3C57">
        <w:rPr>
          <w:rFonts w:ascii="Arial" w:hAnsi="Arial" w:cs="Arial"/>
        </w:rPr>
        <w:t>State of local inflammation, nutrient supply can vary greatly during the course of infection.</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Therefore, nutritional restriction by the host is an important aspect of innate immunity against pathogens.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From a bacterial perspective, the mammalian host is a vast ecosystem, with some regions, such as the intestine, densely populated with competitors, while other niches are open for exploitation.</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To appreciate how bacterial metabolism shapes infection, it is important to consider the localized host environment where the bacteria replicate, as well as the metabolic capacity of the pathogen. The host environment is not simply a food source for bacteria. Rather, host cells constantly control their own metabolic function, utilizing available nutrients and removing waste products</w:t>
      </w:r>
      <w:r w:rsidR="00A939F6" w:rsidRPr="00A939F6">
        <w:rPr>
          <w:rFonts w:ascii="Arial" w:hAnsi="Arial" w:cs="Arial"/>
          <w:vertAlign w:val="superscript"/>
        </w:rPr>
        <w:t>1</w:t>
      </w:r>
      <w:r w:rsidRPr="006C3C57">
        <w:rPr>
          <w:rFonts w:ascii="Arial" w:hAnsi="Arial" w:cs="Arial"/>
        </w:rPr>
        <w:t>.</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Bacterial pathogens maintain energy meta</w:t>
      </w:r>
      <w:r>
        <w:rPr>
          <w:rFonts w:ascii="Arial" w:hAnsi="Arial" w:cs="Arial"/>
        </w:rPr>
        <w:t xml:space="preserve">bolism within cells and tissues. </w:t>
      </w:r>
      <w:r w:rsidRPr="006C3C57">
        <w:rPr>
          <w:rFonts w:ascii="Arial" w:hAnsi="Arial" w:cs="Arial"/>
        </w:rPr>
        <w:t>These mechanisms are multiple. It can be said that among the main ones are:</w:t>
      </w:r>
    </w:p>
    <w:p w:rsidR="006C3C57" w:rsidRPr="006C3C57" w:rsidRDefault="006C3C57" w:rsidP="006C3C57">
      <w:pPr>
        <w:spacing w:after="0" w:line="276" w:lineRule="auto"/>
        <w:jc w:val="both"/>
        <w:rPr>
          <w:rFonts w:ascii="Arial" w:hAnsi="Arial" w:cs="Arial"/>
        </w:rPr>
      </w:pPr>
      <w:r w:rsidRPr="006C3C57">
        <w:rPr>
          <w:rFonts w:ascii="Arial" w:hAnsi="Arial" w:cs="Arial"/>
        </w:rPr>
        <w:t xml:space="preserve"> </w:t>
      </w:r>
    </w:p>
    <w:p w:rsidR="006C3C57" w:rsidRPr="006C3C57" w:rsidRDefault="006C3C57" w:rsidP="006C3C57">
      <w:pPr>
        <w:spacing w:after="0" w:line="276" w:lineRule="auto"/>
        <w:jc w:val="both"/>
        <w:rPr>
          <w:rFonts w:ascii="Arial" w:hAnsi="Arial" w:cs="Arial"/>
        </w:rPr>
      </w:pPr>
      <w:r w:rsidRPr="006C3C57">
        <w:rPr>
          <w:rFonts w:ascii="Arial" w:hAnsi="Arial" w:cs="Arial"/>
        </w:rPr>
        <w:t>1-The arsenal of microbial degrading enzymes</w:t>
      </w:r>
    </w:p>
    <w:p w:rsidR="006C3C57" w:rsidRPr="006C3C57" w:rsidRDefault="006C3C57" w:rsidP="006C3C57">
      <w:pPr>
        <w:spacing w:after="0" w:line="276" w:lineRule="auto"/>
        <w:jc w:val="both"/>
        <w:rPr>
          <w:rFonts w:ascii="Arial" w:hAnsi="Arial" w:cs="Arial"/>
        </w:rPr>
      </w:pPr>
      <w:r w:rsidRPr="006C3C57">
        <w:rPr>
          <w:rFonts w:ascii="Arial" w:hAnsi="Arial" w:cs="Arial"/>
        </w:rPr>
        <w:t>2-Exploitation of host processes to provide food and use them for benefit</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What does it depend on? Surely the area in which the invading pathogen establishes itself and the food sources available within that niche will determine whether or not that microbe can successfully establish itself.</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Various methods are used to analyze virulence genes.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1. Direct gene inactivation</w:t>
      </w:r>
    </w:p>
    <w:p w:rsidR="006C3C57" w:rsidRPr="006C3C57" w:rsidRDefault="006C3C57" w:rsidP="006C3C57">
      <w:pPr>
        <w:spacing w:after="0" w:line="276" w:lineRule="auto"/>
        <w:jc w:val="both"/>
        <w:rPr>
          <w:rFonts w:ascii="Arial" w:hAnsi="Arial" w:cs="Arial"/>
        </w:rPr>
      </w:pPr>
      <w:r w:rsidRPr="006C3C57">
        <w:rPr>
          <w:rFonts w:ascii="Arial" w:hAnsi="Arial" w:cs="Arial"/>
        </w:rPr>
        <w:t>2. Global gene inactivation</w:t>
      </w:r>
    </w:p>
    <w:p w:rsidR="006C3C57" w:rsidRPr="006C3C57" w:rsidRDefault="006C3C57" w:rsidP="006C3C57">
      <w:pPr>
        <w:spacing w:after="0" w:line="276" w:lineRule="auto"/>
        <w:jc w:val="both"/>
        <w:rPr>
          <w:rFonts w:ascii="Arial" w:hAnsi="Arial" w:cs="Arial"/>
        </w:rPr>
      </w:pPr>
      <w:r w:rsidRPr="006C3C57">
        <w:rPr>
          <w:rFonts w:ascii="Arial" w:hAnsi="Arial" w:cs="Arial"/>
        </w:rPr>
        <w:t>3. Genetics Complementation</w:t>
      </w:r>
    </w:p>
    <w:p w:rsidR="006C3C57" w:rsidRPr="006C3C57" w:rsidRDefault="006C3C57" w:rsidP="006C3C57">
      <w:pPr>
        <w:spacing w:after="0" w:line="276" w:lineRule="auto"/>
        <w:jc w:val="both"/>
        <w:rPr>
          <w:rFonts w:ascii="Arial" w:hAnsi="Arial" w:cs="Arial"/>
        </w:rPr>
      </w:pPr>
      <w:r w:rsidRPr="006C3C57">
        <w:rPr>
          <w:rFonts w:ascii="Arial" w:hAnsi="Arial" w:cs="Arial"/>
        </w:rPr>
        <w:t>4. Antisense methods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Some pathogens, such as invasive streptococci, Salmonella enterica and Brucella abortus, can feed their “sweet tooth” during infection by acquiring specific carbohydrates; while the "low-carbohydrate" pathogen Mycobacterium tuberculosis prefers to feed on energy-rich fatty acids during chronic infection</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Both gram-positive and negative bacteria carry out a dynamic ritual to try to establish themselves first, remain and trigger their pathology.</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These bacteria establish themselves on the extracellular surfaces of the host, such as in human nasopharyngeal tissues or in dental biofilms.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Streptococcus mutans, a major cause of dental caries, is distinguished from the resident non-pathogenic oral microbiota by having a broad and flexible metabolic range with respect to nutrient acquisition.</w:t>
      </w:r>
    </w:p>
    <w:p w:rsidR="006C3C57" w:rsidRPr="006C3C57" w:rsidRDefault="006C3C57" w:rsidP="006C3C57">
      <w:pPr>
        <w:spacing w:after="0" w:line="276" w:lineRule="auto"/>
        <w:jc w:val="both"/>
        <w:rPr>
          <w:rFonts w:ascii="Arial" w:hAnsi="Arial" w:cs="Arial"/>
        </w:rPr>
      </w:pPr>
    </w:p>
    <w:p w:rsidR="006C3C57" w:rsidRPr="00A939F6" w:rsidRDefault="006C3C57" w:rsidP="006C3C57">
      <w:pPr>
        <w:spacing w:after="0" w:line="276" w:lineRule="auto"/>
        <w:jc w:val="both"/>
        <w:rPr>
          <w:rFonts w:ascii="Arial" w:hAnsi="Arial" w:cs="Arial"/>
        </w:rPr>
      </w:pPr>
      <w:r w:rsidRPr="006C3C57">
        <w:rPr>
          <w:rFonts w:ascii="Arial" w:hAnsi="Arial" w:cs="Arial"/>
        </w:rPr>
        <w:t>As the human diet has changed over time to become richer in carbohydrates (especially sucrose), the physiological capacity of S. mutans has also evolved. This microorganism has become a more common resident of the human oral cavity as a result of this change in diet, especially in modern postindustrial times</w:t>
      </w:r>
      <w:r w:rsidR="00A939F6" w:rsidRPr="00A939F6">
        <w:rPr>
          <w:rFonts w:ascii="Arial" w:hAnsi="Arial" w:cs="Arial"/>
          <w:vertAlign w:val="superscript"/>
        </w:rPr>
        <w:t>2</w:t>
      </w:r>
      <w:r w:rsidR="00A939F6">
        <w:rPr>
          <w:rFonts w:ascii="Arial" w:hAnsi="Arial" w:cs="Arial"/>
        </w:rPr>
        <w:t>.</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It has an important range of genes for carbohydrate metabolism, which are multienzymes, especially the permease and phosphotransferase system (PTS) together with the protein repression system (CCR). This makes it a highly flexible microorganism to produce infections depending on the environmental conditions.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 xml:space="preserve">These systems efficiently fulfill their roles and are also observed in Streptococcus pyogenes and Streptococcus pneumoniae, for example. Based on them we can mention the production of Streptolysin S in </w:t>
      </w:r>
      <w:r w:rsidRPr="00AF5A27">
        <w:rPr>
          <w:rFonts w:ascii="Arial" w:hAnsi="Arial" w:cs="Arial"/>
          <w:i/>
        </w:rPr>
        <w:t>S.pyogenes</w:t>
      </w:r>
      <w:r w:rsidRPr="006C3C57">
        <w:rPr>
          <w:rFonts w:ascii="Arial" w:hAnsi="Arial" w:cs="Arial"/>
        </w:rPr>
        <w:t xml:space="preserve"> and the acquisition of iron in pneumococcus.</w:t>
      </w:r>
    </w:p>
    <w:p w:rsidR="006C3C57" w:rsidRPr="006C3C57" w:rsidRDefault="006C3C57" w:rsidP="006C3C57">
      <w:pPr>
        <w:spacing w:after="0" w:line="276" w:lineRule="auto"/>
        <w:jc w:val="both"/>
        <w:rPr>
          <w:rFonts w:ascii="Arial" w:hAnsi="Arial" w:cs="Arial"/>
        </w:rPr>
      </w:pPr>
    </w:p>
    <w:p w:rsidR="007E3EEF" w:rsidRPr="007E3EEF" w:rsidRDefault="006C3C57" w:rsidP="006C3C57">
      <w:pPr>
        <w:spacing w:after="0" w:line="276" w:lineRule="auto"/>
        <w:jc w:val="both"/>
        <w:rPr>
          <w:rFonts w:ascii="Arial" w:hAnsi="Arial" w:cs="Arial"/>
        </w:rPr>
      </w:pPr>
      <w:r w:rsidRPr="006C3C57">
        <w:rPr>
          <w:rFonts w:ascii="Arial" w:hAnsi="Arial" w:cs="Arial"/>
        </w:rPr>
        <w:t>Let's briefly analyze the importance of metabolic pathways in the development of infection.</w:t>
      </w:r>
    </w:p>
    <w:p w:rsidR="007E3EEF" w:rsidRPr="007E3EEF" w:rsidRDefault="007E3EEF" w:rsidP="007E3EEF">
      <w:pPr>
        <w:spacing w:after="0" w:line="276" w:lineRule="auto"/>
        <w:jc w:val="both"/>
        <w:rPr>
          <w:rFonts w:ascii="Arial" w:hAnsi="Arial" w:cs="Arial"/>
        </w:rPr>
      </w:pPr>
      <w:r w:rsidRPr="007E3EEF">
        <w:rPr>
          <w:rFonts w:ascii="Arial" w:hAnsi="Arial" w:cs="Arial"/>
        </w:rPr>
        <w:t>This was seen in early studies of bacteria, in which media constituents, growth conditions such as anaerobiosis, and growth stage influenced toxin accumulation.</w:t>
      </w:r>
    </w:p>
    <w:p w:rsidR="007E3EEF" w:rsidRPr="007E3EEF" w:rsidRDefault="007E3EEF" w:rsidP="007E3EEF">
      <w:pPr>
        <w:spacing w:after="0" w:line="276" w:lineRule="auto"/>
        <w:jc w:val="both"/>
        <w:rPr>
          <w:rFonts w:ascii="Arial" w:hAnsi="Arial" w:cs="Arial"/>
        </w:rPr>
      </w:pPr>
    </w:p>
    <w:p w:rsidR="003556FA" w:rsidRDefault="007E3EEF" w:rsidP="007E3EEF">
      <w:pPr>
        <w:spacing w:after="0" w:line="276" w:lineRule="auto"/>
        <w:jc w:val="both"/>
        <w:rPr>
          <w:rFonts w:ascii="Arial" w:hAnsi="Arial" w:cs="Arial"/>
        </w:rPr>
      </w:pPr>
      <w:r w:rsidRPr="007E3EEF">
        <w:rPr>
          <w:rFonts w:ascii="Arial" w:hAnsi="Arial" w:cs="Arial"/>
        </w:rPr>
        <w:t>It is hoped that a detailed understanding of these interactions can assist in the design of more effective therapies for infections caused by staphylococci and other gram-positive pathogens.</w:t>
      </w:r>
    </w:p>
    <w:p w:rsidR="006C3C57" w:rsidRDefault="006C3C57" w:rsidP="006C3C57">
      <w:pPr>
        <w:spacing w:after="0" w:line="276" w:lineRule="auto"/>
        <w:jc w:val="both"/>
        <w:rPr>
          <w:rFonts w:ascii="Arial" w:hAnsi="Arial" w:cs="Arial"/>
        </w:rPr>
      </w:pPr>
    </w:p>
    <w:p w:rsidR="006C3C57" w:rsidRDefault="006C3C57" w:rsidP="006C3C57">
      <w:pPr>
        <w:spacing w:after="0" w:line="276" w:lineRule="auto"/>
        <w:jc w:val="both"/>
        <w:rPr>
          <w:rFonts w:ascii="Arial" w:hAnsi="Arial" w:cs="Arial"/>
        </w:rPr>
      </w:pPr>
    </w:p>
    <w:p w:rsidR="00A939F6" w:rsidRDefault="00A939F6" w:rsidP="006C3C57">
      <w:pPr>
        <w:spacing w:after="0" w:line="276" w:lineRule="auto"/>
        <w:jc w:val="both"/>
        <w:rPr>
          <w:rFonts w:ascii="Arial" w:hAnsi="Arial" w:cs="Arial"/>
          <w:b/>
        </w:rPr>
      </w:pPr>
    </w:p>
    <w:p w:rsidR="006C3C57" w:rsidRPr="006C3C57" w:rsidRDefault="006C3C57" w:rsidP="006C3C57">
      <w:pPr>
        <w:spacing w:after="0" w:line="276" w:lineRule="auto"/>
        <w:jc w:val="both"/>
        <w:rPr>
          <w:rFonts w:ascii="Arial" w:hAnsi="Arial" w:cs="Arial"/>
          <w:b/>
        </w:rPr>
      </w:pPr>
      <w:r w:rsidRPr="006C3C57">
        <w:rPr>
          <w:rFonts w:ascii="Arial" w:hAnsi="Arial" w:cs="Arial"/>
          <w:b/>
        </w:rPr>
        <w:t>Metabolic pathways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b/>
          <w:i/>
        </w:rPr>
      </w:pPr>
      <w:r w:rsidRPr="006C3C57">
        <w:rPr>
          <w:rFonts w:ascii="Arial" w:hAnsi="Arial" w:cs="Arial"/>
          <w:b/>
          <w:i/>
        </w:rPr>
        <w:t>Glycolysis</w:t>
      </w:r>
    </w:p>
    <w:p w:rsidR="006C3C57" w:rsidRPr="006C3C57" w:rsidRDefault="006C3C57" w:rsidP="006C3C57">
      <w:pPr>
        <w:spacing w:after="0" w:line="276" w:lineRule="auto"/>
        <w:jc w:val="both"/>
        <w:rPr>
          <w:rFonts w:ascii="Arial" w:hAnsi="Arial" w:cs="Arial"/>
        </w:rPr>
      </w:pPr>
      <w:r w:rsidRPr="006C3C57">
        <w:rPr>
          <w:rFonts w:ascii="Arial" w:hAnsi="Arial" w:cs="Arial"/>
        </w:rPr>
        <w:t>It is important to emphasize the fundamental role that the glycolysis pathway plays within the metabolic infrastructure of the cell. This central pathway participates in a variety of activities including:</w:t>
      </w:r>
    </w:p>
    <w:p w:rsidR="006C3C57" w:rsidRPr="006C3C57" w:rsidRDefault="006C3C57" w:rsidP="006C3C57">
      <w:pPr>
        <w:spacing w:after="0" w:line="276" w:lineRule="auto"/>
        <w:jc w:val="both"/>
        <w:rPr>
          <w:rFonts w:ascii="Arial" w:hAnsi="Arial" w:cs="Arial"/>
        </w:rPr>
      </w:pPr>
      <w:r w:rsidRPr="006C3C57">
        <w:rPr>
          <w:rFonts w:ascii="Arial" w:hAnsi="Arial" w:cs="Arial"/>
        </w:rPr>
        <w:lastRenderedPageBreak/>
        <w:t xml:space="preserve"> </w:t>
      </w:r>
    </w:p>
    <w:p w:rsidR="006C3C57" w:rsidRPr="006C3C57" w:rsidRDefault="006C3C57" w:rsidP="006C3C57">
      <w:pPr>
        <w:spacing w:after="0" w:line="276" w:lineRule="auto"/>
        <w:jc w:val="both"/>
        <w:rPr>
          <w:rFonts w:ascii="Arial" w:hAnsi="Arial" w:cs="Arial"/>
        </w:rPr>
      </w:pPr>
      <w:r w:rsidRPr="006C3C57">
        <w:rPr>
          <w:rFonts w:ascii="Arial" w:hAnsi="Arial" w:cs="Arial"/>
        </w:rPr>
        <w:t>1-provide the pyruvate molecule to the TCA cycle during aerobic or anaerobic respiration.</w:t>
      </w:r>
    </w:p>
    <w:p w:rsidR="006C3C57" w:rsidRPr="006C3C57" w:rsidRDefault="006C3C57" w:rsidP="006C3C57">
      <w:pPr>
        <w:spacing w:after="0" w:line="276" w:lineRule="auto"/>
        <w:jc w:val="both"/>
        <w:rPr>
          <w:rFonts w:ascii="Arial" w:hAnsi="Arial" w:cs="Arial"/>
        </w:rPr>
      </w:pPr>
      <w:r w:rsidRPr="006C3C57">
        <w:rPr>
          <w:rFonts w:ascii="Arial" w:hAnsi="Arial" w:cs="Arial"/>
        </w:rPr>
        <w:t>2-being a single anaerobic energy-producing pathway called “fermentation”, which has a lower energy yield than respiration.</w:t>
      </w:r>
    </w:p>
    <w:p w:rsidR="006C3C57" w:rsidRPr="006C3C57" w:rsidRDefault="006C3C57" w:rsidP="006C3C57">
      <w:pPr>
        <w:spacing w:after="0" w:line="276" w:lineRule="auto"/>
        <w:jc w:val="both"/>
        <w:rPr>
          <w:rFonts w:ascii="Arial" w:hAnsi="Arial" w:cs="Arial"/>
        </w:rPr>
      </w:pPr>
      <w:r w:rsidRPr="006C3C57">
        <w:rPr>
          <w:rFonts w:ascii="Arial" w:hAnsi="Arial" w:cs="Arial"/>
        </w:rPr>
        <w:t>3-provide most of the enzymes for gluconeogenesis, which is a glucose generation pathway that is basically "reverse glycolysis."</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So, considering the above finding that glycolysis and glucose are of primary importance for intracellular salmonellae, one might ask what role the glycolysis pathway plays for the bacteria.</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 xml:space="preserve">Again, using a systematic series of metabolically inactive strains, it has been shown that </w:t>
      </w:r>
      <w:r w:rsidRPr="00613F6B">
        <w:rPr>
          <w:rFonts w:ascii="Arial" w:hAnsi="Arial" w:cs="Arial"/>
          <w:i/>
        </w:rPr>
        <w:t>S. Typhimurium</w:t>
      </w:r>
      <w:r w:rsidRPr="006C3C57">
        <w:rPr>
          <w:rFonts w:ascii="Arial" w:hAnsi="Arial" w:cs="Arial"/>
        </w:rPr>
        <w:t xml:space="preserve"> requires a completely intact TCA cycle within its host, in this case the BALB/c mouse, for full virulence</w:t>
      </w:r>
      <w:r w:rsidR="00A939F6" w:rsidRPr="00A939F6">
        <w:rPr>
          <w:rFonts w:ascii="Arial" w:hAnsi="Arial" w:cs="Arial"/>
          <w:vertAlign w:val="superscript"/>
        </w:rPr>
        <w:t>3</w:t>
      </w:r>
      <w:r w:rsidR="00A939F6">
        <w:rPr>
          <w:rFonts w:ascii="Arial" w:hAnsi="Arial" w:cs="Arial"/>
        </w:rPr>
        <w:t>.</w:t>
      </w:r>
      <w:r w:rsidRPr="006C3C57">
        <w:rPr>
          <w:rFonts w:ascii="Arial" w:hAnsi="Arial" w:cs="Arial"/>
        </w:rPr>
        <w:t xml:space="preserve"> </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In facultative intracellular bacteria, good use of metabolism allows them to infect and replicate within macrophages. This is observed in S. Typhimurium and Brucella abortus, both capable of generating a persistent chronic infection within these cells</w:t>
      </w:r>
      <w:r w:rsidR="00A939F6" w:rsidRPr="00A939F6">
        <w:rPr>
          <w:rFonts w:ascii="Arial" w:hAnsi="Arial" w:cs="Arial"/>
          <w:vertAlign w:val="superscript"/>
        </w:rPr>
        <w:t>4</w:t>
      </w:r>
      <w:r w:rsidRPr="006C3C57">
        <w:rPr>
          <w:rFonts w:ascii="Arial" w:hAnsi="Arial" w:cs="Arial"/>
        </w:rPr>
        <w:t>.</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b/>
          <w:i/>
        </w:rPr>
      </w:pPr>
      <w:r w:rsidRPr="006C3C57">
        <w:rPr>
          <w:rFonts w:ascii="Arial" w:hAnsi="Arial" w:cs="Arial"/>
          <w:b/>
          <w:i/>
        </w:rPr>
        <w:t>Lipid metabolism</w:t>
      </w:r>
    </w:p>
    <w:p w:rsidR="006C3C57" w:rsidRPr="006C3C57" w:rsidRDefault="006C3C57" w:rsidP="006C3C57">
      <w:pPr>
        <w:spacing w:after="0" w:line="276" w:lineRule="auto"/>
        <w:jc w:val="both"/>
        <w:rPr>
          <w:rFonts w:ascii="Arial" w:hAnsi="Arial" w:cs="Arial"/>
        </w:rPr>
      </w:pPr>
      <w:r w:rsidRPr="006C3C57">
        <w:rPr>
          <w:rFonts w:ascii="Arial" w:hAnsi="Arial" w:cs="Arial"/>
        </w:rPr>
        <w:t>Lipids are complex organic compounds made up of carbon, oxygen and hydrogen. These play a diverse and intricate role in cellular processes such as membrane trafficking, protein sorting, signal transduction, and bacte</w:t>
      </w:r>
      <w:r>
        <w:rPr>
          <w:rFonts w:ascii="Arial" w:hAnsi="Arial" w:cs="Arial"/>
        </w:rPr>
        <w:t>rial infections.</w:t>
      </w:r>
      <w:r w:rsidRPr="006C3C57">
        <w:rPr>
          <w:rFonts w:ascii="Arial" w:hAnsi="Arial" w:cs="Arial"/>
        </w:rPr>
        <w:t xml:space="preserve">Lipid metabolism is believed to play a key role in the pathogenicity of several intracellular bacteria. Lipolytic enzymes appear to be potential candidates for the development of new therapies targeting lipid metabolism to control </w:t>
      </w:r>
      <w:r w:rsidRPr="006C3C57">
        <w:rPr>
          <w:rFonts w:ascii="Arial" w:hAnsi="Arial" w:cs="Arial"/>
          <w:i/>
        </w:rPr>
        <w:t>M. tuberculosis</w:t>
      </w:r>
      <w:r w:rsidRPr="006C3C57">
        <w:rPr>
          <w:rFonts w:ascii="Arial" w:hAnsi="Arial" w:cs="Arial"/>
        </w:rPr>
        <w:t xml:space="preserve"> and other intracellular pathogenic bacteria.</w:t>
      </w:r>
    </w:p>
    <w:p w:rsid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Bacterial lipolytic enzymes hydrolyze host cell lipids to release free fatty acids that are used as an energy source and building blocks for cell envelope synthesis and also to modulate host immune responses</w:t>
      </w:r>
      <w:r w:rsidR="00A939F6" w:rsidRPr="00A939F6">
        <w:rPr>
          <w:rFonts w:ascii="Arial" w:hAnsi="Arial" w:cs="Arial"/>
          <w:vertAlign w:val="superscript"/>
        </w:rPr>
        <w:t>5</w:t>
      </w:r>
      <w:r w:rsidRPr="006C3C57">
        <w:rPr>
          <w:rFonts w:ascii="Arial" w:hAnsi="Arial" w:cs="Arial"/>
        </w:rPr>
        <w:t>.</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Both gram-positive bacteria (</w:t>
      </w:r>
      <w:r w:rsidRPr="006C3C57">
        <w:rPr>
          <w:rFonts w:ascii="Arial" w:hAnsi="Arial" w:cs="Arial"/>
          <w:i/>
        </w:rPr>
        <w:t>Staphylococcus</w:t>
      </w:r>
      <w:r w:rsidRPr="006C3C57">
        <w:rPr>
          <w:rFonts w:ascii="Arial" w:hAnsi="Arial" w:cs="Arial"/>
        </w:rPr>
        <w:t xml:space="preserve"> sp</w:t>
      </w:r>
      <w:r>
        <w:rPr>
          <w:rFonts w:ascii="Arial" w:hAnsi="Arial" w:cs="Arial"/>
        </w:rPr>
        <w:t>p</w:t>
      </w:r>
      <w:r w:rsidRPr="006C3C57">
        <w:rPr>
          <w:rFonts w:ascii="Arial" w:hAnsi="Arial" w:cs="Arial"/>
        </w:rPr>
        <w:t xml:space="preserve">., </w:t>
      </w:r>
      <w:r w:rsidRPr="006C3C57">
        <w:rPr>
          <w:rFonts w:ascii="Arial" w:hAnsi="Arial" w:cs="Arial"/>
          <w:i/>
        </w:rPr>
        <w:t>Listeria monocytogenes</w:t>
      </w:r>
      <w:r w:rsidRPr="006C3C57">
        <w:rPr>
          <w:rFonts w:ascii="Arial" w:hAnsi="Arial" w:cs="Arial"/>
        </w:rPr>
        <w:t>, etc.) and gram-negative bacteria (</w:t>
      </w:r>
      <w:r w:rsidRPr="006C3C57">
        <w:rPr>
          <w:rFonts w:ascii="Arial" w:hAnsi="Arial" w:cs="Arial"/>
          <w:i/>
        </w:rPr>
        <w:t>Salmonella</w:t>
      </w:r>
      <w:r w:rsidRPr="006C3C57">
        <w:rPr>
          <w:rFonts w:ascii="Arial" w:hAnsi="Arial" w:cs="Arial"/>
        </w:rPr>
        <w:t xml:space="preserve"> sp</w:t>
      </w:r>
      <w:r>
        <w:rPr>
          <w:rFonts w:ascii="Arial" w:hAnsi="Arial" w:cs="Arial"/>
        </w:rPr>
        <w:t>p</w:t>
      </w:r>
      <w:r w:rsidRPr="006C3C57">
        <w:rPr>
          <w:rFonts w:ascii="Arial" w:hAnsi="Arial" w:cs="Arial"/>
        </w:rPr>
        <w:t xml:space="preserve">., </w:t>
      </w:r>
      <w:r w:rsidRPr="006C3C57">
        <w:rPr>
          <w:rFonts w:ascii="Arial" w:hAnsi="Arial" w:cs="Arial"/>
          <w:i/>
        </w:rPr>
        <w:t>E. coli</w:t>
      </w:r>
      <w:r w:rsidRPr="006C3C57">
        <w:rPr>
          <w:rFonts w:ascii="Arial" w:hAnsi="Arial" w:cs="Arial"/>
        </w:rPr>
        <w:t xml:space="preserve">, etc.) or intracellular bacteria such as </w:t>
      </w:r>
      <w:r w:rsidRPr="006C3C57">
        <w:rPr>
          <w:rFonts w:ascii="Arial" w:hAnsi="Arial" w:cs="Arial"/>
          <w:i/>
        </w:rPr>
        <w:t>Chlamydia</w:t>
      </w:r>
      <w:r w:rsidRPr="006C3C57">
        <w:rPr>
          <w:rFonts w:ascii="Arial" w:hAnsi="Arial" w:cs="Arial"/>
        </w:rPr>
        <w:t xml:space="preserve"> spp, can sequester the various lipids of the host and use them both structurally and functionally to mount a successful infection.</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 xml:space="preserve">Pathogens can be deployed with various arsenals to exploit host membrane lipids and lipid-associated receptors as an accessory for anchoring toxins or facilitating their entry into the host cellular niche. </w:t>
      </w:r>
      <w:r w:rsidRPr="006C3C57">
        <w:rPr>
          <w:rFonts w:ascii="Arial" w:hAnsi="Arial" w:cs="Arial"/>
          <w:i/>
        </w:rPr>
        <w:t>Mycobacterium tuberculosis</w:t>
      </w:r>
      <w:r w:rsidRPr="006C3C57">
        <w:rPr>
          <w:rFonts w:ascii="Arial" w:hAnsi="Arial" w:cs="Arial"/>
        </w:rPr>
        <w:t xml:space="preserve"> is one of the species to modulate the host's lipid metabolism to obtain its carbon source</w:t>
      </w:r>
      <w:r w:rsidR="00A939F6" w:rsidRPr="00A939F6">
        <w:rPr>
          <w:rFonts w:ascii="Arial" w:hAnsi="Arial" w:cs="Arial"/>
          <w:vertAlign w:val="superscript"/>
        </w:rPr>
        <w:t>6</w:t>
      </w:r>
      <w:r w:rsidRPr="006C3C57">
        <w:rPr>
          <w:rFonts w:ascii="Arial" w:hAnsi="Arial" w:cs="Arial"/>
        </w:rPr>
        <w:t>.</w:t>
      </w:r>
    </w:p>
    <w:p w:rsidR="006C3C57" w:rsidRP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i/>
        </w:rPr>
      </w:pPr>
      <w:r w:rsidRPr="006C3C57">
        <w:rPr>
          <w:rFonts w:ascii="Arial" w:hAnsi="Arial" w:cs="Arial"/>
        </w:rPr>
        <w:t>Precisely in this bacteria, it is particularly important. Lipolytic enzymes such as triacylglycerols, in vivo, are present, forming inclusion bodies, in tuberc</w:t>
      </w:r>
      <w:r>
        <w:rPr>
          <w:rFonts w:ascii="Arial" w:hAnsi="Arial" w:cs="Arial"/>
        </w:rPr>
        <w:t xml:space="preserve">le bacilli located in the lung. </w:t>
      </w:r>
      <w:r w:rsidRPr="006C3C57">
        <w:rPr>
          <w:rFonts w:ascii="Arial" w:hAnsi="Arial" w:cs="Arial"/>
        </w:rPr>
        <w:t xml:space="preserve">It has a lipase (Lip) gene family, which is differentially expressed and regulated under a variety of in vitro conditions. </w:t>
      </w:r>
      <w:r w:rsidRPr="006C3C57">
        <w:rPr>
          <w:rFonts w:ascii="Arial" w:hAnsi="Arial" w:cs="Arial"/>
          <w:i/>
        </w:rPr>
        <w:t>A better understanding of lipolytic enzymes in mycobacteria would lead to the development of new strategies for the treatment of tuberculosis.</w:t>
      </w:r>
    </w:p>
    <w:p w:rsidR="006C3C57" w:rsidRDefault="006C3C57" w:rsidP="006C3C57">
      <w:pPr>
        <w:spacing w:after="0" w:line="276" w:lineRule="auto"/>
        <w:jc w:val="both"/>
        <w:rPr>
          <w:rFonts w:ascii="Arial" w:hAnsi="Arial" w:cs="Arial"/>
        </w:rPr>
      </w:pPr>
    </w:p>
    <w:p w:rsidR="006C3C57" w:rsidRPr="006C3C57" w:rsidRDefault="006C3C57" w:rsidP="006C3C57">
      <w:pPr>
        <w:spacing w:after="0" w:line="276" w:lineRule="auto"/>
        <w:jc w:val="both"/>
        <w:rPr>
          <w:rFonts w:ascii="Arial" w:hAnsi="Arial" w:cs="Arial"/>
        </w:rPr>
      </w:pPr>
      <w:r w:rsidRPr="006C3C57">
        <w:rPr>
          <w:rFonts w:ascii="Arial" w:hAnsi="Arial" w:cs="Arial"/>
        </w:rPr>
        <w:t xml:space="preserve">In a work by Gurdyal Singh et al. </w:t>
      </w:r>
      <w:r w:rsidR="00613F6B">
        <w:rPr>
          <w:rFonts w:ascii="Arial" w:hAnsi="Arial" w:cs="Arial"/>
        </w:rPr>
        <w:t xml:space="preserve"> </w:t>
      </w:r>
      <w:r>
        <w:rPr>
          <w:rFonts w:ascii="Arial" w:hAnsi="Arial" w:cs="Arial"/>
        </w:rPr>
        <w:t>t</w:t>
      </w:r>
      <w:r w:rsidRPr="006C3C57">
        <w:rPr>
          <w:rFonts w:ascii="Arial" w:hAnsi="Arial" w:cs="Arial"/>
        </w:rPr>
        <w:t xml:space="preserve">he importance of </w:t>
      </w:r>
      <w:r w:rsidRPr="006C3C57">
        <w:rPr>
          <w:rFonts w:ascii="Arial" w:hAnsi="Arial" w:cs="Arial"/>
          <w:i/>
        </w:rPr>
        <w:t>Mycobacterium</w:t>
      </w:r>
      <w:r w:rsidRPr="006C3C57">
        <w:rPr>
          <w:rFonts w:ascii="Arial" w:hAnsi="Arial" w:cs="Arial"/>
        </w:rPr>
        <w:t xml:space="preserve"> lipolytic enzymes and their involvement in virulence and pathogenicity is analyzed</w:t>
      </w:r>
      <w:r w:rsidR="00A939F6" w:rsidRPr="00A939F6">
        <w:rPr>
          <w:rFonts w:ascii="Arial" w:hAnsi="Arial" w:cs="Arial"/>
          <w:vertAlign w:val="superscript"/>
        </w:rPr>
        <w:t>7</w:t>
      </w:r>
      <w:r w:rsidRPr="006C3C57">
        <w:rPr>
          <w:rFonts w:ascii="Arial" w:hAnsi="Arial" w:cs="Arial"/>
        </w:rPr>
        <w:t>.</w:t>
      </w:r>
    </w:p>
    <w:p w:rsidR="006C3C57" w:rsidRDefault="006C3C57" w:rsidP="006C3C57">
      <w:pPr>
        <w:spacing w:after="0" w:line="276" w:lineRule="auto"/>
        <w:jc w:val="both"/>
        <w:rPr>
          <w:rFonts w:ascii="Arial" w:hAnsi="Arial" w:cs="Arial"/>
          <w:highlight w:val="yellow"/>
        </w:rPr>
      </w:pPr>
    </w:p>
    <w:p w:rsidR="00B10D1C" w:rsidRDefault="00B10D1C" w:rsidP="006C3C57">
      <w:pPr>
        <w:spacing w:after="0" w:line="276" w:lineRule="auto"/>
        <w:jc w:val="both"/>
        <w:rPr>
          <w:rFonts w:ascii="Arial" w:hAnsi="Arial" w:cs="Arial"/>
        </w:rPr>
      </w:pPr>
    </w:p>
    <w:p w:rsidR="00B10D1C" w:rsidRPr="00B10D1C" w:rsidRDefault="00B10D1C" w:rsidP="00B10D1C">
      <w:pPr>
        <w:spacing w:after="0" w:line="276" w:lineRule="auto"/>
        <w:jc w:val="both"/>
        <w:rPr>
          <w:rFonts w:ascii="Arial" w:hAnsi="Arial" w:cs="Arial"/>
          <w:b/>
          <w:i/>
        </w:rPr>
      </w:pPr>
      <w:r w:rsidRPr="00B10D1C">
        <w:rPr>
          <w:rFonts w:ascii="Arial" w:hAnsi="Arial" w:cs="Arial"/>
          <w:b/>
          <w:i/>
        </w:rPr>
        <w:t>Metal acquisition</w:t>
      </w:r>
    </w:p>
    <w:p w:rsidR="00B10D1C" w:rsidRPr="00B10D1C" w:rsidRDefault="00B10D1C" w:rsidP="00B10D1C">
      <w:pPr>
        <w:spacing w:after="0" w:line="276" w:lineRule="auto"/>
        <w:jc w:val="both"/>
        <w:rPr>
          <w:rFonts w:ascii="Arial" w:hAnsi="Arial" w:cs="Arial"/>
        </w:rPr>
      </w:pPr>
      <w:r w:rsidRPr="00B10D1C">
        <w:rPr>
          <w:rFonts w:ascii="Arial" w:hAnsi="Arial" w:cs="Arial"/>
        </w:rPr>
        <w:t>Transition metals, including iron, zinc, manganese, and copper, among others, are nutrients necessary for many biological processes. These metals have a unique redox potential as they can undergo changes in their oxidation state and serve as essential cofactors for many enzymes.</w:t>
      </w: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r w:rsidRPr="00B10D1C">
        <w:rPr>
          <w:rFonts w:ascii="Arial" w:hAnsi="Arial" w:cs="Arial"/>
        </w:rPr>
        <w:t>In bacteria, it is estimated that 30 to 45% of enzymes require a metal cofactor to function. However, at high concentrations, these metals are toxic to cells as they perturb cellular redox potential and can drive the production of highly reactive hydroxyl radicals.</w:t>
      </w:r>
    </w:p>
    <w:p w:rsidR="00B10D1C" w:rsidRDefault="00B10D1C" w:rsidP="00B10D1C">
      <w:pPr>
        <w:spacing w:after="0" w:line="276" w:lineRule="auto"/>
        <w:jc w:val="both"/>
        <w:rPr>
          <w:rFonts w:ascii="Arial" w:hAnsi="Arial" w:cs="Arial"/>
        </w:rPr>
      </w:pPr>
    </w:p>
    <w:p w:rsidR="00B10D1C" w:rsidRPr="00B10D1C" w:rsidRDefault="00B10D1C" w:rsidP="00B10D1C">
      <w:pPr>
        <w:spacing w:after="0" w:line="276" w:lineRule="auto"/>
        <w:jc w:val="both"/>
        <w:rPr>
          <w:rFonts w:ascii="Arial" w:hAnsi="Arial" w:cs="Arial"/>
        </w:rPr>
      </w:pPr>
      <w:r w:rsidRPr="00B10D1C">
        <w:rPr>
          <w:rFonts w:ascii="Arial" w:hAnsi="Arial" w:cs="Arial"/>
        </w:rPr>
        <w:t>Therefore, all organisms possess biochemical systems to detect and regulate metal levels, and mammals have developed strategies to sequester free metal ions to limit toxicity and also to restrict the availability of these metal ions to invading microorganisms.</w:t>
      </w:r>
    </w:p>
    <w:p w:rsidR="00B10D1C" w:rsidRDefault="00B10D1C" w:rsidP="00B10D1C">
      <w:pPr>
        <w:spacing w:after="0" w:line="276" w:lineRule="auto"/>
        <w:jc w:val="both"/>
        <w:rPr>
          <w:rFonts w:ascii="Arial" w:hAnsi="Arial" w:cs="Arial"/>
        </w:rPr>
      </w:pPr>
      <w:r w:rsidRPr="00B10D1C">
        <w:rPr>
          <w:rFonts w:ascii="Arial" w:hAnsi="Arial" w:cs="Arial"/>
        </w:rPr>
        <w:t>This concept of restricting growth by limiting access to essential metals is called nutritional immunity. Pathogens have developed numerous mechanisms for the absorption or efflux of metals to evade nutritional immunity.</w:t>
      </w:r>
    </w:p>
    <w:p w:rsidR="00B10D1C" w:rsidRDefault="00B10D1C" w:rsidP="00B10D1C">
      <w:pPr>
        <w:spacing w:after="0" w:line="276" w:lineRule="auto"/>
        <w:jc w:val="both"/>
        <w:rPr>
          <w:rFonts w:ascii="Arial" w:hAnsi="Arial" w:cs="Arial"/>
        </w:rPr>
      </w:pPr>
    </w:p>
    <w:p w:rsidR="00B10D1C" w:rsidRPr="00B10D1C" w:rsidRDefault="00B10D1C" w:rsidP="00B10D1C">
      <w:pPr>
        <w:spacing w:after="0" w:line="276" w:lineRule="auto"/>
        <w:jc w:val="both"/>
        <w:rPr>
          <w:rFonts w:ascii="Arial" w:hAnsi="Arial" w:cs="Arial"/>
          <w:b/>
          <w:i/>
        </w:rPr>
      </w:pPr>
      <w:r w:rsidRPr="00B10D1C">
        <w:rPr>
          <w:rFonts w:ascii="Arial" w:hAnsi="Arial" w:cs="Arial"/>
          <w:b/>
          <w:i/>
        </w:rPr>
        <w:t>Siderophores</w:t>
      </w:r>
    </w:p>
    <w:p w:rsidR="00B10D1C" w:rsidRPr="00B10D1C" w:rsidRDefault="00B10D1C" w:rsidP="00B10D1C">
      <w:pPr>
        <w:spacing w:after="0" w:line="276" w:lineRule="auto"/>
        <w:jc w:val="both"/>
        <w:rPr>
          <w:rFonts w:ascii="Arial" w:hAnsi="Arial" w:cs="Arial"/>
        </w:rPr>
      </w:pPr>
    </w:p>
    <w:p w:rsidR="00B10D1C" w:rsidRPr="00B10D1C" w:rsidRDefault="00B10D1C" w:rsidP="00B10D1C">
      <w:pPr>
        <w:spacing w:after="0" w:line="276" w:lineRule="auto"/>
        <w:jc w:val="both"/>
        <w:rPr>
          <w:rFonts w:ascii="Arial" w:hAnsi="Arial" w:cs="Arial"/>
        </w:rPr>
      </w:pPr>
      <w:r w:rsidRPr="00B10D1C">
        <w:rPr>
          <w:rFonts w:ascii="Arial" w:hAnsi="Arial" w:cs="Arial"/>
        </w:rPr>
        <w:t>The most important and well-known metal acquisition systems are the siderophores. As we already explained (chapter 1, figure 9), the siderophores acquire Fe bound to the host proteins that possess it such as transferrin, ferritin, lactoferrin and hemin. .</w:t>
      </w:r>
    </w:p>
    <w:p w:rsidR="00B10D1C" w:rsidRPr="00B10D1C" w:rsidRDefault="00B10D1C" w:rsidP="00B10D1C">
      <w:pPr>
        <w:spacing w:after="0" w:line="276" w:lineRule="auto"/>
        <w:jc w:val="both"/>
        <w:rPr>
          <w:rFonts w:ascii="Arial" w:hAnsi="Arial" w:cs="Arial"/>
        </w:rPr>
      </w:pPr>
    </w:p>
    <w:p w:rsidR="00B10D1C" w:rsidRPr="00B10D1C" w:rsidRDefault="00B10D1C" w:rsidP="00B10D1C">
      <w:pPr>
        <w:spacing w:after="0" w:line="276" w:lineRule="auto"/>
        <w:jc w:val="both"/>
        <w:rPr>
          <w:rFonts w:ascii="Arial" w:hAnsi="Arial" w:cs="Arial"/>
        </w:rPr>
      </w:pPr>
      <w:r w:rsidRPr="00B10D1C">
        <w:rPr>
          <w:rFonts w:ascii="Arial" w:hAnsi="Arial" w:cs="Arial"/>
        </w:rPr>
        <w:t>Iron is the second most abundant metal on earth and is one of the essential micronutrients for practically all living beings. It can adopt any of the two positively charged ionic forms, Fe2+ and Fe3+, whose redox potentials vary enormously depending on the molecule to which it is attached. They specifically recognize Fe+++-containing molecules and sequester it but are unable to sequester it from hemoproteins</w:t>
      </w:r>
      <w:r w:rsidR="00613F6B">
        <w:rPr>
          <w:rFonts w:ascii="Arial" w:hAnsi="Arial" w:cs="Arial"/>
          <w:vertAlign w:val="superscript"/>
        </w:rPr>
        <w:t>8</w:t>
      </w:r>
      <w:r w:rsidRPr="00B10D1C">
        <w:rPr>
          <w:rFonts w:ascii="Arial" w:hAnsi="Arial" w:cs="Arial"/>
        </w:rPr>
        <w:t>.</w:t>
      </w:r>
    </w:p>
    <w:p w:rsidR="00B10D1C" w:rsidRDefault="00B10D1C" w:rsidP="00B10D1C">
      <w:pPr>
        <w:spacing w:after="0" w:line="276" w:lineRule="auto"/>
        <w:jc w:val="both"/>
        <w:rPr>
          <w:rFonts w:ascii="Arial" w:hAnsi="Arial" w:cs="Arial"/>
        </w:rPr>
      </w:pPr>
      <w:r w:rsidRPr="00B10D1C">
        <w:rPr>
          <w:rFonts w:ascii="Arial" w:hAnsi="Arial" w:cs="Arial"/>
        </w:rPr>
        <w:t xml:space="preserve"> </w:t>
      </w:r>
    </w:p>
    <w:p w:rsidR="00E67465" w:rsidRDefault="00E67465" w:rsidP="00E67465">
      <w:pPr>
        <w:spacing w:after="0" w:line="276" w:lineRule="auto"/>
        <w:jc w:val="both"/>
        <w:rPr>
          <w:rFonts w:ascii="Arial" w:hAnsi="Arial" w:cs="Arial"/>
        </w:rPr>
      </w:pPr>
      <w:r w:rsidRPr="00B10D1C">
        <w:rPr>
          <w:rFonts w:ascii="Arial" w:hAnsi="Arial" w:cs="Arial"/>
        </w:rPr>
        <w:t>These molecules fulfill various functions in biological systems, from serving as sources of iron storage, functioning as oxygen transporters or being part of enzymes involved in oxidation-reduction reactions, 11 participating in essential cellular functions such as electron transport, syn</w:t>
      </w:r>
      <w:r>
        <w:rPr>
          <w:rFonts w:ascii="Arial" w:hAnsi="Arial" w:cs="Arial"/>
        </w:rPr>
        <w:t>thesis of DNA, amino acids, etc</w:t>
      </w:r>
      <w:r w:rsidRPr="00A939F6">
        <w:rPr>
          <w:rFonts w:ascii="Arial" w:hAnsi="Arial" w:cs="Arial"/>
          <w:vertAlign w:val="superscript"/>
        </w:rPr>
        <w:t>10</w:t>
      </w:r>
      <w:r>
        <w:rPr>
          <w:rFonts w:ascii="Arial" w:hAnsi="Arial" w:cs="Arial"/>
          <w:vertAlign w:val="superscript"/>
        </w:rPr>
        <w:t>, 11</w:t>
      </w:r>
      <w:r>
        <w:rPr>
          <w:rFonts w:ascii="Arial" w:hAnsi="Arial" w:cs="Arial"/>
        </w:rPr>
        <w:t>.</w:t>
      </w:r>
      <w:r w:rsidRPr="00B10D1C">
        <w:rPr>
          <w:rFonts w:ascii="Arial" w:hAnsi="Arial" w:cs="Arial"/>
        </w:rPr>
        <w:t xml:space="preserve"> </w:t>
      </w:r>
    </w:p>
    <w:p w:rsidR="00E67465" w:rsidRDefault="00E67465" w:rsidP="00E67465">
      <w:pPr>
        <w:spacing w:after="0" w:line="276" w:lineRule="auto"/>
        <w:jc w:val="both"/>
        <w:rPr>
          <w:rFonts w:ascii="Arial" w:hAnsi="Arial" w:cs="Arial"/>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E67465" w:rsidRDefault="00E67465" w:rsidP="00B10D1C">
      <w:pPr>
        <w:spacing w:after="0" w:line="276" w:lineRule="auto"/>
        <w:jc w:val="both"/>
        <w:rPr>
          <w:rFonts w:ascii="Arial" w:hAnsi="Arial" w:cs="Arial"/>
          <w:b/>
        </w:rPr>
      </w:pPr>
    </w:p>
    <w:p w:rsidR="00B10D1C" w:rsidRDefault="00B10D1C" w:rsidP="00B10D1C">
      <w:pPr>
        <w:spacing w:after="0" w:line="276" w:lineRule="auto"/>
        <w:jc w:val="both"/>
        <w:rPr>
          <w:rFonts w:ascii="Arial" w:hAnsi="Arial" w:cs="Arial"/>
        </w:rPr>
      </w:pPr>
      <w:r w:rsidRPr="00A939F6">
        <w:rPr>
          <w:rFonts w:ascii="Arial" w:hAnsi="Arial" w:cs="Arial"/>
          <w:b/>
        </w:rPr>
        <w:t>Figure</w:t>
      </w:r>
      <w:r w:rsidR="00613F6B">
        <w:rPr>
          <w:rFonts w:ascii="Arial" w:hAnsi="Arial" w:cs="Arial"/>
          <w:b/>
        </w:rPr>
        <w:t xml:space="preserve"> </w:t>
      </w:r>
      <w:r w:rsidR="00A939F6" w:rsidRPr="00A939F6">
        <w:rPr>
          <w:rFonts w:ascii="Arial" w:hAnsi="Arial" w:cs="Arial"/>
          <w:b/>
        </w:rPr>
        <w:t>1</w:t>
      </w:r>
      <w:r w:rsidR="00A939F6">
        <w:rPr>
          <w:rFonts w:ascii="Arial" w:hAnsi="Arial" w:cs="Arial"/>
        </w:rPr>
        <w:t>.</w:t>
      </w:r>
      <w:r w:rsidRPr="00B10D1C">
        <w:t xml:space="preserve"> </w:t>
      </w:r>
      <w:r w:rsidRPr="00B10D1C">
        <w:rPr>
          <w:rFonts w:ascii="Arial" w:hAnsi="Arial" w:cs="Arial"/>
        </w:rPr>
        <w:t>Structure of some bacterial siderophores reported in (Crosa and Walsh, 2002). Enterobactin (E. coli). Vibriobactin (</w:t>
      </w:r>
      <w:r w:rsidRPr="00A939F6">
        <w:rPr>
          <w:rFonts w:ascii="Arial" w:hAnsi="Arial" w:cs="Arial"/>
          <w:i/>
        </w:rPr>
        <w:t>V. cholerae</w:t>
      </w:r>
      <w:r w:rsidRPr="00B10D1C">
        <w:rPr>
          <w:rFonts w:ascii="Arial" w:hAnsi="Arial" w:cs="Arial"/>
        </w:rPr>
        <w:t>). Anguibactin (V. anguillarum). Mycobactin (</w:t>
      </w:r>
      <w:r w:rsidRPr="00B10D1C">
        <w:rPr>
          <w:rFonts w:ascii="Arial" w:hAnsi="Arial" w:cs="Arial"/>
          <w:i/>
        </w:rPr>
        <w:t>M. tuberculosis</w:t>
      </w:r>
      <w:r w:rsidRPr="00B10D1C">
        <w:rPr>
          <w:rFonts w:ascii="Arial" w:hAnsi="Arial" w:cs="Arial"/>
        </w:rPr>
        <w:t>). Yersiniabactin (</w:t>
      </w:r>
      <w:r w:rsidRPr="00B10D1C">
        <w:rPr>
          <w:rFonts w:ascii="Arial" w:hAnsi="Arial" w:cs="Arial"/>
          <w:i/>
        </w:rPr>
        <w:t>Y. pestis</w:t>
      </w:r>
      <w:r w:rsidRPr="00B10D1C">
        <w:rPr>
          <w:rFonts w:ascii="Arial" w:hAnsi="Arial" w:cs="Arial"/>
        </w:rPr>
        <w:t>). Pioquelina (</w:t>
      </w:r>
      <w:r w:rsidRPr="00B10D1C">
        <w:rPr>
          <w:rFonts w:ascii="Arial" w:hAnsi="Arial" w:cs="Arial"/>
          <w:i/>
        </w:rPr>
        <w:t>P. aeruginosa</w:t>
      </w:r>
      <w:r w:rsidRPr="00B10D1C">
        <w:rPr>
          <w:rFonts w:ascii="Arial" w:hAnsi="Arial" w:cs="Arial"/>
        </w:rPr>
        <w:t>)</w:t>
      </w:r>
      <w:r w:rsidR="00A939F6" w:rsidRPr="00A939F6">
        <w:rPr>
          <w:rFonts w:ascii="Arial" w:hAnsi="Arial" w:cs="Arial"/>
          <w:vertAlign w:val="superscript"/>
        </w:rPr>
        <w:t>9</w:t>
      </w:r>
      <w:r w:rsidRPr="00B10D1C">
        <w:rPr>
          <w:rFonts w:ascii="Arial" w:hAnsi="Arial" w:cs="Arial"/>
        </w:rPr>
        <w:t>.</w:t>
      </w:r>
    </w:p>
    <w:p w:rsidR="00B10D1C" w:rsidRDefault="00B10D1C" w:rsidP="00B10D1C">
      <w:pPr>
        <w:spacing w:after="0" w:line="276" w:lineRule="auto"/>
        <w:jc w:val="both"/>
        <w:rPr>
          <w:rFonts w:ascii="Arial" w:hAnsi="Arial" w:cs="Arial"/>
        </w:rPr>
      </w:pPr>
    </w:p>
    <w:p w:rsidR="00B10D1C" w:rsidRDefault="00E67465" w:rsidP="00B10D1C">
      <w:pPr>
        <w:spacing w:after="0" w:line="276" w:lineRule="auto"/>
        <w:jc w:val="both"/>
        <w:rPr>
          <w:rFonts w:ascii="Arial" w:hAnsi="Arial" w:cs="Arial"/>
        </w:rPr>
      </w:pPr>
      <w:r w:rsidRPr="00596EF1">
        <w:rPr>
          <w:noProof/>
          <w:lang w:eastAsia="es-AR"/>
        </w:rPr>
        <w:drawing>
          <wp:anchor distT="0" distB="0" distL="114300" distR="114300" simplePos="0" relativeHeight="251642880" behindDoc="1" locked="0" layoutInCell="1" allowOverlap="1">
            <wp:simplePos x="0" y="0"/>
            <wp:positionH relativeFrom="column">
              <wp:posOffset>62865</wp:posOffset>
            </wp:positionH>
            <wp:positionV relativeFrom="paragraph">
              <wp:posOffset>172085</wp:posOffset>
            </wp:positionV>
            <wp:extent cx="4953000" cy="4154805"/>
            <wp:effectExtent l="0" t="0" r="0" b="0"/>
            <wp:wrapTight wrapText="bothSides">
              <wp:wrapPolygon edited="0">
                <wp:start x="2409" y="99"/>
                <wp:lineTo x="2409" y="8220"/>
                <wp:lineTo x="582" y="8418"/>
                <wp:lineTo x="415" y="8517"/>
                <wp:lineTo x="415" y="14657"/>
                <wp:lineTo x="2409" y="16143"/>
                <wp:lineTo x="2492" y="20402"/>
                <wp:lineTo x="5400" y="20897"/>
                <wp:lineTo x="13458" y="21392"/>
                <wp:lineTo x="19523" y="21392"/>
                <wp:lineTo x="19523" y="16143"/>
                <wp:lineTo x="20105" y="16143"/>
                <wp:lineTo x="21268" y="15054"/>
                <wp:lineTo x="21185" y="3169"/>
                <wp:lineTo x="8889" y="1882"/>
                <wp:lineTo x="8889" y="99"/>
                <wp:lineTo x="2409" y="99"/>
              </wp:wrapPolygon>
            </wp:wrapTight>
            <wp:docPr id="3" name="Imagen 3" descr="3: Estructura de algunos sideróforos bacterianos como reportadas e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 Estructura de algunos sideróforos bacterianos como reportadas en... |  Download Scientific Diagram"/>
                    <pic:cNvPicPr>
                      <a:picLocks noChangeAspect="1" noChangeArrowheads="1"/>
                    </pic:cNvPicPr>
                  </pic:nvPicPr>
                  <pic:blipFill rotWithShape="1">
                    <a:blip r:embed="rId7">
                      <a:extLst>
                        <a:ext uri="{BEBA8EAE-BF5A-486C-A8C5-ECC9F3942E4B}">
                          <a14:imgProps xmlns:a14="http://schemas.microsoft.com/office/drawing/2010/main">
                            <a14:imgLayer r:embed="rId8">
                              <a14:imgEffect>
                                <a14:brightnessContrast contrast="-40000"/>
                              </a14:imgEffect>
                            </a14:imgLayer>
                          </a14:imgProps>
                        </a:ext>
                        <a:ext uri="{28A0092B-C50C-407E-A947-70E740481C1C}">
                          <a14:useLocalDpi xmlns:a14="http://schemas.microsoft.com/office/drawing/2010/main" val="0"/>
                        </a:ext>
                      </a:extLst>
                    </a:blip>
                    <a:srcRect l="3835" t="3129" r="5895" b="4169"/>
                    <a:stretch/>
                  </pic:blipFill>
                  <pic:spPr bwMode="auto">
                    <a:xfrm>
                      <a:off x="0" y="0"/>
                      <a:ext cx="4953000" cy="4154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rFonts w:ascii="Arial" w:hAnsi="Arial" w:cs="Arial"/>
        </w:rPr>
      </w:pPr>
    </w:p>
    <w:p w:rsidR="00B10D1C" w:rsidRDefault="00B10D1C" w:rsidP="00B10D1C">
      <w:pPr>
        <w:spacing w:after="0" w:line="276" w:lineRule="auto"/>
        <w:jc w:val="both"/>
        <w:rPr>
          <w:noProof/>
          <w:lang w:eastAsia="es-AR"/>
        </w:rPr>
      </w:pPr>
      <w:r>
        <w:rPr>
          <w:noProof/>
          <w:lang w:eastAsia="es-AR"/>
        </w:rPr>
        <w:t xml:space="preserve">  </w:t>
      </w:r>
    </w:p>
    <w:p w:rsidR="00B10D1C" w:rsidRDefault="00B10D1C" w:rsidP="00B10D1C">
      <w:pPr>
        <w:spacing w:after="0" w:line="276" w:lineRule="auto"/>
        <w:jc w:val="both"/>
        <w:rPr>
          <w:noProof/>
          <w:lang w:eastAsia="es-AR"/>
        </w:rPr>
      </w:pPr>
    </w:p>
    <w:p w:rsidR="00B10D1C" w:rsidRDefault="00B10D1C" w:rsidP="00B10D1C">
      <w:pPr>
        <w:spacing w:after="0" w:line="276" w:lineRule="auto"/>
        <w:jc w:val="both"/>
        <w:rPr>
          <w:noProof/>
          <w:lang w:eastAsia="es-AR"/>
        </w:rPr>
      </w:pPr>
    </w:p>
    <w:p w:rsidR="00B10D1C" w:rsidRDefault="00B10D1C" w:rsidP="00B10D1C">
      <w:pPr>
        <w:spacing w:after="0" w:line="276" w:lineRule="auto"/>
        <w:jc w:val="both"/>
        <w:rPr>
          <w:noProof/>
          <w:lang w:eastAsia="es-AR"/>
        </w:rPr>
      </w:pPr>
    </w:p>
    <w:p w:rsidR="00B10D1C" w:rsidRDefault="00B10D1C" w:rsidP="00B10D1C">
      <w:pPr>
        <w:spacing w:after="0" w:line="276" w:lineRule="auto"/>
        <w:jc w:val="both"/>
        <w:rPr>
          <w:noProof/>
          <w:lang w:eastAsia="es-AR"/>
        </w:rPr>
      </w:pPr>
    </w:p>
    <w:p w:rsidR="003D125F" w:rsidRDefault="00B10D1C" w:rsidP="00B10D1C">
      <w:pPr>
        <w:spacing w:after="0" w:line="276" w:lineRule="auto"/>
        <w:jc w:val="both"/>
        <w:rPr>
          <w:rFonts w:ascii="Arial" w:hAnsi="Arial" w:cs="Arial"/>
        </w:rPr>
      </w:pPr>
      <w:r w:rsidRPr="00B10D1C">
        <w:rPr>
          <w:rFonts w:ascii="Arial" w:hAnsi="Arial" w:cs="Arial"/>
        </w:rPr>
        <w:t xml:space="preserve">There are two classes of siderophores: </w:t>
      </w:r>
    </w:p>
    <w:p w:rsidR="003D125F" w:rsidRDefault="00B10D1C" w:rsidP="00B10D1C">
      <w:pPr>
        <w:spacing w:after="0" w:line="276" w:lineRule="auto"/>
        <w:jc w:val="both"/>
        <w:rPr>
          <w:rFonts w:ascii="Arial" w:hAnsi="Arial" w:cs="Arial"/>
        </w:rPr>
      </w:pPr>
      <w:r w:rsidRPr="00B10D1C">
        <w:rPr>
          <w:rFonts w:ascii="Arial" w:hAnsi="Arial" w:cs="Arial"/>
        </w:rPr>
        <w:t xml:space="preserve">A) CATECHOLS </w:t>
      </w:r>
    </w:p>
    <w:p w:rsidR="003D125F" w:rsidRDefault="00B10D1C" w:rsidP="00B10D1C">
      <w:pPr>
        <w:spacing w:after="0" w:line="276" w:lineRule="auto"/>
        <w:jc w:val="both"/>
        <w:rPr>
          <w:rFonts w:ascii="Arial" w:hAnsi="Arial" w:cs="Arial"/>
        </w:rPr>
      </w:pPr>
      <w:r w:rsidRPr="00B10D1C">
        <w:rPr>
          <w:rFonts w:ascii="Arial" w:hAnsi="Arial" w:cs="Arial"/>
        </w:rPr>
        <w:t xml:space="preserve">B) HYDROXAMATES </w:t>
      </w:r>
    </w:p>
    <w:p w:rsidR="003D125F" w:rsidRDefault="003D125F" w:rsidP="00B10D1C">
      <w:pPr>
        <w:spacing w:after="0" w:line="276" w:lineRule="auto"/>
        <w:jc w:val="both"/>
        <w:rPr>
          <w:rFonts w:ascii="Arial" w:hAnsi="Arial" w:cs="Arial"/>
        </w:rPr>
      </w:pPr>
    </w:p>
    <w:p w:rsidR="00A939F6" w:rsidRDefault="00B10D1C" w:rsidP="00B10D1C">
      <w:pPr>
        <w:spacing w:after="0" w:line="276" w:lineRule="auto"/>
        <w:jc w:val="both"/>
        <w:rPr>
          <w:rFonts w:ascii="Arial" w:hAnsi="Arial" w:cs="Arial"/>
        </w:rPr>
      </w:pPr>
      <w:r w:rsidRPr="00B10D1C">
        <w:rPr>
          <w:rFonts w:ascii="Arial" w:hAnsi="Arial" w:cs="Arial"/>
        </w:rPr>
        <w:t>Both have the same property. The siderophores are excreted into the environment and then the iron-siderophore complex is taken up by special siderophore receptors located on the bacterial surface. Upon internalization, the iron-siderophore complex is cleaved and the iron molecule is released inside the bacteria.</w:t>
      </w:r>
      <w:r>
        <w:rPr>
          <w:rFonts w:ascii="Arial" w:hAnsi="Arial" w:cs="Arial"/>
        </w:rPr>
        <w:t xml:space="preserve">  </w:t>
      </w:r>
    </w:p>
    <w:p w:rsidR="003D125F" w:rsidRDefault="00B10D1C" w:rsidP="00B10D1C">
      <w:pPr>
        <w:spacing w:after="0" w:line="276" w:lineRule="auto"/>
        <w:jc w:val="both"/>
        <w:rPr>
          <w:rFonts w:ascii="Arial" w:hAnsi="Arial" w:cs="Arial"/>
        </w:rPr>
      </w:pPr>
      <w:r>
        <w:rPr>
          <w:rFonts w:ascii="Arial" w:hAnsi="Arial" w:cs="Arial"/>
        </w:rPr>
        <w:t xml:space="preserve"> </w:t>
      </w:r>
    </w:p>
    <w:tbl>
      <w:tblPr>
        <w:tblStyle w:val="Tablaconcuadrcula"/>
        <w:tblW w:w="0" w:type="auto"/>
        <w:tblLook w:val="04A0" w:firstRow="1" w:lastRow="0" w:firstColumn="1" w:lastColumn="0" w:noHBand="0" w:noVBand="1"/>
      </w:tblPr>
      <w:tblGrid>
        <w:gridCol w:w="8494"/>
      </w:tblGrid>
      <w:tr w:rsidR="003D125F" w:rsidTr="00A939F6">
        <w:tc>
          <w:tcPr>
            <w:tcW w:w="8494" w:type="dxa"/>
            <w:shd w:val="clear" w:color="auto" w:fill="F7CAAC" w:themeFill="accent2" w:themeFillTint="66"/>
          </w:tcPr>
          <w:p w:rsidR="003D125F" w:rsidRPr="003D125F" w:rsidRDefault="003D125F" w:rsidP="003D125F">
            <w:pPr>
              <w:spacing w:line="276" w:lineRule="auto"/>
              <w:jc w:val="both"/>
              <w:rPr>
                <w:rFonts w:ascii="Arial" w:hAnsi="Arial" w:cs="Arial"/>
              </w:rPr>
            </w:pPr>
            <w:r w:rsidRPr="003D125F">
              <w:rPr>
                <w:rFonts w:ascii="Arial" w:hAnsi="Arial" w:cs="Arial"/>
              </w:rPr>
              <w:t>They are bacterial iron-transporting molecules.</w:t>
            </w:r>
          </w:p>
          <w:p w:rsidR="003D125F" w:rsidRPr="003D125F" w:rsidRDefault="003D125F" w:rsidP="003D125F">
            <w:pPr>
              <w:spacing w:line="276" w:lineRule="auto"/>
              <w:jc w:val="both"/>
              <w:rPr>
                <w:rFonts w:ascii="Arial" w:hAnsi="Arial" w:cs="Arial"/>
              </w:rPr>
            </w:pPr>
            <w:r w:rsidRPr="003D125F">
              <w:rPr>
                <w:rFonts w:ascii="Arial" w:hAnsi="Arial" w:cs="Arial"/>
              </w:rPr>
              <w:t>There are several classes and some of them are more effective than others for this function.</w:t>
            </w:r>
          </w:p>
          <w:p w:rsidR="003D125F" w:rsidRPr="003D125F" w:rsidRDefault="003D125F" w:rsidP="003D125F">
            <w:pPr>
              <w:spacing w:line="276" w:lineRule="auto"/>
              <w:jc w:val="both"/>
              <w:rPr>
                <w:rFonts w:ascii="Arial" w:hAnsi="Arial" w:cs="Arial"/>
              </w:rPr>
            </w:pPr>
            <w:r w:rsidRPr="003D125F">
              <w:rPr>
                <w:rFonts w:ascii="Arial" w:hAnsi="Arial" w:cs="Arial"/>
              </w:rPr>
              <w:t xml:space="preserve">                      Catecholates</w:t>
            </w:r>
          </w:p>
          <w:p w:rsidR="003D125F" w:rsidRPr="003D125F" w:rsidRDefault="003D125F" w:rsidP="003D125F">
            <w:pPr>
              <w:spacing w:line="276" w:lineRule="auto"/>
              <w:jc w:val="both"/>
              <w:rPr>
                <w:rFonts w:ascii="Arial" w:hAnsi="Arial" w:cs="Arial"/>
              </w:rPr>
            </w:pPr>
            <w:r w:rsidRPr="003D125F">
              <w:rPr>
                <w:rFonts w:ascii="Arial" w:hAnsi="Arial" w:cs="Arial"/>
              </w:rPr>
              <w:t xml:space="preserve">                      Hydroxamates</w:t>
            </w:r>
          </w:p>
          <w:p w:rsidR="003D125F" w:rsidRPr="003D125F" w:rsidRDefault="003D125F" w:rsidP="003D125F">
            <w:pPr>
              <w:spacing w:line="276" w:lineRule="auto"/>
              <w:jc w:val="both"/>
              <w:rPr>
                <w:rFonts w:ascii="Arial" w:hAnsi="Arial" w:cs="Arial"/>
              </w:rPr>
            </w:pPr>
            <w:r w:rsidRPr="003D125F">
              <w:rPr>
                <w:rFonts w:ascii="Arial" w:hAnsi="Arial" w:cs="Arial"/>
              </w:rPr>
              <w:lastRenderedPageBreak/>
              <w:t xml:space="preserve">                      Hydroxycarboxylates</w:t>
            </w:r>
          </w:p>
          <w:p w:rsidR="003D125F" w:rsidRPr="003D125F" w:rsidRDefault="003D125F" w:rsidP="003D125F">
            <w:pPr>
              <w:spacing w:line="276" w:lineRule="auto"/>
              <w:jc w:val="both"/>
              <w:rPr>
                <w:rFonts w:ascii="Arial" w:hAnsi="Arial" w:cs="Arial"/>
              </w:rPr>
            </w:pPr>
          </w:p>
          <w:p w:rsidR="003D125F" w:rsidRPr="003D125F" w:rsidRDefault="003D125F" w:rsidP="003D125F">
            <w:pPr>
              <w:spacing w:line="276" w:lineRule="auto"/>
              <w:jc w:val="both"/>
              <w:rPr>
                <w:rFonts w:ascii="Arial" w:hAnsi="Arial" w:cs="Arial"/>
              </w:rPr>
            </w:pPr>
            <w:r w:rsidRPr="003D125F">
              <w:rPr>
                <w:rFonts w:ascii="Arial" w:hAnsi="Arial" w:cs="Arial"/>
              </w:rPr>
              <w:t>They are distinguished by the structure of the Fe+++ bond functionality.</w:t>
            </w:r>
          </w:p>
          <w:p w:rsidR="003D125F" w:rsidRDefault="003D125F" w:rsidP="003D125F">
            <w:pPr>
              <w:spacing w:line="276" w:lineRule="auto"/>
              <w:jc w:val="both"/>
              <w:rPr>
                <w:rFonts w:ascii="Arial" w:hAnsi="Arial" w:cs="Arial"/>
              </w:rPr>
            </w:pPr>
            <w:r w:rsidRPr="003D125F">
              <w:rPr>
                <w:rFonts w:ascii="Arial" w:hAnsi="Arial" w:cs="Arial"/>
              </w:rPr>
              <w:t>Bacteria with one type or several</w:t>
            </w:r>
          </w:p>
        </w:tc>
      </w:tr>
    </w:tbl>
    <w:p w:rsidR="003D125F" w:rsidRDefault="00B10D1C" w:rsidP="00B10D1C">
      <w:pPr>
        <w:spacing w:after="0" w:line="276" w:lineRule="auto"/>
        <w:jc w:val="both"/>
        <w:rPr>
          <w:rFonts w:ascii="Arial" w:hAnsi="Arial" w:cs="Arial"/>
        </w:rPr>
      </w:pPr>
      <w:r>
        <w:rPr>
          <w:rFonts w:ascii="Arial" w:hAnsi="Arial" w:cs="Arial"/>
        </w:rPr>
        <w:lastRenderedPageBreak/>
        <w:t xml:space="preserve">                </w:t>
      </w:r>
    </w:p>
    <w:p w:rsidR="007A301F" w:rsidRDefault="00A939F6" w:rsidP="00B10D1C">
      <w:pPr>
        <w:spacing w:after="0" w:line="276" w:lineRule="auto"/>
        <w:jc w:val="both"/>
        <w:rPr>
          <w:rFonts w:ascii="Arial" w:hAnsi="Arial" w:cs="Arial"/>
          <w:b/>
        </w:rPr>
      </w:pPr>
      <w:r w:rsidRPr="00A939F6">
        <w:rPr>
          <w:rFonts w:ascii="Arial" w:hAnsi="Arial" w:cs="Arial"/>
          <w:b/>
        </w:rPr>
        <w:t>Figure 2A and 2B</w:t>
      </w:r>
      <w:r w:rsidR="00871DD3">
        <w:rPr>
          <w:rFonts w:ascii="Arial" w:hAnsi="Arial" w:cs="Arial"/>
          <w:b/>
        </w:rPr>
        <w:t xml:space="preserve">. </w:t>
      </w:r>
      <w:r w:rsidR="00871DD3" w:rsidRPr="003E76DA">
        <w:rPr>
          <w:rFonts w:ascii="Arial" w:hAnsi="Arial" w:cs="Arial"/>
        </w:rPr>
        <w:t>Siderophores in Gram-</w:t>
      </w:r>
      <w:r w:rsidRPr="003E76DA">
        <w:rPr>
          <w:rFonts w:ascii="Arial" w:hAnsi="Arial" w:cs="Arial"/>
        </w:rPr>
        <w:t>positive and Gram</w:t>
      </w:r>
      <w:r w:rsidR="00871DD3" w:rsidRPr="003E76DA">
        <w:rPr>
          <w:rFonts w:ascii="Arial" w:hAnsi="Arial" w:cs="Arial"/>
        </w:rPr>
        <w:t>-</w:t>
      </w:r>
      <w:r w:rsidRPr="003E76DA">
        <w:rPr>
          <w:rFonts w:ascii="Arial" w:hAnsi="Arial" w:cs="Arial"/>
        </w:rPr>
        <w:t>negative bacteria</w:t>
      </w:r>
      <w:r>
        <w:rPr>
          <w:rFonts w:ascii="Arial" w:hAnsi="Arial" w:cs="Arial"/>
          <w:b/>
        </w:rPr>
        <w:t xml:space="preserve"> </w:t>
      </w:r>
    </w:p>
    <w:p w:rsidR="007A301F" w:rsidRPr="00A939F6" w:rsidRDefault="007A301F" w:rsidP="00B10D1C">
      <w:pPr>
        <w:spacing w:after="0" w:line="276" w:lineRule="auto"/>
        <w:jc w:val="both"/>
        <w:rPr>
          <w:rFonts w:ascii="Arial" w:hAnsi="Arial" w:cs="Arial"/>
          <w:b/>
        </w:rPr>
      </w:pPr>
    </w:p>
    <w:p w:rsidR="003D125F" w:rsidRDefault="00DC5B0A" w:rsidP="00B10D1C">
      <w:pPr>
        <w:spacing w:after="0" w:line="276" w:lineRule="auto"/>
        <w:jc w:val="both"/>
        <w:rPr>
          <w:rFonts w:ascii="Arial" w:hAnsi="Arial" w:cs="Arial"/>
        </w:rPr>
      </w:pPr>
      <w:r>
        <w:rPr>
          <w:b/>
          <w:noProof/>
          <w:lang w:eastAsia="es-AR"/>
        </w:rPr>
        <w:drawing>
          <wp:anchor distT="0" distB="0" distL="114300" distR="114300" simplePos="0" relativeHeight="251676672" behindDoc="0" locked="0" layoutInCell="1" allowOverlap="1">
            <wp:simplePos x="0" y="0"/>
            <wp:positionH relativeFrom="column">
              <wp:posOffset>-137160</wp:posOffset>
            </wp:positionH>
            <wp:positionV relativeFrom="paragraph">
              <wp:posOffset>130175</wp:posOffset>
            </wp:positionV>
            <wp:extent cx="5400040" cy="2915285"/>
            <wp:effectExtent l="0" t="0" r="0"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3"/>
                    <pic:cNvPicPr>
                      <a:picLocks noChangeAspect="1"/>
                    </pic:cNvPicPr>
                  </pic:nvPicPr>
                  <pic:blipFill rotWithShape="1">
                    <a:blip r:embed="rId9" cstate="print">
                      <a:extLst>
                        <a:ext uri="{28A0092B-C50C-407E-A947-70E740481C1C}">
                          <a14:useLocalDpi xmlns:a14="http://schemas.microsoft.com/office/drawing/2010/main" val="0"/>
                        </a:ext>
                      </a:extLst>
                    </a:blip>
                    <a:srcRect b="10476"/>
                    <a:stretch/>
                  </pic:blipFill>
                  <pic:spPr bwMode="auto">
                    <a:xfrm>
                      <a:off x="0" y="0"/>
                      <a:ext cx="5400040" cy="2915285"/>
                    </a:xfrm>
                    <a:prstGeom prst="rect">
                      <a:avLst/>
                    </a:prstGeom>
                    <a:noFill/>
                    <a:ln>
                      <a:noFill/>
                    </a:ln>
                    <a:extLst>
                      <a:ext uri="{53640926-AAD7-44D8-BBD7-CCE9431645EC}">
                        <a14:shadowObscured xmlns:a14="http://schemas.microsoft.com/office/drawing/2010/main"/>
                      </a:ext>
                    </a:extLst>
                  </pic:spPr>
                </pic:pic>
              </a:graphicData>
            </a:graphic>
          </wp:anchor>
        </w:drawing>
      </w:r>
      <w:r>
        <w:rPr>
          <w:b/>
          <w:noProof/>
          <w:lang w:eastAsia="es-AR"/>
        </w:rPr>
        <mc:AlternateContent>
          <mc:Choice Requires="wps">
            <w:drawing>
              <wp:anchor distT="0" distB="0" distL="114300" distR="114300" simplePos="0" relativeHeight="251679744" behindDoc="0" locked="0" layoutInCell="1" allowOverlap="1">
                <wp:simplePos x="0" y="0"/>
                <wp:positionH relativeFrom="column">
                  <wp:posOffset>-318135</wp:posOffset>
                </wp:positionH>
                <wp:positionV relativeFrom="paragraph">
                  <wp:posOffset>1873250</wp:posOffset>
                </wp:positionV>
                <wp:extent cx="952500" cy="42862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428625"/>
                        </a:xfrm>
                        <a:prstGeom prst="rect">
                          <a:avLst/>
                        </a:prstGeom>
                        <a:solidFill>
                          <a:srgbClr val="FFFFFF"/>
                        </a:solidFill>
                        <a:ln w="9525">
                          <a:noFill/>
                          <a:miter lim="800000"/>
                          <a:headEnd/>
                          <a:tailEnd/>
                        </a:ln>
                      </wps:spPr>
                      <wps:txbx>
                        <w:txbxContent>
                          <w:p w:rsidR="00E67465" w:rsidRPr="00871DD3" w:rsidRDefault="00E67465" w:rsidP="00871DD3">
                            <w:pPr>
                              <w:jc w:val="center"/>
                              <w:rPr>
                                <w:b/>
                              </w:rPr>
                            </w:pPr>
                            <w:r>
                              <w:rPr>
                                <w:b/>
                              </w:rPr>
                              <w:t>ABC transporter</w:t>
                            </w:r>
                          </w:p>
                        </w:txbxContent>
                      </wps:txbx>
                      <wps:bodyPr rot="0" vert="horz" wrap="square" lIns="91440" tIns="45720" rIns="91440" bIns="45720" anchor="t" anchorCtr="0">
                        <a:noAutofit/>
                      </wps:bodyPr>
                    </wps:wsp>
                  </a:graphicData>
                </a:graphic>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5.05pt;margin-top:147.5pt;width:75pt;height:33.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" stroked="f">
                <v:textbox>
                  <w:txbxContent>
                    <w:p w:rsidR="00E67465" w:rsidRPr="00871DD3" w:rsidRDefault="00E67465" w:rsidP="00871DD3">
                      <w:pPr>
                        <w:jc w:val="center"/>
                        <w:rPr>
                          <w:b/>
                        </w:rPr>
                      </w:pPr>
                      <w:r>
                        <w:rPr>
                          <w:b/>
                        </w:rPr>
                        <w:t>ABC transporter</w:t>
                      </w:r>
                    </w:p>
                  </w:txbxContent>
                </v:textbox>
              </v:shape>
            </w:pict>
          </mc:Fallback>
        </mc:AlternateContent>
      </w:r>
      <w:r>
        <w:rPr>
          <w:b/>
          <w:noProof/>
          <w:lang w:eastAsia="es-AR"/>
        </w:rPr>
        <mc:AlternateContent>
          <mc:Choice Requires="wps">
            <w:drawing>
              <wp:anchor distT="0" distB="0" distL="114300" distR="114300" simplePos="0" relativeHeight="251678720" behindDoc="0" locked="0" layoutInCell="1" allowOverlap="1">
                <wp:simplePos x="0" y="0"/>
                <wp:positionH relativeFrom="column">
                  <wp:posOffset>-184785</wp:posOffset>
                </wp:positionH>
                <wp:positionV relativeFrom="paragraph">
                  <wp:posOffset>930275</wp:posOffset>
                </wp:positionV>
                <wp:extent cx="657225" cy="238125"/>
                <wp:effectExtent l="0" t="0" r="9525" b="9525"/>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38125"/>
                        </a:xfrm>
                        <a:prstGeom prst="rect">
                          <a:avLst/>
                        </a:prstGeom>
                        <a:solidFill>
                          <a:srgbClr val="FFFFFF"/>
                        </a:solidFill>
                        <a:ln w="9525">
                          <a:noFill/>
                          <a:miter lim="800000"/>
                          <a:headEnd/>
                          <a:tailEnd/>
                        </a:ln>
                      </wps:spPr>
                      <wps:txbx>
                        <w:txbxContent>
                          <w:p w:rsidR="00E67465" w:rsidRPr="00871DD3" w:rsidRDefault="00E67465" w:rsidP="00871DD3">
                            <w:pPr>
                              <w:rPr>
                                <w:b/>
                              </w:rPr>
                            </w:pPr>
                            <w:r>
                              <w:rPr>
                                <w:b/>
                              </w:rPr>
                              <w:t xml:space="preserve">Protein </w:t>
                            </w:r>
                          </w:p>
                        </w:txbxContent>
                      </wps:txbx>
                      <wps:bodyPr rot="0" vert="horz" wrap="square" lIns="91440" tIns="45720" rIns="91440" bIns="45720" anchor="t" anchorCtr="0">
                        <a:noAutofit/>
                      </wps:bodyPr>
                    </wps:wsp>
                  </a:graphicData>
                </a:graphic>
              </wp:anchor>
            </w:drawing>
          </mc:Choice>
          <mc:Fallback>
            <w:pict>
              <v:shape id="_x0000_s1027" type="#_x0000_t202" style="position:absolute;left:0;text-align:left;margin-left:-14.55pt;margin-top:73.25pt;width:51.75pt;height:18.7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" stroked="f">
                <v:textbox>
                  <w:txbxContent>
                    <w:p w:rsidR="00E67465" w:rsidRPr="00871DD3" w:rsidRDefault="00E67465" w:rsidP="00871DD3">
                      <w:pPr>
                        <w:rPr>
                          <w:b/>
                        </w:rPr>
                      </w:pPr>
                      <w:r>
                        <w:rPr>
                          <w:b/>
                        </w:rPr>
                        <w:t xml:space="preserve">Protein </w:t>
                      </w:r>
                    </w:p>
                  </w:txbxContent>
                </v:textbox>
              </v:shape>
            </w:pict>
          </mc:Fallback>
        </mc:AlternateContent>
      </w:r>
      <w:r>
        <w:rPr>
          <w:b/>
          <w:noProof/>
          <w:lang w:eastAsia="es-AR"/>
        </w:rPr>
        <mc:AlternateContent>
          <mc:Choice Requires="wps">
            <w:drawing>
              <wp:anchor distT="0" distB="0" distL="114300" distR="114300" simplePos="0" relativeHeight="251677696" behindDoc="0" locked="0" layoutInCell="1" allowOverlap="1">
                <wp:simplePos x="0" y="0"/>
                <wp:positionH relativeFrom="column">
                  <wp:posOffset>367665</wp:posOffset>
                </wp:positionH>
                <wp:positionV relativeFrom="paragraph">
                  <wp:posOffset>187325</wp:posOffset>
                </wp:positionV>
                <wp:extent cx="952500" cy="238125"/>
                <wp:effectExtent l="0" t="0" r="0" b="952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238125"/>
                        </a:xfrm>
                        <a:prstGeom prst="rect">
                          <a:avLst/>
                        </a:prstGeom>
                        <a:solidFill>
                          <a:srgbClr val="FFFFFF"/>
                        </a:solidFill>
                        <a:ln w="9525">
                          <a:noFill/>
                          <a:miter lim="800000"/>
                          <a:headEnd/>
                          <a:tailEnd/>
                        </a:ln>
                      </wps:spPr>
                      <wps:txbx>
                        <w:txbxContent>
                          <w:p w:rsidR="00E67465" w:rsidRPr="00871DD3" w:rsidRDefault="00E67465">
                            <w:pPr>
                              <w:rPr>
                                <w:b/>
                              </w:rPr>
                            </w:pPr>
                            <w:r w:rsidRPr="00871DD3">
                              <w:rPr>
                                <w:b/>
                              </w:rPr>
                              <w:t>Siderophore</w:t>
                            </w:r>
                          </w:p>
                        </w:txbxContent>
                      </wps:txbx>
                      <wps:bodyPr rot="0" vert="horz" wrap="square" lIns="91440" tIns="45720" rIns="91440" bIns="45720" anchor="t" anchorCtr="0">
                        <a:noAutofit/>
                      </wps:bodyPr>
                    </wps:wsp>
                  </a:graphicData>
                </a:graphic>
              </wp:anchor>
            </w:drawing>
          </mc:Choice>
          <mc:Fallback>
            <w:pict>
              <v:shape id="_x0000_s1028" type="#_x0000_t202" style="position:absolute;left:0;text-align:left;margin-left:28.95pt;margin-top:14.75pt;width:75pt;height:18.7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" stroked="f">
                <v:textbox>
                  <w:txbxContent>
                    <w:p w:rsidR="00E67465" w:rsidRPr="00871DD3" w:rsidRDefault="00E67465">
                      <w:pPr>
                        <w:rPr>
                          <w:b/>
                        </w:rPr>
                      </w:pPr>
                      <w:r w:rsidRPr="00871DD3">
                        <w:rPr>
                          <w:b/>
                        </w:rPr>
                        <w:t>Siderophore</w:t>
                      </w:r>
                    </w:p>
                  </w:txbxContent>
                </v:textbox>
              </v:shape>
            </w:pict>
          </mc:Fallback>
        </mc:AlternateContent>
      </w:r>
      <w:r>
        <w:rPr>
          <w:b/>
          <w:noProof/>
          <w:lang w:eastAsia="es-AR"/>
        </w:rPr>
        <mc:AlternateContent>
          <mc:Choice Requires="wps">
            <w:drawing>
              <wp:anchor distT="0" distB="0" distL="114300" distR="114300" simplePos="0" relativeHeight="251681792" behindDoc="0" locked="0" layoutInCell="1" allowOverlap="1">
                <wp:simplePos x="0" y="0"/>
                <wp:positionH relativeFrom="column">
                  <wp:posOffset>1567815</wp:posOffset>
                </wp:positionH>
                <wp:positionV relativeFrom="paragraph">
                  <wp:posOffset>2759075</wp:posOffset>
                </wp:positionV>
                <wp:extent cx="600075" cy="286385"/>
                <wp:effectExtent l="0" t="0" r="9525" b="0"/>
                <wp:wrapNone/>
                <wp:docPr id="1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86385"/>
                        </a:xfrm>
                        <a:prstGeom prst="rect">
                          <a:avLst/>
                        </a:prstGeom>
                        <a:solidFill>
                          <a:srgbClr val="FFFFFF"/>
                        </a:solidFill>
                        <a:ln w="9525">
                          <a:noFill/>
                          <a:miter lim="800000"/>
                          <a:headEnd/>
                          <a:tailEnd/>
                        </a:ln>
                      </wps:spPr>
                      <wps:txbx>
                        <w:txbxContent>
                          <w:p w:rsidR="00E67465" w:rsidRPr="00871DD3" w:rsidRDefault="00E67465" w:rsidP="003E76DA">
                            <w:pPr>
                              <w:rPr>
                                <w:b/>
                              </w:rPr>
                            </w:pPr>
                            <w:r>
                              <w:rPr>
                                <w:b/>
                              </w:rPr>
                              <w:t>Oxigen</w:t>
                            </w:r>
                          </w:p>
                        </w:txbxContent>
                      </wps:txbx>
                      <wps:bodyPr rot="0" vert="horz" wrap="square" lIns="91440" tIns="45720" rIns="91440" bIns="45720" anchor="t" anchorCtr="0">
                        <a:noAutofit/>
                      </wps:bodyPr>
                    </wps:wsp>
                  </a:graphicData>
                </a:graphic>
              </wp:anchor>
            </w:drawing>
          </mc:Choice>
          <mc:Fallback>
            <w:pict>
              <v:shape id="_x0000_s1029" type="#_x0000_t202" style="position:absolute;left:0;text-align:left;margin-left:123.45pt;margin-top:217.25pt;width:47.25pt;height:22.5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" stroked="f">
                <v:textbox>
                  <w:txbxContent>
                    <w:p w:rsidR="00E67465" w:rsidRPr="00871DD3" w:rsidRDefault="00E67465" w:rsidP="003E76DA">
                      <w:pPr>
                        <w:rPr>
                          <w:b/>
                        </w:rPr>
                      </w:pPr>
                      <w:r>
                        <w:rPr>
                          <w:b/>
                        </w:rPr>
                        <w:t>Oxigen</w:t>
                      </w:r>
                    </w:p>
                  </w:txbxContent>
                </v:textbox>
              </v:shape>
            </w:pict>
          </mc:Fallback>
        </mc:AlternateContent>
      </w:r>
      <w:r w:rsidR="003E76DA">
        <w:rPr>
          <w:noProof/>
          <w:lang w:eastAsia="es-AR"/>
        </w:rPr>
        <mc:AlternateContent>
          <mc:Choice Requires="wps">
            <w:drawing>
              <wp:anchor distT="45720" distB="45720" distL="114300" distR="114300" simplePos="0" relativeHeight="251685888" behindDoc="0" locked="0" layoutInCell="1" allowOverlap="1" wp14:anchorId="6911F0CF" wp14:editId="70502284">
                <wp:simplePos x="0" y="0"/>
                <wp:positionH relativeFrom="column">
                  <wp:posOffset>3082290</wp:posOffset>
                </wp:positionH>
                <wp:positionV relativeFrom="paragraph">
                  <wp:posOffset>130175</wp:posOffset>
                </wp:positionV>
                <wp:extent cx="295275" cy="266700"/>
                <wp:effectExtent l="0" t="0" r="9525" b="0"/>
                <wp:wrapSquare wrapText="bothSides"/>
                <wp:docPr id="10138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9525">
                          <a:noFill/>
                          <a:miter lim="800000"/>
                          <a:headEnd/>
                          <a:tailEnd/>
                        </a:ln>
                      </wps:spPr>
                      <wps:txbx>
                        <w:txbxContent>
                          <w:p w:rsidR="00E67465" w:rsidRPr="00361631" w:rsidRDefault="00E67465" w:rsidP="003E76DA">
                            <w:pPr>
                              <w:rPr>
                                <w:b/>
                                <w:sz w:val="24"/>
                                <w:szCs w:val="24"/>
                              </w:rPr>
                            </w:pPr>
                            <w:r>
                              <w:rPr>
                                <w:b/>
                                <w:sz w:val="24"/>
                                <w:szCs w:val="24"/>
                              </w:rPr>
                              <w:t>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11F0CF" id="_x0000_s1030" type="#_x0000_t202" style="position:absolute;left:0;text-align:left;margin-left:242.7pt;margin-top:10.25pt;width:23.25pt;height:21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" stroked="f">
                <v:textbox>
                  <w:txbxContent>
                    <w:p w:rsidR="00E67465" w:rsidRPr="00361631" w:rsidRDefault="00E67465" w:rsidP="003E76DA">
                      <w:pPr>
                        <w:rPr>
                          <w:b/>
                          <w:sz w:val="24"/>
                          <w:szCs w:val="24"/>
                        </w:rPr>
                      </w:pPr>
                      <w:r>
                        <w:rPr>
                          <w:b/>
                          <w:sz w:val="24"/>
                          <w:szCs w:val="24"/>
                        </w:rPr>
                        <w:t>B</w:t>
                      </w:r>
                    </w:p>
                  </w:txbxContent>
                </v:textbox>
                <w10:wrap type="square"/>
              </v:shape>
            </w:pict>
          </mc:Fallback>
        </mc:AlternateContent>
      </w:r>
      <w:r w:rsidR="003E76DA">
        <w:rPr>
          <w:noProof/>
          <w:lang w:eastAsia="es-AR"/>
        </w:rPr>
        <mc:AlternateContent>
          <mc:Choice Requires="wps">
            <w:drawing>
              <wp:anchor distT="45720" distB="45720" distL="114300" distR="114300" simplePos="0" relativeHeight="251683840" behindDoc="0" locked="0" layoutInCell="1" allowOverlap="1" wp14:anchorId="0423A15D" wp14:editId="65F22F35">
                <wp:simplePos x="0" y="0"/>
                <wp:positionH relativeFrom="column">
                  <wp:posOffset>0</wp:posOffset>
                </wp:positionH>
                <wp:positionV relativeFrom="paragraph">
                  <wp:posOffset>86995</wp:posOffset>
                </wp:positionV>
                <wp:extent cx="295275" cy="266700"/>
                <wp:effectExtent l="0" t="0" r="9525" b="0"/>
                <wp:wrapSquare wrapText="bothSides"/>
                <wp:docPr id="10137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6700"/>
                        </a:xfrm>
                        <a:prstGeom prst="rect">
                          <a:avLst/>
                        </a:prstGeom>
                        <a:solidFill>
                          <a:srgbClr val="FFFFFF"/>
                        </a:solidFill>
                        <a:ln w="9525">
                          <a:noFill/>
                          <a:miter lim="800000"/>
                          <a:headEnd/>
                          <a:tailEnd/>
                        </a:ln>
                      </wps:spPr>
                      <wps:txbx>
                        <w:txbxContent>
                          <w:p w:rsidR="00E67465" w:rsidRPr="00361631" w:rsidRDefault="00E67465" w:rsidP="003E76DA">
                            <w:pPr>
                              <w:rPr>
                                <w:b/>
                                <w:sz w:val="24"/>
                                <w:szCs w:val="24"/>
                              </w:rPr>
                            </w:pPr>
                            <w:r w:rsidRPr="00361631">
                              <w:rPr>
                                <w:b/>
                                <w:sz w:val="24"/>
                                <w:szCs w:val="24"/>
                              </w:rPr>
                              <w: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23A15D" id="_x0000_s1031" type="#_x0000_t202" style="position:absolute;left:0;text-align:left;margin-left:0;margin-top:6.85pt;width:23.25pt;height:21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" stroked="f">
                <v:textbox>
                  <w:txbxContent>
                    <w:p w:rsidR="00E67465" w:rsidRPr="00361631" w:rsidRDefault="00E67465" w:rsidP="003E76DA">
                      <w:pPr>
                        <w:rPr>
                          <w:b/>
                          <w:sz w:val="24"/>
                          <w:szCs w:val="24"/>
                        </w:rPr>
                      </w:pPr>
                      <w:r w:rsidRPr="00361631">
                        <w:rPr>
                          <w:b/>
                          <w:sz w:val="24"/>
                          <w:szCs w:val="24"/>
                        </w:rPr>
                        <w:t>A</w:t>
                      </w:r>
                    </w:p>
                  </w:txbxContent>
                </v:textbox>
                <w10:wrap type="square"/>
              </v:shape>
            </w:pict>
          </mc:Fallback>
        </mc:AlternateContent>
      </w: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r>
        <w:rPr>
          <w:b/>
          <w:noProof/>
          <w:lang w:eastAsia="es-AR"/>
        </w:rPr>
        <w:t xml:space="preserve">                                                                                                                                                                               </w:t>
      </w:r>
    </w:p>
    <w:p w:rsidR="003D125F" w:rsidRDefault="003D125F" w:rsidP="00B10D1C">
      <w:pPr>
        <w:spacing w:after="0" w:line="276" w:lineRule="auto"/>
        <w:jc w:val="both"/>
        <w:rPr>
          <w:b/>
          <w:noProof/>
          <w:lang w:eastAsia="es-AR"/>
        </w:rPr>
      </w:pPr>
      <w:r>
        <w:rPr>
          <w:b/>
          <w:noProof/>
          <w:lang w:eastAsia="es-AR"/>
        </w:rPr>
        <w:t xml:space="preserve">       </w:t>
      </w:r>
    </w:p>
    <w:p w:rsidR="003D125F" w:rsidRDefault="00DC5B0A" w:rsidP="00B10D1C">
      <w:pPr>
        <w:spacing w:after="0" w:line="276" w:lineRule="auto"/>
        <w:jc w:val="both"/>
        <w:rPr>
          <w:b/>
          <w:noProof/>
          <w:lang w:eastAsia="es-AR"/>
        </w:rPr>
      </w:pPr>
      <w:r>
        <w:rPr>
          <w:b/>
          <w:noProof/>
          <w:lang w:eastAsia="es-AR"/>
        </w:rPr>
        <mc:AlternateContent>
          <mc:Choice Requires="wpg">
            <w:drawing>
              <wp:anchor distT="0" distB="0" distL="114300" distR="114300" simplePos="0" relativeHeight="251688960" behindDoc="0" locked="0" layoutInCell="1" allowOverlap="1">
                <wp:simplePos x="0" y="0"/>
                <wp:positionH relativeFrom="column">
                  <wp:posOffset>2777490</wp:posOffset>
                </wp:positionH>
                <wp:positionV relativeFrom="paragraph">
                  <wp:posOffset>109855</wp:posOffset>
                </wp:positionV>
                <wp:extent cx="2400300" cy="847725"/>
                <wp:effectExtent l="0" t="0" r="0" b="9525"/>
                <wp:wrapSquare wrapText="bothSides"/>
                <wp:docPr id="101390" name="Grupo 101390"/>
                <wp:cNvGraphicFramePr/>
                <a:graphic xmlns:a="http://schemas.openxmlformats.org/drawingml/2006/main">
                  <a:graphicData uri="http://schemas.microsoft.com/office/word/2010/wordprocessingGroup">
                    <wpg:wgp>
                      <wpg:cNvGrpSpPr/>
                      <wpg:grpSpPr>
                        <a:xfrm>
                          <a:off x="0" y="0"/>
                          <a:ext cx="2400300" cy="847725"/>
                          <a:chOff x="0" y="0"/>
                          <a:chExt cx="2400300" cy="847725"/>
                        </a:xfrm>
                      </wpg:grpSpPr>
                      <wps:wsp>
                        <wps:cNvPr id="7" name="Cuadro de texto 2"/>
                        <wps:cNvSpPr txBox="1">
                          <a:spLocks noChangeArrowheads="1"/>
                        </wps:cNvSpPr>
                        <wps:spPr bwMode="auto">
                          <a:xfrm>
                            <a:off x="1838325" y="0"/>
                            <a:ext cx="561975" cy="171450"/>
                          </a:xfrm>
                          <a:prstGeom prst="rect">
                            <a:avLst/>
                          </a:prstGeom>
                          <a:solidFill>
                            <a:srgbClr val="FF99FF"/>
                          </a:solidFill>
                          <a:ln w="9525">
                            <a:noFill/>
                            <a:miter lim="800000"/>
                            <a:headEnd/>
                            <a:tailEnd/>
                          </a:ln>
                        </wps:spPr>
                        <wps:txbx>
                          <w:txbxContent>
                            <w:p w:rsidR="00E67465" w:rsidRPr="00871DD3" w:rsidRDefault="00E67465" w:rsidP="00871DD3">
                              <w:pPr>
                                <w:rPr>
                                  <w:b/>
                                  <w:sz w:val="14"/>
                                  <w:szCs w:val="16"/>
                                </w:rPr>
                              </w:pPr>
                              <w:r w:rsidRPr="00871DD3">
                                <w:rPr>
                                  <w:b/>
                                  <w:sz w:val="14"/>
                                  <w:szCs w:val="16"/>
                                </w:rPr>
                                <w:t>OM</w:t>
                              </w:r>
                            </w:p>
                          </w:txbxContent>
                        </wps:txbx>
                        <wps:bodyPr rot="0" vert="horz" wrap="square" lIns="91440" tIns="45720" rIns="91440" bIns="45720" anchor="t" anchorCtr="0">
                          <a:noAutofit/>
                        </wps:bodyPr>
                      </wps:wsp>
                      <wps:wsp>
                        <wps:cNvPr id="8" name="Cuadro de texto 2"/>
                        <wps:cNvSpPr txBox="1">
                          <a:spLocks noChangeArrowheads="1"/>
                        </wps:cNvSpPr>
                        <wps:spPr bwMode="auto">
                          <a:xfrm>
                            <a:off x="0" y="695325"/>
                            <a:ext cx="552450" cy="152400"/>
                          </a:xfrm>
                          <a:prstGeom prst="rect">
                            <a:avLst/>
                          </a:prstGeom>
                          <a:solidFill>
                            <a:schemeClr val="accent6">
                              <a:lumMod val="40000"/>
                              <a:lumOff val="60000"/>
                            </a:schemeClr>
                          </a:solidFill>
                          <a:ln w="9525">
                            <a:noFill/>
                            <a:miter lim="800000"/>
                            <a:headEnd/>
                            <a:tailEnd/>
                          </a:ln>
                        </wps:spPr>
                        <wps:txbx>
                          <w:txbxContent>
                            <w:p w:rsidR="00E67465" w:rsidRPr="00871DD3" w:rsidRDefault="00E67465" w:rsidP="00871DD3">
                              <w:pPr>
                                <w:rPr>
                                  <w:b/>
                                  <w:sz w:val="16"/>
                                  <w:szCs w:val="16"/>
                                </w:rPr>
                              </w:pPr>
                            </w:p>
                          </w:txbxContent>
                        </wps:txbx>
                        <wps:bodyPr rot="0" vert="horz" wrap="square" lIns="91440" tIns="45720" rIns="91440" bIns="45720" anchor="t" anchorCtr="0">
                          <a:noAutofit/>
                        </wps:bodyPr>
                      </wps:wsp>
                    </wpg:wgp>
                  </a:graphicData>
                </a:graphic>
              </wp:anchor>
            </w:drawing>
          </mc:Choice>
          <mc:Fallback>
            <w:pict>
              <v:group id="Grupo 101390" o:spid="_x0000_s1032" style="position:absolute;left:0;text-align:left;margin-left:218.7pt;margin-top:8.65pt;width:189pt;height:66.75pt;z-index:251688960" coordsize="24003,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">
                <v:shape id="_x0000_s1033" type="#_x0000_t202" style="position:absolute;left:18383;width:5620;height:17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gnsMA&#10;AADaAAAADwAAAGRycy9kb3ducmV2LnhtbESPQWvCQBSE74X+h+UVequbeqgluoq2CCIiNUq8PrLP&#10;JJh9m+6uMf77bkHwOMzMN8xk1ptGdOR8bVnB+yABQVxYXXOp4LBfvn2C8AFZY2OZFNzIw2z6/DTB&#10;VNsr76jLQikihH2KCqoQ2lRKX1Rk0A9sSxy9k3UGQ5SulNrhNcJNI4dJ8iEN1hwXKmzpq6LinF2M&#10;gp9hlv+WixtujrvDdt25/HvrcqVeX/r5GESgPjzC9/ZKKxjB/5V4A+T0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UMgnsMAAADaAAAADwAAAAAAAAAAAAAAAACYAgAAZHJzL2Rv&#10;d25yZXYueG1sUEsFBgAAAAAEAAQA9QAAAIgDAAAAAA==&#10;" fillcolor="#f9f" stroked="f">
                  <v:textbox>
                    <w:txbxContent>
                      <w:p w:rsidR="00E67465" w:rsidRPr="00871DD3" w:rsidRDefault="00E67465" w:rsidP="00871DD3">
                        <w:pPr>
                          <w:rPr>
                            <w:b/>
                            <w:sz w:val="14"/>
                            <w:szCs w:val="16"/>
                          </w:rPr>
                        </w:pPr>
                        <w:r w:rsidRPr="00871DD3">
                          <w:rPr>
                            <w:b/>
                            <w:sz w:val="14"/>
                            <w:szCs w:val="16"/>
                          </w:rPr>
                          <w:t>OM</w:t>
                        </w:r>
                      </w:p>
                    </w:txbxContent>
                  </v:textbox>
                </v:shape>
                <v:shape id="_x0000_s1034" type="#_x0000_t202" style="position:absolute;top:6953;width:5524;height:15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YGUcAA&#10;AADaAAAADwAAAGRycy9kb3ducmV2LnhtbERPTWuDQBC9F/Iflink1qwaSIvJRppCIKF40JaeB3ei&#10;Ju6suFs1/757CPT4eN+7bDadGGlwrWUF8SoCQVxZ3XKt4Pvr+PIGwnlkjZ1lUnAnB9l+8bTDVNuJ&#10;CxpLX4sQwi5FBY33fSqlqxoy6Fa2Jw7cxQ4GfYBDLfWAUwg3nUyiaCMNthwaGuzpo6HqVv4aBb77&#10;iddlfvyMr8n0mo/ndTEeWKnl8/y+BeFp9v/ih/ukFYSt4Uq4AXL/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YGUcAAAADaAAAADwAAAAAAAAAAAAAAAACYAgAAZHJzL2Rvd25y&#10;ZXYueG1sUEsFBgAAAAAEAAQA9QAAAIUDAAAAAA==&#10;" fillcolor="#c5e0b3 [1305]" stroked="f">
                  <v:textbox>
                    <w:txbxContent>
                      <w:p w:rsidR="00E67465" w:rsidRPr="00871DD3" w:rsidRDefault="00E67465" w:rsidP="00871DD3">
                        <w:pPr>
                          <w:rPr>
                            <w:b/>
                            <w:sz w:val="16"/>
                            <w:szCs w:val="16"/>
                          </w:rPr>
                        </w:pPr>
                      </w:p>
                    </w:txbxContent>
                  </v:textbox>
                </v:shape>
                <w10:wrap type="square"/>
              </v:group>
            </w:pict>
          </mc:Fallback>
        </mc:AlternateContent>
      </w:r>
      <w:r w:rsidR="003E76DA" w:rsidRPr="00871DD3">
        <w:rPr>
          <w:b/>
          <w:noProof/>
          <w:lang w:eastAsia="es-AR"/>
        </w:rPr>
        <mc:AlternateContent>
          <mc:Choice Requires="wps">
            <w:drawing>
              <wp:anchor distT="45720" distB="45720" distL="114300" distR="114300" simplePos="0" relativeHeight="251665408" behindDoc="0" locked="0" layoutInCell="1" allowOverlap="1" wp14:anchorId="2730F0EB" wp14:editId="1B97227E">
                <wp:simplePos x="0" y="0"/>
                <wp:positionH relativeFrom="column">
                  <wp:posOffset>4692015</wp:posOffset>
                </wp:positionH>
                <wp:positionV relativeFrom="paragraph">
                  <wp:posOffset>862330</wp:posOffset>
                </wp:positionV>
                <wp:extent cx="637540" cy="190500"/>
                <wp:effectExtent l="0" t="0" r="0" b="0"/>
                <wp:wrapSquare wrapText="bothSides"/>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540" cy="190500"/>
                        </a:xfrm>
                        <a:prstGeom prst="rect">
                          <a:avLst/>
                        </a:prstGeom>
                        <a:solidFill>
                          <a:srgbClr val="FFFFFF"/>
                        </a:solidFill>
                        <a:ln w="9525">
                          <a:noFill/>
                          <a:miter lim="800000"/>
                          <a:headEnd/>
                          <a:tailEnd/>
                        </a:ln>
                      </wps:spPr>
                      <wps:txbx>
                        <w:txbxContent>
                          <w:p w:rsidR="00E67465" w:rsidRPr="00871DD3" w:rsidRDefault="00E67465" w:rsidP="003E76DA">
                            <w:pPr>
                              <w:rPr>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0F0EB" id="_x0000_s1035" type="#_x0000_t202" style="position:absolute;left:0;text-align:left;margin-left:369.45pt;margin-top:67.9pt;width:50.2pt;height: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" stroked="f">
                <v:textbox>
                  <w:txbxContent>
                    <w:p w:rsidR="00E67465" w:rsidRPr="00871DD3" w:rsidRDefault="00E67465" w:rsidP="003E76DA">
                      <w:pPr>
                        <w:rPr>
                          <w:b/>
                        </w:rPr>
                      </w:pPr>
                    </w:p>
                  </w:txbxContent>
                </v:textbox>
                <w10:wrap type="square"/>
              </v:shape>
            </w:pict>
          </mc:Fallback>
        </mc:AlternateContent>
      </w: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3D125F" w:rsidP="00B10D1C">
      <w:pPr>
        <w:spacing w:after="0" w:line="276" w:lineRule="auto"/>
        <w:jc w:val="both"/>
        <w:rPr>
          <w:b/>
          <w:noProof/>
          <w:lang w:eastAsia="es-AR"/>
        </w:rPr>
      </w:pPr>
    </w:p>
    <w:p w:rsidR="003D125F" w:rsidRDefault="00DC5B0A" w:rsidP="00B10D1C">
      <w:pPr>
        <w:spacing w:after="0" w:line="276" w:lineRule="auto"/>
        <w:jc w:val="both"/>
        <w:rPr>
          <w:b/>
          <w:noProof/>
          <w:lang w:eastAsia="es-AR"/>
        </w:rPr>
      </w:pPr>
      <w:r>
        <w:rPr>
          <w:b/>
          <w:noProof/>
          <w:lang w:eastAsia="es-AR"/>
        </w:rPr>
        <mc:AlternateContent>
          <mc:Choice Requires="wps">
            <w:drawing>
              <wp:anchor distT="0" distB="0" distL="114300" distR="114300" simplePos="0" relativeHeight="251680768" behindDoc="0" locked="0" layoutInCell="1" allowOverlap="1">
                <wp:simplePos x="0" y="0"/>
                <wp:positionH relativeFrom="column">
                  <wp:posOffset>2767965</wp:posOffset>
                </wp:positionH>
                <wp:positionV relativeFrom="paragraph">
                  <wp:posOffset>24765</wp:posOffset>
                </wp:positionV>
                <wp:extent cx="657225" cy="286385"/>
                <wp:effectExtent l="0" t="0" r="9525" b="0"/>
                <wp:wrapNone/>
                <wp:docPr id="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86385"/>
                        </a:xfrm>
                        <a:prstGeom prst="rect">
                          <a:avLst/>
                        </a:prstGeom>
                        <a:solidFill>
                          <a:srgbClr val="FFFFFF"/>
                        </a:solidFill>
                        <a:ln w="9525">
                          <a:noFill/>
                          <a:miter lim="800000"/>
                          <a:headEnd/>
                          <a:tailEnd/>
                        </a:ln>
                      </wps:spPr>
                      <wps:txbx>
                        <w:txbxContent>
                          <w:p w:rsidR="00E67465" w:rsidRPr="00871DD3" w:rsidRDefault="00E67465" w:rsidP="00871DD3">
                            <w:pPr>
                              <w:rPr>
                                <w:b/>
                              </w:rPr>
                            </w:pPr>
                            <w:r>
                              <w:rPr>
                                <w:b/>
                              </w:rPr>
                              <w:t>Oxigen</w:t>
                            </w:r>
                          </w:p>
                        </w:txbxContent>
                      </wps:txbx>
                      <wps:bodyPr rot="0" vert="horz" wrap="square" lIns="91440" tIns="45720" rIns="91440" bIns="45720" anchor="t" anchorCtr="0">
                        <a:noAutofit/>
                      </wps:bodyPr>
                    </wps:wsp>
                  </a:graphicData>
                </a:graphic>
              </wp:anchor>
            </w:drawing>
          </mc:Choice>
          <mc:Fallback>
            <w:pict>
              <v:shape id="_x0000_s1036" type="#_x0000_t202" style="position:absolute;left:0;text-align:left;margin-left:217.95pt;margin-top:1.95pt;width:51.75pt;height:22.5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" stroked="f">
                <v:textbox>
                  <w:txbxContent>
                    <w:p w:rsidR="00E67465" w:rsidRPr="00871DD3" w:rsidRDefault="00E67465" w:rsidP="00871DD3">
                      <w:pPr>
                        <w:rPr>
                          <w:b/>
                        </w:rPr>
                      </w:pPr>
                      <w:r>
                        <w:rPr>
                          <w:b/>
                        </w:rPr>
                        <w:t>Oxigen</w:t>
                      </w:r>
                    </w:p>
                  </w:txbxContent>
                </v:textbox>
              </v:shape>
            </w:pict>
          </mc:Fallback>
        </mc:AlternateContent>
      </w:r>
    </w:p>
    <w:p w:rsidR="003D125F" w:rsidRDefault="003D125F" w:rsidP="00B10D1C">
      <w:pPr>
        <w:spacing w:after="0" w:line="276" w:lineRule="auto"/>
        <w:jc w:val="both"/>
        <w:rPr>
          <w:b/>
          <w:noProof/>
          <w:lang w:eastAsia="es-AR"/>
        </w:rPr>
      </w:pPr>
    </w:p>
    <w:p w:rsidR="003E76DA" w:rsidRDefault="003E76DA" w:rsidP="003D125F">
      <w:pPr>
        <w:spacing w:after="0" w:line="276" w:lineRule="auto"/>
        <w:jc w:val="both"/>
        <w:rPr>
          <w:rFonts w:ascii="Arial" w:hAnsi="Arial" w:cs="Arial"/>
          <w:noProof/>
          <w:lang w:eastAsia="es-AR"/>
        </w:rPr>
      </w:pPr>
    </w:p>
    <w:tbl>
      <w:tblPr>
        <w:tblStyle w:val="Tablaconcuadrcula"/>
        <w:tblpPr w:leftFromText="141" w:rightFromText="141" w:vertAnchor="page" w:horzAnchor="margin" w:tblpY="10936"/>
        <w:tblW w:w="0" w:type="auto"/>
        <w:tblLook w:val="04A0" w:firstRow="1" w:lastRow="0" w:firstColumn="1" w:lastColumn="0" w:noHBand="0" w:noVBand="1"/>
      </w:tblPr>
      <w:tblGrid>
        <w:gridCol w:w="8494"/>
      </w:tblGrid>
      <w:tr w:rsidR="007A301F" w:rsidTr="00613F6B">
        <w:tc>
          <w:tcPr>
            <w:tcW w:w="8494" w:type="dxa"/>
            <w:shd w:val="clear" w:color="auto" w:fill="FBE4D5" w:themeFill="accent2" w:themeFillTint="33"/>
          </w:tcPr>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Primary siderophores of Enterobacteriaceae: Enterobactin and Aerobactin (</w:t>
            </w:r>
            <w:r w:rsidRPr="00871DD3">
              <w:rPr>
                <w:rFonts w:ascii="Arial" w:hAnsi="Arial" w:cs="Arial"/>
                <w:i/>
                <w:noProof/>
                <w:lang w:eastAsia="es-AR"/>
              </w:rPr>
              <w:t>E.coli, Shigella</w:t>
            </w:r>
            <w:r w:rsidRPr="003D125F">
              <w:rPr>
                <w:rFonts w:ascii="Arial" w:hAnsi="Arial" w:cs="Arial"/>
                <w:noProof/>
                <w:lang w:eastAsia="es-AR"/>
              </w:rPr>
              <w:t xml:space="preserve"> spp, </w:t>
            </w:r>
            <w:r w:rsidRPr="00871DD3">
              <w:rPr>
                <w:rFonts w:ascii="Arial" w:hAnsi="Arial" w:cs="Arial"/>
                <w:i/>
                <w:noProof/>
                <w:lang w:eastAsia="es-AR"/>
              </w:rPr>
              <w:t xml:space="preserve">Salmonella </w:t>
            </w:r>
            <w:r w:rsidRPr="003D125F">
              <w:rPr>
                <w:rFonts w:ascii="Arial" w:hAnsi="Arial" w:cs="Arial"/>
                <w:noProof/>
                <w:lang w:eastAsia="es-AR"/>
              </w:rPr>
              <w:t xml:space="preserve">spp, </w:t>
            </w:r>
            <w:r w:rsidRPr="00871DD3">
              <w:rPr>
                <w:rFonts w:ascii="Arial" w:hAnsi="Arial" w:cs="Arial"/>
                <w:i/>
                <w:noProof/>
                <w:lang w:eastAsia="es-AR"/>
              </w:rPr>
              <w:t xml:space="preserve">Klebsiella </w:t>
            </w:r>
            <w:r w:rsidRPr="003D125F">
              <w:rPr>
                <w:rFonts w:ascii="Arial" w:hAnsi="Arial" w:cs="Arial"/>
                <w:noProof/>
                <w:lang w:eastAsia="es-AR"/>
              </w:rPr>
              <w:t xml:space="preserve">spp and </w:t>
            </w:r>
            <w:r w:rsidRPr="00871DD3">
              <w:rPr>
                <w:rFonts w:ascii="Arial" w:hAnsi="Arial" w:cs="Arial"/>
                <w:i/>
                <w:noProof/>
                <w:lang w:eastAsia="es-AR"/>
              </w:rPr>
              <w:t>Yersinia</w:t>
            </w:r>
            <w:r w:rsidRPr="003D125F">
              <w:rPr>
                <w:rFonts w:ascii="Arial" w:hAnsi="Arial" w:cs="Arial"/>
                <w:noProof/>
                <w:lang w:eastAsia="es-AR"/>
              </w:rPr>
              <w:t xml:space="preserve"> spp)</w:t>
            </w:r>
          </w:p>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Enterobactin: has also been isolated from gram-positive species (</w:t>
            </w:r>
            <w:r w:rsidRPr="00871DD3">
              <w:rPr>
                <w:rFonts w:ascii="Arial" w:hAnsi="Arial" w:cs="Arial"/>
                <w:i/>
                <w:noProof/>
                <w:lang w:eastAsia="es-AR"/>
              </w:rPr>
              <w:t>Streptomyces</w:t>
            </w:r>
            <w:r w:rsidRPr="003D125F">
              <w:rPr>
                <w:rFonts w:ascii="Arial" w:hAnsi="Arial" w:cs="Arial"/>
                <w:noProof/>
                <w:lang w:eastAsia="es-AR"/>
              </w:rPr>
              <w:t xml:space="preserve"> spp).</w:t>
            </w:r>
          </w:p>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Ferrioxamine siderophores: are produced by garmpositive and negative species.</w:t>
            </w:r>
          </w:p>
          <w:p w:rsidR="007A301F" w:rsidRDefault="007A301F" w:rsidP="007A301F">
            <w:pPr>
              <w:spacing w:line="276" w:lineRule="auto"/>
              <w:jc w:val="both"/>
              <w:rPr>
                <w:b/>
                <w:noProof/>
                <w:lang w:eastAsia="es-AR"/>
              </w:rPr>
            </w:pPr>
            <w:r w:rsidRPr="003D125F">
              <w:rPr>
                <w:rFonts w:ascii="Arial" w:hAnsi="Arial" w:cs="Arial"/>
                <w:noProof/>
                <w:lang w:eastAsia="es-AR"/>
              </w:rPr>
              <w:t>Fungal siderophores: they are generally hydroxamates</w:t>
            </w:r>
          </w:p>
        </w:tc>
      </w:tr>
    </w:tbl>
    <w:tbl>
      <w:tblPr>
        <w:tblStyle w:val="Tablaconcuadrcula"/>
        <w:tblpPr w:leftFromText="141" w:rightFromText="141" w:vertAnchor="page" w:horzAnchor="margin" w:tblpY="12826"/>
        <w:tblW w:w="0" w:type="auto"/>
        <w:tblLook w:val="04A0" w:firstRow="1" w:lastRow="0" w:firstColumn="1" w:lastColumn="0" w:noHBand="0" w:noVBand="1"/>
      </w:tblPr>
      <w:tblGrid>
        <w:gridCol w:w="8494"/>
      </w:tblGrid>
      <w:tr w:rsidR="007A301F" w:rsidTr="00613F6B">
        <w:tc>
          <w:tcPr>
            <w:tcW w:w="8494" w:type="dxa"/>
            <w:shd w:val="clear" w:color="auto" w:fill="FBE4D5" w:themeFill="accent2" w:themeFillTint="33"/>
          </w:tcPr>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GRAM NEGATIVE</w:t>
            </w:r>
          </w:p>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Fe-siderophores are recognized by specific receptors on the outer membrane (EM)</w:t>
            </w:r>
          </w:p>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They bind and are then transported across the EM by binding to the periplasmic protein-ABC-dependent permease.</w:t>
            </w:r>
          </w:p>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GRAM POSITIVE</w:t>
            </w:r>
          </w:p>
          <w:p w:rsidR="007A301F" w:rsidRPr="003D125F" w:rsidRDefault="007A301F" w:rsidP="007A301F">
            <w:pPr>
              <w:spacing w:line="276" w:lineRule="auto"/>
              <w:jc w:val="both"/>
              <w:rPr>
                <w:rFonts w:ascii="Arial" w:hAnsi="Arial" w:cs="Arial"/>
                <w:noProof/>
                <w:lang w:eastAsia="es-AR"/>
              </w:rPr>
            </w:pPr>
            <w:r w:rsidRPr="003D125F">
              <w:rPr>
                <w:rFonts w:ascii="Arial" w:hAnsi="Arial" w:cs="Arial"/>
                <w:noProof/>
                <w:lang w:eastAsia="es-AR"/>
              </w:rPr>
              <w:t>The siderophore-Fe complex is recognized by specific proteins anchored in the inner membrane</w:t>
            </w:r>
          </w:p>
          <w:p w:rsidR="007A301F" w:rsidRDefault="007A301F" w:rsidP="007A301F">
            <w:pPr>
              <w:spacing w:line="276" w:lineRule="auto"/>
              <w:jc w:val="both"/>
              <w:rPr>
                <w:b/>
                <w:noProof/>
                <w:lang w:eastAsia="es-AR"/>
              </w:rPr>
            </w:pPr>
            <w:r w:rsidRPr="003D125F">
              <w:rPr>
                <w:rFonts w:ascii="Arial" w:hAnsi="Arial" w:cs="Arial"/>
                <w:noProof/>
                <w:lang w:eastAsia="es-AR"/>
              </w:rPr>
              <w:t>They are then transported by the ABC-dependent permease complex.</w:t>
            </w:r>
          </w:p>
        </w:tc>
      </w:tr>
    </w:tbl>
    <w:p w:rsidR="007A301F" w:rsidRDefault="003D125F" w:rsidP="003D125F">
      <w:pPr>
        <w:spacing w:after="0" w:line="276" w:lineRule="auto"/>
        <w:jc w:val="both"/>
        <w:rPr>
          <w:rFonts w:ascii="Arial" w:hAnsi="Arial" w:cs="Arial"/>
          <w:noProof/>
          <w:lang w:eastAsia="es-AR"/>
        </w:rPr>
      </w:pPr>
      <w:r w:rsidRPr="003D125F">
        <w:rPr>
          <w:rFonts w:ascii="Arial" w:hAnsi="Arial" w:cs="Arial"/>
          <w:noProof/>
          <w:lang w:eastAsia="es-AR"/>
        </w:rPr>
        <w:t xml:space="preserve">In gram-negative bacteria, bioavailable iron must cross the outer membrane to the periplasm and from there be internalized to the cytoplasm. To do this, the bacteria has </w:t>
      </w:r>
    </w:p>
    <w:p w:rsidR="003D125F" w:rsidRPr="003D125F" w:rsidRDefault="003D125F" w:rsidP="003D125F">
      <w:pPr>
        <w:spacing w:after="0" w:line="276" w:lineRule="auto"/>
        <w:jc w:val="both"/>
        <w:rPr>
          <w:rFonts w:ascii="Arial" w:hAnsi="Arial" w:cs="Arial"/>
          <w:noProof/>
          <w:lang w:eastAsia="es-AR"/>
        </w:rPr>
      </w:pPr>
      <w:r w:rsidRPr="003D125F">
        <w:rPr>
          <w:rFonts w:ascii="Arial" w:hAnsi="Arial" w:cs="Arial"/>
          <w:noProof/>
          <w:lang w:eastAsia="es-AR"/>
        </w:rPr>
        <w:t>receptors on the outer membrane and an energy complex to be transported, called the Ton complex. They enter the periplasmic space through type III porinic channels (there are three types of porinic channels: I, II and III)</w:t>
      </w:r>
    </w:p>
    <w:p w:rsidR="003D125F" w:rsidRPr="003D125F" w:rsidRDefault="003D125F" w:rsidP="003D125F">
      <w:pPr>
        <w:spacing w:after="0" w:line="276" w:lineRule="auto"/>
        <w:jc w:val="both"/>
        <w:rPr>
          <w:rFonts w:ascii="Arial" w:hAnsi="Arial" w:cs="Arial"/>
          <w:noProof/>
          <w:lang w:eastAsia="es-AR"/>
        </w:rPr>
      </w:pPr>
    </w:p>
    <w:p w:rsidR="003D125F" w:rsidRPr="003D125F" w:rsidRDefault="003D125F" w:rsidP="003D125F">
      <w:pPr>
        <w:spacing w:after="0" w:line="276" w:lineRule="auto"/>
        <w:jc w:val="both"/>
        <w:rPr>
          <w:rFonts w:ascii="Arial" w:hAnsi="Arial" w:cs="Arial"/>
          <w:noProof/>
          <w:lang w:eastAsia="es-AR"/>
        </w:rPr>
      </w:pPr>
      <w:r w:rsidRPr="003D125F">
        <w:rPr>
          <w:rFonts w:ascii="Arial" w:hAnsi="Arial" w:cs="Arial"/>
          <w:noProof/>
          <w:lang w:eastAsia="es-AR"/>
        </w:rPr>
        <w:lastRenderedPageBreak/>
        <w:t>In gram-positive bacteria, mycobacteria and mycoplasmas, the Ton complex or the receptors described do not exist, since they do not have an external membrane. In these bacteria, iron-binding proteins are lipoproteins anchored to the cytoplasmic membrane.</w:t>
      </w:r>
    </w:p>
    <w:p w:rsidR="003D125F" w:rsidRPr="003D125F" w:rsidRDefault="003D125F" w:rsidP="003D125F">
      <w:pPr>
        <w:spacing w:after="0" w:line="276" w:lineRule="auto"/>
        <w:jc w:val="both"/>
        <w:rPr>
          <w:rFonts w:ascii="Arial" w:hAnsi="Arial" w:cs="Arial"/>
          <w:noProof/>
          <w:lang w:eastAsia="es-AR"/>
        </w:rPr>
      </w:pPr>
    </w:p>
    <w:p w:rsidR="003D125F" w:rsidRPr="003D125F" w:rsidRDefault="003D125F" w:rsidP="003D125F">
      <w:pPr>
        <w:spacing w:after="0" w:line="276" w:lineRule="auto"/>
        <w:jc w:val="both"/>
        <w:rPr>
          <w:rFonts w:ascii="Arial" w:hAnsi="Arial" w:cs="Arial"/>
          <w:noProof/>
          <w:lang w:eastAsia="es-AR"/>
        </w:rPr>
      </w:pPr>
      <w:r w:rsidRPr="003D125F">
        <w:rPr>
          <w:rFonts w:ascii="Arial" w:hAnsi="Arial" w:cs="Arial"/>
          <w:noProof/>
          <w:lang w:eastAsia="es-AR"/>
        </w:rPr>
        <w:t>Regarding the uptake of hemin/hemoproteins, two basic mechanisms have been described in gram-negative bacteria:</w:t>
      </w:r>
    </w:p>
    <w:p w:rsidR="003D125F" w:rsidRPr="003D125F" w:rsidRDefault="003D125F" w:rsidP="003D125F">
      <w:pPr>
        <w:spacing w:after="0" w:line="276" w:lineRule="auto"/>
        <w:jc w:val="both"/>
        <w:rPr>
          <w:rFonts w:ascii="Arial" w:hAnsi="Arial" w:cs="Arial"/>
          <w:noProof/>
          <w:lang w:eastAsia="es-AR"/>
        </w:rPr>
      </w:pPr>
    </w:p>
    <w:p w:rsidR="003D125F" w:rsidRPr="003D125F" w:rsidRDefault="003D125F" w:rsidP="003D125F">
      <w:pPr>
        <w:spacing w:after="0" w:line="276" w:lineRule="auto"/>
        <w:jc w:val="both"/>
        <w:rPr>
          <w:rFonts w:ascii="Arial" w:hAnsi="Arial" w:cs="Arial"/>
          <w:noProof/>
          <w:lang w:eastAsia="es-AR"/>
        </w:rPr>
      </w:pPr>
      <w:r w:rsidRPr="003D125F">
        <w:rPr>
          <w:rFonts w:ascii="Arial" w:hAnsi="Arial" w:cs="Arial"/>
          <w:noProof/>
          <w:lang w:eastAsia="es-AR"/>
        </w:rPr>
        <w:t>a-the most common is based on the direct binding and processing of the hemin of the hemoprotein by a tonB-dependent outer membrane receptor and then passes to the cytoplasm through another transport system.</w:t>
      </w:r>
    </w:p>
    <w:p w:rsidR="003D125F" w:rsidRPr="003D125F" w:rsidRDefault="003D125F" w:rsidP="00B10D1C">
      <w:pPr>
        <w:spacing w:after="0" w:line="276" w:lineRule="auto"/>
        <w:jc w:val="both"/>
        <w:rPr>
          <w:rFonts w:ascii="Arial" w:hAnsi="Arial" w:cs="Arial"/>
          <w:noProof/>
          <w:lang w:eastAsia="es-AR"/>
        </w:rPr>
      </w:pPr>
      <w:r w:rsidRPr="003D125F">
        <w:rPr>
          <w:rFonts w:ascii="Arial" w:hAnsi="Arial" w:cs="Arial"/>
          <w:noProof/>
          <w:lang w:eastAsia="es-AR"/>
        </w:rPr>
        <w:t>b-the other system has a soluble protein, HEMOPHORUS, which interacts with hemoproteins and brings hemin to the cell surface and there it interacts with a tonB-dependent receptor</w:t>
      </w:r>
      <w:r w:rsidR="007A301F" w:rsidRPr="007A301F">
        <w:rPr>
          <w:rFonts w:ascii="Arial" w:hAnsi="Arial" w:cs="Arial"/>
          <w:noProof/>
          <w:vertAlign w:val="superscript"/>
          <w:lang w:eastAsia="es-AR"/>
        </w:rPr>
        <w:t>12</w:t>
      </w:r>
      <w:r w:rsidRPr="003D125F">
        <w:rPr>
          <w:rFonts w:ascii="Arial" w:hAnsi="Arial" w:cs="Arial"/>
          <w:noProof/>
          <w:lang w:eastAsia="es-AR"/>
        </w:rPr>
        <w:t>.</w:t>
      </w:r>
    </w:p>
    <w:p w:rsidR="003D125F" w:rsidRPr="003D125F" w:rsidRDefault="003D125F" w:rsidP="00B10D1C">
      <w:pPr>
        <w:spacing w:after="0" w:line="276" w:lineRule="auto"/>
        <w:jc w:val="both"/>
        <w:rPr>
          <w:rFonts w:ascii="Arial" w:hAnsi="Arial" w:cs="Arial"/>
          <w:noProof/>
          <w:lang w:eastAsia="es-AR"/>
        </w:rPr>
      </w:pPr>
    </w:p>
    <w:p w:rsidR="003D125F" w:rsidRPr="003D125F" w:rsidRDefault="002F086E" w:rsidP="00B10D1C">
      <w:pPr>
        <w:spacing w:after="0" w:line="276" w:lineRule="auto"/>
        <w:jc w:val="both"/>
        <w:rPr>
          <w:rFonts w:ascii="Arial" w:hAnsi="Arial" w:cs="Arial"/>
          <w:noProof/>
          <w:lang w:eastAsia="es-AR"/>
        </w:rPr>
      </w:pPr>
      <w:r w:rsidRPr="002F086E">
        <w:rPr>
          <w:b/>
          <w:noProof/>
          <w:lang w:eastAsia="es-AR"/>
        </w:rPr>
        <mc:AlternateContent>
          <mc:Choice Requires="wpg">
            <w:drawing>
              <wp:anchor distT="0" distB="0" distL="114300" distR="114300" simplePos="0" relativeHeight="251691008" behindDoc="0" locked="0" layoutInCell="1" allowOverlap="1" wp14:anchorId="0F85C972" wp14:editId="1A8DC580">
                <wp:simplePos x="0" y="0"/>
                <wp:positionH relativeFrom="column">
                  <wp:posOffset>0</wp:posOffset>
                </wp:positionH>
                <wp:positionV relativeFrom="paragraph">
                  <wp:posOffset>0</wp:posOffset>
                </wp:positionV>
                <wp:extent cx="6112816" cy="4302760"/>
                <wp:effectExtent l="0" t="0" r="21590" b="21590"/>
                <wp:wrapNone/>
                <wp:docPr id="104270" name="Grupo 104270"/>
                <wp:cNvGraphicFramePr/>
                <a:graphic xmlns:a="http://schemas.openxmlformats.org/drawingml/2006/main">
                  <a:graphicData uri="http://schemas.microsoft.com/office/word/2010/wordprocessingGroup">
                    <wpg:wgp>
                      <wpg:cNvGrpSpPr/>
                      <wpg:grpSpPr>
                        <a:xfrm>
                          <a:off x="0" y="0"/>
                          <a:ext cx="6112816" cy="4302760"/>
                          <a:chOff x="0" y="0"/>
                          <a:chExt cx="6112816" cy="4302760"/>
                        </a:xfrm>
                      </wpg:grpSpPr>
                      <wpg:grpSp>
                        <wpg:cNvPr id="104271" name="Group 3"/>
                        <wpg:cNvGrpSpPr/>
                        <wpg:grpSpPr bwMode="auto">
                          <a:xfrm>
                            <a:off x="0" y="0"/>
                            <a:ext cx="5891409" cy="4302760"/>
                            <a:chOff x="-180" y="-797"/>
                            <a:chExt cx="8820" cy="6917"/>
                          </a:xfrm>
                        </wpg:grpSpPr>
                        <wps:wsp>
                          <wps:cNvPr id="104272" name="AutoShape 60"/>
                          <wps:cNvSpPr>
                            <a:spLocks noChangeAspect="1" noChangeArrowheads="1" noTextEdit="1"/>
                          </wps:cNvSpPr>
                          <wps:spPr bwMode="auto">
                            <a:xfrm>
                              <a:off x="-180" y="-797"/>
                              <a:ext cx="8820" cy="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104273" name="AutoShape 59"/>
                          <wps:cNvSpPr>
                            <a:spLocks noChangeArrowheads="1"/>
                          </wps:cNvSpPr>
                          <wps:spPr bwMode="auto">
                            <a:xfrm>
                              <a:off x="3060" y="720"/>
                              <a:ext cx="720" cy="357"/>
                            </a:xfrm>
                            <a:prstGeom prst="upDownArrowCallout">
                              <a:avLst>
                                <a:gd name="adj1" fmla="val 39216"/>
                                <a:gd name="adj2" fmla="val 50420"/>
                                <a:gd name="adj3" fmla="val 0"/>
                                <a:gd name="adj4" fmla="val 50000"/>
                              </a:avLst>
                            </a:prstGeom>
                            <a:solidFill>
                              <a:srgbClr val="FF9900"/>
                            </a:solidFill>
                            <a:ln w="9525">
                              <a:solidFill>
                                <a:srgbClr val="000000"/>
                              </a:solidFill>
                              <a:miter lim="800000"/>
                              <a:headEnd/>
                              <a:tailEnd/>
                            </a:ln>
                          </wps:spPr>
                          <wps:bodyPr/>
                        </wps:wsp>
                        <wps:wsp>
                          <wps:cNvPr id="104274" name="Oval 58"/>
                          <wps:cNvSpPr>
                            <a:spLocks noChangeArrowheads="1"/>
                          </wps:cNvSpPr>
                          <wps:spPr bwMode="auto">
                            <a:xfrm>
                              <a:off x="900" y="1620"/>
                              <a:ext cx="7740" cy="3240"/>
                            </a:xfrm>
                            <a:prstGeom prst="ellipse">
                              <a:avLst/>
                            </a:prstGeom>
                            <a:solidFill>
                              <a:srgbClr val="FFFF99"/>
                            </a:solidFill>
                            <a:ln w="9525">
                              <a:solidFill>
                                <a:srgbClr val="000000"/>
                              </a:solidFill>
                              <a:round/>
                              <a:headEnd/>
                              <a:tailEnd/>
                            </a:ln>
                          </wps:spPr>
                          <wps:bodyPr/>
                        </wps:wsp>
                        <wps:wsp>
                          <wps:cNvPr id="104275" name="Oval 57"/>
                          <wps:cNvSpPr>
                            <a:spLocks noChangeArrowheads="1"/>
                          </wps:cNvSpPr>
                          <wps:spPr bwMode="auto">
                            <a:xfrm>
                              <a:off x="1440" y="1980"/>
                              <a:ext cx="6299" cy="2520"/>
                            </a:xfrm>
                            <a:prstGeom prst="ellipse">
                              <a:avLst/>
                            </a:prstGeom>
                            <a:solidFill>
                              <a:srgbClr val="FFFFFF"/>
                            </a:solidFill>
                            <a:ln w="9525">
                              <a:solidFill>
                                <a:srgbClr val="000000"/>
                              </a:solidFill>
                              <a:round/>
                              <a:headEnd/>
                              <a:tailEnd/>
                            </a:ln>
                          </wps:spPr>
                          <wps:bodyPr/>
                        </wps:wsp>
                        <wps:wsp>
                          <wps:cNvPr id="104276" name="AutoShape 56"/>
                          <wps:cNvSpPr>
                            <a:spLocks noChangeArrowheads="1"/>
                          </wps:cNvSpPr>
                          <wps:spPr bwMode="auto">
                            <a:xfrm rot="-9663576">
                              <a:off x="1800" y="3960"/>
                              <a:ext cx="1295" cy="696"/>
                            </a:xfrm>
                            <a:prstGeom prst="can">
                              <a:avLst>
                                <a:gd name="adj" fmla="val 25000"/>
                              </a:avLst>
                            </a:prstGeom>
                            <a:solidFill>
                              <a:srgbClr val="FF99CC"/>
                            </a:solidFill>
                            <a:ln w="28575">
                              <a:solidFill>
                                <a:srgbClr val="000000"/>
                              </a:solidFill>
                              <a:round/>
                              <a:headEnd/>
                              <a:tailEnd/>
                            </a:ln>
                          </wps:spPr>
                          <wps:bodyPr/>
                        </wps:wsp>
                        <wps:wsp>
                          <wps:cNvPr id="104277" name="Oval 55"/>
                          <wps:cNvSpPr>
                            <a:spLocks noChangeArrowheads="1"/>
                          </wps:cNvSpPr>
                          <wps:spPr bwMode="auto">
                            <a:xfrm>
                              <a:off x="1618" y="4860"/>
                              <a:ext cx="182" cy="180"/>
                            </a:xfrm>
                            <a:prstGeom prst="ellipse">
                              <a:avLst/>
                            </a:prstGeom>
                            <a:solidFill>
                              <a:srgbClr val="FF0000"/>
                            </a:solidFill>
                            <a:ln w="9525">
                              <a:solidFill>
                                <a:srgbClr val="000000"/>
                              </a:solidFill>
                              <a:round/>
                              <a:headEnd/>
                              <a:tailEnd/>
                            </a:ln>
                          </wps:spPr>
                          <wps:bodyPr/>
                        </wps:wsp>
                        <wps:wsp>
                          <wps:cNvPr id="104278" name="Oval 54"/>
                          <wps:cNvSpPr>
                            <a:spLocks noChangeArrowheads="1"/>
                          </wps:cNvSpPr>
                          <wps:spPr bwMode="auto">
                            <a:xfrm>
                              <a:off x="1620" y="5400"/>
                              <a:ext cx="182" cy="180"/>
                            </a:xfrm>
                            <a:prstGeom prst="ellipse">
                              <a:avLst/>
                            </a:prstGeom>
                            <a:solidFill>
                              <a:srgbClr val="FF0000"/>
                            </a:solidFill>
                            <a:ln w="9525">
                              <a:solidFill>
                                <a:srgbClr val="000000"/>
                              </a:solidFill>
                              <a:round/>
                              <a:headEnd/>
                              <a:tailEnd/>
                            </a:ln>
                          </wps:spPr>
                          <wps:bodyPr/>
                        </wps:wsp>
                        <wps:wsp>
                          <wps:cNvPr id="104279" name="Oval 53"/>
                          <wps:cNvSpPr>
                            <a:spLocks noChangeArrowheads="1"/>
                          </wps:cNvSpPr>
                          <wps:spPr bwMode="auto">
                            <a:xfrm>
                              <a:off x="1260" y="5400"/>
                              <a:ext cx="182" cy="180"/>
                            </a:xfrm>
                            <a:prstGeom prst="ellipse">
                              <a:avLst/>
                            </a:prstGeom>
                            <a:solidFill>
                              <a:srgbClr val="FF0000"/>
                            </a:solidFill>
                            <a:ln w="9525">
                              <a:solidFill>
                                <a:srgbClr val="000000"/>
                              </a:solidFill>
                              <a:round/>
                              <a:headEnd/>
                              <a:tailEnd/>
                            </a:ln>
                          </wps:spPr>
                          <wps:bodyPr/>
                        </wps:wsp>
                        <wps:wsp>
                          <wps:cNvPr id="104280" name="Oval 52"/>
                          <wps:cNvSpPr>
                            <a:spLocks noChangeArrowheads="1"/>
                          </wps:cNvSpPr>
                          <wps:spPr bwMode="auto">
                            <a:xfrm>
                              <a:off x="1440" y="5040"/>
                              <a:ext cx="182" cy="180"/>
                            </a:xfrm>
                            <a:prstGeom prst="ellipse">
                              <a:avLst/>
                            </a:prstGeom>
                            <a:solidFill>
                              <a:srgbClr val="FF0000"/>
                            </a:solidFill>
                            <a:ln w="9525">
                              <a:solidFill>
                                <a:srgbClr val="000000"/>
                              </a:solidFill>
                              <a:round/>
                              <a:headEnd/>
                              <a:tailEnd/>
                            </a:ln>
                          </wps:spPr>
                          <wps:bodyPr/>
                        </wps:wsp>
                        <wps:wsp>
                          <wps:cNvPr id="104281" name="Oval 51"/>
                          <wps:cNvSpPr>
                            <a:spLocks noChangeArrowheads="1"/>
                          </wps:cNvSpPr>
                          <wps:spPr bwMode="auto">
                            <a:xfrm>
                              <a:off x="2160" y="3600"/>
                              <a:ext cx="182" cy="180"/>
                            </a:xfrm>
                            <a:prstGeom prst="ellipse">
                              <a:avLst/>
                            </a:prstGeom>
                            <a:solidFill>
                              <a:srgbClr val="FF0000"/>
                            </a:solidFill>
                            <a:ln w="9525">
                              <a:solidFill>
                                <a:srgbClr val="000000"/>
                              </a:solidFill>
                              <a:round/>
                              <a:headEnd/>
                              <a:tailEnd/>
                            </a:ln>
                          </wps:spPr>
                          <wps:bodyPr/>
                        </wps:wsp>
                        <wps:wsp>
                          <wps:cNvPr id="104282" name="Oval 50"/>
                          <wps:cNvSpPr>
                            <a:spLocks noChangeArrowheads="1"/>
                          </wps:cNvSpPr>
                          <wps:spPr bwMode="auto">
                            <a:xfrm>
                              <a:off x="2520" y="3420"/>
                              <a:ext cx="182" cy="180"/>
                            </a:xfrm>
                            <a:prstGeom prst="ellipse">
                              <a:avLst/>
                            </a:prstGeom>
                            <a:solidFill>
                              <a:srgbClr val="FF0000"/>
                            </a:solidFill>
                            <a:ln w="9525">
                              <a:solidFill>
                                <a:srgbClr val="000000"/>
                              </a:solidFill>
                              <a:round/>
                              <a:headEnd/>
                              <a:tailEnd/>
                            </a:ln>
                          </wps:spPr>
                          <wps:bodyPr/>
                        </wps:wsp>
                        <wps:wsp>
                          <wps:cNvPr id="104283" name="Oval 49"/>
                          <wps:cNvSpPr>
                            <a:spLocks noChangeArrowheads="1"/>
                          </wps:cNvSpPr>
                          <wps:spPr bwMode="auto">
                            <a:xfrm>
                              <a:off x="1858" y="5100"/>
                              <a:ext cx="182" cy="180"/>
                            </a:xfrm>
                            <a:prstGeom prst="ellipse">
                              <a:avLst/>
                            </a:prstGeom>
                            <a:solidFill>
                              <a:srgbClr val="FF0000"/>
                            </a:solidFill>
                            <a:ln w="9525">
                              <a:solidFill>
                                <a:srgbClr val="000000"/>
                              </a:solidFill>
                              <a:round/>
                              <a:headEnd/>
                              <a:tailEnd/>
                            </a:ln>
                          </wps:spPr>
                          <wps:bodyPr/>
                        </wps:wsp>
                        <wps:wsp>
                          <wps:cNvPr id="104284" name="Oval 48"/>
                          <wps:cNvSpPr>
                            <a:spLocks noChangeArrowheads="1"/>
                          </wps:cNvSpPr>
                          <wps:spPr bwMode="auto">
                            <a:xfrm>
                              <a:off x="2160" y="4680"/>
                              <a:ext cx="182" cy="180"/>
                            </a:xfrm>
                            <a:prstGeom prst="ellipse">
                              <a:avLst/>
                            </a:prstGeom>
                            <a:solidFill>
                              <a:srgbClr val="FF0000"/>
                            </a:solidFill>
                            <a:ln w="9525">
                              <a:solidFill>
                                <a:srgbClr val="000000"/>
                              </a:solidFill>
                              <a:round/>
                              <a:headEnd/>
                              <a:tailEnd/>
                            </a:ln>
                          </wps:spPr>
                          <wps:bodyPr/>
                        </wps:wsp>
                        <wps:wsp>
                          <wps:cNvPr id="104285" name="Oval 47"/>
                          <wps:cNvSpPr>
                            <a:spLocks noChangeArrowheads="1"/>
                          </wps:cNvSpPr>
                          <wps:spPr bwMode="auto">
                            <a:xfrm>
                              <a:off x="3240" y="5220"/>
                              <a:ext cx="182" cy="180"/>
                            </a:xfrm>
                            <a:prstGeom prst="ellipse">
                              <a:avLst/>
                            </a:prstGeom>
                            <a:solidFill>
                              <a:srgbClr val="FF0000"/>
                            </a:solidFill>
                            <a:ln w="9525">
                              <a:solidFill>
                                <a:srgbClr val="000000"/>
                              </a:solidFill>
                              <a:round/>
                              <a:headEnd/>
                              <a:tailEnd/>
                            </a:ln>
                          </wps:spPr>
                          <wps:bodyPr/>
                        </wps:wsp>
                        <wps:wsp>
                          <wps:cNvPr id="104286" name="Oval 46"/>
                          <wps:cNvSpPr>
                            <a:spLocks noChangeArrowheads="1"/>
                          </wps:cNvSpPr>
                          <wps:spPr bwMode="auto">
                            <a:xfrm>
                              <a:off x="1980" y="4860"/>
                              <a:ext cx="182" cy="180"/>
                            </a:xfrm>
                            <a:prstGeom prst="ellipse">
                              <a:avLst/>
                            </a:prstGeom>
                            <a:solidFill>
                              <a:srgbClr val="FF0000"/>
                            </a:solidFill>
                            <a:ln w="9525">
                              <a:solidFill>
                                <a:srgbClr val="000000"/>
                              </a:solidFill>
                              <a:round/>
                              <a:headEnd/>
                              <a:tailEnd/>
                            </a:ln>
                          </wps:spPr>
                          <wps:bodyPr/>
                        </wps:wsp>
                        <wps:wsp>
                          <wps:cNvPr id="104287" name="AutoShape 45"/>
                          <wps:cNvSpPr>
                            <a:spLocks noChangeArrowheads="1"/>
                          </wps:cNvSpPr>
                          <wps:spPr bwMode="auto">
                            <a:xfrm rot="5237557">
                              <a:off x="2340" y="4320"/>
                              <a:ext cx="540" cy="54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0 w 21600"/>
                                <a:gd name="T13" fmla="*/ 0 h 21600"/>
                                <a:gd name="T14" fmla="*/ 21600 w 21600"/>
                                <a:gd name="T15" fmla="*/ 16680 h 21600"/>
                              </a:gdLst>
                              <a:ahLst/>
                              <a:cxnLst>
                                <a:cxn ang="T8">
                                  <a:pos x="T0" y="T1"/>
                                </a:cxn>
                                <a:cxn ang="T9">
                                  <a:pos x="T2" y="T3"/>
                                </a:cxn>
                                <a:cxn ang="T10">
                                  <a:pos x="T4" y="T5"/>
                                </a:cxn>
                                <a:cxn ang="T11">
                                  <a:pos x="T6" y="T7"/>
                                </a:cxn>
                              </a:cxnLst>
                              <a:rect l="T12" t="T13" r="T14" b="T15"/>
                              <a:pathLst>
                                <a:path w="21600" h="21600">
                                  <a:moveTo>
                                    <a:pt x="8276" y="13352"/>
                                  </a:moveTo>
                                  <a:cubicBezTo>
                                    <a:pt x="7593" y="12678"/>
                                    <a:pt x="7210" y="11759"/>
                                    <a:pt x="7210" y="10800"/>
                                  </a:cubicBezTo>
                                  <a:cubicBezTo>
                                    <a:pt x="7210" y="8817"/>
                                    <a:pt x="8817" y="7210"/>
                                    <a:pt x="10800" y="7210"/>
                                  </a:cubicBezTo>
                                  <a:cubicBezTo>
                                    <a:pt x="12782" y="7210"/>
                                    <a:pt x="14390" y="8817"/>
                                    <a:pt x="14390" y="10800"/>
                                  </a:cubicBezTo>
                                  <a:cubicBezTo>
                                    <a:pt x="14390" y="11759"/>
                                    <a:pt x="14006" y="12678"/>
                                    <a:pt x="13323" y="13352"/>
                                  </a:cubicBezTo>
                                  <a:lnTo>
                                    <a:pt x="18393" y="18480"/>
                                  </a:lnTo>
                                  <a:cubicBezTo>
                                    <a:pt x="20445" y="16451"/>
                                    <a:pt x="21600" y="13685"/>
                                    <a:pt x="21600" y="10800"/>
                                  </a:cubicBezTo>
                                  <a:cubicBezTo>
                                    <a:pt x="21600" y="4835"/>
                                    <a:pt x="16764" y="0"/>
                                    <a:pt x="10800" y="0"/>
                                  </a:cubicBezTo>
                                  <a:cubicBezTo>
                                    <a:pt x="4835" y="0"/>
                                    <a:pt x="0" y="4835"/>
                                    <a:pt x="0" y="10800"/>
                                  </a:cubicBezTo>
                                  <a:cubicBezTo>
                                    <a:pt x="-1" y="13685"/>
                                    <a:pt x="1154" y="16451"/>
                                    <a:pt x="3206" y="18480"/>
                                  </a:cubicBezTo>
                                  <a:close/>
                                </a:path>
                              </a:pathLst>
                            </a:custGeom>
                            <a:solidFill>
                              <a:srgbClr val="00FF00"/>
                            </a:solidFill>
                            <a:ln w="9525">
                              <a:solidFill>
                                <a:srgbClr val="000000"/>
                              </a:solidFill>
                              <a:miter lim="800000"/>
                              <a:headEnd/>
                              <a:tailEnd/>
                            </a:ln>
                          </wps:spPr>
                          <wps:bodyPr/>
                        </wps:wsp>
                        <wps:wsp>
                          <wps:cNvPr id="104288" name="AutoShape 44"/>
                          <wps:cNvSpPr>
                            <a:spLocks noChangeArrowheads="1"/>
                          </wps:cNvSpPr>
                          <wps:spPr bwMode="auto">
                            <a:xfrm rot="5237557">
                              <a:off x="3240" y="5040"/>
                              <a:ext cx="540" cy="54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0 w 21600"/>
                                <a:gd name="T13" fmla="*/ 0 h 21600"/>
                                <a:gd name="T14" fmla="*/ 21600 w 21600"/>
                                <a:gd name="T15" fmla="*/ 16680 h 21600"/>
                              </a:gdLst>
                              <a:ahLst/>
                              <a:cxnLst>
                                <a:cxn ang="T8">
                                  <a:pos x="T0" y="T1"/>
                                </a:cxn>
                                <a:cxn ang="T9">
                                  <a:pos x="T2" y="T3"/>
                                </a:cxn>
                                <a:cxn ang="T10">
                                  <a:pos x="T4" y="T5"/>
                                </a:cxn>
                                <a:cxn ang="T11">
                                  <a:pos x="T6" y="T7"/>
                                </a:cxn>
                              </a:cxnLst>
                              <a:rect l="T12" t="T13" r="T14" b="T15"/>
                              <a:pathLst>
                                <a:path w="21600" h="21600">
                                  <a:moveTo>
                                    <a:pt x="8276" y="13352"/>
                                  </a:moveTo>
                                  <a:cubicBezTo>
                                    <a:pt x="7593" y="12678"/>
                                    <a:pt x="7210" y="11759"/>
                                    <a:pt x="7210" y="10800"/>
                                  </a:cubicBezTo>
                                  <a:cubicBezTo>
                                    <a:pt x="7210" y="8817"/>
                                    <a:pt x="8817" y="7210"/>
                                    <a:pt x="10800" y="7210"/>
                                  </a:cubicBezTo>
                                  <a:cubicBezTo>
                                    <a:pt x="12782" y="7210"/>
                                    <a:pt x="14390" y="8817"/>
                                    <a:pt x="14390" y="10800"/>
                                  </a:cubicBezTo>
                                  <a:cubicBezTo>
                                    <a:pt x="14390" y="11759"/>
                                    <a:pt x="14006" y="12678"/>
                                    <a:pt x="13323" y="13352"/>
                                  </a:cubicBezTo>
                                  <a:lnTo>
                                    <a:pt x="18393" y="18480"/>
                                  </a:lnTo>
                                  <a:cubicBezTo>
                                    <a:pt x="20445" y="16451"/>
                                    <a:pt x="21600" y="13685"/>
                                    <a:pt x="21600" y="10800"/>
                                  </a:cubicBezTo>
                                  <a:cubicBezTo>
                                    <a:pt x="21600" y="4835"/>
                                    <a:pt x="16764" y="0"/>
                                    <a:pt x="10800" y="0"/>
                                  </a:cubicBezTo>
                                  <a:cubicBezTo>
                                    <a:pt x="4835" y="0"/>
                                    <a:pt x="0" y="4835"/>
                                    <a:pt x="0" y="10800"/>
                                  </a:cubicBezTo>
                                  <a:cubicBezTo>
                                    <a:pt x="-1" y="13685"/>
                                    <a:pt x="1154" y="16451"/>
                                    <a:pt x="3206" y="18480"/>
                                  </a:cubicBezTo>
                                  <a:close/>
                                </a:path>
                              </a:pathLst>
                            </a:custGeom>
                            <a:solidFill>
                              <a:srgbClr val="00FF00"/>
                            </a:solidFill>
                            <a:ln w="9525">
                              <a:solidFill>
                                <a:srgbClr val="000000"/>
                              </a:solidFill>
                              <a:miter lim="800000"/>
                              <a:headEnd/>
                              <a:tailEnd/>
                            </a:ln>
                          </wps:spPr>
                          <wps:bodyPr/>
                        </wps:wsp>
                        <wps:wsp>
                          <wps:cNvPr id="104289" name="AutoShape 43"/>
                          <wps:cNvSpPr>
                            <a:spLocks noChangeArrowheads="1"/>
                          </wps:cNvSpPr>
                          <wps:spPr bwMode="auto">
                            <a:xfrm rot="5237557">
                              <a:off x="4320" y="4680"/>
                              <a:ext cx="540" cy="54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0 w 21600"/>
                                <a:gd name="T13" fmla="*/ 0 h 21600"/>
                                <a:gd name="T14" fmla="*/ 21600 w 21600"/>
                                <a:gd name="T15" fmla="*/ 16680 h 21600"/>
                              </a:gdLst>
                              <a:ahLst/>
                              <a:cxnLst>
                                <a:cxn ang="T8">
                                  <a:pos x="T0" y="T1"/>
                                </a:cxn>
                                <a:cxn ang="T9">
                                  <a:pos x="T2" y="T3"/>
                                </a:cxn>
                                <a:cxn ang="T10">
                                  <a:pos x="T4" y="T5"/>
                                </a:cxn>
                                <a:cxn ang="T11">
                                  <a:pos x="T6" y="T7"/>
                                </a:cxn>
                              </a:cxnLst>
                              <a:rect l="T12" t="T13" r="T14" b="T15"/>
                              <a:pathLst>
                                <a:path w="21600" h="21600">
                                  <a:moveTo>
                                    <a:pt x="8276" y="13352"/>
                                  </a:moveTo>
                                  <a:cubicBezTo>
                                    <a:pt x="7593" y="12678"/>
                                    <a:pt x="7210" y="11759"/>
                                    <a:pt x="7210" y="10800"/>
                                  </a:cubicBezTo>
                                  <a:cubicBezTo>
                                    <a:pt x="7210" y="8817"/>
                                    <a:pt x="8817" y="7210"/>
                                    <a:pt x="10800" y="7210"/>
                                  </a:cubicBezTo>
                                  <a:cubicBezTo>
                                    <a:pt x="12782" y="7210"/>
                                    <a:pt x="14390" y="8817"/>
                                    <a:pt x="14390" y="10800"/>
                                  </a:cubicBezTo>
                                  <a:cubicBezTo>
                                    <a:pt x="14390" y="11759"/>
                                    <a:pt x="14006" y="12678"/>
                                    <a:pt x="13323" y="13352"/>
                                  </a:cubicBezTo>
                                  <a:lnTo>
                                    <a:pt x="18393" y="18480"/>
                                  </a:lnTo>
                                  <a:cubicBezTo>
                                    <a:pt x="20445" y="16451"/>
                                    <a:pt x="21600" y="13685"/>
                                    <a:pt x="21600" y="10800"/>
                                  </a:cubicBezTo>
                                  <a:cubicBezTo>
                                    <a:pt x="21600" y="4835"/>
                                    <a:pt x="16764" y="0"/>
                                    <a:pt x="10800" y="0"/>
                                  </a:cubicBezTo>
                                  <a:cubicBezTo>
                                    <a:pt x="4835" y="0"/>
                                    <a:pt x="0" y="4835"/>
                                    <a:pt x="0" y="10800"/>
                                  </a:cubicBezTo>
                                  <a:cubicBezTo>
                                    <a:pt x="-1" y="13685"/>
                                    <a:pt x="1154" y="16451"/>
                                    <a:pt x="3206" y="18480"/>
                                  </a:cubicBezTo>
                                  <a:close/>
                                </a:path>
                              </a:pathLst>
                            </a:custGeom>
                            <a:solidFill>
                              <a:srgbClr val="00FF00"/>
                            </a:solidFill>
                            <a:ln w="9525">
                              <a:solidFill>
                                <a:srgbClr val="000000"/>
                              </a:solidFill>
                              <a:miter lim="800000"/>
                              <a:headEnd/>
                              <a:tailEnd/>
                            </a:ln>
                          </wps:spPr>
                          <wps:bodyPr/>
                        </wps:wsp>
                        <wps:wsp>
                          <wps:cNvPr id="104290" name="AutoShape 42"/>
                          <wps:cNvSpPr>
                            <a:spLocks noChangeArrowheads="1"/>
                          </wps:cNvSpPr>
                          <wps:spPr bwMode="auto">
                            <a:xfrm rot="-4332047">
                              <a:off x="4140" y="3600"/>
                              <a:ext cx="540" cy="540"/>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0 w 21600"/>
                                <a:gd name="T13" fmla="*/ 0 h 21600"/>
                                <a:gd name="T14" fmla="*/ 21600 w 21600"/>
                                <a:gd name="T15" fmla="*/ 16680 h 21600"/>
                              </a:gdLst>
                              <a:ahLst/>
                              <a:cxnLst>
                                <a:cxn ang="T8">
                                  <a:pos x="T0" y="T1"/>
                                </a:cxn>
                                <a:cxn ang="T9">
                                  <a:pos x="T2" y="T3"/>
                                </a:cxn>
                                <a:cxn ang="T10">
                                  <a:pos x="T4" y="T5"/>
                                </a:cxn>
                                <a:cxn ang="T11">
                                  <a:pos x="T6" y="T7"/>
                                </a:cxn>
                              </a:cxnLst>
                              <a:rect l="T12" t="T13" r="T14" b="T15"/>
                              <a:pathLst>
                                <a:path w="21600" h="21600">
                                  <a:moveTo>
                                    <a:pt x="8276" y="13352"/>
                                  </a:moveTo>
                                  <a:cubicBezTo>
                                    <a:pt x="7593" y="12678"/>
                                    <a:pt x="7210" y="11759"/>
                                    <a:pt x="7210" y="10800"/>
                                  </a:cubicBezTo>
                                  <a:cubicBezTo>
                                    <a:pt x="7210" y="8817"/>
                                    <a:pt x="8817" y="7210"/>
                                    <a:pt x="10800" y="7210"/>
                                  </a:cubicBezTo>
                                  <a:cubicBezTo>
                                    <a:pt x="12782" y="7210"/>
                                    <a:pt x="14390" y="8817"/>
                                    <a:pt x="14390" y="10800"/>
                                  </a:cubicBezTo>
                                  <a:cubicBezTo>
                                    <a:pt x="14390" y="11759"/>
                                    <a:pt x="14006" y="12678"/>
                                    <a:pt x="13323" y="13352"/>
                                  </a:cubicBezTo>
                                  <a:lnTo>
                                    <a:pt x="18393" y="18480"/>
                                  </a:lnTo>
                                  <a:cubicBezTo>
                                    <a:pt x="20445" y="16451"/>
                                    <a:pt x="21600" y="13685"/>
                                    <a:pt x="21600" y="10800"/>
                                  </a:cubicBezTo>
                                  <a:cubicBezTo>
                                    <a:pt x="21600" y="4835"/>
                                    <a:pt x="16764" y="0"/>
                                    <a:pt x="10800" y="0"/>
                                  </a:cubicBezTo>
                                  <a:cubicBezTo>
                                    <a:pt x="4835" y="0"/>
                                    <a:pt x="0" y="4835"/>
                                    <a:pt x="0" y="10800"/>
                                  </a:cubicBezTo>
                                  <a:cubicBezTo>
                                    <a:pt x="-1" y="13685"/>
                                    <a:pt x="1154" y="16451"/>
                                    <a:pt x="3206" y="18480"/>
                                  </a:cubicBezTo>
                                  <a:close/>
                                </a:path>
                              </a:pathLst>
                            </a:custGeom>
                            <a:solidFill>
                              <a:srgbClr val="00FF00"/>
                            </a:solidFill>
                            <a:ln w="9525">
                              <a:solidFill>
                                <a:srgbClr val="000000"/>
                              </a:solidFill>
                              <a:miter lim="800000"/>
                              <a:headEnd/>
                              <a:tailEnd/>
                            </a:ln>
                          </wps:spPr>
                          <wps:bodyPr/>
                        </wps:wsp>
                        <wps:wsp>
                          <wps:cNvPr id="104291" name="AutoShape 41"/>
                          <wps:cNvSpPr>
                            <a:spLocks noChangeArrowheads="1"/>
                          </wps:cNvSpPr>
                          <wps:spPr bwMode="auto">
                            <a:xfrm>
                              <a:off x="3960" y="4320"/>
                              <a:ext cx="1295" cy="696"/>
                            </a:xfrm>
                            <a:prstGeom prst="can">
                              <a:avLst>
                                <a:gd name="adj" fmla="val 25000"/>
                              </a:avLst>
                            </a:prstGeom>
                            <a:solidFill>
                              <a:srgbClr val="CCFFFF"/>
                            </a:solidFill>
                            <a:ln w="28575">
                              <a:solidFill>
                                <a:srgbClr val="000000"/>
                              </a:solidFill>
                              <a:round/>
                              <a:headEnd/>
                              <a:tailEnd/>
                            </a:ln>
                          </wps:spPr>
                          <wps:bodyPr/>
                        </wps:wsp>
                        <wps:wsp>
                          <wps:cNvPr id="104292" name="Oval 40"/>
                          <wps:cNvSpPr>
                            <a:spLocks noChangeArrowheads="1"/>
                          </wps:cNvSpPr>
                          <wps:spPr bwMode="auto">
                            <a:xfrm>
                              <a:off x="2520" y="4500"/>
                              <a:ext cx="182" cy="180"/>
                            </a:xfrm>
                            <a:prstGeom prst="ellipse">
                              <a:avLst/>
                            </a:prstGeom>
                            <a:solidFill>
                              <a:srgbClr val="FF0000"/>
                            </a:solidFill>
                            <a:ln w="9525">
                              <a:solidFill>
                                <a:srgbClr val="000000"/>
                              </a:solidFill>
                              <a:round/>
                              <a:headEnd/>
                              <a:tailEnd/>
                            </a:ln>
                          </wps:spPr>
                          <wps:bodyPr/>
                        </wps:wsp>
                        <wps:wsp>
                          <wps:cNvPr id="104293" name="AutoShape 39"/>
                          <wps:cNvSpPr>
                            <a:spLocks noChangeArrowheads="1"/>
                          </wps:cNvSpPr>
                          <wps:spPr bwMode="auto">
                            <a:xfrm>
                              <a:off x="2520" y="1260"/>
                              <a:ext cx="360" cy="360"/>
                            </a:xfrm>
                            <a:prstGeom prst="sun">
                              <a:avLst>
                                <a:gd name="adj" fmla="val 28819"/>
                              </a:avLst>
                            </a:prstGeom>
                            <a:solidFill>
                              <a:srgbClr val="FF9900"/>
                            </a:solidFill>
                            <a:ln w="9525">
                              <a:solidFill>
                                <a:srgbClr val="000000"/>
                              </a:solidFill>
                              <a:miter lim="800000"/>
                              <a:headEnd/>
                              <a:tailEnd/>
                            </a:ln>
                          </wps:spPr>
                          <wps:bodyPr/>
                        </wps:wsp>
                        <wps:wsp>
                          <wps:cNvPr id="104294" name="AutoShape 38"/>
                          <wps:cNvSpPr>
                            <a:spLocks noChangeArrowheads="1"/>
                          </wps:cNvSpPr>
                          <wps:spPr bwMode="auto">
                            <a:xfrm>
                              <a:off x="5760" y="720"/>
                              <a:ext cx="360" cy="360"/>
                            </a:xfrm>
                            <a:prstGeom prst="sun">
                              <a:avLst>
                                <a:gd name="adj" fmla="val 28819"/>
                              </a:avLst>
                            </a:prstGeom>
                            <a:solidFill>
                              <a:srgbClr val="FF9900"/>
                            </a:solidFill>
                            <a:ln w="9525">
                              <a:solidFill>
                                <a:srgbClr val="000000"/>
                              </a:solidFill>
                              <a:miter lim="800000"/>
                              <a:headEnd/>
                              <a:tailEnd/>
                            </a:ln>
                          </wps:spPr>
                          <wps:bodyPr/>
                        </wps:wsp>
                        <wps:wsp>
                          <wps:cNvPr id="104295" name="AutoShape 37"/>
                          <wps:cNvSpPr>
                            <a:spLocks noChangeArrowheads="1"/>
                          </wps:cNvSpPr>
                          <wps:spPr bwMode="auto">
                            <a:xfrm>
                              <a:off x="4140" y="1080"/>
                              <a:ext cx="360" cy="360"/>
                            </a:xfrm>
                            <a:prstGeom prst="sun">
                              <a:avLst>
                                <a:gd name="adj" fmla="val 28819"/>
                              </a:avLst>
                            </a:prstGeom>
                            <a:solidFill>
                              <a:srgbClr val="FF9900"/>
                            </a:solidFill>
                            <a:ln w="9525">
                              <a:solidFill>
                                <a:srgbClr val="000000"/>
                              </a:solidFill>
                              <a:miter lim="800000"/>
                              <a:headEnd/>
                              <a:tailEnd/>
                            </a:ln>
                          </wps:spPr>
                          <wps:bodyPr/>
                        </wps:wsp>
                        <wps:wsp>
                          <wps:cNvPr id="104296" name="Oval 36"/>
                          <wps:cNvSpPr>
                            <a:spLocks noChangeArrowheads="1"/>
                          </wps:cNvSpPr>
                          <wps:spPr bwMode="auto">
                            <a:xfrm>
                              <a:off x="3060" y="540"/>
                              <a:ext cx="182" cy="180"/>
                            </a:xfrm>
                            <a:prstGeom prst="ellipse">
                              <a:avLst/>
                            </a:prstGeom>
                            <a:solidFill>
                              <a:srgbClr val="800000"/>
                            </a:solidFill>
                            <a:ln w="9525">
                              <a:solidFill>
                                <a:srgbClr val="000000"/>
                              </a:solidFill>
                              <a:round/>
                              <a:headEnd/>
                              <a:tailEnd/>
                            </a:ln>
                          </wps:spPr>
                          <wps:bodyPr/>
                        </wps:wsp>
                        <wps:wsp>
                          <wps:cNvPr id="104297" name="Oval 35"/>
                          <wps:cNvSpPr>
                            <a:spLocks noChangeArrowheads="1"/>
                          </wps:cNvSpPr>
                          <wps:spPr bwMode="auto">
                            <a:xfrm>
                              <a:off x="3060" y="900"/>
                              <a:ext cx="182" cy="180"/>
                            </a:xfrm>
                            <a:prstGeom prst="ellipse">
                              <a:avLst/>
                            </a:prstGeom>
                            <a:solidFill>
                              <a:srgbClr val="800000"/>
                            </a:solidFill>
                            <a:ln w="9525">
                              <a:solidFill>
                                <a:srgbClr val="000000"/>
                              </a:solidFill>
                              <a:round/>
                              <a:headEnd/>
                              <a:tailEnd/>
                            </a:ln>
                          </wps:spPr>
                          <wps:bodyPr/>
                        </wps:wsp>
                        <wps:wsp>
                          <wps:cNvPr id="104298" name="Oval 34"/>
                          <wps:cNvSpPr>
                            <a:spLocks noChangeArrowheads="1"/>
                          </wps:cNvSpPr>
                          <wps:spPr bwMode="auto">
                            <a:xfrm>
                              <a:off x="3600" y="540"/>
                              <a:ext cx="182" cy="180"/>
                            </a:xfrm>
                            <a:prstGeom prst="ellipse">
                              <a:avLst/>
                            </a:prstGeom>
                            <a:solidFill>
                              <a:srgbClr val="800000"/>
                            </a:solidFill>
                            <a:ln w="9525">
                              <a:solidFill>
                                <a:srgbClr val="000000"/>
                              </a:solidFill>
                              <a:round/>
                              <a:headEnd/>
                              <a:tailEnd/>
                            </a:ln>
                          </wps:spPr>
                          <wps:bodyPr/>
                        </wps:wsp>
                        <wps:wsp>
                          <wps:cNvPr id="104299" name="Oval 33"/>
                          <wps:cNvSpPr>
                            <a:spLocks noChangeArrowheads="1"/>
                          </wps:cNvSpPr>
                          <wps:spPr bwMode="auto">
                            <a:xfrm>
                              <a:off x="3420" y="900"/>
                              <a:ext cx="182" cy="180"/>
                            </a:xfrm>
                            <a:prstGeom prst="ellipse">
                              <a:avLst/>
                            </a:prstGeom>
                            <a:solidFill>
                              <a:srgbClr val="800000"/>
                            </a:solidFill>
                            <a:ln w="9525">
                              <a:solidFill>
                                <a:srgbClr val="000000"/>
                              </a:solidFill>
                              <a:round/>
                              <a:headEnd/>
                              <a:tailEnd/>
                            </a:ln>
                          </wps:spPr>
                          <wps:bodyPr/>
                        </wps:wsp>
                        <wps:wsp>
                          <wps:cNvPr id="104300" name="Oval 32"/>
                          <wps:cNvSpPr>
                            <a:spLocks noChangeArrowheads="1"/>
                          </wps:cNvSpPr>
                          <wps:spPr bwMode="auto">
                            <a:xfrm>
                              <a:off x="5940" y="900"/>
                              <a:ext cx="182" cy="180"/>
                            </a:xfrm>
                            <a:prstGeom prst="ellipse">
                              <a:avLst/>
                            </a:prstGeom>
                            <a:solidFill>
                              <a:srgbClr val="800000"/>
                            </a:solidFill>
                            <a:ln w="9525">
                              <a:solidFill>
                                <a:srgbClr val="000000"/>
                              </a:solidFill>
                              <a:round/>
                              <a:headEnd/>
                              <a:tailEnd/>
                            </a:ln>
                          </wps:spPr>
                          <wps:bodyPr/>
                        </wps:wsp>
                        <wps:wsp>
                          <wps:cNvPr id="104301" name="Oval 31"/>
                          <wps:cNvSpPr>
                            <a:spLocks noChangeArrowheads="1"/>
                          </wps:cNvSpPr>
                          <wps:spPr bwMode="auto">
                            <a:xfrm>
                              <a:off x="5220" y="540"/>
                              <a:ext cx="182" cy="180"/>
                            </a:xfrm>
                            <a:prstGeom prst="ellipse">
                              <a:avLst/>
                            </a:prstGeom>
                            <a:solidFill>
                              <a:srgbClr val="800000"/>
                            </a:solidFill>
                            <a:ln w="9525">
                              <a:solidFill>
                                <a:srgbClr val="000000"/>
                              </a:solidFill>
                              <a:round/>
                              <a:headEnd/>
                              <a:tailEnd/>
                            </a:ln>
                          </wps:spPr>
                          <wps:bodyPr/>
                        </wps:wsp>
                        <wps:wsp>
                          <wps:cNvPr id="104302" name="Oval 30"/>
                          <wps:cNvSpPr>
                            <a:spLocks noChangeArrowheads="1"/>
                          </wps:cNvSpPr>
                          <wps:spPr bwMode="auto">
                            <a:xfrm>
                              <a:off x="5220" y="2520"/>
                              <a:ext cx="182" cy="180"/>
                            </a:xfrm>
                            <a:prstGeom prst="ellipse">
                              <a:avLst/>
                            </a:prstGeom>
                            <a:solidFill>
                              <a:srgbClr val="800000"/>
                            </a:solidFill>
                            <a:ln w="9525">
                              <a:solidFill>
                                <a:srgbClr val="000000"/>
                              </a:solidFill>
                              <a:round/>
                              <a:headEnd/>
                              <a:tailEnd/>
                            </a:ln>
                          </wps:spPr>
                          <wps:bodyPr/>
                        </wps:wsp>
                        <wps:wsp>
                          <wps:cNvPr id="104303" name="AutoShape 29"/>
                          <wps:cNvSpPr>
                            <a:spLocks noChangeArrowheads="1"/>
                          </wps:cNvSpPr>
                          <wps:spPr bwMode="auto">
                            <a:xfrm rot="948889">
                              <a:off x="5580" y="1620"/>
                              <a:ext cx="1295" cy="696"/>
                            </a:xfrm>
                            <a:prstGeom prst="can">
                              <a:avLst>
                                <a:gd name="adj" fmla="val 25000"/>
                              </a:avLst>
                            </a:prstGeom>
                            <a:solidFill>
                              <a:srgbClr val="FF6600"/>
                            </a:solidFill>
                            <a:ln w="28575">
                              <a:solidFill>
                                <a:srgbClr val="000000"/>
                              </a:solidFill>
                              <a:round/>
                              <a:headEnd/>
                              <a:tailEnd/>
                            </a:ln>
                          </wps:spPr>
                          <wps:bodyPr/>
                        </wps:wsp>
                        <wps:wsp>
                          <wps:cNvPr id="104304" name="AutoShape 28"/>
                          <wps:cNvSpPr>
                            <a:spLocks noChangeArrowheads="1"/>
                          </wps:cNvSpPr>
                          <wps:spPr bwMode="auto">
                            <a:xfrm>
                              <a:off x="5940" y="1440"/>
                              <a:ext cx="360" cy="360"/>
                            </a:xfrm>
                            <a:prstGeom prst="sun">
                              <a:avLst>
                                <a:gd name="adj" fmla="val 28819"/>
                              </a:avLst>
                            </a:prstGeom>
                            <a:solidFill>
                              <a:srgbClr val="FF9900"/>
                            </a:solidFill>
                            <a:ln w="9525">
                              <a:solidFill>
                                <a:srgbClr val="000000"/>
                              </a:solidFill>
                              <a:miter lim="800000"/>
                              <a:headEnd/>
                              <a:tailEnd/>
                            </a:ln>
                          </wps:spPr>
                          <wps:bodyPr/>
                        </wps:wsp>
                        <wps:wsp>
                          <wps:cNvPr id="104305" name="Oval 27"/>
                          <wps:cNvSpPr>
                            <a:spLocks noChangeArrowheads="1"/>
                          </wps:cNvSpPr>
                          <wps:spPr bwMode="auto">
                            <a:xfrm>
                              <a:off x="6120" y="1440"/>
                              <a:ext cx="182" cy="180"/>
                            </a:xfrm>
                            <a:prstGeom prst="ellipse">
                              <a:avLst/>
                            </a:prstGeom>
                            <a:solidFill>
                              <a:srgbClr val="800000"/>
                            </a:solidFill>
                            <a:ln w="9525">
                              <a:solidFill>
                                <a:srgbClr val="000000"/>
                              </a:solidFill>
                              <a:round/>
                              <a:headEnd/>
                              <a:tailEnd/>
                            </a:ln>
                          </wps:spPr>
                          <wps:bodyPr/>
                        </wps:wsp>
                        <wps:wsp>
                          <wps:cNvPr id="104306" name="AutoShape 26"/>
                          <wps:cNvSpPr>
                            <a:spLocks noChangeArrowheads="1"/>
                          </wps:cNvSpPr>
                          <wps:spPr bwMode="auto">
                            <a:xfrm>
                              <a:off x="5040" y="2520"/>
                              <a:ext cx="360" cy="360"/>
                            </a:xfrm>
                            <a:prstGeom prst="sun">
                              <a:avLst>
                                <a:gd name="adj" fmla="val 28819"/>
                              </a:avLst>
                            </a:prstGeom>
                            <a:solidFill>
                              <a:srgbClr val="FF9900"/>
                            </a:solidFill>
                            <a:ln w="9525">
                              <a:solidFill>
                                <a:srgbClr val="000000"/>
                              </a:solidFill>
                              <a:miter lim="800000"/>
                              <a:headEnd/>
                              <a:tailEnd/>
                            </a:ln>
                          </wps:spPr>
                          <wps:bodyPr/>
                        </wps:wsp>
                        <wps:wsp>
                          <wps:cNvPr id="104307" name="AutoShape 25"/>
                          <wps:cNvSpPr>
                            <a:spLocks noChangeArrowheads="1"/>
                          </wps:cNvSpPr>
                          <wps:spPr bwMode="auto">
                            <a:xfrm>
                              <a:off x="6120" y="2700"/>
                              <a:ext cx="360" cy="360"/>
                            </a:xfrm>
                            <a:prstGeom prst="sun">
                              <a:avLst>
                                <a:gd name="adj" fmla="val 28819"/>
                              </a:avLst>
                            </a:prstGeom>
                            <a:solidFill>
                              <a:srgbClr val="FF9900"/>
                            </a:solidFill>
                            <a:ln w="9525">
                              <a:solidFill>
                                <a:srgbClr val="000000"/>
                              </a:solidFill>
                              <a:miter lim="800000"/>
                              <a:headEnd/>
                              <a:tailEnd/>
                            </a:ln>
                          </wps:spPr>
                          <wps:bodyPr/>
                        </wps:wsp>
                        <wps:wsp>
                          <wps:cNvPr id="104308" name="Oval 24"/>
                          <wps:cNvSpPr>
                            <a:spLocks noChangeArrowheads="1"/>
                          </wps:cNvSpPr>
                          <wps:spPr bwMode="auto">
                            <a:xfrm>
                              <a:off x="4860" y="360"/>
                              <a:ext cx="182" cy="180"/>
                            </a:xfrm>
                            <a:prstGeom prst="ellipse">
                              <a:avLst/>
                            </a:prstGeom>
                            <a:solidFill>
                              <a:srgbClr val="800000"/>
                            </a:solidFill>
                            <a:ln w="9525">
                              <a:solidFill>
                                <a:srgbClr val="000000"/>
                              </a:solidFill>
                              <a:round/>
                              <a:headEnd/>
                              <a:tailEnd/>
                            </a:ln>
                          </wps:spPr>
                          <wps:bodyPr/>
                        </wps:wsp>
                        <wps:wsp>
                          <wps:cNvPr id="104309" name="Oval 23"/>
                          <wps:cNvSpPr>
                            <a:spLocks noChangeArrowheads="1"/>
                          </wps:cNvSpPr>
                          <wps:spPr bwMode="auto">
                            <a:xfrm>
                              <a:off x="7020" y="2700"/>
                              <a:ext cx="182" cy="180"/>
                            </a:xfrm>
                            <a:prstGeom prst="ellipse">
                              <a:avLst/>
                            </a:prstGeom>
                            <a:solidFill>
                              <a:srgbClr val="800000"/>
                            </a:solidFill>
                            <a:ln w="9525">
                              <a:solidFill>
                                <a:srgbClr val="000000"/>
                              </a:solidFill>
                              <a:round/>
                              <a:headEnd/>
                              <a:tailEnd/>
                            </a:ln>
                          </wps:spPr>
                          <wps:bodyPr/>
                        </wps:wsp>
                        <wps:wsp>
                          <wps:cNvPr id="104310" name="Text Box 22"/>
                          <wps:cNvSpPr txBox="1">
                            <a:spLocks noChangeArrowheads="1"/>
                          </wps:cNvSpPr>
                          <wps:spPr bwMode="auto">
                            <a:xfrm>
                              <a:off x="900" y="1080"/>
                              <a:ext cx="1620" cy="364"/>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Siderophore</w:t>
                                </w:r>
                              </w:p>
                            </w:txbxContent>
                          </wps:txbx>
                          <wps:bodyPr/>
                        </wps:wsp>
                        <wps:wsp>
                          <wps:cNvPr id="104311" name="Text Box 21"/>
                          <wps:cNvSpPr txBox="1">
                            <a:spLocks noChangeArrowheads="1"/>
                          </wps:cNvSpPr>
                          <wps:spPr bwMode="auto">
                            <a:xfrm>
                              <a:off x="2520" y="180"/>
                              <a:ext cx="1620" cy="360"/>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rPr>
                                  <w:t xml:space="preserve">Transferrin </w:t>
                                </w:r>
                              </w:p>
                            </w:txbxContent>
                          </wps:txbx>
                          <wps:bodyPr/>
                        </wps:wsp>
                        <wps:wsp>
                          <wps:cNvPr id="104312" name="Text Box 20"/>
                          <wps:cNvSpPr txBox="1">
                            <a:spLocks noChangeArrowheads="1"/>
                          </wps:cNvSpPr>
                          <wps:spPr bwMode="auto">
                            <a:xfrm>
                              <a:off x="5400" y="180"/>
                              <a:ext cx="1080" cy="360"/>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rPr>
                                  <w:t>Fe+++</w:t>
                                </w:r>
                              </w:p>
                            </w:txbxContent>
                          </wps:txbx>
                          <wps:bodyPr/>
                        </wps:wsp>
                        <wps:wsp>
                          <wps:cNvPr id="104313" name="Text Box 19"/>
                          <wps:cNvSpPr txBox="1">
                            <a:spLocks noChangeArrowheads="1"/>
                          </wps:cNvSpPr>
                          <wps:spPr bwMode="auto">
                            <a:xfrm>
                              <a:off x="6660" y="1080"/>
                              <a:ext cx="1440" cy="360"/>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 xml:space="preserve">Receptor </w:t>
                                </w:r>
                              </w:p>
                            </w:txbxContent>
                          </wps:txbx>
                          <wps:bodyPr/>
                        </wps:wsp>
                        <wps:wsp>
                          <wps:cNvPr id="104314" name="Text Box 18"/>
                          <wps:cNvSpPr txBox="1">
                            <a:spLocks noChangeArrowheads="1"/>
                          </wps:cNvSpPr>
                          <wps:spPr bwMode="auto">
                            <a:xfrm>
                              <a:off x="5220" y="5040"/>
                              <a:ext cx="1800" cy="441"/>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ABC  System</w:t>
                                </w:r>
                              </w:p>
                            </w:txbxContent>
                          </wps:txbx>
                          <wps:bodyPr/>
                        </wps:wsp>
                        <wps:wsp>
                          <wps:cNvPr id="104315" name="Text Box 17"/>
                          <wps:cNvSpPr txBox="1">
                            <a:spLocks noChangeArrowheads="1"/>
                          </wps:cNvSpPr>
                          <wps:spPr bwMode="auto">
                            <a:xfrm>
                              <a:off x="3240" y="5687"/>
                              <a:ext cx="1620" cy="433"/>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Hemophorusoro</w:t>
                                </w:r>
                              </w:p>
                            </w:txbxContent>
                          </wps:txbx>
                          <wps:bodyPr/>
                        </wps:wsp>
                        <wps:wsp>
                          <wps:cNvPr id="104316" name="Text Box 16"/>
                          <wps:cNvSpPr txBox="1">
                            <a:spLocks noChangeArrowheads="1"/>
                          </wps:cNvSpPr>
                          <wps:spPr bwMode="auto">
                            <a:xfrm>
                              <a:off x="180" y="4320"/>
                              <a:ext cx="1440" cy="360"/>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Receptor</w:t>
                                </w:r>
                              </w:p>
                            </w:txbxContent>
                          </wps:txbx>
                          <wps:bodyPr/>
                        </wps:wsp>
                        <wps:wsp>
                          <wps:cNvPr id="104317" name="Text Box 15"/>
                          <wps:cNvSpPr txBox="1">
                            <a:spLocks noChangeArrowheads="1"/>
                          </wps:cNvSpPr>
                          <wps:spPr bwMode="auto">
                            <a:xfrm>
                              <a:off x="1800" y="5400"/>
                              <a:ext cx="720" cy="360"/>
                            </a:xfrm>
                            <a:prstGeom prst="rect">
                              <a:avLst/>
                            </a:prstGeom>
                            <a:solidFill>
                              <a:srgbClr val="FFFFFF"/>
                            </a:solidFill>
                            <a:ln w="9525">
                              <a:solidFill>
                                <a:srgbClr val="000000"/>
                              </a:solidFill>
                              <a:miter lim="800000"/>
                              <a:headEnd/>
                              <a:tailEnd/>
                            </a:ln>
                          </wps:spPr>
                          <wps:txb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rPr>
                                  <w:t>Hb</w:t>
                                </w:r>
                              </w:p>
                            </w:txbxContent>
                          </wps:txbx>
                          <wps:bodyPr/>
                        </wps:wsp>
                        <wps:wsp>
                          <wps:cNvPr id="104318" name="Line 14"/>
                          <wps:cNvCnPr/>
                          <wps:spPr bwMode="auto">
                            <a:xfrm flipV="1">
                              <a:off x="3060" y="1259"/>
                              <a:ext cx="90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19" name="Line 13"/>
                          <wps:cNvCnPr/>
                          <wps:spPr bwMode="auto">
                            <a:xfrm flipV="1">
                              <a:off x="4680" y="900"/>
                              <a:ext cx="90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20" name="Line 12"/>
                          <wps:cNvCnPr/>
                          <wps:spPr bwMode="auto">
                            <a:xfrm flipV="1">
                              <a:off x="3960" y="540"/>
                              <a:ext cx="72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21" name="Line 11"/>
                          <wps:cNvCnPr/>
                          <wps:spPr bwMode="auto">
                            <a:xfrm flipH="1">
                              <a:off x="6840" y="1440"/>
                              <a:ext cx="7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22" name="Line 10"/>
                          <wps:cNvCnPr/>
                          <wps:spPr bwMode="auto">
                            <a:xfrm flipH="1" flipV="1">
                              <a:off x="4680" y="4680"/>
                              <a:ext cx="54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23" name="Freeform 9"/>
                          <wps:cNvSpPr>
                            <a:spLocks/>
                          </wps:cNvSpPr>
                          <wps:spPr bwMode="auto">
                            <a:xfrm>
                              <a:off x="5458" y="1650"/>
                              <a:ext cx="900" cy="940"/>
                            </a:xfrm>
                            <a:custGeom>
                              <a:avLst/>
                              <a:gdLst>
                                <a:gd name="T0" fmla="*/ 820 w 900"/>
                                <a:gd name="T1" fmla="*/ 0 h 940"/>
                                <a:gd name="T2" fmla="*/ 860 w 900"/>
                                <a:gd name="T3" fmla="*/ 60 h 940"/>
                                <a:gd name="T4" fmla="*/ 900 w 900"/>
                                <a:gd name="T5" fmla="*/ 180 h 940"/>
                                <a:gd name="T6" fmla="*/ 800 w 900"/>
                                <a:gd name="T7" fmla="*/ 580 h 940"/>
                                <a:gd name="T8" fmla="*/ 740 w 900"/>
                                <a:gd name="T9" fmla="*/ 620 h 940"/>
                                <a:gd name="T10" fmla="*/ 620 w 900"/>
                                <a:gd name="T11" fmla="*/ 700 h 940"/>
                                <a:gd name="T12" fmla="*/ 560 w 900"/>
                                <a:gd name="T13" fmla="*/ 760 h 940"/>
                                <a:gd name="T14" fmla="*/ 440 w 900"/>
                                <a:gd name="T15" fmla="*/ 800 h 940"/>
                                <a:gd name="T16" fmla="*/ 360 w 900"/>
                                <a:gd name="T17" fmla="*/ 840 h 940"/>
                                <a:gd name="T18" fmla="*/ 240 w 900"/>
                                <a:gd name="T19" fmla="*/ 880 h 940"/>
                                <a:gd name="T20" fmla="*/ 100 w 900"/>
                                <a:gd name="T21" fmla="*/ 920 h 940"/>
                                <a:gd name="T22" fmla="*/ 0 w 900"/>
                                <a:gd name="T23" fmla="*/ 940 h 940"/>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w 900"/>
                                <a:gd name="T37" fmla="*/ 0 h 940"/>
                                <a:gd name="T38" fmla="*/ 900 w 900"/>
                                <a:gd name="T39" fmla="*/ 940 h 940"/>
                              </a:gdLst>
                              <a:ahLst/>
                              <a:cxnLst>
                                <a:cxn ang="T24">
                                  <a:pos x="T0" y="T1"/>
                                </a:cxn>
                                <a:cxn ang="T25">
                                  <a:pos x="T2" y="T3"/>
                                </a:cxn>
                                <a:cxn ang="T26">
                                  <a:pos x="T4" y="T5"/>
                                </a:cxn>
                                <a:cxn ang="T27">
                                  <a:pos x="T6" y="T7"/>
                                </a:cxn>
                                <a:cxn ang="T28">
                                  <a:pos x="T8" y="T9"/>
                                </a:cxn>
                                <a:cxn ang="T29">
                                  <a:pos x="T10" y="T11"/>
                                </a:cxn>
                                <a:cxn ang="T30">
                                  <a:pos x="T12" y="T13"/>
                                </a:cxn>
                                <a:cxn ang="T31">
                                  <a:pos x="T14" y="T15"/>
                                </a:cxn>
                                <a:cxn ang="T32">
                                  <a:pos x="T16" y="T17"/>
                                </a:cxn>
                                <a:cxn ang="T33">
                                  <a:pos x="T18" y="T19"/>
                                </a:cxn>
                                <a:cxn ang="T34">
                                  <a:pos x="T20" y="T21"/>
                                </a:cxn>
                                <a:cxn ang="T35">
                                  <a:pos x="T22" y="T23"/>
                                </a:cxn>
                              </a:cxnLst>
                              <a:rect l="T36" t="T37" r="T38" b="T39"/>
                              <a:pathLst>
                                <a:path w="900" h="940">
                                  <a:moveTo>
                                    <a:pt x="820" y="0"/>
                                  </a:moveTo>
                                  <a:cubicBezTo>
                                    <a:pt x="833" y="20"/>
                                    <a:pt x="850" y="38"/>
                                    <a:pt x="860" y="60"/>
                                  </a:cubicBezTo>
                                  <a:cubicBezTo>
                                    <a:pt x="877" y="99"/>
                                    <a:pt x="900" y="180"/>
                                    <a:pt x="900" y="180"/>
                                  </a:cubicBezTo>
                                  <a:cubicBezTo>
                                    <a:pt x="887" y="293"/>
                                    <a:pt x="893" y="487"/>
                                    <a:pt x="800" y="580"/>
                                  </a:cubicBezTo>
                                  <a:cubicBezTo>
                                    <a:pt x="783" y="597"/>
                                    <a:pt x="758" y="605"/>
                                    <a:pt x="740" y="620"/>
                                  </a:cubicBezTo>
                                  <a:cubicBezTo>
                                    <a:pt x="640" y="703"/>
                                    <a:pt x="725" y="665"/>
                                    <a:pt x="620" y="700"/>
                                  </a:cubicBezTo>
                                  <a:cubicBezTo>
                                    <a:pt x="600" y="720"/>
                                    <a:pt x="585" y="746"/>
                                    <a:pt x="560" y="760"/>
                                  </a:cubicBezTo>
                                  <a:cubicBezTo>
                                    <a:pt x="523" y="780"/>
                                    <a:pt x="480" y="787"/>
                                    <a:pt x="440" y="800"/>
                                  </a:cubicBezTo>
                                  <a:cubicBezTo>
                                    <a:pt x="412" y="809"/>
                                    <a:pt x="388" y="829"/>
                                    <a:pt x="360" y="840"/>
                                  </a:cubicBezTo>
                                  <a:cubicBezTo>
                                    <a:pt x="321" y="856"/>
                                    <a:pt x="280" y="867"/>
                                    <a:pt x="240" y="880"/>
                                  </a:cubicBezTo>
                                  <a:cubicBezTo>
                                    <a:pt x="173" y="902"/>
                                    <a:pt x="175" y="903"/>
                                    <a:pt x="100" y="920"/>
                                  </a:cubicBezTo>
                                  <a:cubicBezTo>
                                    <a:pt x="67" y="927"/>
                                    <a:pt x="0" y="940"/>
                                    <a:pt x="0" y="94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wps:wsp>
                        <wps:wsp>
                          <wps:cNvPr id="104324" name="Freeform 8"/>
                          <wps:cNvSpPr>
                            <a:spLocks/>
                          </wps:cNvSpPr>
                          <wps:spPr bwMode="auto">
                            <a:xfrm>
                              <a:off x="4519" y="3870"/>
                              <a:ext cx="300" cy="1080"/>
                            </a:xfrm>
                            <a:custGeom>
                              <a:avLst/>
                              <a:gdLst>
                                <a:gd name="T0" fmla="*/ 0 w 300"/>
                                <a:gd name="T1" fmla="*/ 0 h 1080"/>
                                <a:gd name="T2" fmla="*/ 120 w 300"/>
                                <a:gd name="T3" fmla="*/ 80 h 1080"/>
                                <a:gd name="T4" fmla="*/ 220 w 300"/>
                                <a:gd name="T5" fmla="*/ 180 h 1080"/>
                                <a:gd name="T6" fmla="*/ 280 w 300"/>
                                <a:gd name="T7" fmla="*/ 360 h 1080"/>
                                <a:gd name="T8" fmla="*/ 300 w 300"/>
                                <a:gd name="T9" fmla="*/ 420 h 1080"/>
                                <a:gd name="T10" fmla="*/ 280 w 300"/>
                                <a:gd name="T11" fmla="*/ 620 h 1080"/>
                                <a:gd name="T12" fmla="*/ 220 w 300"/>
                                <a:gd name="T13" fmla="*/ 800 h 1080"/>
                                <a:gd name="T14" fmla="*/ 180 w 300"/>
                                <a:gd name="T15" fmla="*/ 860 h 1080"/>
                                <a:gd name="T16" fmla="*/ 80 w 300"/>
                                <a:gd name="T17" fmla="*/ 1080 h 1080"/>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300"/>
                                <a:gd name="T28" fmla="*/ 0 h 1080"/>
                                <a:gd name="T29" fmla="*/ 300 w 300"/>
                                <a:gd name="T30" fmla="*/ 1080 h 1080"/>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300" h="1080">
                                  <a:moveTo>
                                    <a:pt x="0" y="0"/>
                                  </a:moveTo>
                                  <a:cubicBezTo>
                                    <a:pt x="40" y="27"/>
                                    <a:pt x="93" y="40"/>
                                    <a:pt x="120" y="80"/>
                                  </a:cubicBezTo>
                                  <a:cubicBezTo>
                                    <a:pt x="173" y="160"/>
                                    <a:pt x="140" y="127"/>
                                    <a:pt x="220" y="180"/>
                                  </a:cubicBezTo>
                                  <a:cubicBezTo>
                                    <a:pt x="240" y="240"/>
                                    <a:pt x="260" y="300"/>
                                    <a:pt x="280" y="360"/>
                                  </a:cubicBezTo>
                                  <a:cubicBezTo>
                                    <a:pt x="287" y="380"/>
                                    <a:pt x="300" y="420"/>
                                    <a:pt x="300" y="420"/>
                                  </a:cubicBezTo>
                                  <a:cubicBezTo>
                                    <a:pt x="293" y="487"/>
                                    <a:pt x="292" y="554"/>
                                    <a:pt x="280" y="620"/>
                                  </a:cubicBezTo>
                                  <a:cubicBezTo>
                                    <a:pt x="268" y="682"/>
                                    <a:pt x="240" y="740"/>
                                    <a:pt x="220" y="800"/>
                                  </a:cubicBezTo>
                                  <a:cubicBezTo>
                                    <a:pt x="212" y="823"/>
                                    <a:pt x="190" y="838"/>
                                    <a:pt x="180" y="860"/>
                                  </a:cubicBezTo>
                                  <a:cubicBezTo>
                                    <a:pt x="139" y="951"/>
                                    <a:pt x="147" y="1013"/>
                                    <a:pt x="80" y="108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wps:wsp>
                        <wps:wsp>
                          <wps:cNvPr id="104325" name="Line 7"/>
                          <wps:cNvCnPr/>
                          <wps:spPr bwMode="auto">
                            <a:xfrm flipH="1">
                              <a:off x="3780" y="5220"/>
                              <a:ext cx="54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4326" name="Freeform 6"/>
                          <wps:cNvSpPr>
                            <a:spLocks/>
                          </wps:cNvSpPr>
                          <wps:spPr bwMode="auto">
                            <a:xfrm>
                              <a:off x="2678" y="4870"/>
                              <a:ext cx="520" cy="435"/>
                            </a:xfrm>
                            <a:custGeom>
                              <a:avLst/>
                              <a:gdLst>
                                <a:gd name="T0" fmla="*/ 520 w 520"/>
                                <a:gd name="T1" fmla="*/ 420 h 435"/>
                                <a:gd name="T2" fmla="*/ 60 w 520"/>
                                <a:gd name="T3" fmla="*/ 340 h 435"/>
                                <a:gd name="T4" fmla="*/ 0 w 520"/>
                                <a:gd name="T5" fmla="*/ 0 h 435"/>
                                <a:gd name="T6" fmla="*/ 0 60000 65536"/>
                                <a:gd name="T7" fmla="*/ 0 60000 65536"/>
                                <a:gd name="T8" fmla="*/ 0 60000 65536"/>
                                <a:gd name="T9" fmla="*/ 0 w 520"/>
                                <a:gd name="T10" fmla="*/ 0 h 435"/>
                                <a:gd name="T11" fmla="*/ 520 w 520"/>
                                <a:gd name="T12" fmla="*/ 435 h 435"/>
                              </a:gdLst>
                              <a:ahLst/>
                              <a:cxnLst>
                                <a:cxn ang="T6">
                                  <a:pos x="T0" y="T1"/>
                                </a:cxn>
                                <a:cxn ang="T7">
                                  <a:pos x="T2" y="T3"/>
                                </a:cxn>
                                <a:cxn ang="T8">
                                  <a:pos x="T4" y="T5"/>
                                </a:cxn>
                              </a:cxnLst>
                              <a:rect l="T9" t="T10" r="T11" b="T12"/>
                              <a:pathLst>
                                <a:path w="520" h="435">
                                  <a:moveTo>
                                    <a:pt x="520" y="420"/>
                                  </a:moveTo>
                                  <a:cubicBezTo>
                                    <a:pt x="337" y="409"/>
                                    <a:pt x="203" y="435"/>
                                    <a:pt x="60" y="340"/>
                                  </a:cubicBezTo>
                                  <a:cubicBezTo>
                                    <a:pt x="2" y="166"/>
                                    <a:pt x="0" y="187"/>
                                    <a:pt x="0" y="0"/>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wps:wsp>
                        <wps:wsp>
                          <wps:cNvPr id="104327" name="Freeform 5"/>
                          <wps:cNvSpPr>
                            <a:spLocks/>
                          </wps:cNvSpPr>
                          <wps:spPr bwMode="auto">
                            <a:xfrm>
                              <a:off x="2338" y="3758"/>
                              <a:ext cx="186" cy="752"/>
                            </a:xfrm>
                            <a:custGeom>
                              <a:avLst/>
                              <a:gdLst>
                                <a:gd name="T0" fmla="*/ 100 w 186"/>
                                <a:gd name="T1" fmla="*/ 752 h 752"/>
                                <a:gd name="T2" fmla="*/ 80 w 186"/>
                                <a:gd name="T3" fmla="*/ 692 h 752"/>
                                <a:gd name="T4" fmla="*/ 40 w 186"/>
                                <a:gd name="T5" fmla="*/ 632 h 752"/>
                                <a:gd name="T6" fmla="*/ 0 w 186"/>
                                <a:gd name="T7" fmla="*/ 512 h 752"/>
                                <a:gd name="T8" fmla="*/ 60 w 186"/>
                                <a:gd name="T9" fmla="*/ 272 h 752"/>
                                <a:gd name="T10" fmla="*/ 100 w 186"/>
                                <a:gd name="T11" fmla="*/ 152 h 752"/>
                                <a:gd name="T12" fmla="*/ 140 w 186"/>
                                <a:gd name="T13" fmla="*/ 92 h 752"/>
                                <a:gd name="T14" fmla="*/ 180 w 186"/>
                                <a:gd name="T15" fmla="*/ 12 h 752"/>
                                <a:gd name="T16" fmla="*/ 0 60000 65536"/>
                                <a:gd name="T17" fmla="*/ 0 60000 65536"/>
                                <a:gd name="T18" fmla="*/ 0 60000 65536"/>
                                <a:gd name="T19" fmla="*/ 0 60000 65536"/>
                                <a:gd name="T20" fmla="*/ 0 60000 65536"/>
                                <a:gd name="T21" fmla="*/ 0 60000 65536"/>
                                <a:gd name="T22" fmla="*/ 0 60000 65536"/>
                                <a:gd name="T23" fmla="*/ 0 60000 65536"/>
                                <a:gd name="T24" fmla="*/ 0 w 186"/>
                                <a:gd name="T25" fmla="*/ 0 h 752"/>
                                <a:gd name="T26" fmla="*/ 186 w 186"/>
                                <a:gd name="T27" fmla="*/ 752 h 752"/>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T24" t="T25" r="T26" b="T27"/>
                              <a:pathLst>
                                <a:path w="186" h="752">
                                  <a:moveTo>
                                    <a:pt x="100" y="752"/>
                                  </a:moveTo>
                                  <a:cubicBezTo>
                                    <a:pt x="93" y="732"/>
                                    <a:pt x="89" y="711"/>
                                    <a:pt x="80" y="692"/>
                                  </a:cubicBezTo>
                                  <a:cubicBezTo>
                                    <a:pt x="69" y="671"/>
                                    <a:pt x="50" y="654"/>
                                    <a:pt x="40" y="632"/>
                                  </a:cubicBezTo>
                                  <a:cubicBezTo>
                                    <a:pt x="23" y="593"/>
                                    <a:pt x="0" y="512"/>
                                    <a:pt x="0" y="512"/>
                                  </a:cubicBezTo>
                                  <a:cubicBezTo>
                                    <a:pt x="27" y="350"/>
                                    <a:pt x="7" y="430"/>
                                    <a:pt x="60" y="272"/>
                                  </a:cubicBezTo>
                                  <a:cubicBezTo>
                                    <a:pt x="73" y="232"/>
                                    <a:pt x="77" y="187"/>
                                    <a:pt x="100" y="152"/>
                                  </a:cubicBezTo>
                                  <a:cubicBezTo>
                                    <a:pt x="113" y="132"/>
                                    <a:pt x="129" y="113"/>
                                    <a:pt x="140" y="92"/>
                                  </a:cubicBezTo>
                                  <a:cubicBezTo>
                                    <a:pt x="186" y="0"/>
                                    <a:pt x="135" y="57"/>
                                    <a:pt x="180" y="12"/>
                                  </a:cubicBezTo>
                                </a:path>
                              </a:pathLst>
                            </a:custGeom>
                            <a:noFill/>
                            <a:ln w="19050">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wps:wsp>
                        <wps:wsp>
                          <wps:cNvPr id="104328" name="Line 4"/>
                          <wps:cNvCnPr/>
                          <wps:spPr bwMode="auto">
                            <a:xfrm>
                              <a:off x="3060" y="3420"/>
                              <a:ext cx="900" cy="18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04329" name="Conector recto 104329"/>
                        <wps:cNvCnPr/>
                        <wps:spPr>
                          <a:xfrm flipV="1">
                            <a:off x="238125" y="2409825"/>
                            <a:ext cx="5874691" cy="8625"/>
                          </a:xfrm>
                          <a:prstGeom prst="line">
                            <a:avLst/>
                          </a:prstGeom>
                          <a:noFill/>
                          <a:ln w="38100" cap="flat" cmpd="sng" algn="ctr">
                            <a:solidFill>
                              <a:sysClr val="windowText" lastClr="000000"/>
                            </a:solidFill>
                            <a:prstDash val="solid"/>
                            <a:miter lim="800000"/>
                          </a:ln>
                          <a:effectLst/>
                        </wps:spPr>
                        <wps:bodyPr/>
                      </wps:wsp>
                    </wpg:wgp>
                  </a:graphicData>
                </a:graphic>
              </wp:anchor>
            </w:drawing>
          </mc:Choice>
          <mc:Fallback>
            <w:pict>
              <v:group w14:anchorId="0F85C972" id="Grupo 104270" o:spid="_x0000_s1037" style="position:absolute;left:0;text-align:left;margin-left:0;margin-top:0;width:481.3pt;height:338.8pt;z-index:251691008" coordsize="61128,43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">
                <v:group id="Group 3" o:spid="_x0000_s1038" style="position:absolute;width:58914;height:43027" coordorigin="-180,-797" coordsize="8820,6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Eqq/FAAAA3wAA&#10;AA8AAAAAAAAAAAAAAAAAqgIAAGRycy9kb3ducmV2LnhtbFBLBQYAAAAABAAEAPoAAACcAwAAAAA=&#10;">
                  <v:rect id="AutoShape 60" o:spid="_x0000_s1039" style="position:absolute;left:-180;top:-797;width:8820;height:6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awU8QA&#10;AADfAAAADwAAAGRycy9kb3ducmV2LnhtbERPXWvCMBR9F/wP4Qp7EU1XxjY6o4gwVkSQ1enzpblr&#10;i81NbWLb/XszEHw8nO/FajC16Kh1lWUFz/MIBHFudcWFgp/D5+wdhPPIGmvLpOCPHKyW49ECE217&#10;/qYu84UIIewSVFB63yRSurwkg25uG+LA/drWoA+wLaRusQ/hppZxFL1KgxWHhhIb2pSUn7OrUdDn&#10;++502H3J/fSUWr6kl0123Cr1NBnWHyA8Df4hvrtTHeZHL/FbDP9/AgC5v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msFPEAAAA3wAAAA8AAAAAAAAAAAAAAAAAmAIAAGRycy9k&#10;b3ducmV2LnhtbFBLBQYAAAAABAAEAPUAAACJAwAAAAA=&#10;" filled="f" stroked="f">
                    <o:lock v:ext="edit" aspectratio="t" text="t"/>
                  </v:rect>
                  <v:shapetype id="_x0000_t82" coordsize="21600,21600" o:spt="82" adj="5400,5400,2700,8100" path="m0@0l@3@0@3@2@1@2,10800,0@4@2@5@2@5@0,21600@0,21600@8@5@8@5@9@4@9,10800,21600@1@9@3@9@3@8,0@8xe">
                    <v:stroke joinstyle="miter"/>
                    <v:formulas>
                      <v:f eqn="val #0"/>
                      <v:f eqn="val #1"/>
                      <v:f eqn="val #2"/>
                      <v:f eqn="val #3"/>
                      <v:f eqn="sum 21600 0 #1"/>
                      <v:f eqn="sum 21600 0 #3"/>
                      <v:f eqn="sum #0 21600 0"/>
                      <v:f eqn="prod @6 1 2"/>
                      <v:f eqn="sum 21600 0 #0"/>
                      <v:f eqn="sum 21600 0 #2"/>
                    </v:formulas>
                    <v:path o:connecttype="custom" o:connectlocs="10800,0;0,10800;10800,21600;21600,10800" o:connectangles="270,180,90,0" textboxrect="0,@0,21600,@8"/>
                    <v:handles>
                      <v:h position="topLeft,#0" yrange="@2,10800"/>
                      <v:h position="#1,topLeft" xrange="0,@3"/>
                      <v:h position="#3,#2" xrange="@1,10800" yrange="0,@0"/>
                    </v:handles>
                  </v:shapetype>
                  <v:shape id="AutoShape 59" o:spid="_x0000_s1040" type="#_x0000_t82" style="position:absolute;left:3060;top:720;width:720;height:3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TSOcUA&#10;AADfAAAADwAAAGRycy9kb3ducmV2LnhtbERPTWvCQBC9F/wPywje6kYrKmk2ImK14ElbsN6G7DQJ&#10;zc7G7Mak/vpuodDj430nq95U4kaNKy0rmIwjEMSZ1SXnCt7fXh6XIJxH1lhZJgXf5GCVDh4SjLXt&#10;+Ei3k89FCGEXo4LC+zqW0mUFGXRjWxMH7tM2Bn2ATS51g10IN5WcRtFcGiw5NBRY06ag7OvUGgVt&#10;fd984O58ae+dby/bPR76xVWp0bBfP4Pw1Pt/8Z/7VYf50Wy6eILfPwG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jZNI5xQAAAN8AAAAPAAAAAAAAAAAAAAAAAJgCAABkcnMv&#10;ZG93bnJldi54bWxQSwUGAAAAAAQABAD1AAAAigMAAAAA&#10;" adj=",,0,8700" fillcolor="#f90"/>
                  <v:oval id="Oval 58" o:spid="_x0000_s1041" style="position:absolute;left:900;top:1620;width:7740;height:32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qy2scA&#10;AADfAAAADwAAAGRycy9kb3ducmV2LnhtbERPXUsCQRR9D/oPww18y5lWsdgcJRRBEqnMgt5uO7fd&#10;pZ0728ykq7++EYQeD+d7PO1sI3bkQ+1Yw01fgSAunKm51LB9XVzfgQgR2WDjmDQcKMB0cnkxxty4&#10;Pb/QbhNLkUI45KihirHNpQxFRRZD37XEifty3mJM0JfSeNyncNvITKmRtFhzaqiwpVlFxffm12o4&#10;vm8/Zj/Zql2qT3oePK1Xj29zr3Xvqnu4BxGpi//is3tp0nw1zG6HcPqTAMjJ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KstrHAAAA3wAAAA8AAAAAAAAAAAAAAAAAmAIAAGRy&#10;cy9kb3ducmV2LnhtbFBLBQYAAAAABAAEAPUAAACMAwAAAAA=&#10;" fillcolor="#ff9"/>
                  <v:oval id="Oval 57" o:spid="_x0000_s1042" style="position:absolute;left:1440;top:1980;width:6299;height:2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t9RMMA&#10;AADfAAAADwAAAGRycy9kb3ducmV2LnhtbERPTWvCQBC9F/oflin0Vjeaxkp0FVEK9tCD0d6H7JgE&#10;s7MhO8b033cLhR4f73u1GV2rBupD49nAdJKAIi69bbgycD69vyxABUG22HomA98UYLN+fFhhbv2d&#10;jzQUUqkYwiFHA7VIl2sdypochonviCN38b1DibCvtO3xHsNdq2dJMtcOG44NNXa0q6m8FjdnYF9t&#10;i/mgU8nSy/4g2fXr8yOdGvP8NG6XoIRG+Rf/uQ82zk9eZ28Z/P6JAPT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t9RMMAAADfAAAADwAAAAAAAAAAAAAAAACYAgAAZHJzL2Rv&#10;d25yZXYueG1sUEsFBgAAAAAEAAQA9QAAAIgDAAAAAA==&#10;"/>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56" o:spid="_x0000_s1043" type="#_x0000_t22" style="position:absolute;left:1800;top:3960;width:1295;height:696;rotation:-10555202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we3cUA&#10;AADfAAAADwAAAGRycy9kb3ducmV2LnhtbERPW2vCMBR+F/Yfwhn4pulUutEZZXhB0YlMhb0emrO2&#10;W3NSmmjrvzeCsMeP7z6etqYUF6pdYVnBSz8CQZxaXXCm4HRc9t5AOI+ssbRMCq7kYDp56owx0bbh&#10;L7ocfCZCCLsEFeTeV4mULs3JoOvbijhwP7Y26AOsM6lrbEK4KeUgimJpsODQkGNFs5zSv8PZKCjn&#10;+/2ianab0W4bf66y36E/nr6V6j63H+8gPLX+X/xwr3WYH40GrzHc/wQA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TB7dxQAAAN8AAAAPAAAAAAAAAAAAAAAAAJgCAABkcnMv&#10;ZG93bnJldi54bWxQSwUGAAAAAAQABAD1AAAAigMAAAAA&#10;" fillcolor="#f9c" strokeweight="2.25pt"/>
                  <v:oval id="Oval 55" o:spid="_x0000_s1044" style="position:absolute;left:1618;top:486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RgccA&#10;AADfAAAADwAAAGRycy9kb3ducmV2LnhtbESPwWrCQBCG70LfYZmCN91UxUh0E4rQIrY9NHrxNmSn&#10;SWh2NuyuGt/eLRQ8fvzzfzOzKQbTiQs531pW8DJNQBBXVrdcKzge3iYrED4ga+wsk4IbeSjyp9EG&#10;M22v/E2XMtQiSthnqKAJoc+k9FVDBv3U9sQx+7HOYIjoaqkdXqPcdHKWJEtpsOW4ocGetg1Vv+XZ&#10;RMvn+X2flnOWi+7rw50Ofn7bVkqNn4fXNYhAQ3gM/7d3Op6fLGZpCn//RACZ3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Ps0YHHAAAA3wAAAA8AAAAAAAAAAAAAAAAAmAIAAGRy&#10;cy9kb3ducmV2LnhtbFBLBQYAAAAABAAEAPUAAACMAwAAAAA=&#10;" fillcolor="red"/>
                  <v:oval id="Oval 54" o:spid="_x0000_s1045" style="position:absolute;left:1620;top:54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NF88cA&#10;AADfAAAADwAAAGRycy9kb3ducmV2LnhtbESPT2vCQBDF74V+h2UK3urGP1SJrlKESmnrwejF25Ad&#10;k2B2NuyuGr9951Do8THv/ea95bp3rbpRiI1nA6NhBoq49LbhysDx8PE6BxUTssXWMxl4UIT16vlp&#10;ibn1d97TrUiVEgjHHA3UKXW51rGsyWEc+o5YbmcfHCaRodI24F3grtXjLHvTDhuWDzV2tKmpvBRX&#10;J5Sf6/ZrVkxYT9vddzgd4uSxKY0ZvPTvC1CJ+vRv/kt/WqmfTcczKSx7RIB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JzRfPHAAAA3wAAAA8AAAAAAAAAAAAAAAAAmAIAAGRy&#10;cy9kb3ducmV2LnhtbFBLBQYAAAAABAAEAPUAAACMAwAAAAA=&#10;" fillcolor="red"/>
                  <v:oval id="Oval 53" o:spid="_x0000_s1046" style="position:absolute;left:1260;top:54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gaMcA&#10;AADfAAAADwAAAGRycy9kb3ducmV2LnhtbESPwWrCQBCG7wXfYRmht7qpStWYVUSwlFYPRi/ehuyY&#10;hGZnw+5G49t3C4UeP/75v5nJ1r1pxI2cry0reB0lIIgLq2suFZxPu5c5CB+QNTaWScGDPKxXg6cM&#10;U23vfKRbHkoRJexTVFCF0KZS+qIig35kW+KYXa0zGCK6UmqH9yg3jRwnyZs0WHPcUGFL24qK77wz&#10;0bLv3j9n+YTltDl8ucvJTx7bQqnnYb9ZggjUh//hv/aHjucn0/FsAb//RA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0/4GjHAAAA3wAAAA8AAAAAAAAAAAAAAAAAmAIAAGRy&#10;cy9kb3ducmV2LnhtbFBLBQYAAAAABAAEAPUAAACMAwAAAAA=&#10;" fillcolor="red"/>
                  <v:oval id="Oval 52" o:spid="_x0000_s1047" style="position:absolute;left:1440;top:504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50scA&#10;AADfAAAADwAAAGRycy9kb3ducmV2LnhtbESPT2vCQBDF74V+h2UK3urGP1SJrlKESmnrwejF25Ad&#10;k2B2NuyuGr9951Do8THv/ea95bp3rbpRiI1nA6NhBoq49LbhysDx8PE6BxUTssXWMxl4UIT16vlp&#10;ibn1d97TrUiVEgjHHA3UKXW51rGsyWEc+o5YbmcfHCaRodI24F3grtXjLHvTDhuWDzV2tKmpvBRX&#10;J5Sf6/ZrVkxYT9vddzgd4uSxKY0ZvPTvC1CJ+vRv/kt/WqmfTcdzWSB7RIBe/Q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nQOdLHAAAA3wAAAA8AAAAAAAAAAAAAAAAAmAIAAGRy&#10;cy9kb3ducmV2LnhtbFBLBQYAAAAABAAEAPUAAACMAwAAAAA=&#10;" fillcolor="red"/>
                  <v:oval id="Oval 51" o:spid="_x0000_s1048" style="position:absolute;left:2160;top:36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ycScYA&#10;AADfAAAADwAAAGRycy9kb3ducmV2LnhtbESPTYvCMBCG78L+hzAL3jT1A1eqURZhF/HjsNWLt6EZ&#10;27LNpCRR6783guDx4Z33mZn5sjW1uJLzlWUFg34Cgji3uuJCwfHw05uC8AFZY22ZFNzJw3Lx0Zlj&#10;qu2N/+iahUJECfsUFZQhNKmUPi/JoO/bhjhmZ+sMhoiukNrhLcpNLYdJMpEGK44bSmxoVVL+n11M&#10;tOwuv5uvbMRyXO+37nTwo/sqV6r72X7PQARqw3v41V7reH4yHk4H8PwnAsjF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pycScYAAADfAAAADwAAAAAAAAAAAAAAAACYAgAAZHJz&#10;L2Rvd25yZXYueG1sUEsFBgAAAAAEAAQA9QAAAIsDAAAAAA==&#10;" fillcolor="red"/>
                  <v:oval id="Oval 50" o:spid="_x0000_s1049" style="position:absolute;left:2520;top:342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4CPscA&#10;AADfAAAADwAAAGRycy9kb3ducmV2LnhtbESPwWrCQBCG7wXfYRmht2ZjlFZSVxFBKVUPxl56G7Jj&#10;EszOht1V49t3BaHHj3/+b2Zmi9604krON5YVjJIUBHFpdcOVgp/j+m0Kwgdkja1lUnAnD4v54GWG&#10;ubY3PtC1CJWIEvY5KqhD6HIpfVmTQZ/YjjhmJ+sMhoiuktrhLcpNK7M0fZcGG44bauxoVVN5Li4m&#10;WnaXzfdHMWY5afdb93v04/uqVOp12C8/QQTqw//ws/2l4/npJJtm8PgnAsj5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ZOAj7HAAAA3wAAAA8AAAAAAAAAAAAAAAAAmAIAAGRy&#10;cy9kb3ducmV2LnhtbFBLBQYAAAAABAAEAPUAAACMAwAAAAA=&#10;" fillcolor="red"/>
                  <v:oval id="Oval 49" o:spid="_x0000_s1050" style="position:absolute;left:1858;top:51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KnpccA&#10;AADfAAAADwAAAGRycy9kb3ducmV2LnhtbESPwWrCQBCG7wXfYRmht2ajkSrRVURQSmsPjV68Ddkx&#10;CWZnw+6q8e27BaHHj3/+b2YWq9604kbON5YVjJIUBHFpdcOVguNh+zYD4QOyxtYyKXiQh9Vy8LLA&#10;XNs7/9CtCJWIEvY5KqhD6HIpfVmTQZ/YjjhmZ+sMhoiuktrhPcpNK8dp+i4NNhw31NjRpqbyUlxN&#10;tOyvu89pkbGctN9f7nTw2WNTKvU67NdzEIH68D/8bH/oeH46Gc8y+PsnA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kCp6XHAAAA3wAAAA8AAAAAAAAAAAAAAAAAmAIAAGRy&#10;cy9kb3ducmV2LnhtbFBLBQYAAAAABAAEAPUAAACMAwAAAAA=&#10;" fillcolor="red"/>
                  <v:oval id="Oval 48" o:spid="_x0000_s1051" style="position:absolute;left:2160;top:468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s/0ccA&#10;AADfAAAADwAAAGRycy9kb3ducmV2LnhtbESPwWrCQBCG70LfYZlCb2ZTDVbSbKQISrH20NhLb0N2&#10;moRmZ8PuqvHt3YLg8eOf/5uZYjWaXpzI+c6yguckBUFcW91xo+D7sJkuQfiArLG3TAou5GFVPkwK&#10;zLU98xedqtCIKGGfo4I2hCGX0tctGfSJHYhj9mudwRDRNVI7PEe56eUsTRfSYMdxQ4sDrVuq/6qj&#10;iZb9cbt7qeYss/7zw/0c/PyyrpV6ehzfXkEEGsN9+NZ+1/H8NJstM/j/JwLI8go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brP9HHAAAA3wAAAA8AAAAAAAAAAAAAAAAAmAIAAGRy&#10;cy9kb3ducmV2LnhtbFBLBQYAAAAABAAEAPUAAACMAwAAAAA=&#10;" fillcolor="red"/>
                  <v:oval id="Oval 47" o:spid="_x0000_s1052" style="position:absolute;left:3240;top:522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eaSscA&#10;AADfAAAADwAAAGRycy9kb3ducmV2LnhtbESPwWrCQBCG7wXfYRmht7qpWpWYVUSwlFYPRi/ehuyY&#10;hGZnw+5G49t3C4UeP/75v5nJ1r1pxI2cry0reB0lIIgLq2suFZxPu5cFCB+QNTaWScGDPKxXg6cM&#10;U23vfKRbHkoRJexTVFCF0KZS+qIig35kW+KYXa0zGCK6UmqH9yg3jRwnyUwarDluqLClbUXFd96Z&#10;aNl375/zfMJy2hy+3OXkJ49todTzsN8sQQTqw//wX/tDx/OT6XjxBr//RAC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mnmkrHAAAA3wAAAA8AAAAAAAAAAAAAAAAAmAIAAGRy&#10;cy9kb3ducmV2LnhtbFBLBQYAAAAABAAEAPUAAACMAwAAAAA=&#10;" fillcolor="red"/>
                  <v:oval id="Oval 46" o:spid="_x0000_s1053" style="position:absolute;left:1980;top:486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UEPccA&#10;AADfAAAADwAAAGRycy9kb3ducmV2LnhtbESPwWrCQBCG7wXfYRmht7oxEZXUVYrQIrYejL30NmSn&#10;STA7G3bXJL59t1Do8eOf/5uZzW40rejJ+caygvksAUFcWt1wpeDz8vq0BuEDssbWMim4k4fddvKw&#10;wVzbgc/UF6ESUcI+RwV1CF0upS9rMuhntiOO2bd1BkNEV0ntcIhy08o0SZbSYMNxQ40d7Wsqr8XN&#10;RMvH7e24KjKWi/b07r4uPrvvS6Uep+PLM4hAY/gf/msfdDw/WaTrJfz+EwHk9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l1BD3HAAAA3wAAAA8AAAAAAAAAAAAAAAAAmAIAAGRy&#10;cy9kb3ducmV2LnhtbFBLBQYAAAAABAAEAPUAAACMAwAAAAA=&#10;" fillcolor="red"/>
                  <v:shape id="AutoShape 45" o:spid="_x0000_s1054" style="position:absolute;left:2340;top:4320;width:540;height:540;rotation:572080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gKncMA&#10;AADfAAAADwAAAGRycy9kb3ducmV2LnhtbERPXWvCMBR9H/gfwhV8GZrqppbaVMZwIHvT6fulubbV&#10;5qYksXb/fhkM9ng43/l2MK3oyfnGsoL5LAFBXFrdcKXg9PUxTUH4gKyxtUwKvsnDthg95Zhp++AD&#10;9cdQiRjCPkMFdQhdJqUvazLoZ7YjjtzFOoMhQldJ7fARw00rF0mykgYbjg01dvReU3k73o2C6+dy&#10;ue9359X6uUpdKPXhBe+DUpPx8LYBEWgI/+I/917H+cnrIl3D758IQB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AgKncMAAADfAAAADwAAAAAAAAAAAAAAAACYAgAAZHJzL2Rv&#10;d25yZXYueG1sUEsFBgAAAAAEAAQA9QAAAIgDAAAAAA==&#10;" path="m8276,13352c7593,12678,7210,11759,7210,10800v,-1983,1607,-3590,3590,-3590c12782,7210,14390,8817,14390,10800v,959,-384,1878,-1067,2552l18393,18480v2052,-2029,3207,-4795,3207,-7680c21600,4835,16764,,10800,,4835,,,4835,,10800v-1,2885,1154,5651,3206,7680l8276,13352xe" fillcolor="lime">
                    <v:stroke joinstyle="miter"/>
                    <v:path o:connecttype="custom" o:connectlocs="0,0;0,0;0,0;0,0" o:connectangles="0,0,0,0" textboxrect="0,0,21600,16680"/>
                  </v:shape>
                  <v:shape id="AutoShape 44" o:spid="_x0000_s1055" style="position:absolute;left:3240;top:5040;width:540;height:540;rotation:572080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ee78MA&#10;AADfAAAADwAAAGRycy9kb3ducmV2LnhtbERPTWvCQBC9F/oflil4KXVTrRpSVylFQXrTtvchOyZp&#10;s7Nhd43x3zsHwePjfS/Xg2tVTyE2ng28jjNQxKW3DVcGfr63LzmomJAttp7JwIUirFePD0ssrD/z&#10;nvpDqpSEcCzQQJ1SV2gdy5ocxrHviIU7+uAwCQyVtgHPEu5aPcmyuXbYsDTU2NFnTeX/4eQM/H3N&#10;Zrt+8ztfPFd5SKXdT/E0GDN6Gj7eQSUa0l18c++szM/eJrkMlj8CQK+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ee78MAAADfAAAADwAAAAAAAAAAAAAAAACYAgAAZHJzL2Rv&#10;d25yZXYueG1sUEsFBgAAAAAEAAQA9QAAAIgDAAAAAA==&#10;" path="m8276,13352c7593,12678,7210,11759,7210,10800v,-1983,1607,-3590,3590,-3590c12782,7210,14390,8817,14390,10800v,959,-384,1878,-1067,2552l18393,18480v2052,-2029,3207,-4795,3207,-7680c21600,4835,16764,,10800,,4835,,,4835,,10800v-1,2885,1154,5651,3206,7680l8276,13352xe" fillcolor="lime">
                    <v:stroke joinstyle="miter"/>
                    <v:path o:connecttype="custom" o:connectlocs="0,0;0,0;0,0;0,0" o:connectangles="0,0,0,0" textboxrect="0,0,21600,16680"/>
                  </v:shape>
                  <v:shape id="AutoShape 43" o:spid="_x0000_s1056" style="position:absolute;left:4320;top:4680;width:540;height:540;rotation:5720809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s7dMMA&#10;AADfAAAADwAAAGRycy9kb3ducmV2LnhtbERPXWvCMBR9F/wP4Qq+yEx1U2vXVEQ2kL3p9P3S3LXd&#10;mpuSxNr9+2Uw2OPhfOe7wbSiJ+cbywoW8wQEcWl1w5WCy/vrQwrCB2SNrWVS8E0edsV4lGOm7Z1P&#10;1J9DJWII+wwV1CF0mZS+rMmgn9uOOHIf1hkMEbpKaof3GG5auUyStTTYcGyosaNDTeXX+WYUfL6t&#10;Vsf+5brezKrUhVKfHvE2KDWdDPtnEIGG8C/+cx91nJ88LdMt/P6JAGT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ts7dMMAAADfAAAADwAAAAAAAAAAAAAAAACYAgAAZHJzL2Rv&#10;d25yZXYueG1sUEsFBgAAAAAEAAQA9QAAAIgDAAAAAA==&#10;" path="m8276,13352c7593,12678,7210,11759,7210,10800v,-1983,1607,-3590,3590,-3590c12782,7210,14390,8817,14390,10800v,959,-384,1878,-1067,2552l18393,18480v2052,-2029,3207,-4795,3207,-7680c21600,4835,16764,,10800,,4835,,,4835,,10800v-1,2885,1154,5651,3206,7680l8276,13352xe" fillcolor="lime">
                    <v:stroke joinstyle="miter"/>
                    <v:path o:connecttype="custom" o:connectlocs="0,0;0,0;0,0;0,0" o:connectangles="0,0,0,0" textboxrect="0,0,21600,16680"/>
                  </v:shape>
                  <v:shape id="AutoShape 42" o:spid="_x0000_s1057" style="position:absolute;left:4140;top:3600;width:540;height:540;rotation:-4731751fd;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JncQA&#10;AADfAAAADwAAAGRycy9kb3ducmV2LnhtbERPS2sCMRC+F/ofwgi9FE26SqmrUUQQCr20tgeP42b2&#10;gZvJsom69dc7h0KPH997uR58qy7UxyawhZeJAUVcBNdwZeHnezd+AxUTssM2MFn4pQjr1ePDEnMX&#10;rvxFl32qlIRwzNFCnVKXax2LmjzGSeiIhStD7zEJ7CvterxKuG91Zsyr9tiwNNTY0bam4rQ/ewvP&#10;H9ODOZYeb+Vt052bz8Ogs5m1T6NhswCVaEj/4j/3u5P5ZpbN5YH8EQB6d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GfiZ3EAAAA3wAAAA8AAAAAAAAAAAAAAAAAmAIAAGRycy9k&#10;b3ducmV2LnhtbFBLBQYAAAAABAAEAPUAAACJAwAAAAA=&#10;" path="m8276,13352c7593,12678,7210,11759,7210,10800v,-1983,1607,-3590,3590,-3590c12782,7210,14390,8817,14390,10800v,959,-384,1878,-1067,2552l18393,18480v2052,-2029,3207,-4795,3207,-7680c21600,4835,16764,,10800,,4835,,,4835,,10800v-1,2885,1154,5651,3206,7680l8276,13352xe" fillcolor="lime">
                    <v:stroke joinstyle="miter"/>
                    <v:path o:connecttype="custom" o:connectlocs="0,0;0,0;0,0;0,0" o:connectangles="0,0,0,0" textboxrect="0,0,21600,16680"/>
                  </v:shape>
                  <v:shape id="AutoShape 41" o:spid="_x0000_s1058" type="#_x0000_t22" style="position:absolute;left:3960;top:4320;width:1295;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iHdNMUA&#10;AADfAAAADwAAAGRycy9kb3ducmV2LnhtbERPXUvDMBR9H/gfwhV829IN2WxdNtxA8GVCqyi+XZpr&#10;U2xuShK7ul9vBoM9Hs73ejvaTgzkQ+tYwXyWgSCunW65UfD+9jx9ABEissbOMSn4owDbzc1kjYV2&#10;Ry5pqGIjUgiHAhWYGPtCylAbshhmridO3LfzFmOCvpHa4zGF204usmwpLbacGgz2tDdU/1S/VkFe&#10;lh+vuT819vOQf1XlyhyG1U6pu9vx6RFEpDFexRf3i07zs/tFPofznwRAbv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Id00xQAAAN8AAAAPAAAAAAAAAAAAAAAAAJgCAABkcnMv&#10;ZG93bnJldi54bWxQSwUGAAAAAAQABAD1AAAAigMAAAAA&#10;" fillcolor="#cff" strokeweight="2.25pt"/>
                  <v:oval id="Oval 40" o:spid="_x0000_s1059" style="position:absolute;left:2520;top:45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eU48cA&#10;AADfAAAADwAAAGRycy9kb3ducmV2LnhtbESPwWrCQBCG74W+wzIFb3VjlFZTN6EIFWn10OjF25Cd&#10;JsHsbNhdNb69Wyj0+PHP/83MshhMJy7kfGtZwWScgCCurG65VnDYfzzPQfiArLGzTApu5KHIHx+W&#10;mGl75W+6lKEWUcI+QwVNCH0mpa8aMujHtieO2Y91BkNEV0vt8BrlppNpkrxIgy3HDQ32tGqoOpVn&#10;Ey3b8/rztZyynHW7L3fc++ltVSk1ehre30AEGsL/8F97o+P5ySxdpPD7TwSQ+R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OXlOPHAAAA3wAAAA8AAAAAAAAAAAAAAAAAmAIAAGRy&#10;cy9kb3ducmV2LnhtbFBLBQYAAAAABAAEAPUAAACMAwAAAAA=&#10;" fillcolor="red"/>
                  <v:shapetype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39" o:spid="_x0000_s1060" type="#_x0000_t183" style="position:absolute;left:2520;top:126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GQRcQA&#10;AADfAAAADwAAAGRycy9kb3ducmV2LnhtbERP22rCQBB9L/Qflin4Vie1FzS6SimVSoWiUd+H7DQJ&#10;ZmdDdjXRr+8WCn08nPts0dtanbn1lRMND8MEFEvuTCWFhv1ueT8G5QOJodoJa7iwh8X89mZGqXGd&#10;bPmchULFEPEpaShDaFJEn5dsyQ9dwxK5b9daChG2BZqWuhhuaxwlyQtaqiQ2lNTwW8n5MTtZDfix&#10;yQ9jPD537/vl1X5leP1co9aDu/51CipwH/7Ff+6VifOTp9HkEX7/RAA4/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RkEXEAAAA3wAAAA8AAAAAAAAAAAAAAAAAmAIAAGRycy9k&#10;b3ducmV2LnhtbFBLBQYAAAAABAAEAPUAAACJAwAAAAA=&#10;" adj="6225" fillcolor="#f90"/>
                  <v:shape id="AutoShape 38" o:spid="_x0000_s1061" type="#_x0000_t183" style="position:absolute;left:5760;top:7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gIMcQA&#10;AADfAAAADwAAAGRycy9kb3ducmV2LnhtbERPTWvCQBC9C/0PyxS86aRii0ZXKaXS0oLUqPchOybB&#10;7GzIrib113cLhR4f73u57m2trtz6yomGh3ECiiV3ppJCw2G/Gc1A+UBiqHbCGr7Zw3p1N1hSalwn&#10;O75moVAxRHxKGsoQmhTR5yVb8mPXsETu5FpLIcK2QNNSF8NtjZMkeUJLlcSGkhp+KTk/ZxerAd++&#10;8uMMz4/d62Fzs9sMbx+fqPXwvn9egArch3/xn/vdxPnJdDKfwu+fCA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4CDHEAAAA3wAAAA8AAAAAAAAAAAAAAAAAmAIAAGRycy9k&#10;b3ducmV2LnhtbFBLBQYAAAAABAAEAPUAAACJAwAAAAA=&#10;" adj="6225" fillcolor="#f90"/>
                  <v:shape id="AutoShape 37" o:spid="_x0000_s1062" type="#_x0000_t183" style="position:absolute;left:4140;top:108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StqsQA&#10;AADfAAAADwAAAGRycy9kb3ducmV2LnhtbERPTWvCQBC9F/wPywi91YlSi0ZXkVJpaUFq1PuQHZNg&#10;djZktyb113cLhR4f73u57m2trtz6yomG8SgBxZI7U0mh4XjYPsxA+UBiqHbCGr7Zw3o1uFtSalwn&#10;e75moVAxRHxKGsoQmhTR5yVb8iPXsETu7FpLIcK2QNNSF8NtjZMkeUJLlcSGkhp+Ljm/ZF9WA75+&#10;5qcZXqbdy3F7s7sMb+8fqPX9sN8sQAXuw7/4z/1m4vzkcTKfwu+fCA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0rarEAAAA3wAAAA8AAAAAAAAAAAAAAAAAmAIAAGRycy9k&#10;b3ducmV2LnhtbFBLBQYAAAAABAAEAPUAAACJAwAAAAA=&#10;" adj="6225" fillcolor="#f90"/>
                  <v:oval id="Oval 36" o:spid="_x0000_s1063" style="position:absolute;left:3060;top:54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k9AMUA&#10;AADfAAAADwAAAGRycy9kb3ducmV2LnhtbERPz2vCMBS+D/Y/hDfwNhNF3VaN4iaiHnZYNwbeHs2z&#10;LTYvpYm2/e+NMNjx4/u9WHW2EldqfOlYw2ioQBBnzpSca/j53j6/gvAB2WDlmDT05GG1fHxYYGJc&#10;y190TUMuYgj7BDUUIdSJlD4ryKIfupo4cifXWAwRNrk0DbYx3FZyrNRMWiw5NhRY00dB2Tm9WA0b&#10;fjlsj5+V27e9mvRqN/19T6daD5669RxEoC78i//cexPnq8n4bQb3PxG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T0AxQAAAN8AAAAPAAAAAAAAAAAAAAAAAJgCAABkcnMv&#10;ZG93bnJldi54bWxQSwUGAAAAAAQABAD1AAAAigMAAAAA&#10;" fillcolor="maroon"/>
                  <v:oval id="Oval 35" o:spid="_x0000_s1064" style="position:absolute;left:3060;top:9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WYm8UA&#10;AADfAAAADwAAAGRycy9kb3ducmV2LnhtbERPz2vCMBS+D/Y/hDfwNhNF51aN4iaiHnZYNwbeHs2z&#10;LTYvpYm2/e+NMNjx4/u9WHW2EldqfOlYw2ioQBBnzpSca/j53j6/gvAB2WDlmDT05GG1fHxYYGJc&#10;y190TUMuYgj7BDUUIdSJlD4ryKIfupo4cifXWAwRNrk0DbYx3FZyrNSLtFhybCiwpo+CsnN6sRo2&#10;PDtsj5+V27e9mvRqN/19T6daD5669RxEoC78i//cexPnq8n4bQb3PxGAX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KtZibxQAAAN8AAAAPAAAAAAAAAAAAAAAAAJgCAABkcnMv&#10;ZG93bnJldi54bWxQSwUGAAAAAAQABAD1AAAAigMAAAAA&#10;" fillcolor="maroon"/>
                  <v:oval id="Oval 34" o:spid="_x0000_s1065" style="position:absolute;left:3600;top:54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oM6cUA&#10;AADfAAAADwAAAGRycy9kb3ducmV2LnhtbERPS0vDQBC+C/0PyxS82V1LazV2W3xQbA89mBbB25Ad&#10;k2B2NmTXJvn3zkHw+PG919vBN+pCXawDW7idGVDERXA1lxbOp93NPaiYkB02gcnCSBG2m8nVGjMX&#10;en6nS55KJSEcM7RQpdRmWseiIo9xFlpi4b5C5zEJ7ErtOuwl3Dd6bsyd9lizNFTY0ktFxXf+4y28&#10;8uqw+zw2Yd+PZjGat+XHc7609no6PD2CSjSkf/Gfe+9kvlnMH2Sw/BEAevM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7KgzpxQAAAN8AAAAPAAAAAAAAAAAAAAAAAJgCAABkcnMv&#10;ZG93bnJldi54bWxQSwUGAAAAAAQABAD1AAAAigMAAAAA&#10;" fillcolor="maroon"/>
                  <v:oval id="Oval 33" o:spid="_x0000_s1066" style="position:absolute;left:3420;top:9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pcsUA&#10;AADfAAAADwAAAGRycy9kb3ducmV2LnhtbERPz2vCMBS+D/Y/hDfwNpOJzlmNsikyPXhYFcHbo3m2&#10;Zc1LaaJt//tlMNjx4/u9WHW2EndqfOlYw8tQgSDOnCk513A6bp/fQPiAbLByTBp68rBaPj4sMDGu&#10;5S+6pyEXMYR9ghqKEOpESp8VZNEPXU0cuatrLIYIm1yaBtsYbis5UupVWiw5NhRY07qg7Du9WQ0b&#10;nu63l0Pldm2vxr36nJw/0onWg6fufQ4iUBf+xX/unYnz1Xg0m8Hvnwh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ZqlyxQAAAN8AAAAPAAAAAAAAAAAAAAAAAJgCAABkcnMv&#10;ZG93bnJldi54bWxQSwUGAAAAAAQABAD1AAAAigMAAAAA&#10;" fillcolor="maroon"/>
                  <v:oval id="Oval 32" o:spid="_x0000_s1067" style="position:absolute;left:5940;top:9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ea9cUA&#10;AADfAAAADwAAAGRycy9kb3ducmV2LnhtbERPTUvDQBC9C/0PyxR6s7u1rUrstthKsR48GEXwNmTH&#10;JDQ7G7Jrk/x75yB4fLzvzW7wjbpQF+vAFhZzA4q4CK7m0sLH+/H6HlRMyA6bwGRhpAi77eRqg5kL&#10;Pb/RJU+lkhCOGVqoUmozrWNRkcc4Dy2xcN+h85gEdqV2HfYS7ht9Y8yt9lizNFTY0qGi4pz/eAtP&#10;fPdy/HptwqkfzWo0z+vPfb62djYdHh9AJRrSv/jPfXIy36yWRh7IHwG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t5r1xQAAAN8AAAAPAAAAAAAAAAAAAAAAAJgCAABkcnMv&#10;ZG93bnJldi54bWxQSwUGAAAAAAQABAD1AAAAigMAAAAA&#10;" fillcolor="maroon"/>
                  <v:oval id="Oval 31" o:spid="_x0000_s1068" style="position:absolute;left:5220;top:54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s/bsQA&#10;AADfAAAADwAAAGRycy9kb3ducmV2LnhtbERPy2rCQBTdF/oPwy10V2d8S+oo1SK1iy6MIri7ZG6T&#10;0MydkJma5O8dodDl4byX685W4kqNLx1rGA4UCOLMmZJzDafj7mUBwgdkg5Vj0tCTh/Xq8WGJiXEt&#10;H+iahlzEEPYJaihCqBMpfVaQRT9wNXHkvl1jMUTY5NI02MZwW8mRUjNpseTYUGBN24Kyn/TXanjn&#10;+efu8lW5fdurSa8+pudNOtX6+al7ewURqAv/4j/33sT5ajJWQ7j/iQDk6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7P27EAAAA3wAAAA8AAAAAAAAAAAAAAAAAmAIAAGRycy9k&#10;b3ducmV2LnhtbFBLBQYAAAAABAAEAPUAAACJAwAAAAA=&#10;" fillcolor="maroon"/>
                  <v:oval id="Oval 30" o:spid="_x0000_s1069" style="position:absolute;left:5220;top:252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mhGcQA&#10;AADfAAAADwAAAGRycy9kb3ducmV2LnhtbERPy2rCQBTdF/oPwy10V2fqm9RRWkW0iy6MIri7ZG6T&#10;0MydkJma5O8dodDl4bwXq85W4kqNLx1reB0oEMSZMyXnGk7H7cschA/IBivHpKEnD6vl48MCE+Na&#10;PtA1DbmIIewT1FCEUCdS+qwgi37gauLIfbvGYoiwyaVpsI3htpJDpabSYsmxocCa1gVlP+mv1bDh&#10;2ef28lW5fdurca92k/NHOtH6+al7fwMRqAv/4j/33sT5ajxSQ7j/iQD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QpoRnEAAAA3wAAAA8AAAAAAAAAAAAAAAAAmAIAAGRycy9k&#10;b3ducmV2LnhtbFBLBQYAAAAABAAEAPUAAACJAwAAAAA=&#10;" fillcolor="maroon"/>
                  <v:shape id="AutoShape 29" o:spid="_x0000_s1070" type="#_x0000_t22" style="position:absolute;left:5580;top:1620;width:1295;height:696;rotation:1036440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2ZyMMA&#10;AADfAAAADwAAAGRycy9kb3ducmV2LnhtbERPXWvCMBR9H/gfwhX2polzyKxGGbLhHoRhV3y+NNem&#10;tLkpTaZ1v34RBns8nO/1dnCtuFAfas8aZlMFgrj0puZKQ/H1PnkBESKywdYzabhRgO1m9LDGzPgr&#10;H+mSx0qkEA4ZarAxdpmUobTkMEx9R5y4s+8dxgT7SpoerynctfJJqYV0WHNqsNjRzlLZ5N9OQ37Y&#10;n/yO1GkpPxvT7H/ebrYotH4cD68rEJGG+C/+c3+YNF89z9Uc7n8SALn5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2ZyMMAAADfAAAADwAAAAAAAAAAAAAAAACYAgAAZHJzL2Rv&#10;d25yZXYueG1sUEsFBgAAAAAEAAQA9QAAAIgDAAAAAA==&#10;" fillcolor="#f60" strokeweight="2.25pt"/>
                  <v:shape id="AutoShape 28" o:spid="_x0000_s1071" type="#_x0000_t183" style="position:absolute;left:5940;top:144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OSK8QA&#10;AADfAAAADwAAAGRycy9kb3ducmV2LnhtbERPTUvDQBC9C/0PyxS82dlqLSV2W4pYFAtiY70P2TEJ&#10;zc6G7NrE/vquIHh8vO/lenCNOnEXai8GphMNiqXwtpbSwOFje7MAFSKJpcYLG/jhAOvV6GpJmfW9&#10;7PmUx1KlEAkZGahibDPEUFTsKEx8y5K4L985igl2JdqO+hTuGrzVeo6OakkNFbX8WHFxzL+dAXx+&#10;Lz4XeLzvnw7bs3vL8fy6Q2Oux8PmAVTkIf6L/9wvNs3Xszs9g98/CQC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2TkivEAAAA3wAAAA8AAAAAAAAAAAAAAAAAmAIAAGRycy9k&#10;b3ducmV2LnhtbFBLBQYAAAAABAAEAPUAAACJAwAAAAA=&#10;" adj="6225" fillcolor="#f90"/>
                  <v:oval id="Oval 27" o:spid="_x0000_s1072" style="position:absolute;left:6120;top:144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5bcUA&#10;AADfAAAADwAAAGRycy9kb3ducmV2LnhtbERPz2vCMBS+D/wfwhO8abJpt1GNsjlkethh3Rh4ezRv&#10;bVnzUppo2//eCMKOH9/v1aa3tThT6yvHGu5nCgRx7kzFhYbvr930GYQPyAZrx6RhIA+b9ehuhalx&#10;HX/SOQuFiCHsU9RQhtCkUvq8JIt+5hriyP261mKIsC2kabGL4baWD0o9SosVx4YSG9qWlP9lJ6vh&#10;jZ8Ou+NH7fbdoBaDek9+XrNE68m4f1mCCNSHf/HNvTdxvlrMVQLXPxGAXF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wDltxQAAAN8AAAAPAAAAAAAAAAAAAAAAAJgCAABkcnMv&#10;ZG93bnJldi54bWxQSwUGAAAAAAQABAD1AAAAigMAAAAA&#10;" fillcolor="maroon"/>
                  <v:shape id="AutoShape 26" o:spid="_x0000_s1073" type="#_x0000_t183" style="position:absolute;left:5040;top:252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2px8QA&#10;AADfAAAADwAAAGRycy9kb3ducmV2LnhtbERP22rCQBB9L/gPywh9q7P2IpK6ipRKi4WiqX0fstMk&#10;mJ0N2a1J/Xq3UOjj4dwXq8E16sRdqL0YmE40KJbC21pKA4ePzc0cVIgklhovbOCHA6yWo6sFZdb3&#10;sudTHkuVQiRkZKCKsc0QQ1GxozDxLUvivnznKCbYlWg76lO4a/BW6xk6qiU1VNTyU8XFMf92BvBl&#10;V3zO8fjQPx82Z/ee43n7hsZcj4f1I6jIQ/wX/7lfbZqv7+/0DH7/JAC4v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INqcfEAAAA3wAAAA8AAAAAAAAAAAAAAAAAmAIAAGRycy9k&#10;b3ducmV2LnhtbFBLBQYAAAAABAAEAPUAAACJAwAAAAA=&#10;" adj="6225" fillcolor="#f90"/>
                  <v:shape id="AutoShape 25" o:spid="_x0000_s1074" type="#_x0000_t183" style="position:absolute;left:6120;top:2700;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EMXMQA&#10;AADfAAAADwAAAGRycy9kb3ducmV2LnhtbERP20rDQBB9F/yHZQp9s7NtvZTYbZHSoiiIxvo+ZMck&#10;NDsbstsm9utdQfDxcO7L9eAadeIu1F4MTCcaFEvhbS2lgf3H7moBKkQSS40XNvDNAdary4slZdb3&#10;8s6nPJYqhUjIyEAVY5shhqJiR2HiW5bEffnOUUywK9F21Kdw1+BM61t0VEtqqKjlTcXFIT86A/j4&#10;Vnwu8HDTb/e7s3vN8fz8gsaMR8PDPajIQ/wX/7mfbJqvr+f6Dn7/JAC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1BDFzEAAAA3wAAAA8AAAAAAAAAAAAAAAAAmAIAAGRycy9k&#10;b3ducmV2LnhtbFBLBQYAAAAABAAEAPUAAACJAwAAAAA=&#10;" adj="6225" fillcolor="#f90"/>
                  <v:oval id="Oval 24" o:spid="_x0000_s1075" style="position:absolute;left:4860;top:36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GW88UA&#10;AADfAAAADwAAAGRycy9kb3ducmV2LnhtbERPTUvDQBC9C/0PyxR6s7u1rUrstthKsR48GEXwNmTH&#10;JDQ7G7Jrk/x75yB4fLzvzW7wjbpQF+vAFhZzA4q4CK7m0sLH+/H6HlRMyA6bwGRhpAi77eRqg5kL&#10;Pb/RJU+lkhCOGVqoUmozrWNRkcc4Dy2xcN+h85gEdqV2HfYS7ht9Y8yt9lizNFTY0qGi4pz/eAtP&#10;fPdy/HptwqkfzWo0z+vPfb62djYdHh9AJRrSv/jPfXIy36yWRgbLHwGgt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ZbzxQAAAN8AAAAPAAAAAAAAAAAAAAAAAJgCAABkcnMv&#10;ZG93bnJldi54bWxQSwUGAAAAAAQABAD1AAAAigMAAAAA&#10;" fillcolor="maroon"/>
                  <v:oval id="Oval 23" o:spid="_x0000_s1076" style="position:absolute;left:7020;top:2700;width:182;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0zaMUA&#10;AADfAAAADwAAAGRycy9kb3ducmV2LnhtbERPz2vCMBS+D/Y/hDfYTZNNna4aZW6I7rCDVYTdHs2z&#10;LWteSpPZ9r83A2HHj+/3YtXZSlyo8aVjDU9DBYI4c6bkXMPxsBnMQPiAbLByTBp68rBa3t8tMDGu&#10;5T1d0pCLGMI+QQ1FCHUipc8KsuiHriaO3Nk1FkOETS5Ng20Mt5V8VupFWiw5NhRY03tB2U/6azV8&#10;8PRz8/1VuV3bq3GvtpPTOp1o/fjQvc1BBOrCv/jm3pk4X41H6hX+/kQA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TNoxQAAAN8AAAAPAAAAAAAAAAAAAAAAAJgCAABkcnMv&#10;ZG93bnJldi54bWxQSwUGAAAAAAQABAD1AAAAigMAAAAA&#10;" fillcolor="maroon"/>
                  <v:shape id="Text Box 22" o:spid="_x0000_s1077" type="#_x0000_t202" style="position:absolute;left:900;top:1080;width:1620;height:3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OYssQA&#10;AADfAAAADwAAAGRycy9kb3ducmV2LnhtbERPTU/CQBC9m/gfNkPixcAWIYiVhRgTDdwACVwn3aFt&#10;6M7W3bXUf88cTDy+vO/FqneN6ijE2rOB8SgDRVx4W3Np4PD1MZyDignZYuOZDPxShNXy/m6BufVX&#10;3lG3T6WSEI45GqhSanOtY1GRwzjyLbFwZx8cJoGh1DbgVcJdo5+ybKYd1iwNFbb0XlFx2f84A/Pp&#10;ujvFzWR7LGbn5iU9Pnef38GYh0H/9goqUZ/+xX/utZX52XQylgfyRwDo5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jmLL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Siderophore</w:t>
                          </w:r>
                        </w:p>
                      </w:txbxContent>
                    </v:textbox>
                  </v:shape>
                  <v:shape id="Text Box 21" o:spid="_x0000_s1078" type="#_x0000_t202" style="position:absolute;left:2520;top:180;width:16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89KcQA&#10;AADfAAAADwAAAGRycy9kb3ducmV2LnhtbERPXWvCMBR9H+w/hCv4MjStirrOKGMw0Tenoq+X5toW&#10;m5suyWr998tA2OPhfC9WnalFS85XlhWkwwQEcW51xYWC4+FzMAfhA7LG2jIpuJOH1fL5aYGZtjf+&#10;onYfChFD2GeooAyhyaT0eUkG/dA2xJG7WGcwROgKqR3eYrip5ShJptJgxbGhxIY+Ssqv+x+jYD7Z&#10;tGe/He9O+fRSv4aXWbv+dkr1e937G4hAXfgXP9wbHecnk3Gawt+fC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vPSn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rPr>
                            <w:t xml:space="preserve">Transferrin </w:t>
                          </w:r>
                        </w:p>
                      </w:txbxContent>
                    </v:textbox>
                  </v:shape>
                  <v:shape id="Text Box 20" o:spid="_x0000_s1079" type="#_x0000_t202" style="position:absolute;left:5400;top:180;width:10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2jXsQA&#10;AADfAAAADwAAAGRycy9kb3ducmV2LnhtbERPy2oCMRTdF/yHcIVuipPxgdqpUaSg2F1rxW4vkzsP&#10;OrkZkziOf98UCl0eznu16U0jOnK+tqxgnKQgiHOray4VnD53oyUIH5A1NpZJwZ08bNaDhxVm2t74&#10;g7pjKEUMYZ+hgiqENpPS5xUZ9IltiSNXWGcwROhKqR3eYrhp5CRN59JgzbGhwpZeK8q/j1ejYDk7&#10;dF/+bfp+zudF8xyeFt3+4pR6HPbbFxCB+vAv/nMfdJyfzqbjCfz+iQD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9o17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rPr>
                            <w:t>Fe+++</w:t>
                          </w:r>
                        </w:p>
                      </w:txbxContent>
                    </v:textbox>
                  </v:shape>
                  <v:shape id="Text Box 19" o:spid="_x0000_s1080" type="#_x0000_t202" style="position:absolute;left:6660;top:108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EGxcQA&#10;AADfAAAADwAAAGRycy9kb3ducmV2LnhtbERPXWvCMBR9H+w/hCv4MjTVirrOKGMw0Tenoq+X5toW&#10;m5suyWr998tA2OPhfC9WnalFS85XlhWMhgkI4tzqigsFx8PnYA7CB2SNtWVScCcPq+Xz0wIzbW/8&#10;Re0+FCKGsM9QQRlCk0np85IM+qFtiCN3sc5giNAVUju8xXBTy3GSTKXBimNDiQ19lJRf9z9GwXyy&#10;ac9+m+5O+fRSv4aXWbv+dkr1e937G4hAXfgXP9wbHecnk3SUwt+fCEA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xBsX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 xml:space="preserve">Receptor </w:t>
                          </w:r>
                        </w:p>
                      </w:txbxContent>
                    </v:textbox>
                  </v:shape>
                  <v:shape id="Text Box 18" o:spid="_x0000_s1081" type="#_x0000_t202" style="position:absolute;left:5220;top:5040;width:1800;height: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iescQA&#10;AADfAAAADwAAAGRycy9kb3ducmV2LnhtbERPXWvCMBR9F/YfwhV8EU3Voq4zyhhs6JtT0ddLc22L&#10;zU2XZLX798tA2OPhfK82nalFS85XlhVMxgkI4tzqigsFp+P7aAnCB2SNtWVS8EMeNuun3gozbe/8&#10;Se0hFCKGsM9QQRlCk0np85IM+rFtiCN3tc5giNAVUju8x3BTy2mSzKXBimNDiQ29lZTfDt9GwTLd&#10;the/m+3P+fxaP4fhov34ckoN+t3rC4hAXfgXP9xbHecn6WySwt+fCE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YnrH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proofErr w:type="gramStart"/>
                          <w:r>
                            <w:rPr>
                              <w:rFonts w:ascii="Arial" w:eastAsia="Batang" w:hAnsi="Arial" w:cs="Arial"/>
                              <w:b/>
                              <w:bCs/>
                              <w:color w:val="000000" w:themeColor="text1"/>
                              <w:kern w:val="24"/>
                              <w:sz w:val="22"/>
                              <w:szCs w:val="22"/>
                              <w:lang w:val="es-ES"/>
                            </w:rPr>
                            <w:t>ABC  System</w:t>
                          </w:r>
                          <w:proofErr w:type="gramEnd"/>
                        </w:p>
                      </w:txbxContent>
                    </v:textbox>
                  </v:shape>
                  <v:shape id="Text Box 17" o:spid="_x0000_s1082" type="#_x0000_t202" style="position:absolute;left:3240;top:5687;width:1620;height:4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Q7KsUA&#10;AADfAAAADwAAAGRycy9kb3ducmV2LnhtbERPW2vCMBR+H+w/hDPwZWjqZV6qUURQ3Numsr0emmNb&#10;1px0Saz13xthsMeP775YtaYSDTlfWlbQ7yUgiDOrS84VnI7b7hSED8gaK8uk4EYeVsvnpwWm2l75&#10;k5pDyEUMYZ+igiKEOpXSZwUZ9D1bE0fubJ3BEKHLpXZ4jeGmkoMkGUuDJceGAmvaFJT9HC5GwXS0&#10;b779+/DjKxufq1l4nTS7X6dU56Vdz0EEasO/+M+913F+Mhr23+DxJwKQy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DsqxQAAAN8AAAAPAAAAAAAAAAAAAAAAAJgCAABkcnMv&#10;ZG93bnJldi54bWxQSwUGAAAAAAQABAD1AAAAigM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Hemophorusoro</w:t>
                          </w:r>
                        </w:p>
                      </w:txbxContent>
                    </v:textbox>
                  </v:shape>
                  <v:shape id="Text Box 16" o:spid="_x0000_s1083" type="#_x0000_t202" style="position:absolute;left:180;top:4320;width:144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alXcQA&#10;AADfAAAADwAAAGRycy9kb3ducmV2LnhtbERPXWvCMBR9H/gfwhX2MjR1SqfVKGPg0Dd1sr1emmtb&#10;bG5qEmv375eB4OPhfC9WnalFS85XlhWMhgkI4tzqigsFx6/1YArCB2SNtWVS8EseVsve0wIzbW+8&#10;p/YQChFD2GeooAyhyaT0eUkG/dA2xJE7WWcwROgKqR3eYrip5WuSpNJgxbGhxIY+SsrPh6tRMJ1s&#10;2h+/He++8/RUz8LLW/t5cUo997v3OYhAXXiI7+6NjvOTyXiUwv+fCEA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fGpV3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lang w:val="es-ES"/>
                            </w:rPr>
                            <w:t>Receptor</w:t>
                          </w:r>
                        </w:p>
                      </w:txbxContent>
                    </v:textbox>
                  </v:shape>
                  <v:shape id="Text Box 15" o:spid="_x0000_s1084" type="#_x0000_t202" style="position:absolute;left:1800;top:5400;width:7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oAxsQA&#10;AADfAAAADwAAAGRycy9kb3ducmV2LnhtbERPW2vCMBR+H+w/hCPsZWjqFC/VKCJs6Nu8oK+H5tgW&#10;m5MuyWr3740g7PHju8+XralEQ86XlhX0ewkI4szqknMFx8NndwLCB2SNlWVS8EcelovXlzmm2t54&#10;R80+5CKGsE9RQRFCnUrps4IM+p6tiSN3sc5giNDlUju8xXBTyY8kGUmDJceGAmtaF5Rd979GwWS4&#10;ac5+O/g+ZaNLNQ3v4+brxyn11mlXMxCB2vAvfro3Os5PhoP+GB5/IgC5u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KAMbEAAAA3wAAAA8AAAAAAAAAAAAAAAAAmAIAAGRycy9k&#10;b3ducmV2LnhtbFBLBQYAAAAABAAEAPUAAACJAwAAAAA=&#10;">
                    <v:textbox>
                      <w:txbxContent>
                        <w:p w:rsidR="00E67465" w:rsidRDefault="00E67465" w:rsidP="002F086E">
                          <w:pPr>
                            <w:pStyle w:val="NormalWeb"/>
                            <w:spacing w:before="0" w:beforeAutospacing="0" w:after="0" w:afterAutospacing="0"/>
                            <w:textAlignment w:val="baseline"/>
                          </w:pPr>
                          <w:r>
                            <w:rPr>
                              <w:rFonts w:ascii="Arial" w:eastAsia="Batang" w:hAnsi="Arial" w:cs="Arial"/>
                              <w:b/>
                              <w:bCs/>
                              <w:color w:val="000000" w:themeColor="text1"/>
                              <w:kern w:val="24"/>
                              <w:sz w:val="22"/>
                              <w:szCs w:val="22"/>
                            </w:rPr>
                            <w:t>Hb</w:t>
                          </w:r>
                        </w:p>
                      </w:txbxContent>
                    </v:textbox>
                  </v:shape>
                  <v:line id="Line 14" o:spid="_x0000_s1085" style="position:absolute;flip:y;visibility:visible;mso-wrap-style:square" from="3060,1259" to="3960,1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ffcQAAADfAAAADwAAAGRycy9kb3ducmV2LnhtbERPPU/DMBDdkfofrENio3aBIEjrVm0F&#10;qCsFIcZrfCRp7XMUmyb8e25AYnx634vVGLw6U5/ayBZmUwOKuIqu5drC+9vz9QOolJEd+shk4YcS&#10;rJaTiwWWLg78Sud9rpWEcCrRQpNzV2qdqoYCpmnsiIX7in3ALLCvtetxkPDg9Y0x9zpgy9LQYEfb&#10;hqrT/jtYeDG7zXB8LMz2WBw+is3oT0+f3tqry3E9B5VpzP/iP/fOyXxzdzuTwfJHAOj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d99xAAAAN8AAAAPAAAAAAAAAAAA&#10;AAAAAKECAABkcnMvZG93bnJldi54bWxQSwUGAAAAAAQABAD5AAAAkgMAAAAA&#10;" strokeweight="1.5pt">
                    <v:stroke endarrow="block"/>
                  </v:line>
                  <v:line id="Line 13" o:spid="_x0000_s1086" style="position:absolute;flip:y;visibility:visible;mso-wrap-style:square" from="4680,900" to="5580,1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F65sQAAADfAAAADwAAAGRycy9kb3ducmV2LnhtbERPXU/CMBR9N/E/NNeEN2lRZ2BQiBAw&#10;vIqE8HhZr9ugvV3Wwua/tyYmPp6c79mid1bcqA21Zw2joQJBXHhTc6lh/7l5HIMIEdmg9UwavinA&#10;Yn5/N8Pc+I4/6LaLpUghHHLUUMXY5FKGoiKHYegb4sR9+dZhTLAtpWmxS+HOyielXqXDmlNDhQ2t&#10;Kiouu6vT8K62y+48ydTqnJ0O2bK3l/XRaj146N+mICL18V/8596aNF+9PI8m8PsnAZ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0sXrmxAAAAN8AAAAPAAAAAAAAAAAA&#10;AAAAAKECAABkcnMvZG93bnJldi54bWxQSwUGAAAAAAQABAD5AAAAkgMAAAAA&#10;" strokeweight="1.5pt">
                    <v:stroke endarrow="block"/>
                  </v:line>
                  <v:line id="Line 12" o:spid="_x0000_s1087" style="position:absolute;flip:y;visibility:visible;mso-wrap-style:square" from="3960,540" to="4680,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ZxsQAAADfAAAADwAAAGRycy9kb3ducmV2LnhtbERPPU/DMBDdkfofrKvERm0KQZDWrWgF&#10;qCsFIcZrfCRp7XMUmyb8e25AYnx638v1GLw6U5/ayBauZwYUcRVdy7WF97fnq3tQKSM79JHJwg8l&#10;WK8mF0ssXRz4lc77XCsJ4VSihSbnrtQ6VQ0FTLPYEQv3FfuAWWBfa9fjIOHB67kxdzpgy9LQYEfb&#10;hqrT/jtYeDG7zXB8KMz2WBw+is3oT0+f3trL6fi4AJVpzP/iP/fOyXxzezOXB/JHAO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5xnGxAAAAN8AAAAPAAAAAAAAAAAA&#10;AAAAAKECAABkcnMvZG93bnJldi54bWxQSwUGAAAAAAQABAD5AAAAkgMAAAAA&#10;" strokeweight="1.5pt">
                    <v:stroke endarrow="block"/>
                  </v:line>
                  <v:line id="Line 11" o:spid="_x0000_s1088" style="position:absolute;flip:x;visibility:visible;mso-wrap-style:square" from="6840,1440" to="7560,1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24PMMAAADfAAAADwAAAGRycy9kb3ducmV2LnhtbERPS2vCQBC+C/0PyxR6CXVXI6VNXaUv&#10;oSAeqh56HLLTJDQ7G7JTjf/eLQgeP773fDn4Vh2oj01gC5OxAUVcBtdwZWG/W90/goqC7LANTBZO&#10;FGG5uBnNsXDhyF902EqlUgjHAi3UIl2hdSxr8hjHoSNO3E/oPUqCfaVdj8cU7ls9NeZBe2w4NdTY&#10;0VtN5e/2z6cZqw2/53n26nWWPdHHt6yNFmvvboeXZ1BCg1zFF/enSz4zy6cT+P+TAOjFG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NuDzDAAAA3wAAAA8AAAAAAAAAAAAA&#10;AAAAoQIAAGRycy9kb3ducmV2LnhtbFBLBQYAAAAABAAEAPkAAACRAwAAAAA=&#10;">
                    <v:stroke endarrow="block"/>
                  </v:line>
                  <v:line id="Line 10" o:spid="_x0000_s1089" style="position:absolute;flip:x y;visibility:visible;mso-wrap-style:square" from="4680,4680" to="5220,5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xMcMQAAADfAAAADwAAAGRycy9kb3ducmV2LnhtbERPz2vCMBS+D/Y/hDfwNlOriOuMMoSB&#10;By862a6vzbOpNi9tE2v9781gsOPH93u5Hmwteup85VjBZJyAIC6crrhUcPz6fF2A8AFZY+2YFNzJ&#10;w3r1/LTETLsb76k/hFLEEPYZKjAhNJmUvjBk0Y9dQxy5k+sshgi7UuoObzHc1jJNkrm0WHFsMNjQ&#10;xlBxOVytgj6/Ts7fu/3F5z/tW74w7WbXzpUavQwf7yACDeFf/Ofe6jg/mU3TFH7/RAB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HExwxAAAAN8AAAAPAAAAAAAAAAAA&#10;AAAAAKECAABkcnMvZG93bnJldi54bWxQSwUGAAAAAAQABAD5AAAAkgMAAAAA&#10;">
                    <v:stroke endarrow="block"/>
                  </v:line>
                  <v:shape id="Freeform 9" o:spid="_x0000_s1090" style="position:absolute;left:5458;top:1650;width:900;height:940;visibility:visible;mso-wrap-style:square;v-text-anchor:top" coordsize="900,9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1VYscA&#10;AADfAAAADwAAAGRycy9kb3ducmV2LnhtbERPTWvCQBC9C/6HZQRvdaO2aRtdRSpKQT001ZbehuyY&#10;BLOzIbvV9N+7QsHj431P562pxJkaV1pWMBxEIIgzq0vOFew/Vw8vIJxH1lhZJgV/5GA+63ammGh7&#10;4Q86pz4XIYRdggoK7+tESpcVZNANbE0cuKNtDPoAm1zqBi8h3FRyFEWxNFhyaCiwpreCslP6axQc&#10;vp5+4nUa75aL79fn1WG92W+3G6X6vXYxAeGp9Xfxv/tdh/nR43g0htufAE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atVWLHAAAA3wAAAA8AAAAAAAAAAAAAAAAAmAIAAGRy&#10;cy9kb3ducmV2LnhtbFBLBQYAAAAABAAEAPUAAACMAwAAAAA=&#10;" path="m820,v13,20,30,38,40,60c877,99,900,180,900,180,887,293,893,487,800,580v-17,17,-42,25,-60,40c640,703,725,665,620,700v-20,20,-35,46,-60,60c523,780,480,787,440,800v-28,9,-52,29,-80,40c321,856,280,867,240,880v-67,22,-65,23,-140,40c67,927,,940,,940e" filled="f" strokeweight="1.5pt">
                    <v:stroke endarrow="block"/>
                    <v:path arrowok="t" o:connecttype="custom" o:connectlocs="820,0;860,60;900,180;800,580;740,620;620,700;560,760;440,800;360,840;240,880;100,920;0,940" o:connectangles="0,0,0,0,0,0,0,0,0,0,0,0" textboxrect="0,0,900,940"/>
                  </v:shape>
                  <v:shape id="Freeform 8" o:spid="_x0000_s1091" style="position:absolute;left:4519;top:3870;width:300;height:1080;visibility:visible;mso-wrap-style:square;v-text-anchor:top" coordsize="30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ozkMMA&#10;AADfAAAADwAAAGRycy9kb3ducmV2LnhtbERPz2vCMBS+D/wfwhN2m6mdyKhGEUU2dhl2Hjw+mmdT&#10;bV5qk7X1v18GA48f3+/lerC16Kj1lWMF00kCgrhwuuJSwfF7//IGwgdkjbVjUnAnD+vV6GmJmXY9&#10;H6jLQyliCPsMFZgQmkxKXxiy6CeuIY7c2bUWQ4RtKXWLfQy3tUyTZC4tVhwbDDa0NVRc8x+rQF6+&#10;7ngznyd+747pud9tCTe5Us/jYbMAEWgID/G/+0PH+cnsNZ3B358I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ozkMMAAADfAAAADwAAAAAAAAAAAAAAAACYAgAAZHJzL2Rv&#10;d25yZXYueG1sUEsFBgAAAAAEAAQA9QAAAIgDAAAAAA==&#10;" path="m,c40,27,93,40,120,80v53,80,20,47,100,100c240,240,260,300,280,360v7,20,20,60,20,60c293,487,292,554,280,620v-12,62,-40,120,-60,180c212,823,190,838,180,860v-41,91,-33,153,-100,220e" filled="f" strokeweight="1.5pt">
                    <v:stroke endarrow="block"/>
                    <v:path arrowok="t" o:connecttype="custom" o:connectlocs="0,0;120,80;220,180;280,360;300,420;280,620;220,800;180,860;80,1080" o:connectangles="0,0,0,0,0,0,0,0,0" textboxrect="0,0,300,1080"/>
                  </v:shape>
                  <v:line id="Line 7" o:spid="_x0000_s1092" style="position:absolute;flip:x;visibility:visible;mso-wrap-style:square" from="3780,5220" to="4320,54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C6XsQAAADfAAAADwAAAGRycy9kb3ducmV2LnhtbERPXU/CMBR9N/E/NNeEN2lFR3BSiBAw&#10;vIKG+Hhdr9ugvV3Wwua/pyYkPJ6c7+m8d1acqQ21Zw1PQwWCuPCm5lLD1+f6cQIiRGSD1jNp+KMA&#10;89n93RRz4zve0nkXS5FCOOSooYqxyaUMRUUOw9A3xIn79a3DmGBbStNil8KdlSOlxtJhzamhwoaW&#10;FRXH3clp+FCbRXd4zdTykP3ss0Vvj6tvq/XgoX9/AxGpjzfx1b0xab56eR5l8P8nAZCz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kLpexAAAAN8AAAAPAAAAAAAAAAAA&#10;AAAAAKECAABkcnMvZG93bnJldi54bWxQSwUGAAAAAAQABAD5AAAAkgMAAAAA&#10;" strokeweight="1.5pt">
                    <v:stroke endarrow="block"/>
                  </v:line>
                  <v:shape id="Freeform 6" o:spid="_x0000_s1093" style="position:absolute;left:2678;top:4870;width:520;height:435;visibility:visible;mso-wrap-style:square;v-text-anchor:top" coordsize="520,4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UMrMAA&#10;AADfAAAADwAAAGRycy9kb3ducmV2LnhtbERPy4rCMBTdD/gP4QqzG1MfiFSj6AyCWx8fcGmuTbG5&#10;KUlsq18/EQSXh/NebXpbi5Z8qBwrGI8yEMSF0xWXCi7n/c8CRIjIGmvHpOBBATbrwdcKc+06PlJ7&#10;iqVIIRxyVGBibHIpQ2HIYhi5hjhxV+ctxgR9KbXHLoXbWk6ybC4tVpwaDDb0a6i4ne5WQXfRs317&#10;1GFn2m7bH27Pp9d/Sn0P++0SRKQ+fsRv90Gn+dlsOpnD608CIN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JUMrMAAAADfAAAADwAAAAAAAAAAAAAAAACYAgAAZHJzL2Rvd25y&#10;ZXYueG1sUEsFBgAAAAAEAAQA9QAAAIUDAAAAAA==&#10;" path="m520,420c337,409,203,435,60,340,2,166,,187,,e" filled="f" strokeweight="1.5pt">
                    <v:stroke endarrow="block"/>
                    <v:path arrowok="t" o:connecttype="custom" o:connectlocs="520,420;60,340;0,0" o:connectangles="0,0,0" textboxrect="0,0,520,435"/>
                  </v:shape>
                  <v:shape id="Freeform 5" o:spid="_x0000_s1094" style="position:absolute;left:2338;top:3758;width:186;height:752;visibility:visible;mso-wrap-style:square;v-text-anchor:top" coordsize="186,7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UDMIA&#10;AADfAAAADwAAAGRycy9kb3ducmV2LnhtbERPW2vCMBR+H/gfwhF809TLNqlGkaoge9qq+HxoztrO&#10;5qQkUeu/XwbCHj+++3LdmUbcyPnasoLxKAFBXFhdc6ngdNwP5yB8QNbYWCYFD/KwXvVelphqe+cv&#10;uuWhFDGEfYoKqhDaVEpfVGTQj2xLHLlv6wyGCF0ptcN7DDeNnCTJmzRYc2yosKWsouKSX40Cd80O&#10;u44+jtMsR9xt+fP151wqNeh3mwWIQF34Fz/dBx3nJ7Pp5B3+/kQAcv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1QMwgAAAN8AAAAPAAAAAAAAAAAAAAAAAJgCAABkcnMvZG93&#10;bnJldi54bWxQSwUGAAAAAAQABAD1AAAAhwMAAAAA&#10;" path="m100,752c93,732,89,711,80,692,69,671,50,654,40,632,23,593,,512,,512,27,350,7,430,60,272,73,232,77,187,100,152v13,-20,29,-39,40,-60c186,,135,57,180,12e" filled="f" strokeweight="1.5pt">
                    <v:stroke endarrow="block"/>
                    <v:path arrowok="t" o:connecttype="custom" o:connectlocs="100,752;80,692;40,632;0,512;60,272;100,152;140,92;180,12" o:connectangles="0,0,0,0,0,0,0,0" textboxrect="0,0,186,752"/>
                  </v:shape>
                  <v:line id="Line 4" o:spid="_x0000_s1095" style="position:absolute;visibility:visible;mso-wrap-style:square" from="3060,3420" to="3960,3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lgWsMAAADfAAAADwAAAGRycy9kb3ducmV2LnhtbERPO2/CMBDekfgP1iGxgcOjqAoYVCEV&#10;WBgIDGU7xUeSNj5HsYH03/cGpI6fvvdq07laPagNlWcDk3ECijj3tuLCwOX8OXoHFSKyxdozGfil&#10;AJt1v7fC1Ponn+iRxUJJCIcUDZQxNqnWIS/JYRj7hli4m28dRoFtoW2LTwl3tZ4myUI7rFgaSmxo&#10;W1L+k92dgTecLYrT8SveDvPrd7clnuyyvTHDQfexBBWpi//il/tgZX4yn01lsPwRAHr9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6pYFrDAAAA3wAAAA8AAAAAAAAAAAAA&#10;AAAAoQIAAGRycy9kb3ducmV2LnhtbFBLBQYAAAAABAAEAPkAAACRAwAAAAA=&#10;" strokeweight="1.5pt">
                    <v:stroke endarrow="block"/>
                  </v:line>
                </v:group>
                <v:line id="Conector recto 104329" o:spid="_x0000_s1096" style="position:absolute;flip:y;visibility:visible;mso-wrap-style:square" from="2381,24098" to="61128,2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DXvcIAAADfAAAADwAAAGRycy9kb3ducmV2LnhtbERPy4rCMBTdD/gP4QpuRBMfiNMxigiK&#10;4srq7C/NnbbY3JQmame+3gjCLA/nvVi1thJ3anzpWMNoqEAQZ86UnGu4nLeDOQgfkA1WjknDL3lY&#10;LTsfC0yMe/CJ7mnIRQxhn6CGIoQ6kdJnBVn0Q1cTR+7HNRZDhE0uTYOPGG4rOVZqJi2WHBsKrGlT&#10;UHZNb1aDd+rY/6ZQ7vrOTy9qd/gbmYPWvW67/gIRqA3/4rd7b+J8NZ2MP+H1JwKQy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lDXvcIAAADfAAAADwAAAAAAAAAAAAAA&#10;AAChAgAAZHJzL2Rvd25yZXYueG1sUEsFBgAAAAAEAAQA+QAAAJADAAAAAA==&#10;" strokecolor="windowText" strokeweight="3pt">
                  <v:stroke joinstyle="miter"/>
                </v:line>
              </v:group>
            </w:pict>
          </mc:Fallback>
        </mc:AlternateContent>
      </w:r>
      <w:r w:rsidRPr="002F086E">
        <w:rPr>
          <w:rFonts w:ascii="Arial" w:hAnsi="Arial" w:cs="Arial"/>
          <w:b/>
          <w:noProof/>
          <w:lang w:eastAsia="es-AR"/>
        </w:rPr>
        <w:t>Figure 3</w:t>
      </w:r>
      <w:r>
        <w:rPr>
          <w:rFonts w:ascii="Arial" w:hAnsi="Arial" w:cs="Arial"/>
          <w:noProof/>
          <w:lang w:eastAsia="es-AR"/>
        </w:rPr>
        <w:t>. Hemohorus</w:t>
      </w: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3D125F" w:rsidRDefault="003D125F" w:rsidP="00B10D1C">
      <w:pPr>
        <w:spacing w:after="0" w:line="276" w:lineRule="auto"/>
        <w:jc w:val="both"/>
        <w:rPr>
          <w:rFonts w:ascii="Arial" w:hAnsi="Arial" w:cs="Arial"/>
        </w:rPr>
      </w:pPr>
    </w:p>
    <w:p w:rsidR="00613F6B" w:rsidRDefault="00613F6B" w:rsidP="003D125F">
      <w:pPr>
        <w:spacing w:after="0" w:line="276" w:lineRule="auto"/>
        <w:jc w:val="both"/>
        <w:rPr>
          <w:rFonts w:ascii="Arial" w:hAnsi="Arial" w:cs="Arial"/>
        </w:rPr>
      </w:pPr>
    </w:p>
    <w:p w:rsidR="00613F6B" w:rsidRDefault="00613F6B" w:rsidP="003D125F">
      <w:pPr>
        <w:spacing w:after="0" w:line="276" w:lineRule="auto"/>
        <w:jc w:val="both"/>
        <w:rPr>
          <w:rFonts w:ascii="Arial" w:hAnsi="Arial" w:cs="Arial"/>
        </w:rPr>
      </w:pPr>
    </w:p>
    <w:p w:rsidR="003D125F" w:rsidRPr="003D125F" w:rsidRDefault="003D125F" w:rsidP="003D125F">
      <w:pPr>
        <w:spacing w:after="0" w:line="276" w:lineRule="auto"/>
        <w:jc w:val="both"/>
        <w:rPr>
          <w:rFonts w:ascii="Arial" w:hAnsi="Arial" w:cs="Arial"/>
        </w:rPr>
      </w:pPr>
      <w:r w:rsidRPr="003D125F">
        <w:rPr>
          <w:rFonts w:ascii="Arial" w:hAnsi="Arial" w:cs="Arial"/>
        </w:rPr>
        <w:t>There are some pathogens that are capable of degrading iron transport proteins using proteases. Others produce hemolysins that lyse erythrocytes, releasing their contents and thus generating free hemoglobin.</w:t>
      </w:r>
    </w:p>
    <w:p w:rsidR="003D125F" w:rsidRPr="003D125F" w:rsidRDefault="003D125F" w:rsidP="003D125F">
      <w:pPr>
        <w:spacing w:after="0" w:line="276" w:lineRule="auto"/>
        <w:jc w:val="both"/>
        <w:rPr>
          <w:rFonts w:ascii="Arial" w:hAnsi="Arial" w:cs="Arial"/>
        </w:rPr>
      </w:pPr>
    </w:p>
    <w:p w:rsidR="003D125F" w:rsidRDefault="003D125F" w:rsidP="003D125F">
      <w:pPr>
        <w:spacing w:after="0" w:line="276" w:lineRule="auto"/>
        <w:jc w:val="both"/>
        <w:rPr>
          <w:rFonts w:ascii="Arial" w:hAnsi="Arial" w:cs="Arial"/>
        </w:rPr>
      </w:pPr>
      <w:r w:rsidRPr="003D125F">
        <w:rPr>
          <w:rFonts w:ascii="Arial" w:hAnsi="Arial" w:cs="Arial"/>
        </w:rPr>
        <w:t xml:space="preserve">As for gram-positive bacteria, there may exist, as in </w:t>
      </w:r>
      <w:r w:rsidRPr="00613F6B">
        <w:rPr>
          <w:rFonts w:ascii="Arial" w:hAnsi="Arial" w:cs="Arial"/>
          <w:i/>
        </w:rPr>
        <w:t>S.aureus</w:t>
      </w:r>
      <w:r w:rsidRPr="003D125F">
        <w:rPr>
          <w:rFonts w:ascii="Arial" w:hAnsi="Arial" w:cs="Arial"/>
        </w:rPr>
        <w:t>, a system of several proteins that are responsible for binding hemoglobin and transporting iron linked to hemin through the bacterial wall.</w:t>
      </w:r>
    </w:p>
    <w:p w:rsidR="003D125F" w:rsidRDefault="00B10D1C" w:rsidP="00B10D1C">
      <w:pPr>
        <w:spacing w:after="0" w:line="276" w:lineRule="auto"/>
        <w:jc w:val="both"/>
        <w:rPr>
          <w:rFonts w:ascii="Arial" w:hAnsi="Arial" w:cs="Arial"/>
        </w:rPr>
      </w:pPr>
      <w:r w:rsidRPr="003D125F">
        <w:rPr>
          <w:rFonts w:ascii="Arial" w:hAnsi="Arial" w:cs="Arial"/>
        </w:rPr>
        <w:t xml:space="preserve"> </w:t>
      </w:r>
    </w:p>
    <w:p w:rsidR="0070777C" w:rsidRDefault="003D125F" w:rsidP="00B10D1C">
      <w:pPr>
        <w:spacing w:after="0" w:line="276" w:lineRule="auto"/>
        <w:jc w:val="both"/>
        <w:rPr>
          <w:rFonts w:ascii="Arial" w:hAnsi="Arial" w:cs="Arial"/>
        </w:rPr>
      </w:pPr>
      <w:r>
        <w:rPr>
          <w:rFonts w:ascii="Arial" w:hAnsi="Arial" w:cs="Arial"/>
        </w:rPr>
        <w:lastRenderedPageBreak/>
        <w:t xml:space="preserve"> </w:t>
      </w:r>
      <w:r w:rsidRPr="003D125F">
        <w:rPr>
          <w:rFonts w:ascii="Arial" w:hAnsi="Arial" w:cs="Arial"/>
        </w:rPr>
        <w:t>Siderophores play such an important role that antibacterials have been d</w:t>
      </w:r>
      <w:r w:rsidR="00AF5A27">
        <w:rPr>
          <w:rFonts w:ascii="Arial" w:hAnsi="Arial" w:cs="Arial"/>
        </w:rPr>
        <w:t>esigned using them as transport</w:t>
      </w:r>
      <w:r w:rsidRPr="003D125F">
        <w:rPr>
          <w:rFonts w:ascii="Arial" w:hAnsi="Arial" w:cs="Arial"/>
        </w:rPr>
        <w:t>. Although it is not a directly antivirulence system, it uses the mechanism that bacteria use to incorporate these ions.</w:t>
      </w:r>
      <w:r w:rsidR="00B10D1C" w:rsidRPr="003D125F">
        <w:rPr>
          <w:rFonts w:ascii="Arial" w:hAnsi="Arial" w:cs="Arial"/>
        </w:rPr>
        <w:t xml:space="preserve">   </w:t>
      </w:r>
    </w:p>
    <w:p w:rsidR="0070777C" w:rsidRDefault="0070777C" w:rsidP="00B10D1C">
      <w:pPr>
        <w:spacing w:after="0" w:line="276" w:lineRule="auto"/>
        <w:jc w:val="both"/>
        <w:rPr>
          <w:rFonts w:ascii="Arial" w:hAnsi="Arial" w:cs="Arial"/>
        </w:rPr>
      </w:pPr>
    </w:p>
    <w:p w:rsidR="00AF5A27" w:rsidRDefault="00AF5A27" w:rsidP="0070777C">
      <w:pPr>
        <w:spacing w:after="0" w:line="276" w:lineRule="auto"/>
        <w:jc w:val="both"/>
        <w:rPr>
          <w:rFonts w:ascii="Arial" w:hAnsi="Arial" w:cs="Arial"/>
          <w:b/>
        </w:rPr>
      </w:pPr>
    </w:p>
    <w:p w:rsidR="002A3DE7" w:rsidRDefault="002A3DE7" w:rsidP="0070777C">
      <w:pPr>
        <w:spacing w:after="0" w:line="276" w:lineRule="auto"/>
        <w:jc w:val="both"/>
        <w:rPr>
          <w:rFonts w:ascii="Arial" w:hAnsi="Arial" w:cs="Arial"/>
          <w:b/>
        </w:rPr>
      </w:pPr>
    </w:p>
    <w:p w:rsidR="002A3DE7" w:rsidRDefault="002A3DE7" w:rsidP="0070777C">
      <w:pPr>
        <w:spacing w:after="0" w:line="276" w:lineRule="auto"/>
        <w:jc w:val="both"/>
        <w:rPr>
          <w:rFonts w:ascii="Arial" w:hAnsi="Arial" w:cs="Arial"/>
          <w:b/>
        </w:rPr>
      </w:pPr>
    </w:p>
    <w:p w:rsidR="002A3DE7" w:rsidRDefault="002A3DE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r>
        <w:rPr>
          <w:rFonts w:ascii="Arial" w:hAnsi="Arial" w:cs="Arial"/>
          <w:b/>
        </w:rPr>
        <w:t>Figure</w:t>
      </w:r>
      <w:r w:rsidR="002F086E">
        <w:rPr>
          <w:rFonts w:ascii="Arial" w:hAnsi="Arial" w:cs="Arial"/>
          <w:b/>
        </w:rPr>
        <w:t xml:space="preserve"> 4. </w:t>
      </w:r>
      <w:r w:rsidR="00581383" w:rsidRPr="002F086E">
        <w:rPr>
          <w:rFonts w:ascii="Arial" w:hAnsi="Arial" w:cs="Arial"/>
        </w:rPr>
        <w:t>Cef</w:t>
      </w:r>
      <w:r w:rsidRPr="002F086E">
        <w:rPr>
          <w:rFonts w:ascii="Arial" w:hAnsi="Arial" w:cs="Arial"/>
        </w:rPr>
        <w:t xml:space="preserve">iderocol molecule </w:t>
      </w:r>
      <w:r w:rsidR="00581383" w:rsidRPr="002F086E">
        <w:rPr>
          <w:rFonts w:ascii="Arial" w:hAnsi="Arial" w:cs="Arial"/>
        </w:rPr>
        <w:t>and action mechanism</w:t>
      </w:r>
      <w:r w:rsidR="00581383">
        <w:rPr>
          <w:rFonts w:ascii="Arial" w:hAnsi="Arial" w:cs="Arial"/>
          <w:b/>
        </w:rPr>
        <w:t xml:space="preserve"> </w:t>
      </w: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r>
        <w:rPr>
          <w:rFonts w:ascii="Arial" w:hAnsi="Arial" w:cs="Arial"/>
          <w:b/>
          <w:noProof/>
          <w:lang w:eastAsia="es-AR"/>
        </w:rPr>
        <w:drawing>
          <wp:anchor distT="0" distB="0" distL="114300" distR="114300" simplePos="0" relativeHeight="251650048" behindDoc="1" locked="0" layoutInCell="1" allowOverlap="1">
            <wp:simplePos x="0" y="0"/>
            <wp:positionH relativeFrom="column">
              <wp:posOffset>396875</wp:posOffset>
            </wp:positionH>
            <wp:positionV relativeFrom="paragraph">
              <wp:posOffset>65405</wp:posOffset>
            </wp:positionV>
            <wp:extent cx="4936490" cy="2378075"/>
            <wp:effectExtent l="0" t="0" r="0" b="3175"/>
            <wp:wrapTight wrapText="bothSides">
              <wp:wrapPolygon edited="0">
                <wp:start x="1667" y="0"/>
                <wp:lineTo x="1667" y="2768"/>
                <wp:lineTo x="1167" y="5537"/>
                <wp:lineTo x="0" y="7959"/>
                <wp:lineTo x="0" y="10728"/>
                <wp:lineTo x="1167" y="11074"/>
                <wp:lineTo x="1667" y="13842"/>
                <wp:lineTo x="1667" y="21456"/>
                <wp:lineTo x="21506" y="21456"/>
                <wp:lineTo x="21506" y="0"/>
                <wp:lineTo x="1667"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36490" cy="2378075"/>
                    </a:xfrm>
                    <a:prstGeom prst="rect">
                      <a:avLst/>
                    </a:prstGeom>
                    <a:noFill/>
                  </pic:spPr>
                </pic:pic>
              </a:graphicData>
            </a:graphic>
            <wp14:sizeRelH relativeFrom="page">
              <wp14:pctWidth>0</wp14:pctWidth>
            </wp14:sizeRelH>
            <wp14:sizeRelV relativeFrom="page">
              <wp14:pctHeight>0</wp14:pctHeight>
            </wp14:sizeRelV>
          </wp:anchor>
        </w:drawing>
      </w: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613F6B" w:rsidP="0070777C">
      <w:pPr>
        <w:spacing w:after="0" w:line="276" w:lineRule="auto"/>
        <w:jc w:val="both"/>
        <w:rPr>
          <w:rFonts w:ascii="Arial" w:hAnsi="Arial" w:cs="Arial"/>
          <w:b/>
        </w:rPr>
      </w:pPr>
      <w:r>
        <w:rPr>
          <w:rFonts w:ascii="Arial" w:hAnsi="Arial" w:cs="Arial"/>
          <w:b/>
          <w:noProof/>
          <w:lang w:eastAsia="es-AR"/>
        </w:rPr>
        <w:drawing>
          <wp:anchor distT="0" distB="0" distL="114300" distR="114300" simplePos="0" relativeHeight="251651072" behindDoc="1" locked="0" layoutInCell="1" allowOverlap="1">
            <wp:simplePos x="0" y="0"/>
            <wp:positionH relativeFrom="column">
              <wp:posOffset>605790</wp:posOffset>
            </wp:positionH>
            <wp:positionV relativeFrom="paragraph">
              <wp:posOffset>116205</wp:posOffset>
            </wp:positionV>
            <wp:extent cx="4210685" cy="3382010"/>
            <wp:effectExtent l="0" t="0" r="0" b="8890"/>
            <wp:wrapTight wrapText="bothSides">
              <wp:wrapPolygon edited="0">
                <wp:start x="2248" y="0"/>
                <wp:lineTo x="0" y="1460"/>
                <wp:lineTo x="0" y="3163"/>
                <wp:lineTo x="2248" y="3893"/>
                <wp:lineTo x="2248" y="17520"/>
                <wp:lineTo x="391" y="18493"/>
                <wp:lineTo x="195" y="18737"/>
                <wp:lineTo x="195" y="20075"/>
                <wp:lineTo x="1564" y="21413"/>
                <wp:lineTo x="2248" y="21535"/>
                <wp:lineTo x="20033" y="21535"/>
                <wp:lineTo x="20033" y="13627"/>
                <wp:lineTo x="20424" y="13627"/>
                <wp:lineTo x="21010" y="12410"/>
                <wp:lineTo x="20913" y="9733"/>
                <wp:lineTo x="20033" y="7787"/>
                <wp:lineTo x="20033" y="5840"/>
                <wp:lineTo x="21499" y="4502"/>
                <wp:lineTo x="21499" y="1947"/>
                <wp:lineTo x="20033" y="0"/>
                <wp:lineTo x="2248"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0685" cy="3382010"/>
                    </a:xfrm>
                    <a:prstGeom prst="rect">
                      <a:avLst/>
                    </a:prstGeom>
                    <a:noFill/>
                  </pic:spPr>
                </pic:pic>
              </a:graphicData>
            </a:graphic>
            <wp14:sizeRelH relativeFrom="page">
              <wp14:pctWidth>0</wp14:pctWidth>
            </wp14:sizeRelH>
            <wp14:sizeRelV relativeFrom="page">
              <wp14:pctHeight>0</wp14:pctHeight>
            </wp14:sizeRelV>
          </wp:anchor>
        </w:drawing>
      </w: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AF5A27" w:rsidRDefault="00AF5A27" w:rsidP="0070777C">
      <w:pPr>
        <w:spacing w:after="0" w:line="276" w:lineRule="auto"/>
        <w:jc w:val="both"/>
        <w:rPr>
          <w:rFonts w:ascii="Arial" w:hAnsi="Arial" w:cs="Arial"/>
          <w:b/>
        </w:rPr>
      </w:pPr>
    </w:p>
    <w:p w:rsidR="00613F6B" w:rsidRDefault="00613F6B" w:rsidP="0070777C">
      <w:pPr>
        <w:spacing w:after="0" w:line="276" w:lineRule="auto"/>
        <w:jc w:val="both"/>
        <w:rPr>
          <w:rFonts w:ascii="Arial" w:hAnsi="Arial" w:cs="Arial"/>
          <w:b/>
        </w:rPr>
      </w:pPr>
    </w:p>
    <w:p w:rsidR="00613F6B" w:rsidRDefault="00613F6B" w:rsidP="0070777C">
      <w:pPr>
        <w:spacing w:after="0" w:line="276" w:lineRule="auto"/>
        <w:jc w:val="both"/>
        <w:rPr>
          <w:rFonts w:ascii="Arial" w:hAnsi="Arial" w:cs="Arial"/>
          <w:b/>
        </w:rPr>
      </w:pPr>
    </w:p>
    <w:p w:rsidR="0070777C" w:rsidRPr="0070777C" w:rsidRDefault="0070777C" w:rsidP="0070777C">
      <w:pPr>
        <w:spacing w:after="0" w:line="276" w:lineRule="auto"/>
        <w:jc w:val="both"/>
        <w:rPr>
          <w:rFonts w:ascii="Arial" w:hAnsi="Arial" w:cs="Arial"/>
          <w:b/>
        </w:rPr>
      </w:pPr>
      <w:r w:rsidRPr="0070777C">
        <w:rPr>
          <w:rFonts w:ascii="Arial" w:hAnsi="Arial" w:cs="Arial"/>
          <w:b/>
        </w:rPr>
        <w:t>Secretion systems can act as invasins</w:t>
      </w:r>
    </w:p>
    <w:p w:rsidR="0070777C" w:rsidRPr="0070777C" w:rsidRDefault="0070777C" w:rsidP="0070777C">
      <w:pPr>
        <w:spacing w:after="0" w:line="276" w:lineRule="auto"/>
        <w:jc w:val="both"/>
        <w:rPr>
          <w:rFonts w:ascii="Arial" w:hAnsi="Arial" w:cs="Arial"/>
        </w:rPr>
      </w:pPr>
    </w:p>
    <w:p w:rsidR="0070777C" w:rsidRDefault="0070777C" w:rsidP="0070777C">
      <w:pPr>
        <w:spacing w:after="0" w:line="276" w:lineRule="auto"/>
        <w:jc w:val="both"/>
        <w:rPr>
          <w:rFonts w:ascii="Arial" w:hAnsi="Arial" w:cs="Arial"/>
        </w:rPr>
      </w:pPr>
      <w:r w:rsidRPr="0070777C">
        <w:rPr>
          <w:rFonts w:ascii="Arial" w:hAnsi="Arial" w:cs="Arial"/>
        </w:rPr>
        <w:t>The innate immune system recognizes secretion systems, which transforms them into true factors to block to avoid infection.</w:t>
      </w:r>
      <w:r w:rsidR="00B10D1C" w:rsidRPr="003D125F">
        <w:rPr>
          <w:rFonts w:ascii="Arial" w:hAnsi="Arial" w:cs="Arial"/>
        </w:rPr>
        <w:t xml:space="preserve">   </w:t>
      </w:r>
    </w:p>
    <w:p w:rsidR="0070777C" w:rsidRDefault="0070777C" w:rsidP="0070777C">
      <w:pPr>
        <w:spacing w:after="0"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70777C" w:rsidTr="002F086E">
        <w:tc>
          <w:tcPr>
            <w:tcW w:w="8494" w:type="dxa"/>
            <w:shd w:val="clear" w:color="auto" w:fill="FBE4D5" w:themeFill="accent2" w:themeFillTint="33"/>
          </w:tcPr>
          <w:p w:rsidR="002F086E" w:rsidRPr="002F086E" w:rsidRDefault="002F086E" w:rsidP="002F086E">
            <w:pPr>
              <w:pStyle w:val="Prrafodelista"/>
              <w:numPr>
                <w:ilvl w:val="0"/>
                <w:numId w:val="6"/>
              </w:numPr>
              <w:spacing w:line="276" w:lineRule="auto"/>
              <w:jc w:val="both"/>
              <w:rPr>
                <w:rFonts w:ascii="Arial" w:hAnsi="Arial" w:cs="Arial"/>
              </w:rPr>
            </w:pPr>
            <w:r w:rsidRPr="002F086E">
              <w:rPr>
                <w:rFonts w:ascii="Arial" w:hAnsi="Arial" w:cs="Arial"/>
              </w:rPr>
              <w:lastRenderedPageBreak/>
              <w:t>Recognizes unique patterns of pathogenic bacteria by recognizing their secretion systems</w:t>
            </w:r>
          </w:p>
          <w:p w:rsidR="002F086E" w:rsidRPr="002F086E" w:rsidRDefault="002F086E" w:rsidP="002F086E">
            <w:pPr>
              <w:pStyle w:val="Prrafodelista"/>
              <w:numPr>
                <w:ilvl w:val="0"/>
                <w:numId w:val="6"/>
              </w:numPr>
              <w:spacing w:line="276" w:lineRule="auto"/>
              <w:jc w:val="both"/>
              <w:rPr>
                <w:rFonts w:ascii="Arial" w:hAnsi="Arial" w:cs="Arial"/>
              </w:rPr>
            </w:pPr>
            <w:r w:rsidRPr="002F086E">
              <w:rPr>
                <w:rFonts w:ascii="Arial" w:hAnsi="Arial" w:cs="Arial"/>
              </w:rPr>
              <w:t>Components of the secretion system</w:t>
            </w:r>
          </w:p>
          <w:p w:rsidR="002F086E" w:rsidRPr="002F086E" w:rsidRDefault="002F086E" w:rsidP="002F086E">
            <w:pPr>
              <w:pStyle w:val="Prrafodelista"/>
              <w:numPr>
                <w:ilvl w:val="0"/>
                <w:numId w:val="6"/>
              </w:numPr>
              <w:spacing w:line="276" w:lineRule="auto"/>
              <w:jc w:val="both"/>
              <w:rPr>
                <w:rFonts w:ascii="Arial" w:hAnsi="Arial" w:cs="Arial"/>
              </w:rPr>
            </w:pPr>
            <w:r w:rsidRPr="002F086E">
              <w:rPr>
                <w:rFonts w:ascii="Arial" w:hAnsi="Arial" w:cs="Arial"/>
              </w:rPr>
              <w:t>Perception of different mechanisms</w:t>
            </w:r>
          </w:p>
          <w:p w:rsidR="002F086E" w:rsidRPr="002F086E" w:rsidRDefault="002F086E" w:rsidP="002F086E">
            <w:pPr>
              <w:pStyle w:val="Prrafodelista"/>
              <w:numPr>
                <w:ilvl w:val="0"/>
                <w:numId w:val="6"/>
              </w:numPr>
              <w:spacing w:line="276" w:lineRule="auto"/>
              <w:jc w:val="both"/>
              <w:rPr>
                <w:rFonts w:ascii="Arial" w:hAnsi="Arial" w:cs="Arial"/>
              </w:rPr>
            </w:pPr>
            <w:r w:rsidRPr="002F086E">
              <w:rPr>
                <w:rFonts w:ascii="Arial" w:hAnsi="Arial" w:cs="Arial"/>
              </w:rPr>
              <w:t>Pore formation</w:t>
            </w:r>
          </w:p>
          <w:p w:rsidR="002F086E" w:rsidRPr="002F086E" w:rsidRDefault="002F086E" w:rsidP="002F086E">
            <w:pPr>
              <w:pStyle w:val="Prrafodelista"/>
              <w:numPr>
                <w:ilvl w:val="0"/>
                <w:numId w:val="6"/>
              </w:numPr>
              <w:spacing w:line="276" w:lineRule="auto"/>
              <w:jc w:val="both"/>
              <w:rPr>
                <w:rFonts w:ascii="Arial" w:hAnsi="Arial" w:cs="Arial"/>
              </w:rPr>
            </w:pPr>
            <w:r w:rsidRPr="002F086E">
              <w:rPr>
                <w:rFonts w:ascii="Arial" w:hAnsi="Arial" w:cs="Arial"/>
              </w:rPr>
              <w:t>Aberrant translocation of molecules in the cytosol of host cells</w:t>
            </w:r>
          </w:p>
          <w:p w:rsidR="0070777C" w:rsidRPr="002F086E" w:rsidRDefault="002F086E" w:rsidP="002F086E">
            <w:pPr>
              <w:pStyle w:val="Prrafodelista"/>
              <w:numPr>
                <w:ilvl w:val="0"/>
                <w:numId w:val="6"/>
              </w:numPr>
              <w:spacing w:line="276" w:lineRule="auto"/>
              <w:jc w:val="both"/>
              <w:rPr>
                <w:rFonts w:ascii="Arial" w:hAnsi="Arial" w:cs="Arial"/>
              </w:rPr>
            </w:pPr>
            <w:r w:rsidRPr="002F086E">
              <w:rPr>
                <w:rFonts w:ascii="Arial" w:hAnsi="Arial" w:cs="Arial"/>
              </w:rPr>
              <w:t>Presence of effector proteins and their activities</w:t>
            </w:r>
          </w:p>
        </w:tc>
      </w:tr>
    </w:tbl>
    <w:p w:rsidR="0070777C" w:rsidRDefault="00B10D1C" w:rsidP="0070777C">
      <w:pPr>
        <w:spacing w:after="0" w:line="276" w:lineRule="auto"/>
        <w:jc w:val="both"/>
        <w:rPr>
          <w:rFonts w:ascii="Arial" w:hAnsi="Arial" w:cs="Arial"/>
        </w:rPr>
      </w:pPr>
      <w:r w:rsidRPr="002F086E">
        <w:rPr>
          <w:rFonts w:ascii="Arial" w:hAnsi="Arial" w:cs="Arial"/>
          <w:b/>
        </w:rPr>
        <w:t xml:space="preserve"> </w:t>
      </w:r>
      <w:r w:rsidR="0070777C" w:rsidRPr="002F086E">
        <w:rPr>
          <w:rFonts w:ascii="Arial" w:hAnsi="Arial" w:cs="Arial"/>
          <w:b/>
        </w:rPr>
        <w:t>Figure</w:t>
      </w:r>
      <w:r w:rsidR="002F086E" w:rsidRPr="002F086E">
        <w:rPr>
          <w:rFonts w:ascii="Arial" w:hAnsi="Arial" w:cs="Arial"/>
          <w:b/>
        </w:rPr>
        <w:t xml:space="preserve"> 5.</w:t>
      </w:r>
      <w:r w:rsidR="0070777C">
        <w:rPr>
          <w:rFonts w:ascii="Arial" w:hAnsi="Arial" w:cs="Arial"/>
        </w:rPr>
        <w:t xml:space="preserve"> </w:t>
      </w:r>
      <w:r w:rsidR="0070777C" w:rsidRPr="0070777C">
        <w:rPr>
          <w:rFonts w:ascii="Arial" w:hAnsi="Arial" w:cs="Arial"/>
        </w:rPr>
        <w:t>Secretion systems in bacteria</w:t>
      </w:r>
    </w:p>
    <w:p w:rsidR="00B10D1C" w:rsidRDefault="00EC02C6" w:rsidP="0070777C">
      <w:pPr>
        <w:spacing w:after="0" w:line="276" w:lineRule="auto"/>
        <w:jc w:val="both"/>
        <w:rPr>
          <w:rFonts w:ascii="Arial" w:hAnsi="Arial" w:cs="Arial"/>
        </w:rPr>
      </w:pPr>
      <w:r w:rsidRPr="00596EF1">
        <w:rPr>
          <w:b/>
          <w:noProof/>
          <w:lang w:eastAsia="es-AR"/>
        </w:rPr>
        <w:drawing>
          <wp:anchor distT="0" distB="0" distL="114300" distR="114300" simplePos="0" relativeHeight="251649024" behindDoc="1" locked="0" layoutInCell="1" allowOverlap="1" wp14:anchorId="060C7E77" wp14:editId="285C5F1E">
            <wp:simplePos x="0" y="0"/>
            <wp:positionH relativeFrom="margin">
              <wp:posOffset>15240</wp:posOffset>
            </wp:positionH>
            <wp:positionV relativeFrom="paragraph">
              <wp:posOffset>180340</wp:posOffset>
            </wp:positionV>
            <wp:extent cx="4885690" cy="2120265"/>
            <wp:effectExtent l="0" t="0" r="0" b="0"/>
            <wp:wrapTight wrapText="bothSides">
              <wp:wrapPolygon edited="0">
                <wp:start x="0" y="0"/>
                <wp:lineTo x="0" y="21348"/>
                <wp:lineTo x="21476" y="21348"/>
                <wp:lineTo x="21476" y="0"/>
                <wp:lineTo x="0" y="0"/>
              </wp:wrapPolygon>
            </wp:wrapTight>
            <wp:docPr id="10138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79"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5690" cy="212026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B10D1C" w:rsidRPr="003D125F">
        <w:rPr>
          <w:rFonts w:ascii="Arial" w:hAnsi="Arial" w:cs="Arial"/>
        </w:rPr>
        <w:t xml:space="preserve">            </w:t>
      </w:r>
    </w:p>
    <w:p w:rsidR="0070777C" w:rsidRDefault="0070777C"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p>
    <w:p w:rsidR="00EC02C6" w:rsidRDefault="00EC02C6" w:rsidP="0070777C">
      <w:pPr>
        <w:spacing w:after="0" w:line="276" w:lineRule="auto"/>
        <w:jc w:val="both"/>
        <w:rPr>
          <w:rFonts w:ascii="Arial" w:hAnsi="Arial" w:cs="Arial"/>
        </w:rPr>
      </w:pPr>
      <w:r w:rsidRPr="00596EF1">
        <w:rPr>
          <w:noProof/>
          <w:lang w:eastAsia="es-AR"/>
        </w:rPr>
        <w:drawing>
          <wp:inline distT="0" distB="0" distL="0" distR="0" wp14:anchorId="57EA61F4" wp14:editId="55BCA7A1">
            <wp:extent cx="4609465" cy="2123151"/>
            <wp:effectExtent l="0" t="0" r="635" b="0"/>
            <wp:docPr id="1034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7" name="Picture 2"/>
                    <pic:cNvPicPr>
                      <a:picLocks noChangeAspect="1" noChangeArrowheads="1"/>
                    </pic:cNvPicPr>
                  </pic:nvPicPr>
                  <pic:blipFill>
                    <a:blip r:embed="rId13"/>
                    <a:srcRect/>
                    <a:stretch>
                      <a:fillRect/>
                    </a:stretch>
                  </pic:blipFill>
                  <pic:spPr bwMode="auto">
                    <a:xfrm>
                      <a:off x="0" y="0"/>
                      <a:ext cx="4613675" cy="2125090"/>
                    </a:xfrm>
                    <a:prstGeom prst="rect">
                      <a:avLst/>
                    </a:prstGeom>
                    <a:noFill/>
                    <a:ln w="9525">
                      <a:noFill/>
                      <a:miter lim="800000"/>
                      <a:headEnd/>
                      <a:tailEnd/>
                    </a:ln>
                  </pic:spPr>
                </pic:pic>
              </a:graphicData>
            </a:graphic>
          </wp:inline>
        </w:drawing>
      </w:r>
    </w:p>
    <w:p w:rsid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b/>
          <w:i/>
        </w:rPr>
      </w:pPr>
      <w:r w:rsidRPr="0070777C">
        <w:rPr>
          <w:rFonts w:ascii="Arial" w:hAnsi="Arial" w:cs="Arial"/>
          <w:b/>
          <w:i/>
        </w:rPr>
        <w:t>Intracellular bacteria</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New technologies are beginning to provide us with information about the in vivo metabolism of microorganisms, especially in host cell compartments that are colonized by intracellular bacterial pathogens.</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Intracellularity is an important mechanism both for the evasion of microorganisms from the immune system and for the persistence of infection.</w:t>
      </w:r>
    </w:p>
    <w:p w:rsidR="0070777C" w:rsidRDefault="0070777C" w:rsidP="0070777C">
      <w:pPr>
        <w:spacing w:after="0" w:line="276" w:lineRule="auto"/>
        <w:jc w:val="both"/>
        <w:rPr>
          <w:rFonts w:ascii="Arial" w:hAnsi="Arial" w:cs="Arial"/>
          <w:i/>
        </w:rPr>
      </w:pPr>
      <w:r w:rsidRPr="0070777C">
        <w:rPr>
          <w:rFonts w:ascii="Arial" w:hAnsi="Arial" w:cs="Arial"/>
        </w:rPr>
        <w:t xml:space="preserve">There are necessarily intracellular bacteria such as </w:t>
      </w:r>
      <w:r w:rsidRPr="0070777C">
        <w:rPr>
          <w:rFonts w:ascii="Arial" w:hAnsi="Arial" w:cs="Arial"/>
          <w:i/>
        </w:rPr>
        <w:t xml:space="preserve">Chlamydia </w:t>
      </w:r>
      <w:r w:rsidRPr="0070777C">
        <w:rPr>
          <w:rFonts w:ascii="Arial" w:hAnsi="Arial" w:cs="Arial"/>
        </w:rPr>
        <w:t xml:space="preserve">spp, </w:t>
      </w:r>
      <w:r w:rsidRPr="0070777C">
        <w:rPr>
          <w:rFonts w:ascii="Arial" w:hAnsi="Arial" w:cs="Arial"/>
          <w:i/>
        </w:rPr>
        <w:t xml:space="preserve">Chlamydophila </w:t>
      </w:r>
      <w:r w:rsidRPr="0070777C">
        <w:rPr>
          <w:rFonts w:ascii="Arial" w:hAnsi="Arial" w:cs="Arial"/>
        </w:rPr>
        <w:t xml:space="preserve">spp, </w:t>
      </w:r>
      <w:r w:rsidRPr="0070777C">
        <w:rPr>
          <w:rFonts w:ascii="Arial" w:hAnsi="Arial" w:cs="Arial"/>
          <w:i/>
        </w:rPr>
        <w:t>Ricketssia</w:t>
      </w:r>
      <w:r w:rsidRPr="0070777C">
        <w:rPr>
          <w:rFonts w:ascii="Arial" w:hAnsi="Arial" w:cs="Arial"/>
        </w:rPr>
        <w:t xml:space="preserve"> spp, </w:t>
      </w:r>
      <w:r w:rsidRPr="0070777C">
        <w:rPr>
          <w:rFonts w:ascii="Arial" w:hAnsi="Arial" w:cs="Arial"/>
          <w:i/>
        </w:rPr>
        <w:t>Coxiella</w:t>
      </w:r>
      <w:r w:rsidRPr="0070777C">
        <w:rPr>
          <w:rFonts w:ascii="Arial" w:hAnsi="Arial" w:cs="Arial"/>
        </w:rPr>
        <w:t xml:space="preserve"> sp, and others that are facultatively intracellular such as </w:t>
      </w:r>
      <w:r w:rsidRPr="0070777C">
        <w:rPr>
          <w:rFonts w:ascii="Arial" w:hAnsi="Arial" w:cs="Arial"/>
          <w:i/>
        </w:rPr>
        <w:t>Listeria monocytogenes, Shigella</w:t>
      </w:r>
      <w:r w:rsidRPr="0070777C">
        <w:rPr>
          <w:rFonts w:ascii="Arial" w:hAnsi="Arial" w:cs="Arial"/>
        </w:rPr>
        <w:t xml:space="preserve"> spp, </w:t>
      </w:r>
      <w:r w:rsidRPr="0070777C">
        <w:rPr>
          <w:rFonts w:ascii="Arial" w:hAnsi="Arial" w:cs="Arial"/>
          <w:i/>
        </w:rPr>
        <w:t>Mycobacterium tuberculosis</w:t>
      </w:r>
      <w:r>
        <w:rPr>
          <w:rFonts w:ascii="Arial" w:hAnsi="Arial" w:cs="Arial"/>
          <w:i/>
        </w:rPr>
        <w:t>.</w:t>
      </w:r>
    </w:p>
    <w:p w:rsidR="0070777C" w:rsidRDefault="0070777C" w:rsidP="0070777C">
      <w:pPr>
        <w:spacing w:after="0" w:line="276" w:lineRule="auto"/>
        <w:jc w:val="both"/>
        <w:rPr>
          <w:rFonts w:ascii="Arial" w:hAnsi="Arial" w:cs="Arial"/>
          <w:i/>
        </w:rPr>
      </w:pPr>
    </w:p>
    <w:p w:rsidR="0070777C" w:rsidRPr="0070777C" w:rsidRDefault="0070777C" w:rsidP="0070777C">
      <w:pPr>
        <w:spacing w:after="0" w:line="276" w:lineRule="auto"/>
        <w:jc w:val="both"/>
        <w:rPr>
          <w:rFonts w:ascii="Arial" w:hAnsi="Arial" w:cs="Arial"/>
        </w:rPr>
      </w:pPr>
      <w:r w:rsidRPr="0070777C">
        <w:rPr>
          <w:rFonts w:ascii="Arial" w:hAnsi="Arial" w:cs="Arial"/>
        </w:rPr>
        <w:lastRenderedPageBreak/>
        <w:t>Bacteria use their flagellum and adhesins to adhere to and invade the host cell. They often cause a rearrangement of the actin filaments in order to enter properly.</w:t>
      </w:r>
    </w:p>
    <w:p w:rsidR="0070777C" w:rsidRPr="0070777C" w:rsidRDefault="0070777C" w:rsidP="0070777C">
      <w:pPr>
        <w:spacing w:after="0" w:line="276" w:lineRule="auto"/>
        <w:jc w:val="both"/>
        <w:rPr>
          <w:rFonts w:ascii="Arial" w:hAnsi="Arial" w:cs="Arial"/>
        </w:rPr>
      </w:pPr>
    </w:p>
    <w:p w:rsidR="0070777C" w:rsidRDefault="0070777C" w:rsidP="0070777C">
      <w:pPr>
        <w:spacing w:after="0" w:line="276" w:lineRule="auto"/>
        <w:jc w:val="both"/>
        <w:rPr>
          <w:rFonts w:ascii="Arial" w:hAnsi="Arial" w:cs="Arial"/>
        </w:rPr>
      </w:pPr>
      <w:r w:rsidRPr="0070777C">
        <w:rPr>
          <w:rFonts w:ascii="Arial" w:hAnsi="Arial" w:cs="Arial"/>
        </w:rPr>
        <w:t>After internalization, several effects occur through multiple secretion systems which inhibit fusion with the lysosome, thus preventing the formation of the phagolysosome that would cause the destruction of the bacteria. This replicates in the phagosome depending on environmental conditions and/or enters the cytosol.</w:t>
      </w:r>
    </w:p>
    <w:p w:rsid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The intracellular pathogen is released by exocytosis or lysis of the host cell and thus initiates another intracellular cycle.</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We will take as prototypes of the importance of bacterial metabolism in the pathology produced by intracellular bacteria Mycobacterium tuberculosis (facultative intracellular) and Coxiella burnetii and Chlamydia trachomatis (obligate intracellular).</w:t>
      </w:r>
    </w:p>
    <w:p w:rsidR="0070777C" w:rsidRPr="0070777C" w:rsidRDefault="0070777C" w:rsidP="0070777C">
      <w:pPr>
        <w:spacing w:after="0" w:line="276" w:lineRule="auto"/>
        <w:jc w:val="both"/>
        <w:rPr>
          <w:rFonts w:ascii="Arial" w:hAnsi="Arial" w:cs="Arial"/>
        </w:rPr>
      </w:pPr>
    </w:p>
    <w:p w:rsidR="0070777C" w:rsidRPr="002F086E" w:rsidRDefault="0070777C" w:rsidP="0070777C">
      <w:pPr>
        <w:spacing w:after="0" w:line="276" w:lineRule="auto"/>
        <w:jc w:val="both"/>
        <w:rPr>
          <w:rFonts w:ascii="Arial" w:hAnsi="Arial" w:cs="Arial"/>
          <w:b/>
        </w:rPr>
      </w:pPr>
      <w:r w:rsidRPr="002F086E">
        <w:rPr>
          <w:rFonts w:ascii="Arial" w:hAnsi="Arial" w:cs="Arial"/>
          <w:b/>
        </w:rPr>
        <w:t>Facultative intracellular</w:t>
      </w:r>
    </w:p>
    <w:p w:rsidR="0070777C" w:rsidRPr="002F086E" w:rsidRDefault="0070777C" w:rsidP="0070777C">
      <w:pPr>
        <w:spacing w:after="0" w:line="276" w:lineRule="auto"/>
        <w:jc w:val="both"/>
        <w:rPr>
          <w:rFonts w:ascii="Arial" w:hAnsi="Arial" w:cs="Arial"/>
          <w:b/>
          <w:i/>
        </w:rPr>
      </w:pPr>
      <w:r w:rsidRPr="002F086E">
        <w:rPr>
          <w:rFonts w:ascii="Arial" w:hAnsi="Arial" w:cs="Arial"/>
          <w:b/>
          <w:i/>
        </w:rPr>
        <w:t>Mycobacterium tuberculosis</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Pathogenic mycobacteria survive in phagocyte host cells primarily as a result of their ability to prevent fusion of their vacuole with lysosomes, thus avoiding a bactericidal environment. The molecular mechanisms to establish and maintain this replication compartment are not well understood.</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Through molecular and microscopic combination it has been shown that after phagocytosis, the main factor is the generation of F-actin in the vacuole of the mycobacteria, WASH or depolymerization of F-actin is interrupted and leads to the accumulation of V-ATPase Proton pumping occurs around the vacuole of the mycobacteria, its acidification and reduction in the viability of intracellular mycobacteria.</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This effect is observed for M. marinum in the Dictyostelium phagocyte (Dictyostelium discoideum is an amoeba, a unicellular eukaryotic organism that lives in the soil, feeds on bacteria and reproduces simply by bipartition) but also for M. marinum and M. tuberculosis in mammalian phagocytes.</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Pathogenic mycobacteria subvert the actin polymerization activity of WASH to prevent acidification and maturation of the phagosome, as a prerequisite for generating and maintaining replication</w:t>
      </w:r>
      <w:r w:rsidR="002F086E" w:rsidRPr="002F086E">
        <w:rPr>
          <w:rFonts w:ascii="Arial" w:hAnsi="Arial" w:cs="Arial"/>
          <w:vertAlign w:val="superscript"/>
        </w:rPr>
        <w:t>13</w:t>
      </w:r>
      <w:r w:rsidRPr="0070777C">
        <w:rPr>
          <w:rFonts w:ascii="Arial" w:hAnsi="Arial" w:cs="Arial"/>
        </w:rPr>
        <w:t>.</w:t>
      </w:r>
    </w:p>
    <w:p w:rsidR="0070777C" w:rsidRPr="0070777C" w:rsidRDefault="0070777C" w:rsidP="0070777C">
      <w:pPr>
        <w:spacing w:after="0" w:line="276" w:lineRule="auto"/>
        <w:jc w:val="both"/>
        <w:rPr>
          <w:rFonts w:ascii="Arial" w:hAnsi="Arial" w:cs="Arial"/>
        </w:rPr>
      </w:pPr>
    </w:p>
    <w:p w:rsidR="0070777C" w:rsidRPr="0070777C" w:rsidRDefault="0070777C" w:rsidP="0070777C">
      <w:pPr>
        <w:spacing w:after="0" w:line="276" w:lineRule="auto"/>
        <w:jc w:val="both"/>
        <w:rPr>
          <w:rFonts w:ascii="Arial" w:hAnsi="Arial" w:cs="Arial"/>
        </w:rPr>
      </w:pPr>
      <w:r w:rsidRPr="0070777C">
        <w:rPr>
          <w:rFonts w:ascii="Arial" w:hAnsi="Arial" w:cs="Arial"/>
        </w:rPr>
        <w:t>Recall that active movement of cells or within cells is driven by the dynamics of cytoskeletal elements, such as actin filaments and microtubules, together with associated molecular motors.</w:t>
      </w:r>
    </w:p>
    <w:p w:rsidR="0070777C" w:rsidRPr="0070777C" w:rsidRDefault="0070777C" w:rsidP="0070777C">
      <w:pPr>
        <w:spacing w:after="0" w:line="276" w:lineRule="auto"/>
        <w:jc w:val="both"/>
        <w:rPr>
          <w:rFonts w:ascii="Arial" w:hAnsi="Arial" w:cs="Arial"/>
        </w:rPr>
      </w:pPr>
    </w:p>
    <w:p w:rsidR="0070777C" w:rsidRDefault="0070777C" w:rsidP="0070777C">
      <w:pPr>
        <w:spacing w:after="0" w:line="276" w:lineRule="auto"/>
        <w:jc w:val="both"/>
        <w:rPr>
          <w:rFonts w:ascii="Arial" w:hAnsi="Arial" w:cs="Arial"/>
        </w:rPr>
      </w:pPr>
      <w:r w:rsidRPr="0070777C">
        <w:rPr>
          <w:rFonts w:ascii="Arial" w:hAnsi="Arial" w:cs="Arial"/>
        </w:rPr>
        <w:t>Monomeric globular actin polymerizes into linear or branched filamentous actin structures. Some linear actin cytoskeletons, for example, stress fibers, can exert contractile forces through associated myosins, but branched actin structures also generate pushing forces by their mere polymerization</w:t>
      </w:r>
      <w:r w:rsidR="002F086E" w:rsidRPr="002F086E">
        <w:rPr>
          <w:rFonts w:ascii="Arial" w:hAnsi="Arial" w:cs="Arial"/>
          <w:vertAlign w:val="superscript"/>
        </w:rPr>
        <w:t>14</w:t>
      </w:r>
      <w:r w:rsidRPr="0070777C">
        <w:rPr>
          <w:rFonts w:ascii="Arial" w:hAnsi="Arial" w:cs="Arial"/>
        </w:rPr>
        <w:t>.</w:t>
      </w:r>
    </w:p>
    <w:p w:rsidR="00315249" w:rsidRPr="00315249" w:rsidRDefault="00315249" w:rsidP="00315249">
      <w:pPr>
        <w:spacing w:after="0" w:line="276" w:lineRule="auto"/>
        <w:jc w:val="both"/>
        <w:rPr>
          <w:rFonts w:ascii="Arial" w:hAnsi="Arial" w:cs="Arial"/>
        </w:rPr>
      </w:pPr>
    </w:p>
    <w:p w:rsidR="00315249" w:rsidRDefault="00315249" w:rsidP="00315249">
      <w:pPr>
        <w:spacing w:after="0" w:line="276" w:lineRule="auto"/>
        <w:jc w:val="both"/>
        <w:rPr>
          <w:rFonts w:ascii="Arial" w:hAnsi="Arial" w:cs="Arial"/>
        </w:rPr>
      </w:pPr>
      <w:r w:rsidRPr="00315249">
        <w:rPr>
          <w:rFonts w:ascii="Arial" w:hAnsi="Arial" w:cs="Arial"/>
        </w:rPr>
        <w:lastRenderedPageBreak/>
        <w:t>The synthesis of fatty acids is essential for the survival and virulence of this pathogen. Gramajo and Buschiazzo were able to analyze the protein called FasR, which made it possible to establish the molecular mechanism by which it exerts its regulatory function on said process.</w:t>
      </w:r>
      <w:r w:rsidR="00B02F25">
        <w:rPr>
          <w:rFonts w:ascii="Arial" w:hAnsi="Arial" w:cs="Arial"/>
        </w:rPr>
        <w:t xml:space="preserve"> </w:t>
      </w:r>
      <w:r w:rsidRPr="00315249">
        <w:rPr>
          <w:rFonts w:ascii="Arial" w:hAnsi="Arial" w:cs="Arial"/>
        </w:rPr>
        <w:t>If FasR could be inhibited, tuberculosis</w:t>
      </w:r>
      <w:r w:rsidR="00742CC9">
        <w:rPr>
          <w:rFonts w:ascii="Arial" w:hAnsi="Arial" w:cs="Arial"/>
        </w:rPr>
        <w:t xml:space="preserve"> could be efficiently controlle</w:t>
      </w:r>
    </w:p>
    <w:p w:rsidR="00C772FD" w:rsidRDefault="00C772FD" w:rsidP="00315249">
      <w:pPr>
        <w:spacing w:after="0" w:line="276" w:lineRule="auto"/>
        <w:jc w:val="both"/>
        <w:rPr>
          <w:rFonts w:ascii="Arial" w:hAnsi="Arial" w:cs="Arial"/>
          <w:b/>
          <w:i/>
        </w:rPr>
      </w:pPr>
    </w:p>
    <w:p w:rsidR="00315249" w:rsidRPr="00315249" w:rsidRDefault="00315249" w:rsidP="00315249">
      <w:pPr>
        <w:spacing w:after="0" w:line="276" w:lineRule="auto"/>
        <w:jc w:val="both"/>
        <w:rPr>
          <w:rFonts w:ascii="Arial" w:hAnsi="Arial" w:cs="Arial"/>
          <w:b/>
          <w:i/>
        </w:rPr>
      </w:pPr>
      <w:r>
        <w:rPr>
          <w:rFonts w:ascii="Arial" w:hAnsi="Arial" w:cs="Arial"/>
          <w:b/>
          <w:i/>
        </w:rPr>
        <w:t>O</w:t>
      </w:r>
      <w:r w:rsidRPr="00315249">
        <w:rPr>
          <w:rFonts w:ascii="Arial" w:hAnsi="Arial" w:cs="Arial"/>
          <w:b/>
          <w:i/>
        </w:rPr>
        <w:t>bligate intracellular</w:t>
      </w:r>
    </w:p>
    <w:p w:rsidR="002A3DE7" w:rsidRDefault="002A3DE7"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r w:rsidRPr="00315249">
        <w:rPr>
          <w:rFonts w:ascii="Arial" w:hAnsi="Arial" w:cs="Arial"/>
        </w:rPr>
        <w:t>It is logical to think that intracellular microorganisms try to preserve the viability of the host cell in order to survive, multiply or persist. To do this, they use various strategies that overcome and modulate all these sophisticated cell death mechanisms, prolonging the longevity of their hosts.</w:t>
      </w:r>
    </w:p>
    <w:p w:rsidR="00315249" w:rsidRDefault="00315249" w:rsidP="00315249">
      <w:pPr>
        <w:spacing w:after="0" w:line="276" w:lineRule="auto"/>
        <w:jc w:val="both"/>
        <w:rPr>
          <w:rFonts w:ascii="Arial" w:hAnsi="Arial" w:cs="Arial"/>
        </w:rPr>
      </w:pPr>
      <w:r w:rsidRPr="00315249">
        <w:rPr>
          <w:rFonts w:ascii="Arial" w:hAnsi="Arial" w:cs="Arial"/>
        </w:rPr>
        <w:t>The main mechanisms of regulation of cell death are:</w:t>
      </w:r>
    </w:p>
    <w:p w:rsidR="00315249" w:rsidRDefault="00315249" w:rsidP="00315249">
      <w:pPr>
        <w:spacing w:after="0" w:line="276" w:lineRule="auto"/>
        <w:jc w:val="both"/>
        <w:rPr>
          <w:rFonts w:ascii="Arial" w:hAnsi="Arial" w:cs="Arial"/>
        </w:rPr>
      </w:pPr>
    </w:p>
    <w:tbl>
      <w:tblPr>
        <w:tblStyle w:val="Tablaconcuadrcula"/>
        <w:tblW w:w="0" w:type="auto"/>
        <w:tblLook w:val="04A0" w:firstRow="1" w:lastRow="0" w:firstColumn="1" w:lastColumn="0" w:noHBand="0" w:noVBand="1"/>
      </w:tblPr>
      <w:tblGrid>
        <w:gridCol w:w="8494"/>
      </w:tblGrid>
      <w:tr w:rsidR="00315249" w:rsidTr="00B02F25">
        <w:tc>
          <w:tcPr>
            <w:tcW w:w="8494" w:type="dxa"/>
            <w:shd w:val="clear" w:color="auto" w:fill="FBE4D5" w:themeFill="accent2" w:themeFillTint="33"/>
          </w:tcPr>
          <w:p w:rsidR="00315249" w:rsidRPr="00315249" w:rsidRDefault="00315249" w:rsidP="00315249">
            <w:pPr>
              <w:spacing w:line="276" w:lineRule="auto"/>
              <w:jc w:val="both"/>
              <w:rPr>
                <w:rFonts w:ascii="Arial" w:hAnsi="Arial" w:cs="Arial"/>
              </w:rPr>
            </w:pPr>
            <w:r w:rsidRPr="00315249">
              <w:rPr>
                <w:rFonts w:ascii="Arial" w:hAnsi="Arial" w:cs="Arial"/>
              </w:rPr>
              <w:t>1-Apoptosis</w:t>
            </w:r>
          </w:p>
          <w:p w:rsidR="00315249" w:rsidRPr="00315249" w:rsidRDefault="00315249" w:rsidP="00315249">
            <w:pPr>
              <w:spacing w:line="276" w:lineRule="auto"/>
              <w:jc w:val="both"/>
              <w:rPr>
                <w:rFonts w:ascii="Arial" w:hAnsi="Arial" w:cs="Arial"/>
              </w:rPr>
            </w:pPr>
            <w:r w:rsidRPr="00315249">
              <w:rPr>
                <w:rFonts w:ascii="Arial" w:hAnsi="Arial" w:cs="Arial"/>
              </w:rPr>
              <w:t>2-Pyroptosis</w:t>
            </w:r>
          </w:p>
          <w:p w:rsidR="00315249" w:rsidRPr="00315249" w:rsidRDefault="00315249" w:rsidP="00315249">
            <w:pPr>
              <w:spacing w:line="276" w:lineRule="auto"/>
              <w:jc w:val="both"/>
              <w:rPr>
                <w:rFonts w:ascii="Arial" w:hAnsi="Arial" w:cs="Arial"/>
              </w:rPr>
            </w:pPr>
            <w:r w:rsidRPr="00315249">
              <w:rPr>
                <w:rFonts w:ascii="Arial" w:hAnsi="Arial" w:cs="Arial"/>
              </w:rPr>
              <w:t>3-Oxidative stress</w:t>
            </w:r>
          </w:p>
          <w:p w:rsidR="00315249" w:rsidRDefault="00315249" w:rsidP="00315249">
            <w:pPr>
              <w:spacing w:line="276" w:lineRule="auto"/>
              <w:jc w:val="both"/>
              <w:rPr>
                <w:rFonts w:ascii="Arial" w:hAnsi="Arial" w:cs="Arial"/>
              </w:rPr>
            </w:pPr>
            <w:r>
              <w:rPr>
                <w:rFonts w:ascii="Arial" w:hAnsi="Arial" w:cs="Arial"/>
              </w:rPr>
              <w:t>4-Lysosome dependent</w:t>
            </w:r>
          </w:p>
        </w:tc>
      </w:tr>
    </w:tbl>
    <w:p w:rsidR="00315249" w:rsidRPr="00315249" w:rsidRDefault="00315249" w:rsidP="00315249">
      <w:pPr>
        <w:spacing w:after="0" w:line="276" w:lineRule="auto"/>
        <w:jc w:val="both"/>
        <w:rPr>
          <w:rFonts w:ascii="Arial" w:hAnsi="Arial" w:cs="Arial"/>
        </w:rPr>
      </w:pPr>
    </w:p>
    <w:p w:rsid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r w:rsidRPr="00B02F25">
        <w:rPr>
          <w:rFonts w:ascii="Arial" w:hAnsi="Arial" w:cs="Arial"/>
          <w:b/>
        </w:rPr>
        <w:t>Figure</w:t>
      </w:r>
      <w:r w:rsidR="00B02F25" w:rsidRPr="00B02F25">
        <w:rPr>
          <w:rFonts w:ascii="Arial" w:hAnsi="Arial" w:cs="Arial"/>
          <w:b/>
        </w:rPr>
        <w:t xml:space="preserve"> 6</w:t>
      </w:r>
      <w:r w:rsidR="00B02F25">
        <w:rPr>
          <w:rFonts w:ascii="Arial" w:hAnsi="Arial" w:cs="Arial"/>
        </w:rPr>
        <w:t>.</w:t>
      </w:r>
      <w:r w:rsidRPr="00315249">
        <w:rPr>
          <w:rFonts w:ascii="Arial" w:hAnsi="Arial" w:cs="Arial"/>
        </w:rPr>
        <w:t>Types of cell death (adapted from</w:t>
      </w:r>
      <w:r w:rsidR="00B02F25" w:rsidRPr="00B02F25">
        <w:rPr>
          <w:rFonts w:ascii="Arial" w:hAnsi="Arial" w:cs="Arial"/>
          <w:vertAlign w:val="superscript"/>
        </w:rPr>
        <w:t>16</w:t>
      </w:r>
      <w:r w:rsidRPr="00315249">
        <w:rPr>
          <w:rFonts w:ascii="Arial" w:hAnsi="Arial" w:cs="Arial"/>
        </w:rPr>
        <w:t>)</w:t>
      </w:r>
    </w:p>
    <w:p w:rsidR="00315249" w:rsidRPr="00315249" w:rsidRDefault="00315249" w:rsidP="00315249">
      <w:pPr>
        <w:spacing w:after="0" w:line="276" w:lineRule="auto"/>
        <w:jc w:val="both"/>
        <w:rPr>
          <w:rFonts w:ascii="Arial" w:hAnsi="Arial" w:cs="Arial"/>
        </w:rPr>
      </w:pPr>
    </w:p>
    <w:p w:rsidR="00315249" w:rsidRPr="00315249" w:rsidRDefault="00742CC9" w:rsidP="00315249">
      <w:pPr>
        <w:spacing w:after="0" w:line="276" w:lineRule="auto"/>
        <w:jc w:val="both"/>
        <w:rPr>
          <w:rFonts w:ascii="Arial" w:hAnsi="Arial" w:cs="Arial"/>
        </w:rPr>
      </w:pPr>
      <w:r w:rsidRPr="009A43C6">
        <w:rPr>
          <w:rFonts w:ascii="Arial" w:hAnsi="Arial" w:cs="Arial"/>
          <w:noProof/>
          <w:sz w:val="24"/>
          <w:szCs w:val="24"/>
          <w:lang w:eastAsia="es-AR"/>
        </w:rPr>
        <mc:AlternateContent>
          <mc:Choice Requires="wpg">
            <w:drawing>
              <wp:anchor distT="0" distB="0" distL="114300" distR="114300" simplePos="0" relativeHeight="251693056" behindDoc="0" locked="0" layoutInCell="1" allowOverlap="1" wp14:anchorId="7DE47470" wp14:editId="4053FA74">
                <wp:simplePos x="0" y="0"/>
                <wp:positionH relativeFrom="column">
                  <wp:posOffset>723900</wp:posOffset>
                </wp:positionH>
                <wp:positionV relativeFrom="paragraph">
                  <wp:posOffset>36300</wp:posOffset>
                </wp:positionV>
                <wp:extent cx="3683000" cy="3700145"/>
                <wp:effectExtent l="19050" t="19050" r="31750" b="14605"/>
                <wp:wrapNone/>
                <wp:docPr id="103445" name="Grupo 103445"/>
                <wp:cNvGraphicFramePr/>
                <a:graphic xmlns:a="http://schemas.openxmlformats.org/drawingml/2006/main">
                  <a:graphicData uri="http://schemas.microsoft.com/office/word/2010/wordprocessingGroup">
                    <wpg:wgp>
                      <wpg:cNvGrpSpPr/>
                      <wpg:grpSpPr>
                        <a:xfrm>
                          <a:off x="0" y="0"/>
                          <a:ext cx="3683000" cy="3700145"/>
                          <a:chOff x="0" y="0"/>
                          <a:chExt cx="3683000" cy="3700145"/>
                        </a:xfrm>
                      </wpg:grpSpPr>
                      <wpg:grpSp>
                        <wpg:cNvPr id="250" name="Grupo 250"/>
                        <wpg:cNvGrpSpPr/>
                        <wpg:grpSpPr>
                          <a:xfrm>
                            <a:off x="0" y="0"/>
                            <a:ext cx="3683000" cy="3700145"/>
                            <a:chOff x="0" y="0"/>
                            <a:chExt cx="3683000" cy="3700145"/>
                          </a:xfrm>
                        </wpg:grpSpPr>
                        <wps:wsp>
                          <wps:cNvPr id="251" name="Forma libre 251"/>
                          <wps:cNvSpPr/>
                          <wps:spPr>
                            <a:xfrm rot="21407958">
                              <a:off x="1802921" y="1474403"/>
                              <a:ext cx="646775" cy="896991"/>
                            </a:xfrm>
                            <a:custGeom>
                              <a:avLst/>
                              <a:gdLst>
                                <a:gd name="connsiteX0" fmla="*/ 60384 w 629728"/>
                                <a:gd name="connsiteY0" fmla="*/ 0 h 888521"/>
                                <a:gd name="connsiteX1" fmla="*/ 181154 w 629728"/>
                                <a:gd name="connsiteY1" fmla="*/ 8627 h 888521"/>
                                <a:gd name="connsiteX2" fmla="*/ 207034 w 629728"/>
                                <a:gd name="connsiteY2" fmla="*/ 17253 h 888521"/>
                                <a:gd name="connsiteX3" fmla="*/ 276045 w 629728"/>
                                <a:gd name="connsiteY3" fmla="*/ 34506 h 888521"/>
                                <a:gd name="connsiteX4" fmla="*/ 301924 w 629728"/>
                                <a:gd name="connsiteY4" fmla="*/ 60385 h 888521"/>
                                <a:gd name="connsiteX5" fmla="*/ 362309 w 629728"/>
                                <a:gd name="connsiteY5" fmla="*/ 103517 h 888521"/>
                                <a:gd name="connsiteX6" fmla="*/ 422694 w 629728"/>
                                <a:gd name="connsiteY6" fmla="*/ 163902 h 888521"/>
                                <a:gd name="connsiteX7" fmla="*/ 457200 w 629728"/>
                                <a:gd name="connsiteY7" fmla="*/ 155276 h 888521"/>
                                <a:gd name="connsiteX8" fmla="*/ 483079 w 629728"/>
                                <a:gd name="connsiteY8" fmla="*/ 146649 h 888521"/>
                                <a:gd name="connsiteX9" fmla="*/ 560717 w 629728"/>
                                <a:gd name="connsiteY9" fmla="*/ 155276 h 888521"/>
                                <a:gd name="connsiteX10" fmla="*/ 629728 w 629728"/>
                                <a:gd name="connsiteY10" fmla="*/ 215660 h 888521"/>
                                <a:gd name="connsiteX11" fmla="*/ 621101 w 629728"/>
                                <a:gd name="connsiteY11" fmla="*/ 267419 h 888521"/>
                                <a:gd name="connsiteX12" fmla="*/ 603849 w 629728"/>
                                <a:gd name="connsiteY12" fmla="*/ 293298 h 888521"/>
                                <a:gd name="connsiteX13" fmla="*/ 517584 w 629728"/>
                                <a:gd name="connsiteY13" fmla="*/ 345057 h 888521"/>
                                <a:gd name="connsiteX14" fmla="*/ 439947 w 629728"/>
                                <a:gd name="connsiteY14" fmla="*/ 370936 h 888521"/>
                                <a:gd name="connsiteX15" fmla="*/ 431320 w 629728"/>
                                <a:gd name="connsiteY15" fmla="*/ 405442 h 888521"/>
                                <a:gd name="connsiteX16" fmla="*/ 457200 w 629728"/>
                                <a:gd name="connsiteY16" fmla="*/ 526211 h 888521"/>
                                <a:gd name="connsiteX17" fmla="*/ 474452 w 629728"/>
                                <a:gd name="connsiteY17" fmla="*/ 552091 h 888521"/>
                                <a:gd name="connsiteX18" fmla="*/ 491705 w 629728"/>
                                <a:gd name="connsiteY18" fmla="*/ 612476 h 888521"/>
                                <a:gd name="connsiteX19" fmla="*/ 483079 w 629728"/>
                                <a:gd name="connsiteY19" fmla="*/ 741872 h 888521"/>
                                <a:gd name="connsiteX20" fmla="*/ 465826 w 629728"/>
                                <a:gd name="connsiteY20" fmla="*/ 767751 h 888521"/>
                                <a:gd name="connsiteX21" fmla="*/ 388188 w 629728"/>
                                <a:gd name="connsiteY21" fmla="*/ 828136 h 888521"/>
                                <a:gd name="connsiteX22" fmla="*/ 336430 w 629728"/>
                                <a:gd name="connsiteY22" fmla="*/ 879894 h 888521"/>
                                <a:gd name="connsiteX23" fmla="*/ 267418 w 629728"/>
                                <a:gd name="connsiteY23" fmla="*/ 888521 h 888521"/>
                                <a:gd name="connsiteX24" fmla="*/ 146649 w 629728"/>
                                <a:gd name="connsiteY24" fmla="*/ 862642 h 888521"/>
                                <a:gd name="connsiteX25" fmla="*/ 86264 w 629728"/>
                                <a:gd name="connsiteY25" fmla="*/ 845389 h 888521"/>
                                <a:gd name="connsiteX26" fmla="*/ 77637 w 629728"/>
                                <a:gd name="connsiteY26" fmla="*/ 819510 h 888521"/>
                                <a:gd name="connsiteX27" fmla="*/ 25879 w 629728"/>
                                <a:gd name="connsiteY27" fmla="*/ 785004 h 888521"/>
                                <a:gd name="connsiteX28" fmla="*/ 0 w 629728"/>
                                <a:gd name="connsiteY28" fmla="*/ 802257 h 888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629728" h="888521">
                                  <a:moveTo>
                                    <a:pt x="60384" y="0"/>
                                  </a:moveTo>
                                  <a:cubicBezTo>
                                    <a:pt x="100641" y="2876"/>
                                    <a:pt x="141071" y="3911"/>
                                    <a:pt x="181154" y="8627"/>
                                  </a:cubicBezTo>
                                  <a:cubicBezTo>
                                    <a:pt x="190185" y="9689"/>
                                    <a:pt x="198212" y="15048"/>
                                    <a:pt x="207034" y="17253"/>
                                  </a:cubicBezTo>
                                  <a:lnTo>
                                    <a:pt x="276045" y="34506"/>
                                  </a:lnTo>
                                  <a:cubicBezTo>
                                    <a:pt x="284671" y="43132"/>
                                    <a:pt x="292552" y="52575"/>
                                    <a:pt x="301924" y="60385"/>
                                  </a:cubicBezTo>
                                  <a:cubicBezTo>
                                    <a:pt x="321705" y="76870"/>
                                    <a:pt x="344554" y="83543"/>
                                    <a:pt x="362309" y="103517"/>
                                  </a:cubicBezTo>
                                  <a:cubicBezTo>
                                    <a:pt x="420593" y="169086"/>
                                    <a:pt x="368928" y="145981"/>
                                    <a:pt x="422694" y="163902"/>
                                  </a:cubicBezTo>
                                  <a:cubicBezTo>
                                    <a:pt x="434196" y="161027"/>
                                    <a:pt x="445800" y="158533"/>
                                    <a:pt x="457200" y="155276"/>
                                  </a:cubicBezTo>
                                  <a:cubicBezTo>
                                    <a:pt x="465943" y="152778"/>
                                    <a:pt x="473986" y="146649"/>
                                    <a:pt x="483079" y="146649"/>
                                  </a:cubicBezTo>
                                  <a:cubicBezTo>
                                    <a:pt x="509118" y="146649"/>
                                    <a:pt x="534838" y="152400"/>
                                    <a:pt x="560717" y="155276"/>
                                  </a:cubicBezTo>
                                  <a:cubicBezTo>
                                    <a:pt x="621101" y="195532"/>
                                    <a:pt x="600973" y="172528"/>
                                    <a:pt x="629728" y="215660"/>
                                  </a:cubicBezTo>
                                  <a:cubicBezTo>
                                    <a:pt x="626852" y="232913"/>
                                    <a:pt x="626632" y="250826"/>
                                    <a:pt x="621101" y="267419"/>
                                  </a:cubicBezTo>
                                  <a:cubicBezTo>
                                    <a:pt x="617823" y="277254"/>
                                    <a:pt x="611651" y="286471"/>
                                    <a:pt x="603849" y="293298"/>
                                  </a:cubicBezTo>
                                  <a:cubicBezTo>
                                    <a:pt x="588053" y="307119"/>
                                    <a:pt x="541697" y="335783"/>
                                    <a:pt x="517584" y="345057"/>
                                  </a:cubicBezTo>
                                  <a:cubicBezTo>
                                    <a:pt x="492123" y="354850"/>
                                    <a:pt x="439947" y="370936"/>
                                    <a:pt x="439947" y="370936"/>
                                  </a:cubicBezTo>
                                  <a:cubicBezTo>
                                    <a:pt x="437071" y="382438"/>
                                    <a:pt x="431320" y="393586"/>
                                    <a:pt x="431320" y="405442"/>
                                  </a:cubicBezTo>
                                  <a:cubicBezTo>
                                    <a:pt x="431320" y="429170"/>
                                    <a:pt x="441153" y="502139"/>
                                    <a:pt x="457200" y="526211"/>
                                  </a:cubicBezTo>
                                  <a:cubicBezTo>
                                    <a:pt x="462951" y="534838"/>
                                    <a:pt x="469815" y="542818"/>
                                    <a:pt x="474452" y="552091"/>
                                  </a:cubicBezTo>
                                  <a:cubicBezTo>
                                    <a:pt x="480642" y="564472"/>
                                    <a:pt x="488939" y="601413"/>
                                    <a:pt x="491705" y="612476"/>
                                  </a:cubicBezTo>
                                  <a:cubicBezTo>
                                    <a:pt x="488830" y="655608"/>
                                    <a:pt x="490186" y="699232"/>
                                    <a:pt x="483079" y="741872"/>
                                  </a:cubicBezTo>
                                  <a:cubicBezTo>
                                    <a:pt x="481375" y="752099"/>
                                    <a:pt x="472463" y="759786"/>
                                    <a:pt x="465826" y="767751"/>
                                  </a:cubicBezTo>
                                  <a:cubicBezTo>
                                    <a:pt x="405117" y="840601"/>
                                    <a:pt x="484377" y="731947"/>
                                    <a:pt x="388188" y="828136"/>
                                  </a:cubicBezTo>
                                  <a:cubicBezTo>
                                    <a:pt x="370935" y="845389"/>
                                    <a:pt x="360641" y="876868"/>
                                    <a:pt x="336430" y="879894"/>
                                  </a:cubicBezTo>
                                  <a:lnTo>
                                    <a:pt x="267418" y="888521"/>
                                  </a:lnTo>
                                  <a:cubicBezTo>
                                    <a:pt x="227162" y="879895"/>
                                    <a:pt x="186700" y="872178"/>
                                    <a:pt x="146649" y="862642"/>
                                  </a:cubicBezTo>
                                  <a:cubicBezTo>
                                    <a:pt x="126284" y="857793"/>
                                    <a:pt x="104016" y="856484"/>
                                    <a:pt x="86264" y="845389"/>
                                  </a:cubicBezTo>
                                  <a:cubicBezTo>
                                    <a:pt x="78553" y="840570"/>
                                    <a:pt x="84067" y="825940"/>
                                    <a:pt x="77637" y="819510"/>
                                  </a:cubicBezTo>
                                  <a:cubicBezTo>
                                    <a:pt x="62975" y="804848"/>
                                    <a:pt x="25879" y="785004"/>
                                    <a:pt x="25879" y="785004"/>
                                  </a:cubicBezTo>
                                  <a:lnTo>
                                    <a:pt x="0" y="802257"/>
                                  </a:lnTo>
                                </a:path>
                              </a:pathLst>
                            </a:custGeom>
                            <a:solidFill>
                              <a:srgbClr val="5B9BD5">
                                <a:lumMod val="20000"/>
                                <a:lumOff val="80000"/>
                              </a:srgbClr>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52" name="Grupo 252"/>
                          <wpg:cNvGrpSpPr/>
                          <wpg:grpSpPr>
                            <a:xfrm>
                              <a:off x="0" y="0"/>
                              <a:ext cx="3683000" cy="3700145"/>
                              <a:chOff x="0" y="0"/>
                              <a:chExt cx="3683480" cy="3700732"/>
                            </a:xfrm>
                          </wpg:grpSpPr>
                          <wpg:grpSp>
                            <wpg:cNvPr id="253" name="Grupo 253"/>
                            <wpg:cNvGrpSpPr/>
                            <wpg:grpSpPr>
                              <a:xfrm>
                                <a:off x="0" y="0"/>
                                <a:ext cx="3683480" cy="3700732"/>
                                <a:chOff x="0" y="0"/>
                                <a:chExt cx="3683480" cy="3700732"/>
                              </a:xfrm>
                            </wpg:grpSpPr>
                            <wps:wsp>
                              <wps:cNvPr id="254" name="Elipse 254"/>
                              <wps:cNvSpPr/>
                              <wps:spPr>
                                <a:xfrm>
                                  <a:off x="0" y="0"/>
                                  <a:ext cx="3683480" cy="3692106"/>
                                </a:xfrm>
                                <a:prstGeom prst="ellipse">
                                  <a:avLst/>
                                </a:prstGeom>
                                <a:noFill/>
                                <a:ln w="28575" cap="flat" cmpd="sng" algn="ctr">
                                  <a:solidFill>
                                    <a:srgbClr val="5B9BD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5" name="Elipse 255"/>
                              <wps:cNvSpPr/>
                              <wps:spPr>
                                <a:xfrm>
                                  <a:off x="836762" y="897147"/>
                                  <a:ext cx="1966822" cy="1906438"/>
                                </a:xfrm>
                                <a:prstGeom prst="ellipse">
                                  <a:avLst/>
                                </a:prstGeom>
                                <a:noFill/>
                                <a:ln w="28575" cap="flat" cmpd="sng" algn="ctr">
                                  <a:solidFill>
                                    <a:srgbClr val="70AD47">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24" name="Conector recto 103424"/>
                              <wps:cNvCnPr/>
                              <wps:spPr>
                                <a:xfrm flipH="1">
                                  <a:off x="1820174" y="17253"/>
                                  <a:ext cx="8626" cy="879894"/>
                                </a:xfrm>
                                <a:prstGeom prst="line">
                                  <a:avLst/>
                                </a:prstGeom>
                                <a:noFill/>
                                <a:ln w="6350" cap="flat" cmpd="sng" algn="ctr">
                                  <a:solidFill>
                                    <a:srgbClr val="5B9BD5"/>
                                  </a:solidFill>
                                  <a:prstDash val="solid"/>
                                  <a:miter lim="800000"/>
                                </a:ln>
                                <a:effectLst/>
                              </wps:spPr>
                              <wps:bodyPr/>
                            </wps:wsp>
                            <wps:wsp>
                              <wps:cNvPr id="103425" name="Conector recto 103425"/>
                              <wps:cNvCnPr/>
                              <wps:spPr>
                                <a:xfrm>
                                  <a:off x="1820174" y="1121434"/>
                                  <a:ext cx="8735" cy="1483744"/>
                                </a:xfrm>
                                <a:prstGeom prst="line">
                                  <a:avLst/>
                                </a:prstGeom>
                                <a:noFill/>
                                <a:ln w="6350" cap="flat" cmpd="sng" algn="ctr">
                                  <a:solidFill>
                                    <a:srgbClr val="5B9BD5"/>
                                  </a:solidFill>
                                  <a:prstDash val="solid"/>
                                  <a:miter lim="800000"/>
                                </a:ln>
                                <a:effectLst/>
                              </wps:spPr>
                              <wps:bodyPr/>
                            </wps:wsp>
                            <wps:wsp>
                              <wps:cNvPr id="103426" name="Conector recto 103426"/>
                              <wps:cNvCnPr/>
                              <wps:spPr>
                                <a:xfrm flipV="1">
                                  <a:off x="1837427" y="2777706"/>
                                  <a:ext cx="0" cy="923026"/>
                                </a:xfrm>
                                <a:prstGeom prst="line">
                                  <a:avLst/>
                                </a:prstGeom>
                                <a:noFill/>
                                <a:ln w="6350" cap="flat" cmpd="sng" algn="ctr">
                                  <a:solidFill>
                                    <a:srgbClr val="5B9BD5"/>
                                  </a:solidFill>
                                  <a:prstDash val="solid"/>
                                  <a:miter lim="800000"/>
                                </a:ln>
                                <a:effectLst/>
                              </wps:spPr>
                              <wps:bodyPr/>
                            </wps:wsp>
                            <wps:wsp>
                              <wps:cNvPr id="103428" name="Elipse 103428"/>
                              <wps:cNvSpPr/>
                              <wps:spPr>
                                <a:xfrm>
                                  <a:off x="1043796" y="1104181"/>
                                  <a:ext cx="1561153" cy="1492370"/>
                                </a:xfrm>
                                <a:prstGeom prst="ellipse">
                                  <a:avLst/>
                                </a:prstGeom>
                                <a:noFill/>
                                <a:ln w="38100" cap="flat" cmpd="sng" algn="ctr">
                                  <a:solidFill>
                                    <a:srgbClr val="7030A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03429" name="Conector recto 103429"/>
                            <wps:cNvCnPr/>
                            <wps:spPr>
                              <a:xfrm flipV="1">
                                <a:off x="2493034" y="534838"/>
                                <a:ext cx="655608" cy="621102"/>
                              </a:xfrm>
                              <a:prstGeom prst="line">
                                <a:avLst/>
                              </a:prstGeom>
                              <a:noFill/>
                              <a:ln w="6350" cap="flat" cmpd="sng" algn="ctr">
                                <a:solidFill>
                                  <a:srgbClr val="5B9BD5"/>
                                </a:solidFill>
                                <a:prstDash val="solid"/>
                                <a:miter lim="800000"/>
                              </a:ln>
                              <a:effectLst/>
                            </wps:spPr>
                            <wps:bodyPr/>
                          </wps:wsp>
                          <wps:wsp>
                            <wps:cNvPr id="103430" name="Conector recto 103430"/>
                            <wps:cNvCnPr/>
                            <wps:spPr>
                              <a:xfrm>
                                <a:off x="2820838" y="1854679"/>
                                <a:ext cx="862162" cy="0"/>
                              </a:xfrm>
                              <a:prstGeom prst="line">
                                <a:avLst/>
                              </a:prstGeom>
                              <a:noFill/>
                              <a:ln w="6350" cap="flat" cmpd="sng" algn="ctr">
                                <a:solidFill>
                                  <a:srgbClr val="5B9BD5"/>
                                </a:solidFill>
                                <a:prstDash val="solid"/>
                                <a:miter lim="800000"/>
                              </a:ln>
                              <a:effectLst/>
                            </wps:spPr>
                            <wps:bodyPr/>
                          </wps:wsp>
                          <wps:wsp>
                            <wps:cNvPr id="103431" name="Conector recto 103431"/>
                            <wps:cNvCnPr/>
                            <wps:spPr>
                              <a:xfrm>
                                <a:off x="2674189" y="2346385"/>
                                <a:ext cx="724619" cy="456756"/>
                              </a:xfrm>
                              <a:prstGeom prst="line">
                                <a:avLst/>
                              </a:prstGeom>
                              <a:noFill/>
                              <a:ln w="6350" cap="flat" cmpd="sng" algn="ctr">
                                <a:solidFill>
                                  <a:srgbClr val="002060"/>
                                </a:solidFill>
                                <a:prstDash val="solid"/>
                                <a:miter lim="800000"/>
                              </a:ln>
                              <a:effectLst/>
                            </wps:spPr>
                            <wps:bodyPr/>
                          </wps:wsp>
                          <wps:wsp>
                            <wps:cNvPr id="103432" name="Conector recto 103432"/>
                            <wps:cNvCnPr/>
                            <wps:spPr>
                              <a:xfrm>
                                <a:off x="1837427" y="1863306"/>
                                <a:ext cx="647220" cy="379562"/>
                              </a:xfrm>
                              <a:prstGeom prst="line">
                                <a:avLst/>
                              </a:prstGeom>
                              <a:noFill/>
                              <a:ln w="6350" cap="flat" cmpd="sng" algn="ctr">
                                <a:solidFill>
                                  <a:srgbClr val="002060"/>
                                </a:solidFill>
                                <a:prstDash val="solid"/>
                                <a:miter lim="800000"/>
                              </a:ln>
                              <a:effectLst/>
                            </wps:spPr>
                            <wps:bodyPr/>
                          </wps:wsp>
                        </wpg:grpSp>
                        <wps:wsp>
                          <wps:cNvPr id="103433" name="Cuadro de texto 2"/>
                          <wps:cNvSpPr txBox="1">
                            <a:spLocks noChangeArrowheads="1"/>
                          </wps:cNvSpPr>
                          <wps:spPr bwMode="auto">
                            <a:xfrm>
                              <a:off x="69011" y="1880558"/>
                              <a:ext cx="724535" cy="258445"/>
                            </a:xfrm>
                            <a:prstGeom prst="rect">
                              <a:avLst/>
                            </a:prstGeom>
                            <a:solidFill>
                              <a:srgbClr val="FFFFFF"/>
                            </a:solidFill>
                            <a:ln w="9525">
                              <a:solidFill>
                                <a:srgbClr val="000000"/>
                              </a:solidFill>
                              <a:miter lim="800000"/>
                              <a:headEnd/>
                              <a:tailEnd/>
                            </a:ln>
                          </wps:spPr>
                          <wps:txbx>
                            <w:txbxContent>
                              <w:p w:rsidR="00E67465" w:rsidRPr="0001677D" w:rsidRDefault="00E67465" w:rsidP="00742CC9">
                                <w:pPr>
                                  <w:rPr>
                                    <w:b/>
                                  </w:rPr>
                                </w:pPr>
                                <w:r w:rsidRPr="0001677D">
                                  <w:rPr>
                                    <w:b/>
                                  </w:rPr>
                                  <w:t>Necrosis</w:t>
                                </w:r>
                              </w:p>
                            </w:txbxContent>
                          </wps:txbx>
                          <wps:bodyPr rot="0" vert="horz" wrap="square" lIns="91440" tIns="45720" rIns="91440" bIns="45720" anchor="t" anchorCtr="0">
                            <a:noAutofit/>
                          </wps:bodyPr>
                        </wps:wsp>
                        <wps:wsp>
                          <wps:cNvPr id="103434" name="Cuadro de texto 2"/>
                          <wps:cNvSpPr txBox="1">
                            <a:spLocks noChangeArrowheads="1"/>
                          </wps:cNvSpPr>
                          <wps:spPr bwMode="auto">
                            <a:xfrm>
                              <a:off x="2803585" y="1388853"/>
                              <a:ext cx="793115" cy="258445"/>
                            </a:xfrm>
                            <a:prstGeom prst="rect">
                              <a:avLst/>
                            </a:prstGeom>
                            <a:solidFill>
                              <a:srgbClr val="FFFFFF"/>
                            </a:solidFill>
                            <a:ln w="9525">
                              <a:solidFill>
                                <a:srgbClr val="000000"/>
                              </a:solidFill>
                              <a:miter lim="800000"/>
                              <a:headEnd/>
                              <a:tailEnd/>
                            </a:ln>
                          </wps:spPr>
                          <wps:txbx>
                            <w:txbxContent>
                              <w:p w:rsidR="00E67465" w:rsidRPr="0001677D" w:rsidRDefault="00E67465" w:rsidP="00742CC9">
                                <w:pPr>
                                  <w:rPr>
                                    <w:b/>
                                  </w:rPr>
                                </w:pPr>
                                <w:r w:rsidRPr="0001677D">
                                  <w:rPr>
                                    <w:b/>
                                  </w:rPr>
                                  <w:t>Piroptosis</w:t>
                                </w:r>
                              </w:p>
                            </w:txbxContent>
                          </wps:txbx>
                          <wps:bodyPr rot="0" vert="horz" wrap="square" lIns="91440" tIns="45720" rIns="91440" bIns="45720" anchor="t" anchorCtr="0">
                            <a:noAutofit/>
                          </wps:bodyPr>
                        </wps:wsp>
                        <wps:wsp>
                          <wps:cNvPr id="103435" name="Cuadro de texto 2"/>
                          <wps:cNvSpPr txBox="1">
                            <a:spLocks noChangeArrowheads="1"/>
                          </wps:cNvSpPr>
                          <wps:spPr bwMode="auto">
                            <a:xfrm>
                              <a:off x="2078966" y="2976113"/>
                              <a:ext cx="802005" cy="258445"/>
                            </a:xfrm>
                            <a:prstGeom prst="rect">
                              <a:avLst/>
                            </a:prstGeom>
                            <a:solidFill>
                              <a:srgbClr val="FFFFFF"/>
                            </a:solidFill>
                            <a:ln w="9525">
                              <a:solidFill>
                                <a:srgbClr val="000000"/>
                              </a:solidFill>
                              <a:miter lim="800000"/>
                              <a:headEnd/>
                              <a:tailEnd/>
                            </a:ln>
                          </wps:spPr>
                          <wps:txbx>
                            <w:txbxContent>
                              <w:p w:rsidR="00E67465" w:rsidRPr="0001677D" w:rsidRDefault="00E67465" w:rsidP="00742CC9">
                                <w:pPr>
                                  <w:rPr>
                                    <w:b/>
                                  </w:rPr>
                                </w:pPr>
                                <w:r w:rsidRPr="0001677D">
                                  <w:rPr>
                                    <w:b/>
                                  </w:rPr>
                                  <w:t>Apoptosis</w:t>
                                </w:r>
                              </w:p>
                            </w:txbxContent>
                          </wps:txbx>
                          <wps:bodyPr rot="0" vert="horz" wrap="square" lIns="91440" tIns="45720" rIns="91440" bIns="45720" anchor="t" anchorCtr="0">
                            <a:noAutofit/>
                          </wps:bodyPr>
                        </wps:wsp>
                        <wps:wsp>
                          <wps:cNvPr id="103436" name="Cuadro de texto 2"/>
                          <wps:cNvSpPr txBox="1">
                            <a:spLocks noChangeArrowheads="1"/>
                          </wps:cNvSpPr>
                          <wps:spPr bwMode="auto">
                            <a:xfrm>
                              <a:off x="2880972" y="2156604"/>
                              <a:ext cx="621342" cy="258445"/>
                            </a:xfrm>
                            <a:prstGeom prst="rect">
                              <a:avLst/>
                            </a:prstGeom>
                            <a:solidFill>
                              <a:srgbClr val="FFFFFF"/>
                            </a:solidFill>
                            <a:ln w="9525">
                              <a:solidFill>
                                <a:srgbClr val="000000"/>
                              </a:solidFill>
                              <a:miter lim="800000"/>
                              <a:headEnd/>
                              <a:tailEnd/>
                            </a:ln>
                          </wps:spPr>
                          <wps:txbx>
                            <w:txbxContent>
                              <w:p w:rsidR="00E67465" w:rsidRPr="0001677D" w:rsidRDefault="00E67465" w:rsidP="00742CC9">
                                <w:pPr>
                                  <w:rPr>
                                    <w:b/>
                                  </w:rPr>
                                </w:pPr>
                                <w:r w:rsidRPr="0001677D">
                                  <w:rPr>
                                    <w:b/>
                                  </w:rPr>
                                  <w:t>O</w:t>
                                </w:r>
                                <w:r>
                                  <w:rPr>
                                    <w:b/>
                                  </w:rPr>
                                  <w:t>therss</w:t>
                                </w:r>
                              </w:p>
                            </w:txbxContent>
                          </wps:txbx>
                          <wps:bodyPr rot="0" vert="horz" wrap="square" lIns="91440" tIns="45720" rIns="91440" bIns="45720" anchor="t" anchorCtr="0">
                            <a:noAutofit/>
                          </wps:bodyPr>
                        </wps:wsp>
                        <wps:wsp>
                          <wps:cNvPr id="103437" name="Cuadro de texto 2"/>
                          <wps:cNvSpPr txBox="1">
                            <a:spLocks noChangeArrowheads="1"/>
                          </wps:cNvSpPr>
                          <wps:spPr bwMode="auto">
                            <a:xfrm>
                              <a:off x="2027207" y="405441"/>
                              <a:ext cx="853763" cy="308934"/>
                            </a:xfrm>
                            <a:prstGeom prst="rect">
                              <a:avLst/>
                            </a:prstGeom>
                            <a:solidFill>
                              <a:srgbClr val="FFFFFF"/>
                            </a:solidFill>
                            <a:ln w="9525">
                              <a:solidFill>
                                <a:srgbClr val="000000"/>
                              </a:solidFill>
                              <a:miter lim="800000"/>
                              <a:headEnd/>
                              <a:tailEnd/>
                            </a:ln>
                          </wps:spPr>
                          <wps:txbx>
                            <w:txbxContent>
                              <w:p w:rsidR="00E67465" w:rsidRPr="0001677D" w:rsidRDefault="00E67465" w:rsidP="00742CC9">
                                <w:pPr>
                                  <w:rPr>
                                    <w:b/>
                                  </w:rPr>
                                </w:pPr>
                                <w:r>
                                  <w:rPr>
                                    <w:b/>
                                  </w:rPr>
                                  <w:t>Autophagy</w:t>
                                </w:r>
                                <w:r w:rsidRPr="0001677D">
                                  <w:rPr>
                                    <w:b/>
                                  </w:rPr>
                                  <w:t>a</w:t>
                                </w:r>
                              </w:p>
                            </w:txbxContent>
                          </wps:txbx>
                          <wps:bodyPr rot="0" vert="horz" wrap="square" lIns="91440" tIns="45720" rIns="91440" bIns="45720" anchor="t" anchorCtr="0">
                            <a:noAutofit/>
                          </wps:bodyPr>
                        </wps:wsp>
                        <wps:wsp>
                          <wps:cNvPr id="103438" name="Forma libre 103438"/>
                          <wps:cNvSpPr/>
                          <wps:spPr>
                            <a:xfrm>
                              <a:off x="1190445" y="1242204"/>
                              <a:ext cx="575417" cy="1182091"/>
                            </a:xfrm>
                            <a:custGeom>
                              <a:avLst/>
                              <a:gdLst>
                                <a:gd name="connsiteX0" fmla="*/ 342504 w 575417"/>
                                <a:gd name="connsiteY0" fmla="*/ 181427 h 1182091"/>
                                <a:gd name="connsiteX1" fmla="*/ 273493 w 575417"/>
                                <a:gd name="connsiteY1" fmla="*/ 215933 h 1182091"/>
                                <a:gd name="connsiteX2" fmla="*/ 264866 w 575417"/>
                                <a:gd name="connsiteY2" fmla="*/ 241812 h 1182091"/>
                                <a:gd name="connsiteX3" fmla="*/ 230361 w 575417"/>
                                <a:gd name="connsiteY3" fmla="*/ 293571 h 1182091"/>
                                <a:gd name="connsiteX4" fmla="*/ 213108 w 575417"/>
                                <a:gd name="connsiteY4" fmla="*/ 353956 h 1182091"/>
                                <a:gd name="connsiteX5" fmla="*/ 221734 w 575417"/>
                                <a:gd name="connsiteY5" fmla="*/ 379835 h 1182091"/>
                                <a:gd name="connsiteX6" fmla="*/ 264866 w 575417"/>
                                <a:gd name="connsiteY6" fmla="*/ 388461 h 1182091"/>
                                <a:gd name="connsiteX7" fmla="*/ 299372 w 575417"/>
                                <a:gd name="connsiteY7" fmla="*/ 397088 h 1182091"/>
                                <a:gd name="connsiteX8" fmla="*/ 368383 w 575417"/>
                                <a:gd name="connsiteY8" fmla="*/ 414340 h 1182091"/>
                                <a:gd name="connsiteX9" fmla="*/ 377010 w 575417"/>
                                <a:gd name="connsiteY9" fmla="*/ 440220 h 1182091"/>
                                <a:gd name="connsiteX10" fmla="*/ 325251 w 575417"/>
                                <a:gd name="connsiteY10" fmla="*/ 466099 h 1182091"/>
                                <a:gd name="connsiteX11" fmla="*/ 264866 w 575417"/>
                                <a:gd name="connsiteY11" fmla="*/ 509231 h 1182091"/>
                                <a:gd name="connsiteX12" fmla="*/ 247613 w 575417"/>
                                <a:gd name="connsiteY12" fmla="*/ 535110 h 1182091"/>
                                <a:gd name="connsiteX13" fmla="*/ 238987 w 575417"/>
                                <a:gd name="connsiteY13" fmla="*/ 560990 h 1182091"/>
                                <a:gd name="connsiteX14" fmla="*/ 221734 w 575417"/>
                                <a:gd name="connsiteY14" fmla="*/ 690386 h 1182091"/>
                                <a:gd name="connsiteX15" fmla="*/ 161349 w 575417"/>
                                <a:gd name="connsiteY15" fmla="*/ 785276 h 1182091"/>
                                <a:gd name="connsiteX16" fmla="*/ 152723 w 575417"/>
                                <a:gd name="connsiteY16" fmla="*/ 811156 h 1182091"/>
                                <a:gd name="connsiteX17" fmla="*/ 256240 w 575417"/>
                                <a:gd name="connsiteY17" fmla="*/ 845661 h 1182091"/>
                                <a:gd name="connsiteX18" fmla="*/ 299372 w 575417"/>
                                <a:gd name="connsiteY18" fmla="*/ 862914 h 1182091"/>
                                <a:gd name="connsiteX19" fmla="*/ 351130 w 575417"/>
                                <a:gd name="connsiteY19" fmla="*/ 871540 h 1182091"/>
                                <a:gd name="connsiteX20" fmla="*/ 385636 w 575417"/>
                                <a:gd name="connsiteY20" fmla="*/ 880167 h 1182091"/>
                                <a:gd name="connsiteX21" fmla="*/ 428768 w 575417"/>
                                <a:gd name="connsiteY21" fmla="*/ 888793 h 1182091"/>
                                <a:gd name="connsiteX22" fmla="*/ 454647 w 575417"/>
                                <a:gd name="connsiteY22" fmla="*/ 906046 h 1182091"/>
                                <a:gd name="connsiteX23" fmla="*/ 463274 w 575417"/>
                                <a:gd name="connsiteY23" fmla="*/ 931925 h 1182091"/>
                                <a:gd name="connsiteX24" fmla="*/ 420142 w 575417"/>
                                <a:gd name="connsiteY24" fmla="*/ 983684 h 1182091"/>
                                <a:gd name="connsiteX25" fmla="*/ 402889 w 575417"/>
                                <a:gd name="connsiteY25" fmla="*/ 1009563 h 1182091"/>
                                <a:gd name="connsiteX26" fmla="*/ 394263 w 575417"/>
                                <a:gd name="connsiteY26" fmla="*/ 1035442 h 1182091"/>
                                <a:gd name="connsiteX27" fmla="*/ 368383 w 575417"/>
                                <a:gd name="connsiteY27" fmla="*/ 1009563 h 1182091"/>
                                <a:gd name="connsiteX28" fmla="*/ 359757 w 575417"/>
                                <a:gd name="connsiteY28" fmla="*/ 975057 h 1182091"/>
                                <a:gd name="connsiteX29" fmla="*/ 342504 w 575417"/>
                                <a:gd name="connsiteY29" fmla="*/ 940552 h 1182091"/>
                                <a:gd name="connsiteX30" fmla="*/ 333878 w 575417"/>
                                <a:gd name="connsiteY30" fmla="*/ 914673 h 1182091"/>
                                <a:gd name="connsiteX31" fmla="*/ 307998 w 575417"/>
                                <a:gd name="connsiteY31" fmla="*/ 897420 h 1182091"/>
                                <a:gd name="connsiteX32" fmla="*/ 264866 w 575417"/>
                                <a:gd name="connsiteY32" fmla="*/ 966431 h 1182091"/>
                                <a:gd name="connsiteX33" fmla="*/ 238987 w 575417"/>
                                <a:gd name="connsiteY33" fmla="*/ 1026816 h 1182091"/>
                                <a:gd name="connsiteX34" fmla="*/ 256240 w 575417"/>
                                <a:gd name="connsiteY34" fmla="*/ 1078574 h 1182091"/>
                                <a:gd name="connsiteX35" fmla="*/ 316625 w 575417"/>
                                <a:gd name="connsiteY35" fmla="*/ 1130333 h 1182091"/>
                                <a:gd name="connsiteX36" fmla="*/ 342504 w 575417"/>
                                <a:gd name="connsiteY36" fmla="*/ 1138959 h 1182091"/>
                                <a:gd name="connsiteX37" fmla="*/ 385636 w 575417"/>
                                <a:gd name="connsiteY37" fmla="*/ 1164839 h 1182091"/>
                                <a:gd name="connsiteX38" fmla="*/ 420142 w 575417"/>
                                <a:gd name="connsiteY38" fmla="*/ 1182091 h 1182091"/>
                                <a:gd name="connsiteX39" fmla="*/ 454647 w 575417"/>
                                <a:gd name="connsiteY39" fmla="*/ 1156212 h 1182091"/>
                                <a:gd name="connsiteX40" fmla="*/ 471900 w 575417"/>
                                <a:gd name="connsiteY40" fmla="*/ 1104454 h 1182091"/>
                                <a:gd name="connsiteX41" fmla="*/ 489153 w 575417"/>
                                <a:gd name="connsiteY41" fmla="*/ 1052695 h 1182091"/>
                                <a:gd name="connsiteX42" fmla="*/ 497780 w 575417"/>
                                <a:gd name="connsiteY42" fmla="*/ 1000937 h 1182091"/>
                                <a:gd name="connsiteX43" fmla="*/ 489153 w 575417"/>
                                <a:gd name="connsiteY43" fmla="*/ 690386 h 1182091"/>
                                <a:gd name="connsiteX44" fmla="*/ 480527 w 575417"/>
                                <a:gd name="connsiteY44" fmla="*/ 664507 h 1182091"/>
                                <a:gd name="connsiteX45" fmla="*/ 454647 w 575417"/>
                                <a:gd name="connsiteY45" fmla="*/ 630001 h 1182091"/>
                                <a:gd name="connsiteX46" fmla="*/ 463274 w 575417"/>
                                <a:gd name="connsiteY46" fmla="*/ 578242 h 1182091"/>
                                <a:gd name="connsiteX47" fmla="*/ 489153 w 575417"/>
                                <a:gd name="connsiteY47" fmla="*/ 517857 h 1182091"/>
                                <a:gd name="connsiteX48" fmla="*/ 506406 w 575417"/>
                                <a:gd name="connsiteY48" fmla="*/ 491978 h 1182091"/>
                                <a:gd name="connsiteX49" fmla="*/ 515032 w 575417"/>
                                <a:gd name="connsiteY49" fmla="*/ 457473 h 1182091"/>
                                <a:gd name="connsiteX50" fmla="*/ 532285 w 575417"/>
                                <a:gd name="connsiteY50" fmla="*/ 405714 h 1182091"/>
                                <a:gd name="connsiteX51" fmla="*/ 506406 w 575417"/>
                                <a:gd name="connsiteY51" fmla="*/ 509231 h 1182091"/>
                                <a:gd name="connsiteX52" fmla="*/ 497780 w 575417"/>
                                <a:gd name="connsiteY52" fmla="*/ 535110 h 1182091"/>
                                <a:gd name="connsiteX53" fmla="*/ 506406 w 575417"/>
                                <a:gd name="connsiteY53" fmla="*/ 509231 h 1182091"/>
                                <a:gd name="connsiteX54" fmla="*/ 532285 w 575417"/>
                                <a:gd name="connsiteY54" fmla="*/ 466099 h 1182091"/>
                                <a:gd name="connsiteX55" fmla="*/ 540912 w 575417"/>
                                <a:gd name="connsiteY55" fmla="*/ 440220 h 1182091"/>
                                <a:gd name="connsiteX56" fmla="*/ 566791 w 575417"/>
                                <a:gd name="connsiteY56" fmla="*/ 371208 h 1182091"/>
                                <a:gd name="connsiteX57" fmla="*/ 575417 w 575417"/>
                                <a:gd name="connsiteY57" fmla="*/ 328076 h 1182091"/>
                                <a:gd name="connsiteX58" fmla="*/ 532285 w 575417"/>
                                <a:gd name="connsiteY58" fmla="*/ 241812 h 1182091"/>
                                <a:gd name="connsiteX59" fmla="*/ 506406 w 575417"/>
                                <a:gd name="connsiteY59" fmla="*/ 233186 h 1182091"/>
                                <a:gd name="connsiteX60" fmla="*/ 480527 w 575417"/>
                                <a:gd name="connsiteY60" fmla="*/ 241812 h 1182091"/>
                                <a:gd name="connsiteX61" fmla="*/ 471900 w 575417"/>
                                <a:gd name="connsiteY61" fmla="*/ 267691 h 1182091"/>
                                <a:gd name="connsiteX62" fmla="*/ 463274 w 575417"/>
                                <a:gd name="connsiteY62" fmla="*/ 328076 h 1182091"/>
                                <a:gd name="connsiteX63" fmla="*/ 437395 w 575417"/>
                                <a:gd name="connsiteY63" fmla="*/ 319450 h 1182091"/>
                                <a:gd name="connsiteX64" fmla="*/ 420142 w 575417"/>
                                <a:gd name="connsiteY64" fmla="*/ 284944 h 1182091"/>
                                <a:gd name="connsiteX65" fmla="*/ 411515 w 575417"/>
                                <a:gd name="connsiteY65" fmla="*/ 259065 h 1182091"/>
                                <a:gd name="connsiteX66" fmla="*/ 394263 w 575417"/>
                                <a:gd name="connsiteY66" fmla="*/ 215933 h 1182091"/>
                                <a:gd name="connsiteX67" fmla="*/ 420142 w 575417"/>
                                <a:gd name="connsiteY67" fmla="*/ 86537 h 1182091"/>
                                <a:gd name="connsiteX68" fmla="*/ 428768 w 575417"/>
                                <a:gd name="connsiteY68" fmla="*/ 52031 h 1182091"/>
                                <a:gd name="connsiteX69" fmla="*/ 420142 w 575417"/>
                                <a:gd name="connsiteY69" fmla="*/ 8899 h 1182091"/>
                                <a:gd name="connsiteX70" fmla="*/ 359757 w 575417"/>
                                <a:gd name="connsiteY70" fmla="*/ 8899 h 1182091"/>
                                <a:gd name="connsiteX71" fmla="*/ 342504 w 575417"/>
                                <a:gd name="connsiteY71" fmla="*/ 34778 h 1182091"/>
                                <a:gd name="connsiteX72" fmla="*/ 290746 w 575417"/>
                                <a:gd name="connsiteY72" fmla="*/ 103790 h 1182091"/>
                                <a:gd name="connsiteX73" fmla="*/ 256240 w 575417"/>
                                <a:gd name="connsiteY73" fmla="*/ 155548 h 1182091"/>
                                <a:gd name="connsiteX74" fmla="*/ 247613 w 575417"/>
                                <a:gd name="connsiteY74" fmla="*/ 181427 h 1182091"/>
                                <a:gd name="connsiteX75" fmla="*/ 161349 w 575417"/>
                                <a:gd name="connsiteY75" fmla="*/ 215933 h 1182091"/>
                                <a:gd name="connsiteX76" fmla="*/ 83712 w 575417"/>
                                <a:gd name="connsiteY76" fmla="*/ 259065 h 1182091"/>
                                <a:gd name="connsiteX77" fmla="*/ 49206 w 575417"/>
                                <a:gd name="connsiteY77" fmla="*/ 276318 h 1182091"/>
                                <a:gd name="connsiteX78" fmla="*/ 31953 w 575417"/>
                                <a:gd name="connsiteY78" fmla="*/ 302197 h 1182091"/>
                                <a:gd name="connsiteX79" fmla="*/ 6074 w 575417"/>
                                <a:gd name="connsiteY79" fmla="*/ 336703 h 1182091"/>
                                <a:gd name="connsiteX80" fmla="*/ 23327 w 575417"/>
                                <a:gd name="connsiteY80" fmla="*/ 552363 h 1182091"/>
                                <a:gd name="connsiteX81" fmla="*/ 49206 w 575417"/>
                                <a:gd name="connsiteY81" fmla="*/ 474725 h 1182091"/>
                                <a:gd name="connsiteX82" fmla="*/ 57832 w 575417"/>
                                <a:gd name="connsiteY82" fmla="*/ 388461 h 1182091"/>
                                <a:gd name="connsiteX83" fmla="*/ 66459 w 575417"/>
                                <a:gd name="connsiteY83" fmla="*/ 362582 h 1182091"/>
                                <a:gd name="connsiteX84" fmla="*/ 92338 w 575417"/>
                                <a:gd name="connsiteY84" fmla="*/ 353956 h 1182091"/>
                                <a:gd name="connsiteX85" fmla="*/ 144096 w 575417"/>
                                <a:gd name="connsiteY85" fmla="*/ 397088 h 1182091"/>
                                <a:gd name="connsiteX86" fmla="*/ 187229 w 575417"/>
                                <a:gd name="connsiteY86" fmla="*/ 371208 h 1182091"/>
                                <a:gd name="connsiteX87" fmla="*/ 238987 w 575417"/>
                                <a:gd name="connsiteY87" fmla="*/ 328076 h 1182091"/>
                                <a:gd name="connsiteX88" fmla="*/ 264866 w 575417"/>
                                <a:gd name="connsiteY88" fmla="*/ 284944 h 1182091"/>
                                <a:gd name="connsiteX89" fmla="*/ 273493 w 575417"/>
                                <a:gd name="connsiteY89" fmla="*/ 241812 h 1182091"/>
                                <a:gd name="connsiteX90" fmla="*/ 282119 w 575417"/>
                                <a:gd name="connsiteY90" fmla="*/ 215933 h 11820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Lst>
                              <a:rect l="l" t="t" r="r" b="b"/>
                              <a:pathLst>
                                <a:path w="575417" h="1182091">
                                  <a:moveTo>
                                    <a:pt x="342504" y="181427"/>
                                  </a:moveTo>
                                  <a:cubicBezTo>
                                    <a:pt x="329477" y="186638"/>
                                    <a:pt x="285655" y="200731"/>
                                    <a:pt x="273493" y="215933"/>
                                  </a:cubicBezTo>
                                  <a:cubicBezTo>
                                    <a:pt x="267813" y="223033"/>
                                    <a:pt x="269282" y="233863"/>
                                    <a:pt x="264866" y="241812"/>
                                  </a:cubicBezTo>
                                  <a:cubicBezTo>
                                    <a:pt x="254796" y="259938"/>
                                    <a:pt x="236919" y="273900"/>
                                    <a:pt x="230361" y="293571"/>
                                  </a:cubicBezTo>
                                  <a:cubicBezTo>
                                    <a:pt x="217985" y="330697"/>
                                    <a:pt x="223939" y="310628"/>
                                    <a:pt x="213108" y="353956"/>
                                  </a:cubicBezTo>
                                  <a:cubicBezTo>
                                    <a:pt x="215983" y="362582"/>
                                    <a:pt x="214168" y="374791"/>
                                    <a:pt x="221734" y="379835"/>
                                  </a:cubicBezTo>
                                  <a:cubicBezTo>
                                    <a:pt x="233934" y="387968"/>
                                    <a:pt x="250553" y="385280"/>
                                    <a:pt x="264866" y="388461"/>
                                  </a:cubicBezTo>
                                  <a:cubicBezTo>
                                    <a:pt x="276440" y="391033"/>
                                    <a:pt x="287798" y="394516"/>
                                    <a:pt x="299372" y="397088"/>
                                  </a:cubicBezTo>
                                  <a:cubicBezTo>
                                    <a:pt x="361836" y="410969"/>
                                    <a:pt x="322135" y="398924"/>
                                    <a:pt x="368383" y="414340"/>
                                  </a:cubicBezTo>
                                  <a:cubicBezTo>
                                    <a:pt x="371259" y="422967"/>
                                    <a:pt x="380387" y="431777"/>
                                    <a:pt x="377010" y="440220"/>
                                  </a:cubicBezTo>
                                  <a:cubicBezTo>
                                    <a:pt x="371865" y="453084"/>
                                    <a:pt x="336146" y="462468"/>
                                    <a:pt x="325251" y="466099"/>
                                  </a:cubicBezTo>
                                  <a:cubicBezTo>
                                    <a:pt x="310559" y="475894"/>
                                    <a:pt x="275564" y="498534"/>
                                    <a:pt x="264866" y="509231"/>
                                  </a:cubicBezTo>
                                  <a:cubicBezTo>
                                    <a:pt x="257535" y="516562"/>
                                    <a:pt x="253364" y="526484"/>
                                    <a:pt x="247613" y="535110"/>
                                  </a:cubicBezTo>
                                  <a:cubicBezTo>
                                    <a:pt x="244738" y="543737"/>
                                    <a:pt x="240482" y="552020"/>
                                    <a:pt x="238987" y="560990"/>
                                  </a:cubicBezTo>
                                  <a:cubicBezTo>
                                    <a:pt x="231833" y="603912"/>
                                    <a:pt x="232718" y="648281"/>
                                    <a:pt x="221734" y="690386"/>
                                  </a:cubicBezTo>
                                  <a:cubicBezTo>
                                    <a:pt x="207630" y="744453"/>
                                    <a:pt x="193150" y="753476"/>
                                    <a:pt x="161349" y="785276"/>
                                  </a:cubicBezTo>
                                  <a:cubicBezTo>
                                    <a:pt x="158474" y="793903"/>
                                    <a:pt x="146902" y="804170"/>
                                    <a:pt x="152723" y="811156"/>
                                  </a:cubicBezTo>
                                  <a:cubicBezTo>
                                    <a:pt x="174466" y="837248"/>
                                    <a:pt x="226858" y="840764"/>
                                    <a:pt x="256240" y="845661"/>
                                  </a:cubicBezTo>
                                  <a:cubicBezTo>
                                    <a:pt x="270617" y="851412"/>
                                    <a:pt x="284433" y="858840"/>
                                    <a:pt x="299372" y="862914"/>
                                  </a:cubicBezTo>
                                  <a:cubicBezTo>
                                    <a:pt x="316246" y="867516"/>
                                    <a:pt x="333979" y="868110"/>
                                    <a:pt x="351130" y="871540"/>
                                  </a:cubicBezTo>
                                  <a:cubicBezTo>
                                    <a:pt x="362756" y="873865"/>
                                    <a:pt x="374062" y="877595"/>
                                    <a:pt x="385636" y="880167"/>
                                  </a:cubicBezTo>
                                  <a:cubicBezTo>
                                    <a:pt x="399949" y="883348"/>
                                    <a:pt x="414391" y="885918"/>
                                    <a:pt x="428768" y="888793"/>
                                  </a:cubicBezTo>
                                  <a:cubicBezTo>
                                    <a:pt x="437394" y="894544"/>
                                    <a:pt x="448170" y="897950"/>
                                    <a:pt x="454647" y="906046"/>
                                  </a:cubicBezTo>
                                  <a:cubicBezTo>
                                    <a:pt x="460327" y="913146"/>
                                    <a:pt x="464769" y="922956"/>
                                    <a:pt x="463274" y="931925"/>
                                  </a:cubicBezTo>
                                  <a:cubicBezTo>
                                    <a:pt x="460597" y="947989"/>
                                    <a:pt x="428239" y="973968"/>
                                    <a:pt x="420142" y="983684"/>
                                  </a:cubicBezTo>
                                  <a:cubicBezTo>
                                    <a:pt x="413505" y="991649"/>
                                    <a:pt x="408640" y="1000937"/>
                                    <a:pt x="402889" y="1009563"/>
                                  </a:cubicBezTo>
                                  <a:cubicBezTo>
                                    <a:pt x="400014" y="1018189"/>
                                    <a:pt x="403356" y="1035442"/>
                                    <a:pt x="394263" y="1035442"/>
                                  </a:cubicBezTo>
                                  <a:cubicBezTo>
                                    <a:pt x="382063" y="1035442"/>
                                    <a:pt x="374436" y="1020155"/>
                                    <a:pt x="368383" y="1009563"/>
                                  </a:cubicBezTo>
                                  <a:cubicBezTo>
                                    <a:pt x="362501" y="999269"/>
                                    <a:pt x="363920" y="986158"/>
                                    <a:pt x="359757" y="975057"/>
                                  </a:cubicBezTo>
                                  <a:cubicBezTo>
                                    <a:pt x="355242" y="963016"/>
                                    <a:pt x="347570" y="952372"/>
                                    <a:pt x="342504" y="940552"/>
                                  </a:cubicBezTo>
                                  <a:cubicBezTo>
                                    <a:pt x="338922" y="932194"/>
                                    <a:pt x="339558" y="921773"/>
                                    <a:pt x="333878" y="914673"/>
                                  </a:cubicBezTo>
                                  <a:cubicBezTo>
                                    <a:pt x="327401" y="906577"/>
                                    <a:pt x="316625" y="903171"/>
                                    <a:pt x="307998" y="897420"/>
                                  </a:cubicBezTo>
                                  <a:cubicBezTo>
                                    <a:pt x="264288" y="984843"/>
                                    <a:pt x="320855" y="876850"/>
                                    <a:pt x="264866" y="966431"/>
                                  </a:cubicBezTo>
                                  <a:cubicBezTo>
                                    <a:pt x="249637" y="990796"/>
                                    <a:pt x="247373" y="1001658"/>
                                    <a:pt x="238987" y="1026816"/>
                                  </a:cubicBezTo>
                                  <a:cubicBezTo>
                                    <a:pt x="244738" y="1044069"/>
                                    <a:pt x="247408" y="1062677"/>
                                    <a:pt x="256240" y="1078574"/>
                                  </a:cubicBezTo>
                                  <a:cubicBezTo>
                                    <a:pt x="263356" y="1091383"/>
                                    <a:pt x="306452" y="1124520"/>
                                    <a:pt x="316625" y="1130333"/>
                                  </a:cubicBezTo>
                                  <a:cubicBezTo>
                                    <a:pt x="324520" y="1134844"/>
                                    <a:pt x="334371" y="1134892"/>
                                    <a:pt x="342504" y="1138959"/>
                                  </a:cubicBezTo>
                                  <a:cubicBezTo>
                                    <a:pt x="357501" y="1146457"/>
                                    <a:pt x="370979" y="1156696"/>
                                    <a:pt x="385636" y="1164839"/>
                                  </a:cubicBezTo>
                                  <a:cubicBezTo>
                                    <a:pt x="396877" y="1171084"/>
                                    <a:pt x="408640" y="1176340"/>
                                    <a:pt x="420142" y="1182091"/>
                                  </a:cubicBezTo>
                                  <a:cubicBezTo>
                                    <a:pt x="431644" y="1173465"/>
                                    <a:pt x="446672" y="1168174"/>
                                    <a:pt x="454647" y="1156212"/>
                                  </a:cubicBezTo>
                                  <a:cubicBezTo>
                                    <a:pt x="464735" y="1141080"/>
                                    <a:pt x="466149" y="1121707"/>
                                    <a:pt x="471900" y="1104454"/>
                                  </a:cubicBezTo>
                                  <a:cubicBezTo>
                                    <a:pt x="471901" y="1104450"/>
                                    <a:pt x="489152" y="1052700"/>
                                    <a:pt x="489153" y="1052695"/>
                                  </a:cubicBezTo>
                                  <a:lnTo>
                                    <a:pt x="497780" y="1000937"/>
                                  </a:lnTo>
                                  <a:cubicBezTo>
                                    <a:pt x="494904" y="897420"/>
                                    <a:pt x="494457" y="793807"/>
                                    <a:pt x="489153" y="690386"/>
                                  </a:cubicBezTo>
                                  <a:cubicBezTo>
                                    <a:pt x="488687" y="681305"/>
                                    <a:pt x="485038" y="672402"/>
                                    <a:pt x="480527" y="664507"/>
                                  </a:cubicBezTo>
                                  <a:cubicBezTo>
                                    <a:pt x="473394" y="652024"/>
                                    <a:pt x="463274" y="641503"/>
                                    <a:pt x="454647" y="630001"/>
                                  </a:cubicBezTo>
                                  <a:cubicBezTo>
                                    <a:pt x="457523" y="612748"/>
                                    <a:pt x="459480" y="595316"/>
                                    <a:pt x="463274" y="578242"/>
                                  </a:cubicBezTo>
                                  <a:cubicBezTo>
                                    <a:pt x="467673" y="558445"/>
                                    <a:pt x="479562" y="534641"/>
                                    <a:pt x="489153" y="517857"/>
                                  </a:cubicBezTo>
                                  <a:cubicBezTo>
                                    <a:pt x="494297" y="508855"/>
                                    <a:pt x="500655" y="500604"/>
                                    <a:pt x="506406" y="491978"/>
                                  </a:cubicBezTo>
                                  <a:cubicBezTo>
                                    <a:pt x="509281" y="480476"/>
                                    <a:pt x="511625" y="468829"/>
                                    <a:pt x="515032" y="457473"/>
                                  </a:cubicBezTo>
                                  <a:cubicBezTo>
                                    <a:pt x="520258" y="440054"/>
                                    <a:pt x="532285" y="405714"/>
                                    <a:pt x="532285" y="405714"/>
                                  </a:cubicBezTo>
                                  <a:cubicBezTo>
                                    <a:pt x="520669" y="475414"/>
                                    <a:pt x="529191" y="440877"/>
                                    <a:pt x="506406" y="509231"/>
                                  </a:cubicBezTo>
                                  <a:lnTo>
                                    <a:pt x="497780" y="535110"/>
                                  </a:lnTo>
                                  <a:cubicBezTo>
                                    <a:pt x="497780" y="535110"/>
                                    <a:pt x="501728" y="517028"/>
                                    <a:pt x="506406" y="509231"/>
                                  </a:cubicBezTo>
                                  <a:cubicBezTo>
                                    <a:pt x="515032" y="494854"/>
                                    <a:pt x="524787" y="481096"/>
                                    <a:pt x="532285" y="466099"/>
                                  </a:cubicBezTo>
                                  <a:cubicBezTo>
                                    <a:pt x="536352" y="457966"/>
                                    <a:pt x="537719" y="448734"/>
                                    <a:pt x="540912" y="440220"/>
                                  </a:cubicBezTo>
                                  <a:cubicBezTo>
                                    <a:pt x="546844" y="424402"/>
                                    <a:pt x="561898" y="390780"/>
                                    <a:pt x="566791" y="371208"/>
                                  </a:cubicBezTo>
                                  <a:cubicBezTo>
                                    <a:pt x="570347" y="356984"/>
                                    <a:pt x="572542" y="342453"/>
                                    <a:pt x="575417" y="328076"/>
                                  </a:cubicBezTo>
                                  <a:cubicBezTo>
                                    <a:pt x="560617" y="268877"/>
                                    <a:pt x="575721" y="263530"/>
                                    <a:pt x="532285" y="241812"/>
                                  </a:cubicBezTo>
                                  <a:cubicBezTo>
                                    <a:pt x="524152" y="237746"/>
                                    <a:pt x="515032" y="236061"/>
                                    <a:pt x="506406" y="233186"/>
                                  </a:cubicBezTo>
                                  <a:cubicBezTo>
                                    <a:pt x="497780" y="236061"/>
                                    <a:pt x="486957" y="235382"/>
                                    <a:pt x="480527" y="241812"/>
                                  </a:cubicBezTo>
                                  <a:cubicBezTo>
                                    <a:pt x="474097" y="248242"/>
                                    <a:pt x="473683" y="258775"/>
                                    <a:pt x="471900" y="267691"/>
                                  </a:cubicBezTo>
                                  <a:cubicBezTo>
                                    <a:pt x="467912" y="287629"/>
                                    <a:pt x="466149" y="307948"/>
                                    <a:pt x="463274" y="328076"/>
                                  </a:cubicBezTo>
                                  <a:cubicBezTo>
                                    <a:pt x="454648" y="325201"/>
                                    <a:pt x="443825" y="325880"/>
                                    <a:pt x="437395" y="319450"/>
                                  </a:cubicBezTo>
                                  <a:cubicBezTo>
                                    <a:pt x="428302" y="310357"/>
                                    <a:pt x="425208" y="296764"/>
                                    <a:pt x="420142" y="284944"/>
                                  </a:cubicBezTo>
                                  <a:cubicBezTo>
                                    <a:pt x="416560" y="276586"/>
                                    <a:pt x="414708" y="267579"/>
                                    <a:pt x="411515" y="259065"/>
                                  </a:cubicBezTo>
                                  <a:cubicBezTo>
                                    <a:pt x="406078" y="244566"/>
                                    <a:pt x="400014" y="230310"/>
                                    <a:pt x="394263" y="215933"/>
                                  </a:cubicBezTo>
                                  <a:cubicBezTo>
                                    <a:pt x="406243" y="132070"/>
                                    <a:pt x="397957" y="175279"/>
                                    <a:pt x="420142" y="86537"/>
                                  </a:cubicBezTo>
                                  <a:lnTo>
                                    <a:pt x="428768" y="52031"/>
                                  </a:lnTo>
                                  <a:cubicBezTo>
                                    <a:pt x="425893" y="37654"/>
                                    <a:pt x="428275" y="21099"/>
                                    <a:pt x="420142" y="8899"/>
                                  </a:cubicBezTo>
                                  <a:cubicBezTo>
                                    <a:pt x="407767" y="-9664"/>
                                    <a:pt x="370812" y="6136"/>
                                    <a:pt x="359757" y="8899"/>
                                  </a:cubicBezTo>
                                  <a:cubicBezTo>
                                    <a:pt x="354006" y="17525"/>
                                    <a:pt x="348602" y="26393"/>
                                    <a:pt x="342504" y="34778"/>
                                  </a:cubicBezTo>
                                  <a:cubicBezTo>
                                    <a:pt x="325591" y="58033"/>
                                    <a:pt x="306697" y="79865"/>
                                    <a:pt x="290746" y="103790"/>
                                  </a:cubicBezTo>
                                  <a:cubicBezTo>
                                    <a:pt x="279244" y="121043"/>
                                    <a:pt x="262798" y="135877"/>
                                    <a:pt x="256240" y="155548"/>
                                  </a:cubicBezTo>
                                  <a:cubicBezTo>
                                    <a:pt x="253364" y="164174"/>
                                    <a:pt x="254043" y="174997"/>
                                    <a:pt x="247613" y="181427"/>
                                  </a:cubicBezTo>
                                  <a:cubicBezTo>
                                    <a:pt x="232536" y="196504"/>
                                    <a:pt x="174826" y="209194"/>
                                    <a:pt x="161349" y="215933"/>
                                  </a:cubicBezTo>
                                  <a:cubicBezTo>
                                    <a:pt x="78608" y="257304"/>
                                    <a:pt x="181210" y="204900"/>
                                    <a:pt x="83712" y="259065"/>
                                  </a:cubicBezTo>
                                  <a:cubicBezTo>
                                    <a:pt x="72471" y="265310"/>
                                    <a:pt x="60708" y="270567"/>
                                    <a:pt x="49206" y="276318"/>
                                  </a:cubicBezTo>
                                  <a:cubicBezTo>
                                    <a:pt x="43455" y="284944"/>
                                    <a:pt x="37979" y="293761"/>
                                    <a:pt x="31953" y="302197"/>
                                  </a:cubicBezTo>
                                  <a:cubicBezTo>
                                    <a:pt x="23596" y="313896"/>
                                    <a:pt x="7177" y="322368"/>
                                    <a:pt x="6074" y="336703"/>
                                  </a:cubicBezTo>
                                  <a:cubicBezTo>
                                    <a:pt x="-4661" y="476252"/>
                                    <a:pt x="-2487" y="474926"/>
                                    <a:pt x="23327" y="552363"/>
                                  </a:cubicBezTo>
                                  <a:cubicBezTo>
                                    <a:pt x="34203" y="525174"/>
                                    <a:pt x="45078" y="503619"/>
                                    <a:pt x="49206" y="474725"/>
                                  </a:cubicBezTo>
                                  <a:cubicBezTo>
                                    <a:pt x="53293" y="446117"/>
                                    <a:pt x="53438" y="417023"/>
                                    <a:pt x="57832" y="388461"/>
                                  </a:cubicBezTo>
                                  <a:cubicBezTo>
                                    <a:pt x="59215" y="379474"/>
                                    <a:pt x="60029" y="369012"/>
                                    <a:pt x="66459" y="362582"/>
                                  </a:cubicBezTo>
                                  <a:cubicBezTo>
                                    <a:pt x="72889" y="356152"/>
                                    <a:pt x="83712" y="356831"/>
                                    <a:pt x="92338" y="353956"/>
                                  </a:cubicBezTo>
                                  <a:cubicBezTo>
                                    <a:pt x="103336" y="370452"/>
                                    <a:pt x="116924" y="400107"/>
                                    <a:pt x="144096" y="397088"/>
                                  </a:cubicBezTo>
                                  <a:cubicBezTo>
                                    <a:pt x="160761" y="395236"/>
                                    <a:pt x="173010" y="380094"/>
                                    <a:pt x="187229" y="371208"/>
                                  </a:cubicBezTo>
                                  <a:cubicBezTo>
                                    <a:pt x="207861" y="358313"/>
                                    <a:pt x="223897" y="348197"/>
                                    <a:pt x="238987" y="328076"/>
                                  </a:cubicBezTo>
                                  <a:cubicBezTo>
                                    <a:pt x="249047" y="314663"/>
                                    <a:pt x="256240" y="299321"/>
                                    <a:pt x="264866" y="284944"/>
                                  </a:cubicBezTo>
                                  <a:cubicBezTo>
                                    <a:pt x="267742" y="270567"/>
                                    <a:pt x="269937" y="256036"/>
                                    <a:pt x="273493" y="241812"/>
                                  </a:cubicBezTo>
                                  <a:cubicBezTo>
                                    <a:pt x="275698" y="232991"/>
                                    <a:pt x="282119" y="215933"/>
                                    <a:pt x="282119" y="215933"/>
                                  </a:cubicBezTo>
                                </a:path>
                              </a:pathLst>
                            </a:custGeom>
                            <a:solidFill>
                              <a:srgbClr val="ED7D31">
                                <a:lumMod val="60000"/>
                                <a:lumOff val="40000"/>
                              </a:srgbClr>
                            </a:solidFill>
                            <a:ln w="12700" cap="flat" cmpd="sng" algn="ctr">
                              <a:solidFill>
                                <a:srgbClr val="ED7D31">
                                  <a:lumMod val="60000"/>
                                  <a:lumOff val="4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39" name="Elipse 19"/>
                          <wps:cNvSpPr/>
                          <wps:spPr>
                            <a:xfrm rot="3884115">
                              <a:off x="1880559" y="1794293"/>
                              <a:ext cx="371887" cy="343952"/>
                            </a:xfrm>
                            <a:custGeom>
                              <a:avLst/>
                              <a:gdLst>
                                <a:gd name="connsiteX0" fmla="*/ 0 w 732790"/>
                                <a:gd name="connsiteY0" fmla="*/ 241300 h 482600"/>
                                <a:gd name="connsiteX1" fmla="*/ 366395 w 732790"/>
                                <a:gd name="connsiteY1" fmla="*/ 0 h 482600"/>
                                <a:gd name="connsiteX2" fmla="*/ 732790 w 732790"/>
                                <a:gd name="connsiteY2" fmla="*/ 241300 h 482600"/>
                                <a:gd name="connsiteX3" fmla="*/ 366395 w 732790"/>
                                <a:gd name="connsiteY3" fmla="*/ 482600 h 482600"/>
                                <a:gd name="connsiteX4" fmla="*/ 0 w 732790"/>
                                <a:gd name="connsiteY4" fmla="*/ 241300 h 482600"/>
                                <a:gd name="connsiteX0" fmla="*/ 36 w 732826"/>
                                <a:gd name="connsiteY0" fmla="*/ 44118 h 285418"/>
                                <a:gd name="connsiteX1" fmla="*/ 383684 w 732826"/>
                                <a:gd name="connsiteY1" fmla="*/ 121996 h 285418"/>
                                <a:gd name="connsiteX2" fmla="*/ 732826 w 732826"/>
                                <a:gd name="connsiteY2" fmla="*/ 44118 h 285418"/>
                                <a:gd name="connsiteX3" fmla="*/ 366431 w 732826"/>
                                <a:gd name="connsiteY3" fmla="*/ 285418 h 285418"/>
                                <a:gd name="connsiteX4" fmla="*/ 36 w 732826"/>
                                <a:gd name="connsiteY4" fmla="*/ 44118 h 285418"/>
                                <a:gd name="connsiteX0" fmla="*/ 68 w 543068"/>
                                <a:gd name="connsiteY0" fmla="*/ 2741 h 340402"/>
                                <a:gd name="connsiteX1" fmla="*/ 193926 w 543068"/>
                                <a:gd name="connsiteY1" fmla="*/ 175611 h 340402"/>
                                <a:gd name="connsiteX2" fmla="*/ 543068 w 543068"/>
                                <a:gd name="connsiteY2" fmla="*/ 97733 h 340402"/>
                                <a:gd name="connsiteX3" fmla="*/ 176673 w 543068"/>
                                <a:gd name="connsiteY3" fmla="*/ 339033 h 340402"/>
                                <a:gd name="connsiteX4" fmla="*/ 68 w 543068"/>
                                <a:gd name="connsiteY4" fmla="*/ 2741 h 340402"/>
                                <a:gd name="connsiteX0" fmla="*/ 56 w 422254"/>
                                <a:gd name="connsiteY0" fmla="*/ 2669 h 339435"/>
                                <a:gd name="connsiteX1" fmla="*/ 193914 w 422254"/>
                                <a:gd name="connsiteY1" fmla="*/ 175539 h 339435"/>
                                <a:gd name="connsiteX2" fmla="*/ 422254 w 422254"/>
                                <a:gd name="connsiteY2" fmla="*/ 63152 h 339435"/>
                                <a:gd name="connsiteX3" fmla="*/ 176661 w 422254"/>
                                <a:gd name="connsiteY3" fmla="*/ 338961 h 339435"/>
                                <a:gd name="connsiteX4" fmla="*/ 56 w 422254"/>
                                <a:gd name="connsiteY4" fmla="*/ 2669 h 339435"/>
                                <a:gd name="connsiteX0" fmla="*/ 132 w 422330"/>
                                <a:gd name="connsiteY0" fmla="*/ 4937 h 410512"/>
                                <a:gd name="connsiteX1" fmla="*/ 193990 w 422330"/>
                                <a:gd name="connsiteY1" fmla="*/ 177807 h 410512"/>
                                <a:gd name="connsiteX2" fmla="*/ 422330 w 422330"/>
                                <a:gd name="connsiteY2" fmla="*/ 65420 h 410512"/>
                                <a:gd name="connsiteX3" fmla="*/ 168112 w 422330"/>
                                <a:gd name="connsiteY3" fmla="*/ 410181 h 410512"/>
                                <a:gd name="connsiteX4" fmla="*/ 132 w 422330"/>
                                <a:gd name="connsiteY4" fmla="*/ 4937 h 410512"/>
                                <a:gd name="connsiteX0" fmla="*/ 46703 w 468901"/>
                                <a:gd name="connsiteY0" fmla="*/ 52 h 407306"/>
                                <a:gd name="connsiteX1" fmla="*/ 240561 w 468901"/>
                                <a:gd name="connsiteY1" fmla="*/ 172922 h 407306"/>
                                <a:gd name="connsiteX2" fmla="*/ 468901 w 468901"/>
                                <a:gd name="connsiteY2" fmla="*/ 60535 h 407306"/>
                                <a:gd name="connsiteX3" fmla="*/ 214683 w 468901"/>
                                <a:gd name="connsiteY3" fmla="*/ 405296 h 407306"/>
                                <a:gd name="connsiteX4" fmla="*/ 12061 w 468901"/>
                                <a:gd name="connsiteY4" fmla="*/ 193361 h 407306"/>
                                <a:gd name="connsiteX5" fmla="*/ 46703 w 468901"/>
                                <a:gd name="connsiteY5" fmla="*/ 52 h 407306"/>
                                <a:gd name="connsiteX0" fmla="*/ 46703 w 503624"/>
                                <a:gd name="connsiteY0" fmla="*/ 52 h 406112"/>
                                <a:gd name="connsiteX1" fmla="*/ 240561 w 503624"/>
                                <a:gd name="connsiteY1" fmla="*/ 172922 h 406112"/>
                                <a:gd name="connsiteX2" fmla="*/ 468901 w 503624"/>
                                <a:gd name="connsiteY2" fmla="*/ 60535 h 406112"/>
                                <a:gd name="connsiteX3" fmla="*/ 483358 w 503624"/>
                                <a:gd name="connsiteY3" fmla="*/ 258562 h 406112"/>
                                <a:gd name="connsiteX4" fmla="*/ 214683 w 503624"/>
                                <a:gd name="connsiteY4" fmla="*/ 405296 h 406112"/>
                                <a:gd name="connsiteX5" fmla="*/ 12061 w 503624"/>
                                <a:gd name="connsiteY5" fmla="*/ 193361 h 406112"/>
                                <a:gd name="connsiteX6" fmla="*/ 46703 w 503624"/>
                                <a:gd name="connsiteY6" fmla="*/ 52 h 40611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503624" h="406112">
                                  <a:moveTo>
                                    <a:pt x="46703" y="52"/>
                                  </a:moveTo>
                                  <a:cubicBezTo>
                                    <a:pt x="84786" y="-3354"/>
                                    <a:pt x="170195" y="162842"/>
                                    <a:pt x="240561" y="172922"/>
                                  </a:cubicBezTo>
                                  <a:cubicBezTo>
                                    <a:pt x="310927" y="183003"/>
                                    <a:pt x="445698" y="47698"/>
                                    <a:pt x="468901" y="60535"/>
                                  </a:cubicBezTo>
                                  <a:cubicBezTo>
                                    <a:pt x="492104" y="73372"/>
                                    <a:pt x="525728" y="201102"/>
                                    <a:pt x="483358" y="258562"/>
                                  </a:cubicBezTo>
                                  <a:cubicBezTo>
                                    <a:pt x="440988" y="316022"/>
                                    <a:pt x="293233" y="416163"/>
                                    <a:pt x="214683" y="405296"/>
                                  </a:cubicBezTo>
                                  <a:cubicBezTo>
                                    <a:pt x="136134" y="394429"/>
                                    <a:pt x="40058" y="260902"/>
                                    <a:pt x="12061" y="193361"/>
                                  </a:cubicBezTo>
                                  <a:cubicBezTo>
                                    <a:pt x="-15936" y="125820"/>
                                    <a:pt x="8620" y="3459"/>
                                    <a:pt x="46703" y="52"/>
                                  </a:cubicBezTo>
                                  <a:close/>
                                </a:path>
                              </a:pathLst>
                            </a:cu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440" name="Cuadro de texto 2"/>
                          <wps:cNvSpPr txBox="1">
                            <a:spLocks noChangeArrowheads="1"/>
                          </wps:cNvSpPr>
                          <wps:spPr bwMode="auto">
                            <a:xfrm>
                              <a:off x="1819937" y="1501192"/>
                              <a:ext cx="474345" cy="223520"/>
                            </a:xfrm>
                            <a:prstGeom prst="rect">
                              <a:avLst/>
                            </a:prstGeom>
                            <a:solidFill>
                              <a:srgbClr val="5B9BD5">
                                <a:lumMod val="20000"/>
                                <a:lumOff val="80000"/>
                              </a:srgbClr>
                            </a:solidFill>
                            <a:ln w="9525">
                              <a:noFill/>
                              <a:miter lim="800000"/>
                              <a:headEnd/>
                              <a:tailEnd/>
                            </a:ln>
                          </wps:spPr>
                          <wps:txbx>
                            <w:txbxContent>
                              <w:p w:rsidR="00E67465" w:rsidRPr="0001677D" w:rsidRDefault="00E67465" w:rsidP="00742CC9">
                                <w:pPr>
                                  <w:rPr>
                                    <w:b/>
                                  </w:rPr>
                                </w:pPr>
                                <w:r>
                                  <w:rPr>
                                    <w:b/>
                                    <w:sz w:val="16"/>
                                    <w:szCs w:val="16"/>
                                  </w:rPr>
                                  <w:t>MPNA</w:t>
                                </w:r>
                              </w:p>
                            </w:txbxContent>
                          </wps:txbx>
                          <wps:bodyPr rot="0" vert="horz" wrap="square" lIns="91440" tIns="45720" rIns="91440" bIns="45720" anchor="t" anchorCtr="0">
                            <a:noAutofit/>
                          </wps:bodyPr>
                        </wps:wsp>
                      </wpg:grpSp>
                      <wps:wsp>
                        <wps:cNvPr id="103444" name="Cuadro de texto 2"/>
                        <wps:cNvSpPr txBox="1">
                          <a:spLocks noChangeArrowheads="1"/>
                        </wps:cNvSpPr>
                        <wps:spPr bwMode="auto">
                          <a:xfrm>
                            <a:off x="1846053" y="2199736"/>
                            <a:ext cx="405130" cy="232410"/>
                          </a:xfrm>
                          <a:prstGeom prst="rect">
                            <a:avLst/>
                          </a:prstGeom>
                          <a:solidFill>
                            <a:sysClr val="window" lastClr="FFFFFF"/>
                          </a:solidFill>
                          <a:ln w="9525">
                            <a:noFill/>
                            <a:miter lim="800000"/>
                            <a:headEnd/>
                            <a:tailEnd/>
                          </a:ln>
                        </wps:spPr>
                        <wps:txbx>
                          <w:txbxContent>
                            <w:p w:rsidR="00E67465" w:rsidRPr="0001677D" w:rsidRDefault="00E67465" w:rsidP="00742CC9">
                              <w:pPr>
                                <w:rPr>
                                  <w:b/>
                                </w:rPr>
                              </w:pPr>
                              <w:r>
                                <w:rPr>
                                  <w:b/>
                                  <w:sz w:val="16"/>
                                  <w:szCs w:val="16"/>
                                </w:rPr>
                                <w:t>MPA</w:t>
                              </w:r>
                            </w:p>
                          </w:txbxContent>
                        </wps:txbx>
                        <wps:bodyPr rot="0" vert="horz" wrap="square" lIns="91440" tIns="45720" rIns="91440" bIns="45720" anchor="t" anchorCtr="0">
                          <a:noAutofit/>
                        </wps:bodyPr>
                      </wps:wsp>
                    </wpg:wgp>
                  </a:graphicData>
                </a:graphic>
              </wp:anchor>
            </w:drawing>
          </mc:Choice>
          <mc:Fallback>
            <w:pict>
              <v:group w14:anchorId="7DE47470" id="Grupo 103445" o:spid="_x0000_s1097" style="position:absolute;left:0;text-align:left;margin-left:57pt;margin-top:2.85pt;width:290pt;height:291.35pt;z-index:251693056" coordsize="36830,37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">
                <v:group id="Grupo 250" o:spid="_x0000_s1098" style="position:absolute;width:36830;height:37001" coordsize="36830,370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1LUPcMAAADcAAAADwAAAGRycy9kb3ducmV2LnhtbERPTWvCQBC9F/oflhF6&#10;q5tYUiS6BpFaeghCVSi9DdkxCcnOhuyaxH/vHgSPj/e9zibTioF6V1tWEM8jEMSF1TWXCs6n/fsS&#10;hPPIGlvLpOBGDrLN68saU21H/qXh6EsRQtilqKDyvkuldEVFBt3cdsSBu9jeoA+wL6XucQzhppWL&#10;KPqUBmsODRV2tKuoaI5Xo+B7xHH7EX8NeXPZ3f5PyeEvj0mpt9m0XYHwNPmn+OH+0QoWSZgf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DUtQ9wwAAANwAAAAP&#10;AAAAAAAAAAAAAAAAAKoCAABkcnMvZG93bnJldi54bWxQSwUGAAAAAAQABAD6AAAAmgMAAAAA&#10;">
                  <v:shape id="Forma libre 251" o:spid="_x0000_s1099" style="position:absolute;left:18029;top:14744;width:6467;height:8969;rotation:-209761fd;visibility:visible;mso-wrap-style:square;v-text-anchor:middle" coordsize="629728,8885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4MMsQA&#10;AADcAAAADwAAAGRycy9kb3ducmV2LnhtbESPQWvCQBSE7wX/w/IEb3WTQKVEVxFFGhFao+L5kX0m&#10;wezbkF01/vtuoeBxmJlvmNmiN424U+dqywricQSCuLC65lLB6bh5/wThPLLGxjIpeJKDxXzwNsNU&#10;2wfndD/4UgQIuxQVVN63qZSuqMigG9uWOHgX2xn0QXal1B0+Atw0MomiiTRYc1iosKVVRcX1cDMK&#10;Vrdzsv9e57jdTPhr/5NnuzjLlBoN++UUhKfev8L/7UwrSD5i+DsTjoC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quDDLEAAAA3AAAAA8AAAAAAAAAAAAAAAAAmAIAAGRycy9k&#10;b3ducmV2LnhtbFBLBQYAAAAABAAEAPUAAACJAwAAAAA=&#10;" path="m60384,v40257,2876,80687,3911,120770,8627c190185,9689,198212,15048,207034,17253r69011,17253c284671,43132,292552,52575,301924,60385v19781,16485,42630,23158,60385,43132c420593,169086,368928,145981,422694,163902v11502,-2875,23106,-5369,34506,-8626c465943,152778,473986,146649,483079,146649v26039,,51759,5751,77638,8627c621101,195532,600973,172528,629728,215660v-2876,17253,-3096,35166,-8627,51759c617823,277254,611651,286471,603849,293298v-15796,13821,-62152,42485,-86265,51759c492123,354850,439947,370936,439947,370936v-2876,11502,-8627,22650,-8627,34506c431320,429170,441153,502139,457200,526211v5751,8627,12615,16607,17252,25880c480642,564472,488939,601413,491705,612476v-2875,43132,-1519,86756,-8626,129396c481375,752099,472463,759786,465826,767751v-60709,72850,18551,-35804,-77638,60385c370935,845389,360641,876868,336430,879894r-69012,8627c227162,879895,186700,872178,146649,862642v-20365,-4849,-42633,-6158,-60385,-17253c78553,840570,84067,825940,77637,819510,62975,804848,25879,785004,25879,785004l,802257e" fillcolor="#deebf7" strokecolor="#41719c" strokeweight="1pt">
                    <v:stroke joinstyle="miter"/>
                    <v:path arrowok="t" o:connecttype="custom" o:connectlocs="62019,0;186058,8709;212638,17417;283518,34835;310097,60961;372117,104504;434137,165464;469577,156756;496156,148047;575896,156756;646775,217716;637914,269968;620195,296094;531595,348346;451857,374472;442996,409307;469577,531227;487296,557354;505016,618315;496156,748944;478436,775070;398696,836030;345537,888282;274657,896991;150619,870865;88599,853448;79739,827322;26580,792487;0,809905" o:connectangles="0,0,0,0,0,0,0,0,0,0,0,0,0,0,0,0,0,0,0,0,0,0,0,0,0,0,0,0,0"/>
                  </v:shape>
                  <v:group id="Grupo 252" o:spid="_x0000_s1100" style="position:absolute;width:36830;height:37001" coordsize="36834,37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Mzv0cQAAADcAAAA&#10;DwAAAAAAAAAAAAAAAACqAgAAZHJzL2Rvd25yZXYueG1sUEsFBgAAAAAEAAQA+gAAAJsDAAAAAA==&#10;">
                    <v:group id="Grupo 253" o:spid="_x0000_s1101" style="position:absolute;width:36834;height:37007" coordsize="36834,370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4BKSsQAAADcAAAADwAAAGRycy9kb3ducmV2LnhtbESPQYvCMBSE74L/ITxh&#10;b5pWUaQaRUSXPciCVVj29miebbF5KU1s67/fLAgeh5n5hllve1OJlhpXWlYQTyIQxJnVJecKrpfj&#10;eAnCeWSNlWVS8CQH281wsMZE247P1KY+FwHCLkEFhfd1IqXLCjLoJrYmDt7NNgZ9kE0udYNdgJtK&#10;TqNoIQ2WHBYKrGlfUHZPH0bBZ4fdbhYf2tP9tn/+XubfP6eYlPoY9bsVCE+9f4df7S+tYDqfwf+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4BKSsQAAADcAAAA&#10;DwAAAAAAAAAAAAAAAACqAgAAZHJzL2Rvd25yZXYueG1sUEsFBgAAAAAEAAQA+gAAAJsDAAAAAA==&#10;">
                      <v:oval id="Elipse 254" o:spid="_x0000_s1102" style="position:absolute;width:36834;height:369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CQsUA&#10;AADcAAAADwAAAGRycy9kb3ducmV2LnhtbESP0WoCMRRE34X+Q7iFvtVkbRVdjSLSQvsguOoHXDe3&#10;m62bm2UTdfv3TaHg4zAzZ5jFqneNuFIXas8asqECQVx6U3Ol4Xh4f56CCBHZYOOZNPxQgNXyYbDA&#10;3PgbF3Tdx0okCIccNdgY21zKUFpyGIa+JU7el+8cxiS7SpoObwnuGjlSaiId1pwWLLa0sVSe9xen&#10;4XsnzWdWXNSpKA7b2Zs9v/SZ0vrpsV/PQUTq4z383/4wGkbjV/g7k46AX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74JCxQAAANwAAAAPAAAAAAAAAAAAAAAAAJgCAABkcnMv&#10;ZG93bnJldi54bWxQSwUGAAAAAAQABAD1AAAAigMAAAAA&#10;" filled="f" strokecolor="#5b9bd5" strokeweight="2.25pt">
                        <v:stroke joinstyle="miter"/>
                      </v:oval>
                      <v:oval id="Elipse 255" o:spid="_x0000_s1103" style="position:absolute;left:8367;top:8971;width:19668;height:1906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uoDacYA&#10;AADcAAAADwAAAGRycy9kb3ducmV2LnhtbESPQWsCMRSE7wX/Q3hCL0WzFXTLahRZKBY8FG0vvT02&#10;r5utm5c1ibrtr28EweMwM98wi1VvW3EmHxrHCp7HGQjiyumGawWfH6+jFxAhImtsHZOCXwqwWg4e&#10;Flhod+EdnfexFgnCoUAFJsaukDJUhiyGseuIk/ftvMWYpK+l9nhJcNvKSZbNpMWG04LBjkpD1WF/&#10;sgqe/o6b8FX6vN5mJf2Y7bvJj1Kpx2G/noOI1Md7+NZ+0wom0ylcz6QjIJ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uoDacYAAADcAAAADwAAAAAAAAAAAAAAAACYAgAAZHJz&#10;L2Rvd25yZXYueG1sUEsFBgAAAAAEAAQA9QAAAIsDAAAAAA==&#10;" filled="f" strokecolor="#a9d18e" strokeweight="2.25pt">
                        <v:stroke joinstyle="miter"/>
                      </v:oval>
                      <v:line id="Conector recto 103424" o:spid="_x0000_s1104" style="position:absolute;flip:x;visibility:visible;mso-wrap-style:square" from="18201,172" to="18288,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DQH8AAAADfAAAADwAAAGRycy9kb3ducmV2LnhtbERPy4rCMBTdC/5DuII7TX0ydIwiVWGW&#10;vnC2l+ZOW2xuShPb+vdmQHB5OO/VpjOlaKh2hWUFk3EEgji1uuBMwfVyGH2BcB5ZY2mZFDzJwWbd&#10;760w1rblEzVnn4kQwi5GBbn3VSylS3My6Ma2Ig7cn60N+gDrTOoa2xBuSjmNoqU0WHBoyLGiJKf0&#10;fn4YBXjEZrc/LZbtbyev7VPekqQ0Sg0H3fYbhKfOf8Rv948O86PZfDqH/z8BgFy/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WA0B/AAAAA3wAAAA8AAAAAAAAAAAAAAAAA&#10;oQIAAGRycy9kb3ducmV2LnhtbFBLBQYAAAAABAAEAPkAAACOAwAAAAA=&#10;" strokecolor="#5b9bd5" strokeweight=".5pt">
                        <v:stroke joinstyle="miter"/>
                      </v:line>
                      <v:line id="Conector recto 103425" o:spid="_x0000_s1105" style="position:absolute;visibility:visible;mso-wrap-style:square" from="18201,11214" to="18289,26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Uk5cQAAADfAAAADwAAAGRycy9kb3ducmV2LnhtbERPW2vCMBR+F/YfwhF809TLxHVGkcGg&#10;UGHYzQffDs2xKTYnpcm0+/eLIPj48d3X29424kqdrx0rmE4SEMSl0zVXCn6+P8crED4ga2wck4I/&#10;8rDdvAzWmGp34wNdi1CJGMI+RQUmhDaV0peGLPqJa4kjd3adxRBhV0nd4S2G20bOkmQpLdYcGwy2&#10;9GGovBS/VsH+K28zszuyXBX5W35aZnvbLJQaDfvdO4hAfXiKH+5Mx/nJfDF7hfufCEB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pSTlxAAAAN8AAAAPAAAAAAAAAAAA&#10;AAAAAKECAABkcnMvZG93bnJldi54bWxQSwUGAAAAAAQABAD5AAAAkgMAAAAA&#10;" strokecolor="#5b9bd5" strokeweight=".5pt">
                        <v:stroke joinstyle="miter"/>
                      </v:line>
                      <v:line id="Conector recto 103426" o:spid="_x0000_s1106" style="position:absolute;flip:y;visibility:visible;mso-wrap-style:square" from="18374,27777" to="18374,37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7r88IAAADfAAAADwAAAGRycy9kb3ducmV2LnhtbERPy2qDQBTdB/oPwy10F8emjRTjKMW2&#10;kGVeNNuLc6tS5444UzV/nykEsjycd1bMphMjDa61rOA5ikEQV1a3XCs4Hb+WbyCcR9bYWSYFF3JQ&#10;5A+LDFNtJ97TePC1CCHsUlTQeN+nUrqqIYMusj1x4H7sYNAHONRSDziFcNPJVRwn0mDLoaHBnsqG&#10;qt/Dn1GAOxw/PvfrZDrP8jRd5HdZdkapp8f5fQPC0+zv4pt7q8P8+OV1lcD/nwBA5l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7r88IAAADfAAAADwAAAAAAAAAAAAAA&#10;AAChAgAAZHJzL2Rvd25yZXYueG1sUEsFBgAAAAAEAAQA+QAAAJADAAAAAA==&#10;" strokecolor="#5b9bd5" strokeweight=".5pt">
                        <v:stroke joinstyle="miter"/>
                      </v:line>
                      <v:oval id="Elipse 103428" o:spid="_x0000_s1107" style="position:absolute;left:10437;top:11041;width:15612;height:149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JMc8MA&#10;AADfAAAADwAAAGRycy9kb3ducmV2LnhtbERPTUsDMRC9C/0PYQrebNaqRdampRQEpRdte/E2JGOy&#10;djNZNul2+++dg+Dx8b6X6zG2aqA+N4kN3M8qUMQ2uYa9gePh9e4ZVC7IDtvEZOBKGdaryc0Sa5cu&#10;/EnDvnglIZxrNBBK6Wqtsw0UMc9SRyzcd+ojFoG9167Hi4THVs+raqEjNiwNATvaBrKn/Tka4N3u&#10;3Vrvf65PzXn4+gjluDg5Y26n4+YFVKGx/Iv/3G9O5lcPj3MZLH8EgF7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uJMc8MAAADfAAAADwAAAAAAAAAAAAAAAACYAgAAZHJzL2Rv&#10;d25yZXYueG1sUEsFBgAAAAAEAAQA9QAAAIgDAAAAAA==&#10;" filled="f" strokecolor="#7030a0" strokeweight="3pt">
                        <v:stroke joinstyle="miter"/>
                      </v:oval>
                    </v:group>
                    <v:line id="Conector recto 103429" o:spid="_x0000_s1108" style="position:absolute;flip:y;visibility:visible;mso-wrap-style:square" from="24930,5348" to="31486,11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F/gcEAAADfAAAADwAAAGRycy9kb3ducmV2LnhtbERPy4rCMBTdC/5DuII7TX2MzFSjSFWY&#10;5fhgZntprm2xuSlNbOvfTwTB5eG8V5vOlKKh2hWWFUzGEQji1OqCMwWX82H0CcJ5ZI2lZVLwIAeb&#10;db+3wljblo/UnHwmQgi7GBXk3lexlC7NyaAb24o4cFdbG/QB1pnUNbYh3JRyGkULabDg0JBjRUlO&#10;6e10NwrwB5vd/vixaP86eWkf8jdJSqPUcNBtlyA8df4tfrm/dZgfzebTL3j+CQDk+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gX+BwQAAAN8AAAAPAAAAAAAAAAAAAAAA&#10;AKECAABkcnMvZG93bnJldi54bWxQSwUGAAAAAAQABAD5AAAAjwMAAAAA&#10;" strokecolor="#5b9bd5" strokeweight=".5pt">
                      <v:stroke joinstyle="miter"/>
                    </v:line>
                    <v:line id="Conector recto 103430" o:spid="_x0000_s1109" style="position:absolute;visibility:visible;mso-wrap-style:square" from="28208,18546" to="36830,185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sRoMQAAADfAAAADwAAAGRycy9kb3ducmV2LnhtbERPTWvCQBC9F/oflin0VjdVEY2uIgUh&#10;EKE06sHbkJ1mQ7OzIbvV9N93DoUeH+97sxt9p240xDawgddJBoq4DrblxsD5dHhZgooJ2WIXmAz8&#10;UITd9vFhg7kNd/6gW5UaJSEcczTgUupzrWPtyGOchJ5YuM8weEwCh0bbAe8S7js9zbKF9tiyNDjs&#10;6c1R/VV9ewPH97Iv3P7CelmVq/K6KI6+mxvz/DTu16ASjelf/OcurMzPZvOZPJA/AkB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xGgxAAAAN8AAAAPAAAAAAAAAAAA&#10;AAAAAKECAABkcnMvZG93bnJldi54bWxQSwUGAAAAAAQABAD5AAAAkgMAAAAA&#10;" strokecolor="#5b9bd5" strokeweight=".5pt">
                      <v:stroke joinstyle="miter"/>
                    </v:line>
                    <v:line id="Conector recto 103431" o:spid="_x0000_s1110" style="position:absolute;visibility:visible;mso-wrap-style:square" from="26741,23463" to="33988,280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Wkp8QAAADfAAAADwAAAGRycy9kb3ducmV2LnhtbERPXWvCMBR9H+w/hDvYi2iiDpXOKE5w&#10;65vaTfHx0ty1Zc1NaTKt/94MhD0ezvd82dlanKn1lWMNw4ECQZw7U3Gh4etz05+B8AHZYO2YNFzJ&#10;w3Lx+DDHxLgL7+mchULEEPYJaihDaBIpfV6SRT9wDXHkvl1rMUTYFtK0eInhtpYjpSbSYsWxocSG&#10;1iXlP9mv1XA4qandvb8dtzJNZW+afaw2e9b6+albvYII1IV/8d2dmjhfjV/GQ/j7EwH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FaSnxAAAAN8AAAAPAAAAAAAAAAAA&#10;AAAAAKECAABkcnMvZG93bnJldi54bWxQSwUGAAAAAAQABAD5AAAAkgMAAAAA&#10;" strokecolor="#002060" strokeweight=".5pt">
                      <v:stroke joinstyle="miter"/>
                    </v:line>
                    <v:line id="Conector recto 103432" o:spid="_x0000_s1111" style="position:absolute;visibility:visible;mso-wrap-style:square" from="18374,18633" to="24846,22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c60MQAAADfAAAADwAAAGRycy9kb3ducmV2LnhtbERPXWvCMBR9H+w/hDvwRTSZDpXOKG7g&#10;1je1m+Ljpblry5qb0kSt/94MhD0ezvd82dlanKn1lWMNz0MFgjh3puJCw/fXejAD4QOywdoxabiS&#10;h+Xi8WGOiXEX3tE5C4WIIewT1FCG0CRS+rwki37oGuLI/bjWYoiwLaRp8RLDbS1HSk2kxYpjQ4kN&#10;vZeU/2Ynq2F/VFO7/Xg7bGSayv40+1ytd6x176lbvYII1IV/8d2dmjhfjV/GI/j7EwHIx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xzrQxAAAAN8AAAAPAAAAAAAAAAAA&#10;AAAAAKECAABkcnMvZG93bnJldi54bWxQSwUGAAAAAAQABAD5AAAAkgMAAAAA&#10;" strokecolor="#002060" strokeweight=".5pt">
                      <v:stroke joinstyle="miter"/>
                    </v:line>
                  </v:group>
                  <v:shape id="_x0000_s1112" type="#_x0000_t202" style="position:absolute;left:690;top:18805;width:7245;height:2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GWW8QA&#10;AADfAAAADwAAAGRycy9kb3ducmV2LnhtbERPXWvCMBR9F/wP4Qq+yExnxbnOKCJM3JvrxvZ6aa5t&#10;WXPTJVmt/94IAx8P53u16U0jOnK+tqzgcZqAIC6srrlU8Pnx+rAE4QOyxsYyKbiQh816OFhhpu2Z&#10;36nLQyliCPsMFVQhtJmUvqjIoJ/aljhyJ+sMhghdKbXDcww3jZwlyUIarDk2VNjSrqLiJ/8zCpbz&#10;Q/ft39LjV7E4Nc9h8tTtf51S41G/fQERqA938b/7oOP8JJ2nKdz+RAByf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ahllvEAAAA3wAAAA8AAAAAAAAAAAAAAAAAmAIAAGRycy9k&#10;b3ducmV2LnhtbFBLBQYAAAAABAAEAPUAAACJAwAAAAA=&#10;">
                    <v:textbox>
                      <w:txbxContent>
                        <w:p w:rsidR="00E67465" w:rsidRPr="0001677D" w:rsidRDefault="00E67465" w:rsidP="00742CC9">
                          <w:pPr>
                            <w:rPr>
                              <w:b/>
                            </w:rPr>
                          </w:pPr>
                          <w:r w:rsidRPr="0001677D">
                            <w:rPr>
                              <w:b/>
                            </w:rPr>
                            <w:t>Necrosis</w:t>
                          </w:r>
                        </w:p>
                      </w:txbxContent>
                    </v:textbox>
                  </v:shape>
                  <v:shape id="_x0000_s1113" type="#_x0000_t202" style="position:absolute;left:28035;top:13888;width:7932;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gOL8UA&#10;AADfAAAADwAAAGRycy9kb3ducmV2LnhtbERPW2vCMBR+F/YfwhnsRTTdWrxUo4iw4d7mBX09NMe2&#10;2Jx0SVa7f78MBnv8+O7LdW8a0ZHztWUFz+MEBHFhdc2lgtPxdTQD4QOyxsYyKfgmD+vVw2CJubZ3&#10;3lN3CKWIIexzVFCF0OZS+qIig35sW+LIXa0zGCJ0pdQO7zHcNPIlSSbSYM2xocKWthUVt8OXUTDL&#10;dt3Fv6cf52JybeZhOO3ePp1ST4/9ZgEiUB/+xX/unY7zkzRLM/j9EwHI1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pSA4vxQAAAN8AAAAPAAAAAAAAAAAAAAAAAJgCAABkcnMv&#10;ZG93bnJldi54bWxQSwUGAAAAAAQABAD1AAAAigMAAAAA&#10;">
                    <v:textbox>
                      <w:txbxContent>
                        <w:p w:rsidR="00E67465" w:rsidRPr="0001677D" w:rsidRDefault="00E67465" w:rsidP="00742CC9">
                          <w:pPr>
                            <w:rPr>
                              <w:b/>
                            </w:rPr>
                          </w:pPr>
                          <w:r w:rsidRPr="0001677D">
                            <w:rPr>
                              <w:b/>
                            </w:rPr>
                            <w:t>Piroptosis</w:t>
                          </w:r>
                        </w:p>
                      </w:txbxContent>
                    </v:textbox>
                  </v:shape>
                  <v:shape id="_x0000_s1114" type="#_x0000_t202" style="position:absolute;left:20789;top:29761;width:8020;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SrtMUA&#10;AADfAAAADwAAAGRycy9kb3ducmV2LnhtbERPW2vCMBR+H+w/hCP4MjSddV6qUUTY0Ld5QV8PzbEt&#10;a066JKvdv18Ggz1+fPflujO1aMn5yrKC52ECgji3uuJCwfn0OpiB8AFZY22ZFHyTh/Xq8WGJmbZ3&#10;PlB7DIWIIewzVFCG0GRS+rwkg35oG+LI3awzGCJ0hdQO7zHc1HKUJBNpsOLYUGJD25Lyj+OXUTAb&#10;79qr36fvl3xyq+fhadq+fTql+r1uswARqAv/4j/3Tsf5STpOX+D3TwQ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GBKu0xQAAAN8AAAAPAAAAAAAAAAAAAAAAAJgCAABkcnMv&#10;ZG93bnJldi54bWxQSwUGAAAAAAQABAD1AAAAigMAAAAA&#10;">
                    <v:textbox>
                      <w:txbxContent>
                        <w:p w:rsidR="00E67465" w:rsidRPr="0001677D" w:rsidRDefault="00E67465" w:rsidP="00742CC9">
                          <w:pPr>
                            <w:rPr>
                              <w:b/>
                            </w:rPr>
                          </w:pPr>
                          <w:r w:rsidRPr="0001677D">
                            <w:rPr>
                              <w:b/>
                            </w:rPr>
                            <w:t>Apoptosis</w:t>
                          </w:r>
                        </w:p>
                      </w:txbxContent>
                    </v:textbox>
                  </v:shape>
                  <v:shape id="_x0000_s1115" type="#_x0000_t202" style="position:absolute;left:28809;top:21566;width:6214;height:25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tY1w8QA&#10;AADfAAAADwAAAGRycy9kb3ducmV2LnhtbERPW2vCMBR+H/gfwhH2MmbqKp3rjCLChnvzhns9NMe2&#10;rDmpSVa7f2+EgY8f33226E0jOnK+tqxgPEpAEBdW11wqOOw/nqcgfEDW2FgmBX/kYTEfPMww1/bC&#10;W+p2oRQxhH2OCqoQ2lxKX1Rk0I9sSxy5k3UGQ4SulNrhJYabRr4kSSYN1hwbKmxpVVHxs/s1CqaT&#10;dfftv9LNschOzVt4eu0+z06px2G/fAcRqA938b97reP8JJ2kGdz+RAB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bWNcPEAAAA3wAAAA8AAAAAAAAAAAAAAAAAmAIAAGRycy9k&#10;b3ducmV2LnhtbFBLBQYAAAAABAAEAPUAAACJAwAAAAA=&#10;">
                    <v:textbox>
                      <w:txbxContent>
                        <w:p w:rsidR="00E67465" w:rsidRPr="0001677D" w:rsidRDefault="00E67465" w:rsidP="00742CC9">
                          <w:pPr>
                            <w:rPr>
                              <w:b/>
                            </w:rPr>
                          </w:pPr>
                          <w:r w:rsidRPr="0001677D">
                            <w:rPr>
                              <w:b/>
                            </w:rPr>
                            <w:t>O</w:t>
                          </w:r>
                          <w:r>
                            <w:rPr>
                              <w:b/>
                            </w:rPr>
                            <w:t>therss</w:t>
                          </w:r>
                        </w:p>
                      </w:txbxContent>
                    </v:textbox>
                  </v:shape>
                  <v:shape id="_x0000_s1116" type="#_x0000_t202" style="position:absolute;left:20272;top:4054;width:8537;height:3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qQWMQA&#10;AADfAAAADwAAAGRycy9kb3ducmV2LnhtbERPW2vCMBR+H/gfwhH2MjR1FS+dUUSYuDenoq+H5tiW&#10;NSc1yWr998tgsMeP775YdaYWLTlfWVYwGiYgiHOrKy4UnI7vgxkIH5A11pZJwYM8rJa9pwVm2t75&#10;k9pDKEQMYZ+hgjKEJpPS5yUZ9EPbEEfuap3BEKErpHZ4j+Gmlq9JMpEGK44NJTa0KSn/OnwbBbPx&#10;rr34j3R/zifXeh5epu325pR67nfrNxCBuvAv/nPvdJyfpON0Cr9/IgC5/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makFjEAAAA3wAAAA8AAAAAAAAAAAAAAAAAmAIAAGRycy9k&#10;b3ducmV2LnhtbFBLBQYAAAAABAAEAPUAAACJAwAAAAA=&#10;">
                    <v:textbox>
                      <w:txbxContent>
                        <w:p w:rsidR="00E67465" w:rsidRPr="0001677D" w:rsidRDefault="00E67465" w:rsidP="00742CC9">
                          <w:pPr>
                            <w:rPr>
                              <w:b/>
                            </w:rPr>
                          </w:pPr>
                          <w:r>
                            <w:rPr>
                              <w:b/>
                            </w:rPr>
                            <w:t>Autophagy</w:t>
                          </w:r>
                          <w:r w:rsidRPr="0001677D">
                            <w:rPr>
                              <w:b/>
                            </w:rPr>
                            <w:t>a</w:t>
                          </w:r>
                        </w:p>
                      </w:txbxContent>
                    </v:textbox>
                  </v:shape>
                  <v:shape id="Forma libre 103438" o:spid="_x0000_s1117" style="position:absolute;left:11904;top:12422;width:5754;height:11820;visibility:visible;mso-wrap-style:square;v-text-anchor:middle" coordsize="575417,118209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qwn8QA&#10;AADfAAAADwAAAGRycy9kb3ducmV2LnhtbERPTUsDMRC9C/0PYQrebOJWRNamRVoLhXrQqmBvw2a6&#10;WdxM1k3crv/eOQgeH+97sRpDqwbqUxPZwvXMgCKuomu4tvD2ur26A5UyssM2Mln4oQSr5eRigaWL&#10;Z36h4ZBrJSGcSrTgc+5KrVPlKWCaxY5YuFPsA2aBfa1dj2cJD60ujLnVARuWBo8drT1Vn4fvYCE9&#10;fjx7U2wKPj69n7b74csfNVp7OR0f7kFlGvO/+M+9czLfzG/mMlj+CAC9/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kKsJ/EAAAA3wAAAA8AAAAAAAAAAAAAAAAAmAIAAGRycy9k&#10;b3ducmV2LnhtbFBLBQYAAAAABAAEAPUAAACJAwAAAAA=&#10;" path="m342504,181427v-13027,5211,-56849,19304,-69011,34506c267813,223033,269282,233863,264866,241812v-10070,18126,-27947,32088,-34505,51759c217985,330697,223939,310628,213108,353956v2875,8626,1060,20835,8626,25879c233934,387968,250553,385280,264866,388461v11574,2572,22932,6055,34506,8627c361836,410969,322135,398924,368383,414340v2876,8627,12004,17437,8627,25880c371865,453084,336146,462468,325251,466099v-14692,9795,-49687,32435,-60385,43132c257535,516562,253364,526484,247613,535110v-2875,8627,-7131,16910,-8626,25880c231833,603912,232718,648281,221734,690386v-14104,54067,-28584,63090,-60385,94890c158474,793903,146902,804170,152723,811156v21743,26092,74135,29608,103517,34505c270617,851412,284433,858840,299372,862914v16874,4602,34607,5196,51758,8626c362756,873865,374062,877595,385636,880167v14313,3181,28755,5751,43132,8626c437394,894544,448170,897950,454647,906046v5680,7100,10122,16910,8627,25879c460597,947989,428239,973968,420142,983684v-6637,7965,-11502,17253,-17253,25879c400014,1018189,403356,1035442,394263,1035442v-12200,,-19827,-15287,-25880,-25879c362501,999269,363920,986158,359757,975057v-4515,-12041,-12187,-22685,-17253,-34505c338922,932194,339558,921773,333878,914673v-6477,-8096,-17253,-11502,-25880,-17253c264288,984843,320855,876850,264866,966431v-15229,24365,-17493,35227,-25879,60385c244738,1044069,247408,1062677,256240,1078574v7116,12809,50212,45946,60385,51759c324520,1134844,334371,1134892,342504,1138959v14997,7498,28475,17737,43132,25880c396877,1171084,408640,1176340,420142,1182091v11502,-8626,26530,-13917,34505,-25879c464735,1141080,466149,1121707,471900,1104454v1,-4,17252,-51754,17253,-51759l497780,1000937c494904,897420,494457,793807,489153,690386v-466,-9081,-4115,-17984,-8626,-25879c473394,652024,463274,641503,454647,630001v2876,-17253,4833,-34685,8627,-51759c467673,558445,479562,534641,489153,517857v5144,-9002,11502,-17253,17253,-25879c509281,480476,511625,468829,515032,457473v5226,-17419,17253,-51759,17253,-51759c520669,475414,529191,440877,506406,509231r-8626,25879c497780,535110,501728,517028,506406,509231v8626,-14377,18381,-28135,25879,-43132c536352,457966,537719,448734,540912,440220v5932,-15818,20986,-49440,25879,-69012c570347,356984,572542,342453,575417,328076v-14800,-59199,304,-64546,-43132,-86264c524152,237746,515032,236061,506406,233186v-8626,2875,-19449,2196,-25879,8626c474097,248242,473683,258775,471900,267691v-3988,19938,-5751,40257,-8626,60385c454648,325201,443825,325880,437395,319450v-9093,-9093,-12187,-22686,-17253,-34506c416560,276586,414708,267579,411515,259065v-5437,-14499,-11501,-28755,-17252,-43132c406243,132070,397957,175279,420142,86537r8626,-34506c425893,37654,428275,21099,420142,8899v-12375,-18563,-49330,-2763,-60385,c354006,17525,348602,26393,342504,34778v-16913,23255,-35807,45087,-51758,69012c279244,121043,262798,135877,256240,155548v-2876,8626,-2197,19449,-8627,25879c232536,196504,174826,209194,161349,215933v-82741,41371,19861,-11033,-77637,43132c72471,265310,60708,270567,49206,276318v-5751,8626,-11227,17443,-17253,25879c23596,313896,7177,322368,6074,336703,-4661,476252,-2487,474926,23327,552363,34203,525174,45078,503619,49206,474725v4087,-28608,4232,-57702,8626,-86264c59215,379474,60029,369012,66459,362582v6430,-6430,17253,-5751,25879,-8626c103336,370452,116924,400107,144096,397088v16665,-1852,28914,-16994,43133,-25880c207861,358313,223897,348197,238987,328076v10060,-13413,17253,-28755,25879,-43132c267742,270567,269937,256036,273493,241812v2205,-8821,8626,-25879,8626,-25879e" fillcolor="#f4b183" strokecolor="#f4b183" strokeweight="1pt">
                    <v:stroke joinstyle="miter"/>
                    <v:path arrowok="t" o:connecttype="custom" o:connectlocs="342504,181427;273493,215933;264866,241812;230361,293571;213108,353956;221734,379835;264866,388461;299372,397088;368383,414340;377010,440220;325251,466099;264866,509231;247613,535110;238987,560990;221734,690386;161349,785276;152723,811156;256240,845661;299372,862914;351130,871540;385636,880167;428768,888793;454647,906046;463274,931925;420142,983684;402889,1009563;394263,1035442;368383,1009563;359757,975057;342504,940552;333878,914673;307998,897420;264866,966431;238987,1026816;256240,1078574;316625,1130333;342504,1138959;385636,1164839;420142,1182091;454647,1156212;471900,1104454;489153,1052695;497780,1000937;489153,690386;480527,664507;454647,630001;463274,578242;489153,517857;506406,491978;515032,457473;532285,405714;506406,509231;497780,535110;506406,509231;532285,466099;540912,440220;566791,371208;575417,328076;532285,241812;506406,233186;480527,241812;471900,267691;463274,328076;437395,319450;420142,284944;411515,259065;394263,215933;420142,86537;428768,52031;420142,8899;359757,8899;342504,34778;290746,103790;256240,155548;247613,181427;161349,215933;83712,259065;49206,276318;31953,302197;6074,336703;23327,552363;49206,474725;57832,388461;66459,362582;92338,353956;144096,397088;187229,371208;238987,328076;264866,284944;273493,241812;282119,215933" o:connectangles="0,0,0,0,0,0,0,0,0,0,0,0,0,0,0,0,0,0,0,0,0,0,0,0,0,0,0,0,0,0,0,0,0,0,0,0,0,0,0,0,0,0,0,0,0,0,0,0,0,0,0,0,0,0,0,0,0,0,0,0,0,0,0,0,0,0,0,0,0,0,0,0,0,0,0,0,0,0,0,0,0,0,0,0,0,0,0,0,0,0,0"/>
                  </v:shape>
                  <v:shape id="Elipse 19" o:spid="_x0000_s1118" style="position:absolute;left:18805;top:17943;width:3719;height:3439;rotation:4242489fd;visibility:visible;mso-wrap-style:square;v-text-anchor:middle" coordsize="503624,406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8UA&#10;AADfAAAADwAAAGRycy9kb3ducmV2LnhtbERPy4rCMBTdC/MP4Q7MRjQdFR/VKIMoiOBiHAWXl+ba&#10;FpubThO1+vVGEFweznsyq00hLlS53LKC73YEgjixOudUwe5v2RqCcB5ZY2GZFNzIwWz60ZhgrO2V&#10;f+my9akIIexiVJB5X8ZSuiQjg65tS+LAHW1l0AdYpVJXeA3hppCdKOpLgzmHhgxLmmeUnLZno+C/&#10;M2ju+gtuLuenzXoo74fz3hyU+vqsf8YgPNX+LX65VzrMj7q97giefwIAOX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H77xQAAAN8AAAAPAAAAAAAAAAAAAAAAAJgCAABkcnMv&#10;ZG93bnJldi54bWxQSwUGAAAAAAQABAD1AAAAigMAAAAA&#10;" path="m46703,52c84786,-3354,170195,162842,240561,172922,310927,183003,445698,47698,468901,60535v23203,12837,56827,140567,14457,198027c440988,316022,293233,416163,214683,405296,136134,394429,40058,260902,12061,193361,-15936,125820,8620,3459,46703,52xe" fillcolor="#5b9bd5" strokecolor="#41719c" strokeweight="1pt">
                    <v:stroke joinstyle="miter"/>
                    <v:path arrowok="t" o:connecttype="custom" o:connectlocs="34487,44;177636,146454;346247,51269;356922,218986;158527,343261;8906,163765;34487,44" o:connectangles="0,0,0,0,0,0,0"/>
                  </v:shape>
                  <v:shape id="_x0000_s1119" type="#_x0000_t202" style="position:absolute;left:18199;top:15011;width:4743;height:22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7XMEA&#10;AADfAAAADwAAAGRycy9kb3ducmV2LnhtbERPTWvCQBC9F/wPywi91Y01qERXkYLgoRe1vY/ZMQlm&#10;Z2N2TdJ/3zkIHh/ve70dXK06akPl2cB0koAizr2tuDDwc95/LEGFiGyx9kwG/ijAdjN6W2Nmfc9H&#10;6k6xUBLCIUMDZYxNpnXIS3IYJr4hFu7qW4dRYFto22Iv4a7Wn0ky1w4rloYSG/oqKb+dHs5AGvIF&#10;f+Pd3qvj9ffS9VN7eNTGvI+H3QpUpCG+xE/3wcr8ZJam8kD+CAC9+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v+1zBAAAA3wAAAA8AAAAAAAAAAAAAAAAAmAIAAGRycy9kb3du&#10;cmV2LnhtbFBLBQYAAAAABAAEAPUAAACGAwAAAAA=&#10;" fillcolor="#deebf7" stroked="f">
                    <v:textbox>
                      <w:txbxContent>
                        <w:p w:rsidR="00E67465" w:rsidRPr="0001677D" w:rsidRDefault="00E67465" w:rsidP="00742CC9">
                          <w:pPr>
                            <w:rPr>
                              <w:b/>
                            </w:rPr>
                          </w:pPr>
                          <w:r>
                            <w:rPr>
                              <w:b/>
                              <w:sz w:val="16"/>
                              <w:szCs w:val="16"/>
                            </w:rPr>
                            <w:t>MPNA</w:t>
                          </w:r>
                        </w:p>
                      </w:txbxContent>
                    </v:textbox>
                  </v:shape>
                </v:group>
                <v:shape id="_x0000_s1120" type="#_x0000_t202" style="position:absolute;left:18460;top:21997;width:4051;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fKvcQA&#10;AADfAAAADwAAAGRycy9kb3ducmV2LnhtbERPTUvDQBC9C/0PyxS8iJ1Vg2jsthRFsHqQph48Dtkx&#10;G5qdDdltGv+9KwgeH+97uZ58p0YeYhvEwNVCg2Kpg22lMfCxf768AxUTiaUuCBv45gjr1exsSaUN&#10;J9nxWKVG5RCJJRlwKfUlYqwde4qL0LNk7isMnlKGQ4N2oFMO9x1ea32LnlrJDY56fnRcH6qjN/BE&#10;F1Ol3fZzV7/dv+J4xD1u3405n0+bB1CJp/Qv/nO/2Dxf3xRFAb9/Mg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YHyr3EAAAA3wAAAA8AAAAAAAAAAAAAAAAAmAIAAGRycy9k&#10;b3ducmV2LnhtbFBLBQYAAAAABAAEAPUAAACJAwAAAAA=&#10;" fillcolor="window" stroked="f">
                  <v:textbox>
                    <w:txbxContent>
                      <w:p w:rsidR="00E67465" w:rsidRPr="0001677D" w:rsidRDefault="00E67465" w:rsidP="00742CC9">
                        <w:pPr>
                          <w:rPr>
                            <w:b/>
                          </w:rPr>
                        </w:pPr>
                        <w:r>
                          <w:rPr>
                            <w:b/>
                            <w:sz w:val="16"/>
                            <w:szCs w:val="16"/>
                          </w:rPr>
                          <w:t>MPA</w:t>
                        </w:r>
                      </w:p>
                    </w:txbxContent>
                  </v:textbox>
                </v:shape>
              </v:group>
            </w:pict>
          </mc:Fallback>
        </mc:AlternateContent>
      </w: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742CC9" w:rsidRDefault="00742CC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rPr>
      </w:pPr>
      <w:r w:rsidRPr="00315249">
        <w:rPr>
          <w:rFonts w:ascii="Arial" w:hAnsi="Arial" w:cs="Arial"/>
        </w:rPr>
        <w:t>MPA: apoptotic programmed death; MPNA: programmed non-apoptotic death</w:t>
      </w:r>
    </w:p>
    <w:p w:rsidR="00315249" w:rsidRDefault="00315249" w:rsidP="00315249">
      <w:pPr>
        <w:spacing w:after="0" w:line="276" w:lineRule="auto"/>
        <w:jc w:val="both"/>
        <w:rPr>
          <w:rFonts w:ascii="Arial" w:hAnsi="Arial" w:cs="Arial"/>
        </w:rPr>
      </w:pPr>
    </w:p>
    <w:p w:rsidR="00C772FD" w:rsidRDefault="00C772FD" w:rsidP="00315249">
      <w:pPr>
        <w:spacing w:after="0" w:line="276" w:lineRule="auto"/>
        <w:jc w:val="both"/>
        <w:rPr>
          <w:rFonts w:ascii="Arial" w:hAnsi="Arial" w:cs="Arial"/>
          <w:b/>
          <w:i/>
        </w:rPr>
      </w:pPr>
    </w:p>
    <w:p w:rsidR="00C772FD" w:rsidRDefault="00C772FD" w:rsidP="00315249">
      <w:pPr>
        <w:spacing w:after="0" w:line="276" w:lineRule="auto"/>
        <w:jc w:val="both"/>
        <w:rPr>
          <w:rFonts w:ascii="Arial" w:hAnsi="Arial" w:cs="Arial"/>
          <w:b/>
          <w:i/>
        </w:rPr>
      </w:pPr>
    </w:p>
    <w:p w:rsidR="00315249" w:rsidRPr="00315249" w:rsidRDefault="00315249" w:rsidP="00315249">
      <w:pPr>
        <w:spacing w:after="0" w:line="276" w:lineRule="auto"/>
        <w:jc w:val="both"/>
        <w:rPr>
          <w:rFonts w:ascii="Arial" w:hAnsi="Arial" w:cs="Arial"/>
          <w:b/>
          <w:i/>
        </w:rPr>
      </w:pPr>
      <w:r w:rsidRPr="00315249">
        <w:rPr>
          <w:rFonts w:ascii="Arial" w:hAnsi="Arial" w:cs="Arial"/>
          <w:b/>
          <w:i/>
        </w:rPr>
        <w:t>1-Apoptosis</w:t>
      </w:r>
    </w:p>
    <w:p w:rsidR="00315249" w:rsidRDefault="00315249" w:rsidP="007C2D5F">
      <w:pPr>
        <w:pStyle w:val="Prrafodelista"/>
        <w:numPr>
          <w:ilvl w:val="0"/>
          <w:numId w:val="8"/>
        </w:numPr>
        <w:spacing w:after="0" w:line="276" w:lineRule="auto"/>
        <w:jc w:val="both"/>
        <w:rPr>
          <w:rFonts w:ascii="Arial" w:hAnsi="Arial" w:cs="Arial"/>
        </w:rPr>
      </w:pPr>
      <w:r w:rsidRPr="007C2D5F">
        <w:rPr>
          <w:rFonts w:ascii="Arial" w:hAnsi="Arial" w:cs="Arial"/>
        </w:rPr>
        <w:lastRenderedPageBreak/>
        <w:t>The intrinsic pathway is initiated by cellular stress or stimuli that alter the expression and/or function of BCL-2 family proteins, including pro-apoptotic (BAX, BAK1 and BOK) and anti-apoptotic (BCL2, BCL2L1/BCL-XL) proteins. .Proteins of the proapoptotic group directly cause mitochondrial outer membrane permeabilization (MOMP) and the release of proteins from the mitochondrial intermembrane space</w:t>
      </w:r>
    </w:p>
    <w:p w:rsidR="00315249" w:rsidRPr="007C2D5F" w:rsidRDefault="00315249" w:rsidP="00315249">
      <w:pPr>
        <w:pStyle w:val="Prrafodelista"/>
        <w:numPr>
          <w:ilvl w:val="0"/>
          <w:numId w:val="8"/>
        </w:numPr>
        <w:spacing w:after="0" w:line="276" w:lineRule="auto"/>
        <w:jc w:val="both"/>
        <w:rPr>
          <w:rFonts w:ascii="Arial" w:hAnsi="Arial" w:cs="Arial"/>
        </w:rPr>
      </w:pPr>
      <w:r w:rsidRPr="007C2D5F">
        <w:rPr>
          <w:rFonts w:ascii="Arial" w:hAnsi="Arial" w:cs="Arial"/>
        </w:rPr>
        <w:t>The extrinsic pathway of apoptosis is induced when one of the tumor necrosis factor (TNF) family receptors is activated. Upon activation, the intracellular portion of this receptor recruits the adapter molecule FADD (Fa-associated protein), which in turn recruits and activates the initiator caspase-8.</w:t>
      </w:r>
    </w:p>
    <w:p w:rsidR="00315249" w:rsidRDefault="00315249" w:rsidP="00315249">
      <w:pPr>
        <w:spacing w:after="0" w:line="276" w:lineRule="auto"/>
        <w:jc w:val="both"/>
        <w:rPr>
          <w:rFonts w:ascii="Arial" w:hAnsi="Arial" w:cs="Arial"/>
          <w:b/>
          <w:i/>
        </w:rPr>
      </w:pPr>
    </w:p>
    <w:p w:rsidR="00315249" w:rsidRPr="00315249" w:rsidRDefault="00315249" w:rsidP="00315249">
      <w:pPr>
        <w:spacing w:after="0" w:line="276" w:lineRule="auto"/>
        <w:jc w:val="both"/>
        <w:rPr>
          <w:rFonts w:ascii="Arial" w:hAnsi="Arial" w:cs="Arial"/>
          <w:b/>
          <w:i/>
        </w:rPr>
      </w:pPr>
      <w:r w:rsidRPr="00315249">
        <w:rPr>
          <w:rFonts w:ascii="Arial" w:hAnsi="Arial" w:cs="Arial"/>
          <w:b/>
          <w:i/>
        </w:rPr>
        <w:t>2-Pyroptosis</w:t>
      </w:r>
    </w:p>
    <w:p w:rsidR="00315249" w:rsidRPr="00315249" w:rsidRDefault="00315249" w:rsidP="00315249">
      <w:pPr>
        <w:spacing w:after="0" w:line="276" w:lineRule="auto"/>
        <w:jc w:val="both"/>
        <w:rPr>
          <w:rFonts w:ascii="Arial" w:hAnsi="Arial" w:cs="Arial"/>
        </w:rPr>
      </w:pPr>
      <w:r w:rsidRPr="00315249">
        <w:rPr>
          <w:rFonts w:ascii="Arial" w:hAnsi="Arial" w:cs="Arial"/>
        </w:rPr>
        <w:t>Pyroptosis is a regulated cell death caused by an inflammatory caspase that results in the formation of pores in the plasma membrane and the release of proinflammatory cytokines.Consequently, cells become permeable to small molecular weight markers such as propidium iodide (PI), in contrast to apoptotic cells that remain intact and do not stain with PI</w:t>
      </w:r>
      <w:r w:rsidR="00B02F25">
        <w:rPr>
          <w:rFonts w:ascii="Arial" w:hAnsi="Arial" w:cs="Arial"/>
        </w:rPr>
        <w:t xml:space="preserve"> </w:t>
      </w:r>
      <w:r w:rsidR="00B02F25" w:rsidRPr="00B02F25">
        <w:rPr>
          <w:rFonts w:ascii="Arial" w:hAnsi="Arial" w:cs="Arial"/>
          <w:vertAlign w:val="superscript"/>
        </w:rPr>
        <w:t>17</w:t>
      </w:r>
      <w:r w:rsidR="00B02F25">
        <w:rPr>
          <w:rFonts w:ascii="Arial" w:hAnsi="Arial" w:cs="Arial"/>
          <w:vertAlign w:val="superscript"/>
        </w:rPr>
        <w:t>,</w:t>
      </w:r>
      <w:r w:rsidR="007C2D5F">
        <w:rPr>
          <w:rFonts w:ascii="Arial" w:hAnsi="Arial" w:cs="Arial"/>
          <w:vertAlign w:val="superscript"/>
        </w:rPr>
        <w:t xml:space="preserve"> </w:t>
      </w:r>
      <w:r w:rsidR="00B02F25">
        <w:rPr>
          <w:rFonts w:ascii="Arial" w:hAnsi="Arial" w:cs="Arial"/>
          <w:vertAlign w:val="superscript"/>
        </w:rPr>
        <w:t>18,19,</w:t>
      </w:r>
      <w:r w:rsidR="007C2D5F">
        <w:rPr>
          <w:rFonts w:ascii="Arial" w:hAnsi="Arial" w:cs="Arial"/>
          <w:vertAlign w:val="superscript"/>
        </w:rPr>
        <w:t xml:space="preserve"> </w:t>
      </w:r>
      <w:r w:rsidR="00B02F25">
        <w:rPr>
          <w:rFonts w:ascii="Arial" w:hAnsi="Arial" w:cs="Arial"/>
          <w:vertAlign w:val="superscript"/>
        </w:rPr>
        <w:t>20,</w:t>
      </w:r>
      <w:r w:rsidR="007C2D5F">
        <w:rPr>
          <w:rFonts w:ascii="Arial" w:hAnsi="Arial" w:cs="Arial"/>
          <w:vertAlign w:val="superscript"/>
        </w:rPr>
        <w:t xml:space="preserve"> </w:t>
      </w:r>
      <w:r w:rsidR="00B02F25">
        <w:rPr>
          <w:rFonts w:ascii="Arial" w:hAnsi="Arial" w:cs="Arial"/>
          <w:vertAlign w:val="superscript"/>
        </w:rPr>
        <w:t>21</w:t>
      </w:r>
      <w:r w:rsidRPr="00315249">
        <w:rPr>
          <w:rFonts w:ascii="Arial" w:hAnsi="Arial" w:cs="Arial"/>
        </w:rPr>
        <w:t>.</w:t>
      </w:r>
    </w:p>
    <w:p w:rsidR="00315249" w:rsidRDefault="00315249" w:rsidP="00315249">
      <w:pPr>
        <w:spacing w:after="0" w:line="276" w:lineRule="auto"/>
        <w:jc w:val="both"/>
        <w:rPr>
          <w:rFonts w:ascii="Arial" w:hAnsi="Arial" w:cs="Arial"/>
        </w:rPr>
      </w:pPr>
    </w:p>
    <w:p w:rsidR="00315249" w:rsidRPr="00315249" w:rsidRDefault="00315249" w:rsidP="00315249">
      <w:pPr>
        <w:spacing w:after="0" w:line="276" w:lineRule="auto"/>
        <w:jc w:val="both"/>
        <w:rPr>
          <w:rFonts w:ascii="Arial" w:hAnsi="Arial" w:cs="Arial"/>
          <w:b/>
          <w:i/>
        </w:rPr>
      </w:pPr>
      <w:r w:rsidRPr="00315249">
        <w:rPr>
          <w:rFonts w:ascii="Arial" w:hAnsi="Arial" w:cs="Arial"/>
          <w:b/>
          <w:i/>
        </w:rPr>
        <w:t>3-Oxidative stress</w:t>
      </w:r>
    </w:p>
    <w:p w:rsidR="00315249" w:rsidRPr="00315249" w:rsidRDefault="00315249" w:rsidP="00315249">
      <w:pPr>
        <w:spacing w:after="0" w:line="276" w:lineRule="auto"/>
        <w:jc w:val="both"/>
        <w:rPr>
          <w:rFonts w:ascii="Arial" w:hAnsi="Arial" w:cs="Arial"/>
        </w:rPr>
      </w:pPr>
      <w:r w:rsidRPr="00315249">
        <w:rPr>
          <w:rFonts w:ascii="Arial" w:hAnsi="Arial" w:cs="Arial"/>
        </w:rPr>
        <w:t>Oxidative stress occurs when there is an imbalance between the production of free radicals and the so-called reactive oxygen species together with the body's ability to neutralize them. When these reactive species exceed cellular capacity, cellular deterioration occurs that can affect any tissue.</w:t>
      </w:r>
    </w:p>
    <w:p w:rsidR="00315249" w:rsidRPr="00315249" w:rsidRDefault="00315249" w:rsidP="00315249">
      <w:pPr>
        <w:spacing w:after="0" w:line="276" w:lineRule="auto"/>
        <w:jc w:val="both"/>
        <w:rPr>
          <w:rFonts w:ascii="Arial" w:hAnsi="Arial" w:cs="Arial"/>
        </w:rPr>
      </w:pPr>
      <w:r w:rsidRPr="00315249">
        <w:rPr>
          <w:rFonts w:ascii="Arial" w:hAnsi="Arial" w:cs="Arial"/>
        </w:rPr>
        <w:t>The strategy of intracellular bacteria is to neutralize reactive oxygen species to prevent cell death.</w:t>
      </w:r>
    </w:p>
    <w:p w:rsidR="00315249" w:rsidRPr="00315249" w:rsidRDefault="00315249" w:rsidP="00315249">
      <w:pPr>
        <w:spacing w:after="0" w:line="276" w:lineRule="auto"/>
        <w:jc w:val="both"/>
        <w:rPr>
          <w:rFonts w:ascii="Arial" w:hAnsi="Arial" w:cs="Arial"/>
        </w:rPr>
      </w:pPr>
      <w:r w:rsidRPr="00315249">
        <w:rPr>
          <w:rFonts w:ascii="Arial" w:hAnsi="Arial" w:cs="Arial"/>
        </w:rPr>
        <w:t xml:space="preserve">They use different mechanisms, some not entirely known. Let's briefly analyze what happens with </w:t>
      </w:r>
      <w:r w:rsidRPr="00315249">
        <w:rPr>
          <w:rFonts w:ascii="Arial" w:hAnsi="Arial" w:cs="Arial"/>
          <w:i/>
        </w:rPr>
        <w:t>Coxiella burnetii,</w:t>
      </w:r>
      <w:r w:rsidRPr="00315249">
        <w:rPr>
          <w:rFonts w:ascii="Arial" w:hAnsi="Arial" w:cs="Arial"/>
        </w:rPr>
        <w:t xml:space="preserve"> an obligate intracellular bacteria.</w:t>
      </w:r>
    </w:p>
    <w:p w:rsidR="00315249" w:rsidRDefault="00315249" w:rsidP="00315249">
      <w:pPr>
        <w:spacing w:after="0" w:line="276" w:lineRule="auto"/>
        <w:jc w:val="both"/>
        <w:rPr>
          <w:rFonts w:ascii="Arial" w:hAnsi="Arial" w:cs="Arial"/>
        </w:rPr>
      </w:pPr>
      <w:r w:rsidRPr="00315249">
        <w:rPr>
          <w:rFonts w:ascii="Arial" w:hAnsi="Arial" w:cs="Arial"/>
          <w:i/>
        </w:rPr>
        <w:t>Coxiella burnetiii</w:t>
      </w:r>
      <w:r w:rsidRPr="00315249">
        <w:rPr>
          <w:rFonts w:ascii="Arial" w:hAnsi="Arial" w:cs="Arial"/>
        </w:rPr>
        <w:t xml:space="preserve"> uses several mechanisms in prevention.</w:t>
      </w:r>
    </w:p>
    <w:p w:rsidR="00315249" w:rsidRPr="00315249" w:rsidRDefault="00315249" w:rsidP="00315249">
      <w:pPr>
        <w:spacing w:after="0" w:line="276" w:lineRule="auto"/>
        <w:jc w:val="both"/>
        <w:rPr>
          <w:rFonts w:ascii="Arial" w:hAnsi="Arial" w:cs="Arial"/>
        </w:rPr>
      </w:pPr>
    </w:p>
    <w:tbl>
      <w:tblPr>
        <w:tblStyle w:val="Tablaconcuadrcula"/>
        <w:tblW w:w="0" w:type="auto"/>
        <w:shd w:val="clear" w:color="auto" w:fill="FBE4D5" w:themeFill="accent2" w:themeFillTint="33"/>
        <w:tblLook w:val="04A0" w:firstRow="1" w:lastRow="0" w:firstColumn="1" w:lastColumn="0" w:noHBand="0" w:noVBand="1"/>
      </w:tblPr>
      <w:tblGrid>
        <w:gridCol w:w="8494"/>
      </w:tblGrid>
      <w:tr w:rsidR="00315249" w:rsidTr="00510818">
        <w:tc>
          <w:tcPr>
            <w:tcW w:w="8494" w:type="dxa"/>
            <w:shd w:val="clear" w:color="auto" w:fill="FBE4D5" w:themeFill="accent2" w:themeFillTint="33"/>
          </w:tcPr>
          <w:p w:rsidR="00315249" w:rsidRPr="003A2844" w:rsidRDefault="00315249" w:rsidP="00315249">
            <w:pPr>
              <w:spacing w:line="276" w:lineRule="auto"/>
              <w:jc w:val="both"/>
              <w:rPr>
                <w:rFonts w:ascii="Arial" w:hAnsi="Arial" w:cs="Arial"/>
              </w:rPr>
            </w:pPr>
            <w:r w:rsidRPr="003A2844">
              <w:rPr>
                <w:rFonts w:ascii="Arial" w:hAnsi="Arial" w:cs="Arial"/>
              </w:rPr>
              <w:t>I. prevents membrane assembly of the cytosolic components of NADPH oxidase p47 (phox) and p67 (phox), thus minimizing ROS production</w:t>
            </w:r>
            <w:r w:rsidR="00B02F25" w:rsidRPr="00B02F25">
              <w:rPr>
                <w:rFonts w:ascii="Arial" w:hAnsi="Arial" w:cs="Arial"/>
                <w:vertAlign w:val="superscript"/>
              </w:rPr>
              <w:t>22</w:t>
            </w:r>
            <w:r w:rsidR="00B02F25">
              <w:rPr>
                <w:rFonts w:ascii="Arial" w:hAnsi="Arial" w:cs="Arial"/>
              </w:rPr>
              <w:t>.</w:t>
            </w:r>
            <w:r w:rsidRPr="003A2844">
              <w:rPr>
                <w:rFonts w:ascii="Arial" w:hAnsi="Arial" w:cs="Arial"/>
              </w:rPr>
              <w:t xml:space="preserve"> </w:t>
            </w:r>
          </w:p>
          <w:p w:rsidR="00315249" w:rsidRPr="003A2844" w:rsidRDefault="00315249" w:rsidP="00315249">
            <w:pPr>
              <w:spacing w:line="276" w:lineRule="auto"/>
              <w:jc w:val="both"/>
              <w:rPr>
                <w:rFonts w:ascii="Arial" w:hAnsi="Arial" w:cs="Arial"/>
              </w:rPr>
            </w:pPr>
            <w:r w:rsidRPr="003A2844">
              <w:rPr>
                <w:rFonts w:ascii="Arial" w:hAnsi="Arial" w:cs="Arial"/>
                <w:highlight w:val="yellow"/>
              </w:rPr>
              <w:t>.</w:t>
            </w:r>
          </w:p>
          <w:p w:rsidR="001F76E5" w:rsidRDefault="00315249" w:rsidP="001F76E5">
            <w:pPr>
              <w:spacing w:line="276" w:lineRule="auto"/>
              <w:jc w:val="both"/>
              <w:rPr>
                <w:rFonts w:ascii="Arial" w:hAnsi="Arial" w:cs="Arial"/>
              </w:rPr>
            </w:pPr>
            <w:r w:rsidRPr="003A2844">
              <w:rPr>
                <w:rFonts w:ascii="Arial" w:hAnsi="Arial" w:cs="Arial"/>
              </w:rPr>
              <w:t xml:space="preserve">II. produces its own enzymes superoxide dismutase and catalase to combat the formation of oxygen and H2O2 free radicals, respectively </w:t>
            </w:r>
          </w:p>
          <w:p w:rsidR="001F76E5" w:rsidRDefault="001F76E5" w:rsidP="001F76E5">
            <w:pPr>
              <w:spacing w:line="276" w:lineRule="auto"/>
              <w:jc w:val="both"/>
              <w:rPr>
                <w:rFonts w:ascii="Arial" w:hAnsi="Arial" w:cs="Arial"/>
              </w:rPr>
            </w:pPr>
          </w:p>
          <w:p w:rsidR="00315249" w:rsidRPr="00510818" w:rsidRDefault="003A2844" w:rsidP="001F76E5">
            <w:pPr>
              <w:spacing w:line="276" w:lineRule="auto"/>
              <w:jc w:val="both"/>
              <w:rPr>
                <w:rFonts w:ascii="Arial" w:eastAsia="Times New Roman" w:hAnsi="Arial" w:cs="Arial"/>
                <w:lang w:eastAsia="es-AR"/>
              </w:rPr>
            </w:pPr>
            <w:r w:rsidRPr="003A2844">
              <w:rPr>
                <w:rFonts w:ascii="Arial" w:eastAsia="Times New Roman" w:hAnsi="Arial" w:cs="Arial"/>
                <w:lang w:eastAsia="es-AR"/>
              </w:rPr>
              <w:t xml:space="preserve">lll. </w:t>
            </w:r>
            <w:r w:rsidR="00B02F25" w:rsidRPr="00B02F25">
              <w:rPr>
                <w:rFonts w:ascii="Arial" w:eastAsia="Times New Roman" w:hAnsi="Arial" w:cs="Arial"/>
                <w:lang w:eastAsia="es-AR"/>
              </w:rPr>
              <w:t>activates the host leucine transcription factor, nuclear erythroid-related factor 2 (Nrf2), which within the nucleus binds to antioxidant response elements. This causes the transcription of cytoprotective genes and antioxidant enzymes</w:t>
            </w:r>
            <w:r w:rsidR="00B02F25" w:rsidRPr="00B02F25">
              <w:rPr>
                <w:rFonts w:ascii="Arial" w:eastAsia="Times New Roman" w:hAnsi="Arial" w:cs="Arial"/>
                <w:vertAlign w:val="superscript"/>
                <w:lang w:eastAsia="es-AR"/>
              </w:rPr>
              <w:t>23</w:t>
            </w:r>
            <w:r w:rsidR="00B02F25" w:rsidRPr="00B02F25">
              <w:rPr>
                <w:rFonts w:ascii="Arial" w:eastAsia="Times New Roman" w:hAnsi="Arial" w:cs="Arial"/>
                <w:lang w:eastAsia="es-AR"/>
              </w:rPr>
              <w:t xml:space="preserve">. </w:t>
            </w:r>
          </w:p>
        </w:tc>
      </w:tr>
    </w:tbl>
    <w:p w:rsidR="003A2844" w:rsidRDefault="003A2844" w:rsidP="00315249">
      <w:pPr>
        <w:spacing w:after="0" w:line="276" w:lineRule="auto"/>
        <w:jc w:val="both"/>
        <w:rPr>
          <w:rFonts w:ascii="Arial" w:hAnsi="Arial" w:cs="Arial"/>
        </w:rPr>
      </w:pPr>
    </w:p>
    <w:p w:rsidR="003A2844" w:rsidRPr="003A2844" w:rsidRDefault="003A2844" w:rsidP="003A2844">
      <w:pPr>
        <w:spacing w:after="0" w:line="276" w:lineRule="auto"/>
        <w:jc w:val="both"/>
        <w:rPr>
          <w:rFonts w:ascii="Arial" w:hAnsi="Arial" w:cs="Arial"/>
          <w:b/>
          <w:i/>
        </w:rPr>
      </w:pPr>
      <w:r w:rsidRPr="003A2844">
        <w:rPr>
          <w:rFonts w:ascii="Arial" w:hAnsi="Arial" w:cs="Arial"/>
          <w:b/>
          <w:i/>
        </w:rPr>
        <w:t>4-Lysosome dependent</w:t>
      </w:r>
    </w:p>
    <w:p w:rsidR="003A2844" w:rsidRPr="003A2844" w:rsidRDefault="003A2844" w:rsidP="003A2844">
      <w:pPr>
        <w:spacing w:after="0" w:line="276" w:lineRule="auto"/>
        <w:jc w:val="both"/>
        <w:rPr>
          <w:rFonts w:ascii="Arial" w:hAnsi="Arial" w:cs="Arial"/>
        </w:rPr>
      </w:pPr>
      <w:r w:rsidRPr="003A2844">
        <w:rPr>
          <w:rFonts w:ascii="Arial" w:hAnsi="Arial" w:cs="Arial"/>
          <w:i/>
        </w:rPr>
        <w:t>C. burnetii</w:t>
      </w:r>
      <w:r w:rsidRPr="003A2844">
        <w:rPr>
          <w:rFonts w:ascii="Arial" w:hAnsi="Arial" w:cs="Arial"/>
        </w:rPr>
        <w:t xml:space="preserve"> not only survives within lysosomes or similar environment but also modulates different cell death pathways</w:t>
      </w:r>
      <w:r w:rsidR="00B02F25" w:rsidRPr="00B02F25">
        <w:rPr>
          <w:rFonts w:ascii="Arial" w:hAnsi="Arial" w:cs="Arial"/>
          <w:vertAlign w:val="superscript"/>
        </w:rPr>
        <w:t>24</w:t>
      </w:r>
      <w:r w:rsidR="00B02F25">
        <w:rPr>
          <w:rFonts w:ascii="Arial" w:hAnsi="Arial" w:cs="Arial"/>
        </w:rPr>
        <w:t>.</w:t>
      </w:r>
      <w:r w:rsidRPr="003A2844">
        <w:rPr>
          <w:rFonts w:ascii="Arial" w:hAnsi="Arial" w:cs="Arial"/>
        </w:rPr>
        <w:t xml:space="preserve"> </w:t>
      </w:r>
    </w:p>
    <w:p w:rsidR="00510818" w:rsidRDefault="00510818" w:rsidP="003A2844">
      <w:pPr>
        <w:spacing w:after="0" w:line="276" w:lineRule="auto"/>
        <w:jc w:val="both"/>
        <w:rPr>
          <w:rFonts w:ascii="Arial" w:hAnsi="Arial" w:cs="Arial"/>
        </w:rPr>
      </w:pPr>
    </w:p>
    <w:p w:rsidR="00510818" w:rsidRDefault="003A2844" w:rsidP="003A2844">
      <w:pPr>
        <w:spacing w:after="0" w:line="276" w:lineRule="auto"/>
        <w:jc w:val="both"/>
        <w:rPr>
          <w:rFonts w:ascii="Arial" w:hAnsi="Arial" w:cs="Arial"/>
        </w:rPr>
      </w:pPr>
      <w:r w:rsidRPr="003A2844">
        <w:rPr>
          <w:rFonts w:ascii="Arial" w:hAnsi="Arial" w:cs="Arial"/>
        </w:rPr>
        <w:t xml:space="preserve">Let's see what happens with these intracellular survival mechanisms in </w:t>
      </w:r>
      <w:r w:rsidRPr="00510818">
        <w:rPr>
          <w:rFonts w:ascii="Arial" w:hAnsi="Arial" w:cs="Arial"/>
          <w:i/>
        </w:rPr>
        <w:t xml:space="preserve">Chlamydia trachomatis </w:t>
      </w:r>
      <w:r w:rsidRPr="00510818">
        <w:rPr>
          <w:rFonts w:ascii="Arial" w:hAnsi="Arial" w:cs="Arial"/>
        </w:rPr>
        <w:t>a</w:t>
      </w:r>
      <w:r w:rsidRPr="003A2844">
        <w:rPr>
          <w:rFonts w:ascii="Arial" w:hAnsi="Arial" w:cs="Arial"/>
        </w:rPr>
        <w:t xml:space="preserve">nd </w:t>
      </w:r>
      <w:r w:rsidRPr="00510818">
        <w:rPr>
          <w:rFonts w:ascii="Arial" w:hAnsi="Arial" w:cs="Arial"/>
          <w:i/>
        </w:rPr>
        <w:t>Chlamydophila pneumoniae</w:t>
      </w:r>
      <w:r w:rsidRPr="003A2844">
        <w:rPr>
          <w:rFonts w:ascii="Arial" w:hAnsi="Arial" w:cs="Arial"/>
        </w:rPr>
        <w:t xml:space="preserve">, which are the main intracellular species that infect epithelial cells in humans. The first represents the most common sexually transmitted bacteria (sexually transmitted infections-STIs), especially in the young </w:t>
      </w:r>
      <w:r w:rsidRPr="003A2844">
        <w:rPr>
          <w:rFonts w:ascii="Arial" w:hAnsi="Arial" w:cs="Arial"/>
        </w:rPr>
        <w:lastRenderedPageBreak/>
        <w:t>population, and the second is the cause of approximately 10% of community-acquired pneumonia</w:t>
      </w:r>
      <w:r w:rsidR="00B02F25" w:rsidRPr="00B02F25">
        <w:rPr>
          <w:rFonts w:ascii="Arial" w:hAnsi="Arial" w:cs="Arial"/>
          <w:vertAlign w:val="superscript"/>
        </w:rPr>
        <w:t>25, 26</w:t>
      </w:r>
      <w:r w:rsidR="00B02F25">
        <w:rPr>
          <w:rFonts w:ascii="Arial" w:hAnsi="Arial" w:cs="Arial"/>
        </w:rPr>
        <w:t>.</w:t>
      </w:r>
      <w:r w:rsidRPr="003A2844">
        <w:rPr>
          <w:rFonts w:ascii="Arial" w:hAnsi="Arial" w:cs="Arial"/>
        </w:rPr>
        <w:t xml:space="preserve"> </w:t>
      </w:r>
    </w:p>
    <w:p w:rsidR="003A2844" w:rsidRPr="003A2844" w:rsidRDefault="003A2844" w:rsidP="003A2844">
      <w:pPr>
        <w:spacing w:after="0" w:line="276" w:lineRule="auto"/>
        <w:jc w:val="both"/>
        <w:rPr>
          <w:rFonts w:ascii="Arial" w:hAnsi="Arial" w:cs="Arial"/>
        </w:rPr>
      </w:pPr>
    </w:p>
    <w:p w:rsidR="003A2844" w:rsidRPr="003A2844" w:rsidRDefault="003A2844" w:rsidP="003A2844">
      <w:pPr>
        <w:spacing w:after="0" w:line="276" w:lineRule="auto"/>
        <w:jc w:val="both"/>
        <w:rPr>
          <w:rFonts w:ascii="Arial" w:hAnsi="Arial" w:cs="Arial"/>
        </w:rPr>
      </w:pPr>
      <w:r w:rsidRPr="003A2844">
        <w:rPr>
          <w:rFonts w:ascii="Arial" w:hAnsi="Arial" w:cs="Arial"/>
        </w:rPr>
        <w:t>It is evident that in order to trigger the infection, whether in the genital, ocular or pulmonary tract, cell death must be inhibited, since the cell is its habitat to reproduce.</w:t>
      </w:r>
    </w:p>
    <w:p w:rsidR="003A2844" w:rsidRPr="003A2844" w:rsidRDefault="003A2844" w:rsidP="003A2844">
      <w:pPr>
        <w:spacing w:after="0" w:line="276" w:lineRule="auto"/>
        <w:jc w:val="both"/>
        <w:rPr>
          <w:rFonts w:ascii="Arial" w:hAnsi="Arial" w:cs="Arial"/>
        </w:rPr>
      </w:pPr>
      <w:r w:rsidRPr="003A2844">
        <w:rPr>
          <w:rFonts w:ascii="Arial" w:hAnsi="Arial" w:cs="Arial"/>
        </w:rPr>
        <w:t>During the early stages of infection,</w:t>
      </w:r>
      <w:r w:rsidRPr="003A2844">
        <w:rPr>
          <w:rFonts w:ascii="Arial" w:hAnsi="Arial" w:cs="Arial"/>
          <w:i/>
        </w:rPr>
        <w:t xml:space="preserve"> Chlamydia</w:t>
      </w:r>
      <w:r w:rsidRPr="003A2844">
        <w:rPr>
          <w:rFonts w:ascii="Arial" w:hAnsi="Arial" w:cs="Arial"/>
        </w:rPr>
        <w:t xml:space="preserve"> has an antiapoptotic effect that helps maintain the metabolic activities of the infected cell.</w:t>
      </w:r>
    </w:p>
    <w:p w:rsidR="003A2844" w:rsidRDefault="003A2844" w:rsidP="003A2844">
      <w:pPr>
        <w:spacing w:after="0" w:line="276" w:lineRule="auto"/>
        <w:jc w:val="both"/>
        <w:rPr>
          <w:rFonts w:ascii="Arial" w:hAnsi="Arial" w:cs="Arial"/>
          <w:i/>
        </w:rPr>
      </w:pPr>
    </w:p>
    <w:p w:rsidR="003A2844" w:rsidRPr="003A2844" w:rsidRDefault="003A2844" w:rsidP="003A2844">
      <w:pPr>
        <w:spacing w:after="0" w:line="276" w:lineRule="auto"/>
        <w:jc w:val="both"/>
        <w:rPr>
          <w:rFonts w:ascii="Arial" w:hAnsi="Arial" w:cs="Arial"/>
        </w:rPr>
      </w:pPr>
      <w:r w:rsidRPr="003A2844">
        <w:rPr>
          <w:rFonts w:ascii="Arial" w:hAnsi="Arial" w:cs="Arial"/>
          <w:i/>
        </w:rPr>
        <w:t>C. trachomatis</w:t>
      </w:r>
      <w:r w:rsidRPr="003A2844">
        <w:rPr>
          <w:rFonts w:ascii="Arial" w:hAnsi="Arial" w:cs="Arial"/>
        </w:rPr>
        <w:t xml:space="preserve"> was shown to have an antiapoptotic effect on epithelial cells and macrophages by blocking the release of cytochrome c </w:t>
      </w:r>
      <w:r w:rsidR="00B02F25" w:rsidRPr="00B02F25">
        <w:rPr>
          <w:rFonts w:ascii="Arial" w:hAnsi="Arial" w:cs="Arial"/>
          <w:vertAlign w:val="superscript"/>
        </w:rPr>
        <w:t>27</w:t>
      </w:r>
      <w:r w:rsidR="00B02F25">
        <w:rPr>
          <w:rFonts w:ascii="Arial" w:hAnsi="Arial" w:cs="Arial"/>
        </w:rPr>
        <w:t>.</w:t>
      </w:r>
    </w:p>
    <w:p w:rsidR="00613F6B" w:rsidRDefault="00613F6B" w:rsidP="003A2844">
      <w:pPr>
        <w:spacing w:after="0" w:line="276" w:lineRule="auto"/>
        <w:jc w:val="both"/>
        <w:rPr>
          <w:rFonts w:ascii="Arial" w:hAnsi="Arial" w:cs="Arial"/>
          <w:i/>
        </w:rPr>
      </w:pPr>
    </w:p>
    <w:p w:rsidR="003A2844" w:rsidRPr="003A2844" w:rsidRDefault="003A2844" w:rsidP="003A2844">
      <w:pPr>
        <w:spacing w:after="0" w:line="276" w:lineRule="auto"/>
        <w:jc w:val="both"/>
        <w:rPr>
          <w:rFonts w:ascii="Arial" w:hAnsi="Arial" w:cs="Arial"/>
        </w:rPr>
      </w:pPr>
      <w:r w:rsidRPr="003A2844">
        <w:rPr>
          <w:rFonts w:ascii="Arial" w:hAnsi="Arial" w:cs="Arial"/>
          <w:i/>
        </w:rPr>
        <w:t>C. pneumoniae</w:t>
      </w:r>
      <w:r w:rsidRPr="003A2844">
        <w:rPr>
          <w:rFonts w:ascii="Arial" w:hAnsi="Arial" w:cs="Arial"/>
        </w:rPr>
        <w:t xml:space="preserve"> also inhibited apoptosis through an additional activity that was described as blocking caspase activation by cyto</w:t>
      </w:r>
      <w:r w:rsidR="00B02F25">
        <w:rPr>
          <w:rFonts w:ascii="Arial" w:hAnsi="Arial" w:cs="Arial"/>
        </w:rPr>
        <w:t xml:space="preserve">chrome c in a cell-free system </w:t>
      </w:r>
      <w:r w:rsidR="00B02F25" w:rsidRPr="00B02F25">
        <w:rPr>
          <w:rFonts w:ascii="Arial" w:hAnsi="Arial" w:cs="Arial"/>
          <w:vertAlign w:val="superscript"/>
        </w:rPr>
        <w:t>28</w:t>
      </w:r>
      <w:r w:rsidR="00B02F25">
        <w:rPr>
          <w:rFonts w:ascii="Arial" w:hAnsi="Arial" w:cs="Arial"/>
        </w:rPr>
        <w:t>.</w:t>
      </w:r>
    </w:p>
    <w:p w:rsidR="00613F6B" w:rsidRDefault="00613F6B" w:rsidP="003A2844">
      <w:pPr>
        <w:spacing w:after="0" w:line="276" w:lineRule="auto"/>
        <w:jc w:val="both"/>
        <w:rPr>
          <w:rFonts w:ascii="Arial" w:hAnsi="Arial" w:cs="Arial"/>
        </w:rPr>
      </w:pPr>
    </w:p>
    <w:p w:rsidR="003A2844" w:rsidRPr="003A2844" w:rsidRDefault="003A2844" w:rsidP="003A2844">
      <w:pPr>
        <w:spacing w:after="0" w:line="276" w:lineRule="auto"/>
        <w:jc w:val="both"/>
        <w:rPr>
          <w:rFonts w:ascii="Arial" w:hAnsi="Arial" w:cs="Arial"/>
        </w:rPr>
      </w:pPr>
      <w:r w:rsidRPr="003A2844">
        <w:rPr>
          <w:rFonts w:ascii="Arial" w:hAnsi="Arial" w:cs="Arial"/>
        </w:rPr>
        <w:t>Activation of the apoptotic pathways of the host cell can facilitate the dispersal of bacteria and initiate an inflammatory response of the host.</w:t>
      </w:r>
    </w:p>
    <w:p w:rsidR="00613F6B" w:rsidRDefault="00613F6B" w:rsidP="003A2844">
      <w:pPr>
        <w:spacing w:after="0" w:line="276" w:lineRule="auto"/>
        <w:jc w:val="both"/>
        <w:rPr>
          <w:rFonts w:ascii="Arial" w:hAnsi="Arial" w:cs="Arial"/>
        </w:rPr>
      </w:pPr>
    </w:p>
    <w:p w:rsidR="003A2844" w:rsidRPr="003A2844" w:rsidRDefault="003A2844" w:rsidP="003A2844">
      <w:pPr>
        <w:spacing w:after="0" w:line="276" w:lineRule="auto"/>
        <w:jc w:val="both"/>
        <w:rPr>
          <w:rFonts w:ascii="Arial" w:hAnsi="Arial" w:cs="Arial"/>
        </w:rPr>
      </w:pPr>
      <w:r w:rsidRPr="003A2844">
        <w:rPr>
          <w:rFonts w:ascii="Arial" w:hAnsi="Arial" w:cs="Arial"/>
        </w:rPr>
        <w:t xml:space="preserve">The interaction of Bcl-2 protein subfamilies with BH3-only proteins plays a decisive role. This action possibly blocks apoptosis </w:t>
      </w:r>
      <w:r w:rsidR="00613F6B" w:rsidRPr="00613F6B">
        <w:rPr>
          <w:rFonts w:ascii="Arial" w:hAnsi="Arial" w:cs="Arial"/>
          <w:vertAlign w:val="superscript"/>
        </w:rPr>
        <w:t>29</w:t>
      </w:r>
      <w:r w:rsidR="00613F6B">
        <w:rPr>
          <w:rFonts w:ascii="Arial" w:hAnsi="Arial" w:cs="Arial"/>
        </w:rPr>
        <w:t xml:space="preserve">. </w:t>
      </w:r>
      <w:r w:rsidRPr="003A2844">
        <w:rPr>
          <w:rFonts w:ascii="Arial" w:hAnsi="Arial" w:cs="Arial"/>
        </w:rPr>
        <w:t>Du et al.</w:t>
      </w:r>
      <w:r w:rsidR="00613F6B" w:rsidRPr="00613F6B">
        <w:rPr>
          <w:rFonts w:ascii="Arial" w:hAnsi="Arial" w:cs="Arial"/>
          <w:vertAlign w:val="superscript"/>
        </w:rPr>
        <w:t>30</w:t>
      </w:r>
      <w:r w:rsidR="00613F6B">
        <w:rPr>
          <w:rFonts w:ascii="Arial" w:hAnsi="Arial" w:cs="Arial"/>
        </w:rPr>
        <w:t xml:space="preserve"> </w:t>
      </w:r>
      <w:r w:rsidRPr="003A2844">
        <w:rPr>
          <w:rFonts w:ascii="Arial" w:hAnsi="Arial" w:cs="Arial"/>
        </w:rPr>
        <w:t>demonstrated another way in which inhibition of apoptosis involves activation of the Raf/MEK/ERK survival pathway.</w:t>
      </w:r>
    </w:p>
    <w:p w:rsidR="00613F6B" w:rsidRDefault="00613F6B" w:rsidP="003A2844">
      <w:pPr>
        <w:spacing w:after="0" w:line="276" w:lineRule="auto"/>
        <w:jc w:val="both"/>
        <w:rPr>
          <w:rFonts w:ascii="Arial" w:hAnsi="Arial" w:cs="Arial"/>
          <w:highlight w:val="yellow"/>
        </w:rPr>
      </w:pPr>
    </w:p>
    <w:p w:rsidR="003A2844" w:rsidRPr="003A2844" w:rsidRDefault="003A2844" w:rsidP="003A2844">
      <w:pPr>
        <w:spacing w:after="0" w:line="276" w:lineRule="auto"/>
        <w:jc w:val="both"/>
        <w:rPr>
          <w:rFonts w:ascii="Arial" w:hAnsi="Arial" w:cs="Arial"/>
        </w:rPr>
      </w:pPr>
      <w:r w:rsidRPr="003A2844">
        <w:rPr>
          <w:rFonts w:ascii="Arial" w:hAnsi="Arial" w:cs="Arial"/>
        </w:rPr>
        <w:t xml:space="preserve">The interaction of </w:t>
      </w:r>
      <w:r w:rsidRPr="003A2844">
        <w:rPr>
          <w:rFonts w:ascii="Arial" w:hAnsi="Arial" w:cs="Arial"/>
          <w:i/>
        </w:rPr>
        <w:t>Chlamydia</w:t>
      </w:r>
      <w:r w:rsidRPr="003A2844">
        <w:rPr>
          <w:rFonts w:ascii="Arial" w:hAnsi="Arial" w:cs="Arial"/>
        </w:rPr>
        <w:t xml:space="preserve"> species with host cell death and survival pathways remains an active and stimulating field of research, which will ultimately lead to the identification of processes that could be exploited for an anti-infective strategy. (Byrne and Ojcius 2004; Schwarzenbacher et al. 2004; Elwell, Mirrashidi and Engel 2016). There is a virulence factor, Pgp3 that is essential for intracellular survival </w:t>
      </w:r>
      <w:r w:rsidR="00613F6B" w:rsidRPr="00613F6B">
        <w:rPr>
          <w:rFonts w:ascii="Arial" w:hAnsi="Arial" w:cs="Arial"/>
          <w:vertAlign w:val="superscript"/>
        </w:rPr>
        <w:t>31, 32</w:t>
      </w:r>
      <w:r w:rsidR="00613F6B">
        <w:rPr>
          <w:rFonts w:ascii="Arial" w:hAnsi="Arial" w:cs="Arial"/>
        </w:rPr>
        <w:t>.</w:t>
      </w:r>
    </w:p>
    <w:p w:rsidR="00510818" w:rsidRDefault="00510818" w:rsidP="003A2844">
      <w:pPr>
        <w:spacing w:after="0" w:line="276" w:lineRule="auto"/>
        <w:jc w:val="both"/>
        <w:rPr>
          <w:rFonts w:ascii="Arial" w:hAnsi="Arial" w:cs="Arial"/>
        </w:rPr>
      </w:pPr>
    </w:p>
    <w:p w:rsidR="003A2844" w:rsidRPr="005C0426" w:rsidRDefault="003A2844" w:rsidP="003A2844">
      <w:pPr>
        <w:spacing w:after="0" w:line="276" w:lineRule="auto"/>
        <w:jc w:val="both"/>
        <w:rPr>
          <w:rFonts w:ascii="Arial" w:hAnsi="Arial" w:cs="Arial"/>
          <w:b/>
          <w:i/>
        </w:rPr>
      </w:pPr>
      <w:r w:rsidRPr="005C0426">
        <w:rPr>
          <w:rFonts w:ascii="Arial" w:hAnsi="Arial" w:cs="Arial"/>
          <w:b/>
          <w:i/>
        </w:rPr>
        <w:t>In summary, the provocation of cell death is an important virulence factor. There are infectious processes that entail effective cell death that triggers a series of processes that facilitate persistence, dissemination and/or an intense inflammatory response</w:t>
      </w:r>
      <w:r w:rsidR="0052045D" w:rsidRPr="0052045D">
        <w:rPr>
          <w:rFonts w:ascii="Arial" w:hAnsi="Arial" w:cs="Arial"/>
          <w:b/>
          <w:vertAlign w:val="superscript"/>
        </w:rPr>
        <w:t>33</w:t>
      </w:r>
      <w:r w:rsidRPr="005C0426">
        <w:rPr>
          <w:rFonts w:ascii="Arial" w:hAnsi="Arial" w:cs="Arial"/>
          <w:b/>
          <w:i/>
        </w:rPr>
        <w:t>.</w:t>
      </w:r>
    </w:p>
    <w:p w:rsidR="00F43A54" w:rsidRPr="005C0426" w:rsidRDefault="00F43A54" w:rsidP="003A2844">
      <w:pPr>
        <w:spacing w:after="0" w:line="276" w:lineRule="auto"/>
        <w:jc w:val="both"/>
        <w:rPr>
          <w:rFonts w:ascii="Arial" w:hAnsi="Arial" w:cs="Arial"/>
          <w:b/>
          <w:i/>
        </w:rPr>
      </w:pPr>
    </w:p>
    <w:p w:rsidR="00F43A54" w:rsidRDefault="00F43A54" w:rsidP="003A2844">
      <w:pPr>
        <w:spacing w:after="0" w:line="276" w:lineRule="auto"/>
        <w:jc w:val="both"/>
        <w:rPr>
          <w:rFonts w:ascii="Arial" w:hAnsi="Arial" w:cs="Arial"/>
        </w:rPr>
      </w:pPr>
    </w:p>
    <w:p w:rsidR="00F43A54" w:rsidRPr="00F43A54" w:rsidRDefault="00F43A54" w:rsidP="00F43A54">
      <w:pPr>
        <w:jc w:val="both"/>
        <w:rPr>
          <w:rFonts w:ascii="Arial" w:hAnsi="Arial" w:cs="Arial"/>
          <w:b/>
          <w:caps/>
        </w:rPr>
      </w:pPr>
      <w:r w:rsidRPr="00F43A54">
        <w:rPr>
          <w:rFonts w:ascii="Arial" w:hAnsi="Arial" w:cs="Arial"/>
          <w:b/>
          <w:caps/>
        </w:rPr>
        <w:t>Bibliography</w:t>
      </w:r>
    </w:p>
    <w:p w:rsidR="00F43A54" w:rsidRPr="00F43A54" w:rsidRDefault="00F43A54" w:rsidP="00F43A54">
      <w:pPr>
        <w:jc w:val="both"/>
        <w:rPr>
          <w:rFonts w:ascii="Arial" w:hAnsi="Arial" w:cs="Arial"/>
        </w:rPr>
      </w:pPr>
    </w:p>
    <w:p w:rsidR="00F43A54" w:rsidRPr="00F43A54" w:rsidRDefault="00F43A54" w:rsidP="00F43A54">
      <w:pPr>
        <w:jc w:val="both"/>
        <w:rPr>
          <w:rFonts w:ascii="Arial" w:hAnsi="Arial" w:cs="Arial"/>
        </w:rPr>
      </w:pPr>
      <w:r w:rsidRPr="00F43A54">
        <w:rPr>
          <w:rFonts w:ascii="Arial" w:hAnsi="Arial" w:cs="Arial"/>
        </w:rPr>
        <w:t>1. Passalacqua KD, Charbonneau ME, O'Riordan MXD. Bacterial Metabolism Shapes the Host-Pathogen Interface. Microbiol Spectr. 2016 4:10.1128/microbiolspec.VMBF-0027-2015. doi: 10.1128/microbiolspec.VMBF-0027-2015. PMID: 27337445; PMCID: PMC4922512</w:t>
      </w:r>
    </w:p>
    <w:p w:rsidR="00F43A54" w:rsidRPr="00F43A54" w:rsidRDefault="00F43A54" w:rsidP="00F43A54">
      <w:pPr>
        <w:spacing w:after="0" w:line="276" w:lineRule="auto"/>
        <w:jc w:val="both"/>
        <w:rPr>
          <w:rFonts w:ascii="Arial" w:hAnsi="Arial" w:cs="Arial"/>
        </w:rPr>
      </w:pPr>
      <w:r w:rsidRPr="00F43A54">
        <w:rPr>
          <w:rFonts w:ascii="Arial" w:hAnsi="Arial" w:cs="Arial"/>
        </w:rPr>
        <w:t>2. Adler CJ, Dobney K, Weyrich LS, Kaidonis J, Walker AW, Haak W, Bradshaw CJ, Townsend G, Soltysiak A, Alt KW, Parkhill J, Cooper A. Sequencing ancient calcified dental plaque shows changes in oral microbiota with dietary shifts of the Neolithic and Industrial revolutions. Nat Genet. 2013; 45:450–455, 455e451.</w:t>
      </w:r>
    </w:p>
    <w:p w:rsidR="00F43A54" w:rsidRPr="00F43A54" w:rsidRDefault="00F43A54" w:rsidP="00F43A54">
      <w:pPr>
        <w:spacing w:after="0" w:line="276" w:lineRule="auto"/>
        <w:jc w:val="both"/>
        <w:rPr>
          <w:rFonts w:ascii="Arial" w:hAnsi="Arial" w:cs="Arial"/>
        </w:rPr>
      </w:pPr>
    </w:p>
    <w:p w:rsidR="00F43A54" w:rsidRPr="00F43A54" w:rsidRDefault="00F43A54" w:rsidP="00F43A54">
      <w:pPr>
        <w:spacing w:after="0" w:line="276" w:lineRule="auto"/>
        <w:jc w:val="both"/>
        <w:rPr>
          <w:rFonts w:ascii="Arial" w:hAnsi="Arial" w:cs="Arial"/>
        </w:rPr>
      </w:pPr>
      <w:r w:rsidRPr="00F43A54">
        <w:rPr>
          <w:rFonts w:ascii="Arial" w:hAnsi="Arial" w:cs="Arial"/>
        </w:rPr>
        <w:lastRenderedPageBreak/>
        <w:t xml:space="preserve">3. Tchawa Yimga M, Leatham MP, Allen JH, Laux DC, Conway T, Cohen PS. Role of gluconeogenesis and the tricarboxylic acid cycle in the virulence of Salmonella enterica serovar Typhimurium in BALB/c mice. Infect Immun. 2006; 74:1130–1140. </w:t>
      </w:r>
    </w:p>
    <w:p w:rsidR="00F43A54" w:rsidRPr="00F43A54" w:rsidRDefault="00F43A54" w:rsidP="00F43A54">
      <w:pPr>
        <w:spacing w:after="0" w:line="276" w:lineRule="auto"/>
        <w:jc w:val="both"/>
        <w:rPr>
          <w:rFonts w:ascii="Arial" w:hAnsi="Arial" w:cs="Arial"/>
        </w:rPr>
      </w:pPr>
    </w:p>
    <w:p w:rsidR="00F43A54" w:rsidRPr="00F43A54" w:rsidRDefault="00F43A54" w:rsidP="00F43A54">
      <w:pPr>
        <w:spacing w:after="0" w:line="276" w:lineRule="auto"/>
        <w:jc w:val="both"/>
        <w:rPr>
          <w:rFonts w:ascii="Arial" w:hAnsi="Arial" w:cs="Arial"/>
        </w:rPr>
      </w:pPr>
      <w:r w:rsidRPr="00F43A54">
        <w:rPr>
          <w:rFonts w:ascii="Arial" w:hAnsi="Arial" w:cs="Arial"/>
        </w:rPr>
        <w:t xml:space="preserve">4. Xavier MN, Winter MG, Spees AM, den Hartigh AB, Nguyen K, Roux CM, Silva TM, Atluri VL, Kerrinnes T, Keestra AM, Monack DM, Luciw PA, Eigenheer RA, Baumler AJ, Santos RL, Tsolis RM .  PPARgamma-mediated increase in glucose availability sustains chronic </w:t>
      </w:r>
      <w:r w:rsidRPr="00F43A54">
        <w:rPr>
          <w:rFonts w:ascii="Arial" w:hAnsi="Arial" w:cs="Arial"/>
          <w:i/>
        </w:rPr>
        <w:t>Brucella abortus</w:t>
      </w:r>
      <w:r w:rsidRPr="00F43A54">
        <w:rPr>
          <w:rFonts w:ascii="Arial" w:hAnsi="Arial" w:cs="Arial"/>
        </w:rPr>
        <w:t xml:space="preserve"> infection in alternatively activated macrophages. Cell Host Microbe. 2013; 14:159–170. </w:t>
      </w:r>
    </w:p>
    <w:p w:rsidR="00F43A54" w:rsidRPr="00F43A54" w:rsidRDefault="00F43A54" w:rsidP="00F43A54">
      <w:pPr>
        <w:spacing w:after="0" w:line="276" w:lineRule="auto"/>
        <w:jc w:val="both"/>
        <w:rPr>
          <w:rFonts w:ascii="Arial" w:hAnsi="Arial" w:cs="Arial"/>
        </w:rPr>
      </w:pPr>
    </w:p>
    <w:p w:rsidR="00F43A54" w:rsidRPr="00F43A54" w:rsidRDefault="00F43A54" w:rsidP="00F43A54">
      <w:pPr>
        <w:spacing w:after="0" w:line="276" w:lineRule="auto"/>
        <w:jc w:val="both"/>
        <w:rPr>
          <w:rFonts w:ascii="Arial" w:hAnsi="Arial" w:cs="Arial"/>
        </w:rPr>
      </w:pPr>
      <w:r w:rsidRPr="00F43A54">
        <w:rPr>
          <w:rFonts w:ascii="Arial" w:hAnsi="Arial" w:cs="Arial"/>
        </w:rPr>
        <w:t>5. Rameshwaram NR, Singh P, Ghosh S, Mukhopadhyay S. Lipid metabolism and intracellular bacterial virulence: key to next-generation therapeutics. Future Microbiol. 2018; 13:1301-1328. doi: 10.2217/fmb-2018-0013. Epub 2018 PMID: 30256124.</w:t>
      </w:r>
    </w:p>
    <w:p w:rsidR="00F43A54" w:rsidRPr="00F43A54" w:rsidRDefault="00F43A54" w:rsidP="00F43A54">
      <w:pPr>
        <w:spacing w:after="0" w:line="276" w:lineRule="auto"/>
        <w:jc w:val="both"/>
        <w:rPr>
          <w:rFonts w:ascii="Arial" w:hAnsi="Arial" w:cs="Arial"/>
        </w:rPr>
      </w:pPr>
    </w:p>
    <w:p w:rsidR="00F43A54" w:rsidRPr="00F43A54" w:rsidRDefault="00F43A54" w:rsidP="00F43A54">
      <w:pPr>
        <w:spacing w:after="0" w:line="276" w:lineRule="auto"/>
        <w:jc w:val="both"/>
        <w:rPr>
          <w:rFonts w:ascii="Arial" w:hAnsi="Arial" w:cs="Arial"/>
        </w:rPr>
      </w:pPr>
      <w:r w:rsidRPr="00F43A54">
        <w:rPr>
          <w:rFonts w:ascii="Arial" w:hAnsi="Arial" w:cs="Arial"/>
        </w:rPr>
        <w:t>6. Ritika Chatterjee, Atish Roy Chowdhury, Debapriya Mukherjee &amp; Dipshikha Chakravortty (2021) Lipid larceny: channelizing host lipids for establishing successful pathogenesis by bacteria, Virulence, 12:1, 195-216, DOI: 10.1080/21505594.2020.1869441</w:t>
      </w:r>
    </w:p>
    <w:p w:rsidR="00F43A54" w:rsidRPr="00F43A54" w:rsidRDefault="00F43A54" w:rsidP="00F43A54">
      <w:pPr>
        <w:spacing w:after="0" w:line="276" w:lineRule="auto"/>
        <w:jc w:val="both"/>
        <w:rPr>
          <w:rFonts w:ascii="Arial" w:hAnsi="Arial" w:cs="Arial"/>
        </w:rPr>
      </w:pPr>
    </w:p>
    <w:p w:rsidR="00F43A54" w:rsidRPr="00F43A54" w:rsidRDefault="00F43A54" w:rsidP="00F43A54">
      <w:pPr>
        <w:spacing w:after="0" w:line="276" w:lineRule="auto"/>
        <w:jc w:val="both"/>
        <w:rPr>
          <w:rFonts w:ascii="Arial" w:hAnsi="Arial" w:cs="Arial"/>
        </w:rPr>
      </w:pPr>
      <w:r w:rsidRPr="00F43A54">
        <w:rPr>
          <w:rFonts w:ascii="Arial" w:hAnsi="Arial" w:cs="Arial"/>
        </w:rPr>
        <w:t>7. Singh G, Singh G, Jadeja D, Kaur J. Lipid hydrolizing enzymes in virulence: Mycobacterium tuberculosis as a model s</w:t>
      </w:r>
      <w:r>
        <w:rPr>
          <w:rFonts w:ascii="Arial" w:hAnsi="Arial" w:cs="Arial"/>
        </w:rPr>
        <w:t>ystem. Crit Rev Microbiol. 2010</w:t>
      </w:r>
      <w:r w:rsidRPr="00F43A54">
        <w:rPr>
          <w:rFonts w:ascii="Arial" w:hAnsi="Arial" w:cs="Arial"/>
        </w:rPr>
        <w:t>;</w:t>
      </w:r>
      <w:r>
        <w:rPr>
          <w:rFonts w:ascii="Arial" w:hAnsi="Arial" w:cs="Arial"/>
        </w:rPr>
        <w:t xml:space="preserve"> </w:t>
      </w:r>
      <w:r w:rsidRPr="00F43A54">
        <w:rPr>
          <w:rFonts w:ascii="Arial" w:hAnsi="Arial" w:cs="Arial"/>
        </w:rPr>
        <w:t>36:259-69. doi: 10.3109/1040841X.2010.482923.</w:t>
      </w:r>
    </w:p>
    <w:p w:rsidR="00F43A54" w:rsidRDefault="00F43A54" w:rsidP="00F43A54">
      <w:pPr>
        <w:spacing w:after="0" w:line="276" w:lineRule="auto"/>
        <w:jc w:val="both"/>
        <w:rPr>
          <w:rFonts w:ascii="Arial" w:hAnsi="Arial" w:cs="Arial"/>
        </w:rPr>
      </w:pPr>
    </w:p>
    <w:p w:rsidR="00F43A54" w:rsidRPr="00F43A54" w:rsidRDefault="00F43A54" w:rsidP="00F43A54">
      <w:pPr>
        <w:spacing w:after="0" w:line="276" w:lineRule="auto"/>
        <w:jc w:val="both"/>
        <w:rPr>
          <w:rFonts w:ascii="Arial" w:hAnsi="Arial" w:cs="Arial"/>
        </w:rPr>
      </w:pPr>
      <w:r w:rsidRPr="00F43A54">
        <w:rPr>
          <w:rFonts w:ascii="Arial" w:hAnsi="Arial" w:cs="Arial"/>
        </w:rPr>
        <w:t>8.</w:t>
      </w:r>
      <w:r>
        <w:rPr>
          <w:rFonts w:ascii="Arial" w:hAnsi="Arial" w:cs="Arial"/>
        </w:rPr>
        <w:t xml:space="preserve"> </w:t>
      </w:r>
      <w:r w:rsidRPr="00F43A54">
        <w:rPr>
          <w:rFonts w:ascii="Arial" w:hAnsi="Arial" w:cs="Arial"/>
        </w:rPr>
        <w:t>Ferreras Julian Development of a strong binding inhibitor of siderophore synthesis in "Yersinia pestis" and "Mycobacterium tuberculosis" Doctoral thesis Autonomous University of Madrid, Faculty of Sciences, Department of Molecular Biology. 2007</w:t>
      </w:r>
    </w:p>
    <w:p w:rsidR="00F43A54" w:rsidRPr="00F43A54" w:rsidRDefault="00F43A54" w:rsidP="00F43A54">
      <w:pPr>
        <w:spacing w:after="0" w:line="276" w:lineRule="auto"/>
        <w:jc w:val="both"/>
        <w:rPr>
          <w:rFonts w:ascii="Arial" w:hAnsi="Arial" w:cs="Arial"/>
        </w:rPr>
      </w:pPr>
    </w:p>
    <w:p w:rsidR="00F43A54" w:rsidRPr="00F43A54" w:rsidRDefault="00F43A54" w:rsidP="00F43A54">
      <w:pPr>
        <w:shd w:val="clear" w:color="auto" w:fill="FFFFFF"/>
        <w:spacing w:after="0" w:line="240" w:lineRule="auto"/>
        <w:jc w:val="both"/>
        <w:rPr>
          <w:rFonts w:ascii="Arial" w:eastAsia="Times New Roman" w:hAnsi="Arial" w:cs="Arial"/>
          <w:b/>
          <w:bCs/>
          <w:lang w:eastAsia="es-AR"/>
        </w:rPr>
      </w:pPr>
      <w:r w:rsidRPr="00F43A54">
        <w:rPr>
          <w:rFonts w:ascii="Arial" w:hAnsi="Arial" w:cs="Arial"/>
        </w:rPr>
        <w:t>9. Crosa, J. H. and Walsh, C. T. "Genetics and assembly line enzymology of siderophore biosynthesis in bacteria." Microbiol. Mol. Biol. Rev. 2002; 66: 223-249.</w:t>
      </w:r>
    </w:p>
    <w:p w:rsidR="00F43A54" w:rsidRPr="00F43A54" w:rsidRDefault="00F43A54" w:rsidP="00F43A54">
      <w:pPr>
        <w:jc w:val="both"/>
      </w:pPr>
    </w:p>
    <w:p w:rsidR="00F43A54" w:rsidRPr="00F43A54" w:rsidRDefault="00F43A54" w:rsidP="00F43A54">
      <w:pPr>
        <w:spacing w:after="0" w:line="276" w:lineRule="auto"/>
        <w:jc w:val="both"/>
        <w:rPr>
          <w:rFonts w:ascii="Arial" w:hAnsi="Arial" w:cs="Arial"/>
        </w:rPr>
      </w:pPr>
      <w:r w:rsidRPr="00F43A54">
        <w:rPr>
          <w:rFonts w:ascii="Arial" w:hAnsi="Arial" w:cs="Arial"/>
        </w:rPr>
        <w:t>10. Griffiths, E. Iron in biological systems. Iron and Infection. J. Bullen and E. Griffiths, John Wiley &amp; Sons Ltd. (1999).</w:t>
      </w:r>
    </w:p>
    <w:p w:rsid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11. Wandersman, C. and Delepelaire, P. "Bacterial iron sources: from siderophores to hemophores." Annu. Rev. Microbiol. 2004; 58:</w:t>
      </w:r>
      <w:r>
        <w:rPr>
          <w:rFonts w:ascii="Arial" w:hAnsi="Arial" w:cs="Arial"/>
        </w:rPr>
        <w:t xml:space="preserve"> </w:t>
      </w:r>
      <w:r w:rsidRPr="007C2D5F">
        <w:rPr>
          <w:rFonts w:ascii="Arial" w:hAnsi="Arial" w:cs="Arial"/>
        </w:rPr>
        <w:t>611-647</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noProof/>
          <w:lang w:eastAsia="es-AR"/>
        </w:rPr>
      </w:pPr>
      <w:r w:rsidRPr="007C2D5F">
        <w:rPr>
          <w:rFonts w:ascii="Arial" w:hAnsi="Arial" w:cs="Arial"/>
          <w:noProof/>
          <w:lang w:eastAsia="es-AR"/>
        </w:rPr>
        <w:t xml:space="preserve">12. Garrido Ocaña, María Elena. Characterization of the iron and zinc uptake systems of the animal pathogen </w:t>
      </w:r>
      <w:r w:rsidRPr="007C2D5F">
        <w:rPr>
          <w:rFonts w:ascii="Arial" w:hAnsi="Arial" w:cs="Arial"/>
          <w:i/>
          <w:noProof/>
          <w:lang w:eastAsia="es-AR"/>
        </w:rPr>
        <w:t>Pasteurella multocida</w:t>
      </w:r>
      <w:r w:rsidRPr="007C2D5F">
        <w:rPr>
          <w:rFonts w:ascii="Arial" w:hAnsi="Arial" w:cs="Arial"/>
          <w:noProof/>
          <w:lang w:eastAsia="es-AR"/>
        </w:rPr>
        <w:t>. Thesis, Autonomous University of Barcelona, Spain, 2005</w:t>
      </w:r>
    </w:p>
    <w:p w:rsidR="007C2D5F" w:rsidRPr="007C2D5F" w:rsidRDefault="007C2D5F" w:rsidP="007C2D5F">
      <w:pPr>
        <w:spacing w:after="0" w:line="276" w:lineRule="auto"/>
        <w:jc w:val="both"/>
        <w:rPr>
          <w:rFonts w:ascii="Arial" w:hAnsi="Arial" w:cs="Arial"/>
          <w:noProof/>
          <w:lang w:eastAsia="es-AR"/>
        </w:rPr>
      </w:pPr>
    </w:p>
    <w:p w:rsidR="007C2D5F" w:rsidRPr="007C2D5F" w:rsidRDefault="007C2D5F" w:rsidP="007C2D5F">
      <w:pPr>
        <w:spacing w:after="0" w:line="276" w:lineRule="auto"/>
        <w:jc w:val="both"/>
        <w:rPr>
          <w:rFonts w:ascii="Arial" w:hAnsi="Arial" w:cs="Arial"/>
        </w:rPr>
      </w:pPr>
      <w:r w:rsidRPr="007C2D5F">
        <w:rPr>
          <w:rFonts w:ascii="Arial" w:hAnsi="Arial" w:cs="Arial"/>
        </w:rPr>
        <w:t xml:space="preserve">13. Kolonko, M., Geffken, A. C., Blumer, T., Hagens, K., Schaible, U. E., and Hagedorn, M. (WASH-driven actin polymerization is required for efficient mycobacterial phagosome maturation arrest. Cell. Microbiol. 2014; </w:t>
      </w:r>
      <w:r>
        <w:rPr>
          <w:rFonts w:ascii="Arial" w:hAnsi="Arial" w:cs="Arial"/>
        </w:rPr>
        <w:t xml:space="preserve">16: </w:t>
      </w:r>
      <w:r w:rsidRPr="007C2D5F">
        <w:rPr>
          <w:rFonts w:ascii="Arial" w:hAnsi="Arial" w:cs="Arial"/>
        </w:rPr>
        <w:t>232–246. doi:10.1111/cmi.12217</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noProof/>
          <w:lang w:eastAsia="es-AR"/>
        </w:rPr>
      </w:pPr>
      <w:r w:rsidRPr="007C2D5F">
        <w:rPr>
          <w:rFonts w:ascii="Arial" w:hAnsi="Arial" w:cs="Arial"/>
        </w:rPr>
        <w:t xml:space="preserve">14. Fokin AI, Gautreau AM. Assembly and Activity of the WASH Molecular Machine: Distinctive Features at the Crossroads of the Actin and Microtubule Cytoskeletons. Front </w:t>
      </w:r>
      <w:r w:rsidRPr="007C2D5F">
        <w:rPr>
          <w:rFonts w:ascii="Arial" w:hAnsi="Arial" w:cs="Arial"/>
        </w:rPr>
        <w:lastRenderedPageBreak/>
        <w:t>Cell Dev Biol. 2021;1;9:658865. doi: 10.3389/fcell.2021.658865. PMID: 33869225; PMCID: PMC8047104</w:t>
      </w:r>
    </w:p>
    <w:p w:rsidR="007C2D5F" w:rsidRPr="007C2D5F" w:rsidRDefault="007C2D5F" w:rsidP="007C2D5F">
      <w:pPr>
        <w:spacing w:after="0" w:line="276" w:lineRule="auto"/>
        <w:jc w:val="both"/>
        <w:rPr>
          <w:rFonts w:ascii="Arial" w:hAnsi="Arial" w:cs="Arial"/>
          <w:noProof/>
          <w:lang w:eastAsia="es-AR"/>
        </w:rPr>
      </w:pPr>
    </w:p>
    <w:p w:rsidR="007C2D5F" w:rsidRPr="007C2D5F" w:rsidRDefault="007C2D5F" w:rsidP="007C2D5F">
      <w:pPr>
        <w:spacing w:after="0" w:line="276" w:lineRule="auto"/>
        <w:jc w:val="both"/>
        <w:rPr>
          <w:rFonts w:ascii="Arial" w:hAnsi="Arial" w:cs="Arial"/>
        </w:rPr>
      </w:pPr>
      <w:r w:rsidRPr="007C2D5F">
        <w:rPr>
          <w:rFonts w:ascii="Arial" w:hAnsi="Arial" w:cs="Arial"/>
        </w:rPr>
        <w:t xml:space="preserve">15. Lara J, Diacovich L, Trajtenberg F, Larrieux N, Malchiodi EL, Fernández MM, Gago G, Gramajo H, Buschiazzo A. </w:t>
      </w:r>
      <w:r w:rsidRPr="007C2D5F">
        <w:rPr>
          <w:rFonts w:ascii="Arial" w:hAnsi="Arial" w:cs="Arial"/>
          <w:i/>
        </w:rPr>
        <w:t>Mycobacterium tuberculosis</w:t>
      </w:r>
      <w:r w:rsidRPr="007C2D5F">
        <w:rPr>
          <w:rFonts w:ascii="Arial" w:hAnsi="Arial" w:cs="Arial"/>
        </w:rPr>
        <w:t xml:space="preserve"> FasR senses long fatty acyl-CoA through a tunnel and a hydrophobic transmission spine.</w:t>
      </w:r>
      <w:r w:rsidR="00E83D6D">
        <w:rPr>
          <w:rFonts w:ascii="Arial" w:hAnsi="Arial" w:cs="Arial"/>
        </w:rPr>
        <w:t xml:space="preserve"> Nat Commun 2020; </w:t>
      </w:r>
      <w:r w:rsidRPr="007C2D5F">
        <w:rPr>
          <w:rFonts w:ascii="Arial" w:hAnsi="Arial" w:cs="Arial"/>
        </w:rPr>
        <w:t>11:</w:t>
      </w:r>
      <w:r>
        <w:rPr>
          <w:rFonts w:ascii="Arial" w:hAnsi="Arial" w:cs="Arial"/>
        </w:rPr>
        <w:t xml:space="preserve"> </w:t>
      </w:r>
      <w:r w:rsidRPr="007C2D5F">
        <w:rPr>
          <w:rFonts w:ascii="Arial" w:hAnsi="Arial" w:cs="Arial"/>
        </w:rPr>
        <w:t>3703.</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16. Carranza-Aguilar CJ, Ruiz-Quiñonez AK, González-Espinosa C, Cruz-Martín-del-Campo SL. Types of cell death and their clinical implications. The Resident. 2020; 15:3: 97-112. https://dx.doi.org/10.35366/95960</w:t>
      </w:r>
    </w:p>
    <w:p w:rsidR="007C2D5F" w:rsidRPr="007C2D5F" w:rsidRDefault="007C2D5F" w:rsidP="007C2D5F"/>
    <w:p w:rsidR="007C2D5F" w:rsidRPr="007C2D5F" w:rsidRDefault="007C2D5F" w:rsidP="007C2D5F">
      <w:pPr>
        <w:spacing w:after="0" w:line="276" w:lineRule="auto"/>
        <w:jc w:val="both"/>
        <w:rPr>
          <w:rFonts w:ascii="Arial" w:hAnsi="Arial" w:cs="Arial"/>
        </w:rPr>
      </w:pPr>
      <w:r w:rsidRPr="007C2D5F">
        <w:rPr>
          <w:rFonts w:ascii="Arial" w:hAnsi="Arial" w:cs="Arial"/>
        </w:rPr>
        <w:t>17. Jorgensen I, Miao EA. Pyroptotic cell death defends against intracellula</w:t>
      </w:r>
      <w:r w:rsidR="0087325A">
        <w:rPr>
          <w:rFonts w:ascii="Arial" w:hAnsi="Arial" w:cs="Arial"/>
        </w:rPr>
        <w:t xml:space="preserve">r pathogens. Immunol Rev 2015; </w:t>
      </w:r>
      <w:r w:rsidRPr="007C2D5F">
        <w:rPr>
          <w:rFonts w:ascii="Arial" w:hAnsi="Arial" w:cs="Arial"/>
        </w:rPr>
        <w:t>265:</w:t>
      </w:r>
      <w:r>
        <w:rPr>
          <w:rFonts w:ascii="Arial" w:hAnsi="Arial" w:cs="Arial"/>
        </w:rPr>
        <w:t xml:space="preserve"> </w:t>
      </w:r>
      <w:r w:rsidRPr="007C2D5F">
        <w:rPr>
          <w:rFonts w:ascii="Arial" w:hAnsi="Arial" w:cs="Arial"/>
        </w:rPr>
        <w:t>130–42</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18. Gao M, Yi J, Zhu J et al. Role of mitochondria in ferroptosis. Mol Cell 2019; 73:354–63. e3</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19. Green DR. The coming decade of cell death research: five riddles. Cell 2019; 177:1094–107</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20. Legrand AJ, Konstantinou M, Goode EF et al. The diversification of cell death and immunity: memento mori. Mol Cell 2019; 76:232–42.</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21. Tang D, Kang R, Berghe TV et al. The molecular machinery of regulated cell death. Cell Res 2019; 29:347–64</w:t>
      </w:r>
    </w:p>
    <w:p w:rsidR="007C2D5F" w:rsidRPr="007C2D5F" w:rsidRDefault="007C2D5F" w:rsidP="007C2D5F">
      <w:pPr>
        <w:rPr>
          <w:rFonts w:ascii="Arial" w:hAnsi="Arial" w:cs="Arial"/>
        </w:rPr>
      </w:pPr>
    </w:p>
    <w:p w:rsidR="007C2D5F" w:rsidRPr="007C2D5F" w:rsidRDefault="007C2D5F" w:rsidP="007C2D5F">
      <w:r w:rsidRPr="007C2D5F">
        <w:rPr>
          <w:rFonts w:ascii="Arial" w:hAnsi="Arial" w:cs="Arial"/>
        </w:rPr>
        <w:t xml:space="preserve">22. Siemsen DW, Kirpotina LN, Jutila MA et al. Inhibition of the human neutrophil NADPH Oxidase by </w:t>
      </w:r>
      <w:r w:rsidRPr="007C2D5F">
        <w:rPr>
          <w:rFonts w:ascii="Arial" w:hAnsi="Arial" w:cs="Arial"/>
          <w:i/>
        </w:rPr>
        <w:t>Coxiella burnetii</w:t>
      </w:r>
      <w:r w:rsidRPr="007C2D5F">
        <w:rPr>
          <w:rFonts w:ascii="Arial" w:hAnsi="Arial" w:cs="Arial"/>
        </w:rPr>
        <w:t>. Microbes Infect 2009; 11:671–9</w:t>
      </w:r>
    </w:p>
    <w:p w:rsidR="007C2D5F" w:rsidRPr="007C2D5F" w:rsidRDefault="007C2D5F" w:rsidP="007C2D5F">
      <w:pPr>
        <w:shd w:val="clear" w:color="auto" w:fill="FFFFFF"/>
        <w:spacing w:before="166" w:after="166"/>
        <w:contextualSpacing/>
        <w:jc w:val="both"/>
        <w:rPr>
          <w:rFonts w:ascii="Arial" w:eastAsia="Times New Roman" w:hAnsi="Arial" w:cs="Arial"/>
          <w:lang w:eastAsia="es-AR"/>
        </w:rPr>
      </w:pPr>
      <w:r w:rsidRPr="007C2D5F">
        <w:rPr>
          <w:rFonts w:ascii="Arial" w:eastAsia="Times New Roman" w:hAnsi="Arial" w:cs="Arial"/>
          <w:lang w:eastAsia="es-AR"/>
        </w:rPr>
        <w:t xml:space="preserve">23. Winchell CG, Dragan AL, Brann KR et al. </w:t>
      </w:r>
      <w:r w:rsidRPr="007C2D5F">
        <w:rPr>
          <w:rFonts w:ascii="Arial" w:eastAsia="Times New Roman" w:hAnsi="Arial" w:cs="Arial"/>
          <w:i/>
          <w:lang w:eastAsia="es-AR"/>
        </w:rPr>
        <w:t>Coxiella burnetii</w:t>
      </w:r>
      <w:r w:rsidRPr="007C2D5F">
        <w:rPr>
          <w:rFonts w:ascii="Arial" w:eastAsia="Times New Roman" w:hAnsi="Arial" w:cs="Arial"/>
          <w:lang w:eastAsia="es-AR"/>
        </w:rPr>
        <w:t xml:space="preserve"> Subverts p62/Sequestosome 1 and Activates Nrf2 Signaling in Human Macrophages. Infect Immun 2018; 86:1–12</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24. Newton P, Thomas DR, Reed SCO et al. Lysosomal degradation products induce Coxiella burnetii virulence. Proc Natl Acad Sci 2020; 117:6801–10</w:t>
      </w:r>
    </w:p>
    <w:p w:rsidR="007C2D5F" w:rsidRPr="007C2D5F" w:rsidRDefault="007C2D5F" w:rsidP="007C2D5F"/>
    <w:p w:rsidR="007C2D5F" w:rsidRPr="007C2D5F" w:rsidRDefault="007C2D5F" w:rsidP="007C2D5F">
      <w:pPr>
        <w:spacing w:after="0" w:line="276" w:lineRule="auto"/>
        <w:jc w:val="both"/>
        <w:rPr>
          <w:rFonts w:ascii="Arial" w:hAnsi="Arial" w:cs="Arial"/>
        </w:rPr>
      </w:pPr>
      <w:r w:rsidRPr="007C2D5F">
        <w:rPr>
          <w:rFonts w:ascii="Arial" w:hAnsi="Arial" w:cs="Arial"/>
        </w:rPr>
        <w:t xml:space="preserve">25. Bachmann NL, Polkinghorne A, Timms P. Chlamydia genomics: providing novel insights into chlamydial biology. Trends Microbiol. 2014; 22:464–472. </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 xml:space="preserve">26. Elwell C, Mirrashidi K, Engel J. </w:t>
      </w:r>
      <w:r w:rsidRPr="007C2D5F">
        <w:rPr>
          <w:rFonts w:ascii="Arial" w:hAnsi="Arial" w:cs="Arial"/>
          <w:i/>
        </w:rPr>
        <w:t>Chlamydia</w:t>
      </w:r>
      <w:r w:rsidRPr="007C2D5F">
        <w:rPr>
          <w:rFonts w:ascii="Arial" w:hAnsi="Arial" w:cs="Arial"/>
        </w:rPr>
        <w:t xml:space="preserve"> cell biology and pathogenesis. Nat Rev Microbiol. 2016;14:</w:t>
      </w:r>
      <w:r>
        <w:rPr>
          <w:rFonts w:ascii="Arial" w:hAnsi="Arial" w:cs="Arial"/>
        </w:rPr>
        <w:t xml:space="preserve"> </w:t>
      </w:r>
      <w:r w:rsidRPr="007C2D5F">
        <w:rPr>
          <w:rFonts w:ascii="Arial" w:hAnsi="Arial" w:cs="Arial"/>
        </w:rPr>
        <w:t>385-400. doi: 10.1038/nrmicro.2016.30. Epub 2016 Apr 25. PMID: 27108705; PMCID: PMC4886739.</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27. Fan T, Lu H, Hu H, Shi L, McClarty GA, Nance DM, Greenberg AH, Zhong G Inhibition of apoptosis in chlamydia-infected cells: blockade of mitochondrial cyto</w:t>
      </w:r>
      <w:r w:rsidRPr="007C2D5F">
        <w:rPr>
          <w:rFonts w:ascii="Cambria Math" w:hAnsi="Cambria Math" w:cs="Cambria Math"/>
        </w:rPr>
        <w:t>‐</w:t>
      </w:r>
      <w:r w:rsidRPr="007C2D5F">
        <w:rPr>
          <w:rFonts w:ascii="Arial" w:hAnsi="Arial" w:cs="Arial"/>
        </w:rPr>
        <w:t xml:space="preserve"> chrome c release and caspase activation. J. Exp. Med. 1998; 187: 487-496.</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 xml:space="preserve">28. </w:t>
      </w:r>
      <w:r w:rsidRPr="007C2D5F">
        <w:rPr>
          <w:rFonts w:ascii="Segoe UI" w:hAnsi="Segoe UI" w:cs="Segoe UI"/>
          <w:shd w:val="clear" w:color="auto" w:fill="FFFFFF"/>
        </w:rPr>
        <w:t xml:space="preserve">Fischer SF, Schwarz C, Vier J, Häcker G. Characterization of antiapoptotic activities of </w:t>
      </w:r>
      <w:r w:rsidRPr="007C2D5F">
        <w:rPr>
          <w:rFonts w:ascii="Segoe UI" w:hAnsi="Segoe UI" w:cs="Segoe UI"/>
          <w:i/>
          <w:shd w:val="clear" w:color="auto" w:fill="FFFFFF"/>
        </w:rPr>
        <w:t>Chlamydia pneumoniae</w:t>
      </w:r>
      <w:r w:rsidRPr="007C2D5F">
        <w:rPr>
          <w:rFonts w:ascii="Segoe UI" w:hAnsi="Segoe UI" w:cs="Segoe UI"/>
          <w:shd w:val="clear" w:color="auto" w:fill="FFFFFF"/>
        </w:rPr>
        <w:t xml:space="preserve"> in human cells. Infect Immun. 2001; 69:7121-9. doi: 10.1128/IAI.69.11.7121-7129.2001. PMID: 11598088; PMCID: PMC100101.</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29. Bouillet P, Strasser A BH3-only proteins-evolutionarily conserved proapoptot</w:t>
      </w:r>
      <w:r w:rsidRPr="007C2D5F">
        <w:rPr>
          <w:rFonts w:ascii="Cambria Math" w:hAnsi="Cambria Math" w:cs="Cambria Math"/>
        </w:rPr>
        <w:t>‐</w:t>
      </w:r>
      <w:r w:rsidRPr="007C2D5F">
        <w:rPr>
          <w:rFonts w:ascii="Arial" w:hAnsi="Arial" w:cs="Arial"/>
        </w:rPr>
        <w:t xml:space="preserve"> ic Bcl-2 family members essential for initiating programmed cell death. J. Cell. Sci. 2002;  115: 1567-1574.</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 xml:space="preserve">30. Du K, Zheng Q, Zhou M, Zhu L, Ai B, Zhou L Chlamydial antiapoptotic activity involves activation of the Raf/MEK/ERK survival pathway. Curr. Microbiol. 63(4): 341-346.of </w:t>
      </w:r>
      <w:r w:rsidRPr="007C2D5F">
        <w:rPr>
          <w:rFonts w:ascii="Arial" w:hAnsi="Arial" w:cs="Arial"/>
          <w:i/>
        </w:rPr>
        <w:t>Chlamydia pneumoniae</w:t>
      </w:r>
      <w:r w:rsidRPr="007C2D5F">
        <w:rPr>
          <w:rFonts w:ascii="Arial" w:hAnsi="Arial" w:cs="Arial"/>
        </w:rPr>
        <w:t xml:space="preserve"> in human cells. Infect. Immun. 2011);  69: 7121-7129.</w:t>
      </w:r>
    </w:p>
    <w:p w:rsidR="007C2D5F" w:rsidRPr="007C2D5F" w:rsidRDefault="007C2D5F" w:rsidP="007C2D5F">
      <w:pPr>
        <w:spacing w:after="0" w:line="276" w:lineRule="auto"/>
        <w:jc w:val="both"/>
        <w:rPr>
          <w:rFonts w:ascii="Arial" w:hAnsi="Arial" w:cs="Arial"/>
        </w:rPr>
      </w:pPr>
    </w:p>
    <w:p w:rsidR="007C2D5F" w:rsidRPr="007C2D5F" w:rsidRDefault="007C2D5F" w:rsidP="007C2D5F">
      <w:pPr>
        <w:spacing w:after="0" w:line="276" w:lineRule="auto"/>
        <w:jc w:val="both"/>
        <w:rPr>
          <w:rFonts w:ascii="Arial" w:hAnsi="Arial" w:cs="Arial"/>
        </w:rPr>
      </w:pPr>
      <w:r w:rsidRPr="007C2D5F">
        <w:rPr>
          <w:rFonts w:ascii="Arial" w:hAnsi="Arial" w:cs="Arial"/>
        </w:rPr>
        <w:t xml:space="preserve">31. Pathogens and Disease, 79, 2021, ftab052 </w:t>
      </w:r>
      <w:hyperlink r:id="rId14" w:history="1">
        <w:r w:rsidRPr="007C2D5F">
          <w:rPr>
            <w:rFonts w:ascii="Arial" w:hAnsi="Arial" w:cs="Arial"/>
            <w:u w:val="single"/>
          </w:rPr>
          <w:t>https://doi.org/10.1093/femspd/ftab052 Advance Access Publication 2021</w:t>
        </w:r>
      </w:hyperlink>
      <w:r w:rsidRPr="007C2D5F">
        <w:rPr>
          <w:rFonts w:ascii="Arial" w:hAnsi="Arial" w:cs="Arial"/>
        </w:rPr>
        <w:t xml:space="preserve">;  Minireview </w:t>
      </w:r>
    </w:p>
    <w:p w:rsidR="007C2D5F" w:rsidRPr="007C2D5F" w:rsidRDefault="007C2D5F" w:rsidP="007C2D5F">
      <w:pPr>
        <w:spacing w:after="0" w:line="276" w:lineRule="auto"/>
        <w:jc w:val="both"/>
        <w:rPr>
          <w:rFonts w:ascii="Arial" w:hAnsi="Arial" w:cs="Arial"/>
        </w:rPr>
      </w:pPr>
    </w:p>
    <w:p w:rsidR="007C2D5F" w:rsidRDefault="007C2D5F" w:rsidP="007C2D5F">
      <w:pPr>
        <w:spacing w:after="0" w:line="276" w:lineRule="auto"/>
        <w:jc w:val="both"/>
        <w:rPr>
          <w:rFonts w:ascii="Arial" w:hAnsi="Arial" w:cs="Arial"/>
        </w:rPr>
      </w:pPr>
      <w:r w:rsidRPr="007C2D5F">
        <w:rPr>
          <w:rFonts w:ascii="Arial" w:hAnsi="Arial" w:cs="Arial"/>
        </w:rPr>
        <w:t>32. Shu M, Lei W, Su S, Wen Y, Luo F, Zhao L, Chen L, Lu C, Zhou Z, Li Z. Chlamydia trachomatis Pgp3 protein regulates oxidative stress via activation of the Nrf2/NQO1 signal pathway. Life Sci. 2021;15;277:119502. doi: 10.1016/j.lfs.2021.119502. PMID: 33891941.</w:t>
      </w:r>
    </w:p>
    <w:p w:rsidR="0052045D" w:rsidRDefault="0052045D" w:rsidP="007C2D5F">
      <w:pPr>
        <w:spacing w:after="0" w:line="276" w:lineRule="auto"/>
        <w:jc w:val="both"/>
        <w:rPr>
          <w:rFonts w:ascii="Arial" w:hAnsi="Arial" w:cs="Arial"/>
        </w:rPr>
      </w:pPr>
    </w:p>
    <w:p w:rsidR="0052045D" w:rsidRPr="007C2D5F" w:rsidRDefault="0052045D" w:rsidP="007C2D5F">
      <w:pPr>
        <w:spacing w:after="0" w:line="276" w:lineRule="auto"/>
        <w:jc w:val="both"/>
        <w:rPr>
          <w:rFonts w:ascii="Arial" w:hAnsi="Arial" w:cs="Arial"/>
        </w:rPr>
      </w:pPr>
      <w:r>
        <w:rPr>
          <w:rFonts w:ascii="Arial" w:hAnsi="Arial" w:cs="Arial"/>
        </w:rPr>
        <w:t xml:space="preserve">33. </w:t>
      </w:r>
      <w:r w:rsidR="005C14E3">
        <w:rPr>
          <w:rFonts w:ascii="Arial" w:hAnsi="Arial" w:cs="Arial"/>
        </w:rPr>
        <w:t xml:space="preserve">Farinati Alicia y cols.  </w:t>
      </w:r>
      <w:r>
        <w:rPr>
          <w:rFonts w:ascii="Arial" w:hAnsi="Arial" w:cs="Arial"/>
        </w:rPr>
        <w:t>Detrás de las infecciones: Un nanomundo</w:t>
      </w:r>
      <w:r w:rsidR="005C14E3">
        <w:rPr>
          <w:rFonts w:ascii="Arial" w:hAnsi="Arial" w:cs="Arial"/>
        </w:rPr>
        <w:t>.</w:t>
      </w:r>
      <w:r>
        <w:rPr>
          <w:rFonts w:ascii="Arial" w:hAnsi="Arial" w:cs="Arial"/>
        </w:rPr>
        <w:t xml:space="preserve"> </w:t>
      </w:r>
      <w:r w:rsidRPr="005C14E3">
        <w:rPr>
          <w:rFonts w:ascii="Arial" w:hAnsi="Arial" w:cs="Arial"/>
          <w:i/>
        </w:rPr>
        <w:t>Modelos de patogénesis bacteriana</w:t>
      </w:r>
      <w:r w:rsidR="005C14E3">
        <w:rPr>
          <w:rFonts w:ascii="Arial" w:hAnsi="Arial" w:cs="Arial"/>
          <w:i/>
        </w:rPr>
        <w:t xml:space="preserve">. </w:t>
      </w:r>
      <w:r>
        <w:rPr>
          <w:rFonts w:ascii="Arial" w:hAnsi="Arial" w:cs="Arial"/>
        </w:rPr>
        <w:t xml:space="preserve"> </w:t>
      </w:r>
      <w:r w:rsidR="005C14E3">
        <w:rPr>
          <w:rFonts w:ascii="Arial" w:hAnsi="Arial" w:cs="Arial"/>
        </w:rPr>
        <w:t>Primera edición, 2023.  Ed: ASCUNE, Buenis Aires, Argentina. ISBN 978-987-82947-0-4</w:t>
      </w:r>
    </w:p>
    <w:p w:rsidR="007C2D5F" w:rsidRPr="007C2D5F" w:rsidRDefault="007C2D5F" w:rsidP="007C2D5F"/>
    <w:p w:rsidR="007C2D5F" w:rsidRPr="007C2D5F" w:rsidRDefault="007C2D5F" w:rsidP="007C2D5F"/>
    <w:p w:rsidR="00F43A54" w:rsidRPr="00F43A54" w:rsidRDefault="00F43A54" w:rsidP="00F43A54">
      <w:pPr>
        <w:spacing w:after="0" w:line="276" w:lineRule="auto"/>
        <w:jc w:val="both"/>
        <w:rPr>
          <w:rFonts w:ascii="Arial" w:hAnsi="Arial" w:cs="Arial"/>
        </w:rPr>
      </w:pPr>
    </w:p>
    <w:sectPr w:rsidR="00F43A54" w:rsidRPr="00F43A54">
      <w:foot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7FB0" w:rsidRDefault="005B7FB0" w:rsidP="00E67465">
      <w:pPr>
        <w:spacing w:after="0" w:line="240" w:lineRule="auto"/>
      </w:pPr>
      <w:r>
        <w:separator/>
      </w:r>
    </w:p>
  </w:endnote>
  <w:endnote w:type="continuationSeparator" w:id="0">
    <w:p w:rsidR="005B7FB0" w:rsidRDefault="005B7FB0" w:rsidP="00E67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721185"/>
      <w:docPartObj>
        <w:docPartGallery w:val="Page Numbers (Bottom of Page)"/>
        <w:docPartUnique/>
      </w:docPartObj>
    </w:sdtPr>
    <w:sdtEndPr/>
    <w:sdtContent>
      <w:p w:rsidR="00E67465" w:rsidRDefault="00E67465">
        <w:pPr>
          <w:pStyle w:val="Piedepgina"/>
          <w:jc w:val="right"/>
        </w:pPr>
        <w:r>
          <w:fldChar w:fldCharType="begin"/>
        </w:r>
        <w:r>
          <w:instrText>PAGE   \* MERGEFORMAT</w:instrText>
        </w:r>
        <w:r>
          <w:fldChar w:fldCharType="separate"/>
        </w:r>
        <w:r w:rsidR="005D1631" w:rsidRPr="005D1631">
          <w:rPr>
            <w:noProof/>
            <w:lang w:val="es-ES"/>
          </w:rPr>
          <w:t>1</w:t>
        </w:r>
        <w:r>
          <w:fldChar w:fldCharType="end"/>
        </w:r>
      </w:p>
    </w:sdtContent>
  </w:sdt>
  <w:p w:rsidR="00E67465" w:rsidRDefault="00E6746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7FB0" w:rsidRDefault="005B7FB0" w:rsidP="00E67465">
      <w:pPr>
        <w:spacing w:after="0" w:line="240" w:lineRule="auto"/>
      </w:pPr>
      <w:r>
        <w:separator/>
      </w:r>
    </w:p>
  </w:footnote>
  <w:footnote w:type="continuationSeparator" w:id="0">
    <w:p w:rsidR="005B7FB0" w:rsidRDefault="005B7FB0" w:rsidP="00E674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27144"/>
    <w:multiLevelType w:val="hybridMultilevel"/>
    <w:tmpl w:val="C7E67E50"/>
    <w:lvl w:ilvl="0" w:tplc="2C0A0013">
      <w:start w:val="1"/>
      <w:numFmt w:val="upperRoman"/>
      <w:lvlText w:val="%1."/>
      <w:lvlJc w:val="righ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2C9A49DC"/>
    <w:multiLevelType w:val="hybridMultilevel"/>
    <w:tmpl w:val="9BFC9C8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2EA77FEF"/>
    <w:multiLevelType w:val="hybridMultilevel"/>
    <w:tmpl w:val="1C10FAFE"/>
    <w:lvl w:ilvl="0" w:tplc="850A4728">
      <w:start w:val="3"/>
      <w:numFmt w:val="low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37D94F34"/>
    <w:multiLevelType w:val="hybridMultilevel"/>
    <w:tmpl w:val="71F2D4DC"/>
    <w:lvl w:ilvl="0" w:tplc="CB040858">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38735F67"/>
    <w:multiLevelType w:val="hybridMultilevel"/>
    <w:tmpl w:val="94B8F62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4379285F"/>
    <w:multiLevelType w:val="hybridMultilevel"/>
    <w:tmpl w:val="F942EA7A"/>
    <w:lvl w:ilvl="0" w:tplc="F75E8EE4">
      <w:start w:val="1"/>
      <w:numFmt w:val="bullet"/>
      <w:lvlText w:val="•"/>
      <w:lvlJc w:val="left"/>
      <w:pPr>
        <w:tabs>
          <w:tab w:val="num" w:pos="720"/>
        </w:tabs>
        <w:ind w:left="720" w:hanging="360"/>
      </w:pPr>
      <w:rPr>
        <w:rFonts w:ascii="Arial" w:hAnsi="Arial" w:hint="default"/>
      </w:rPr>
    </w:lvl>
    <w:lvl w:ilvl="1" w:tplc="4630F058" w:tentative="1">
      <w:start w:val="1"/>
      <w:numFmt w:val="bullet"/>
      <w:lvlText w:val="•"/>
      <w:lvlJc w:val="left"/>
      <w:pPr>
        <w:tabs>
          <w:tab w:val="num" w:pos="1440"/>
        </w:tabs>
        <w:ind w:left="1440" w:hanging="360"/>
      </w:pPr>
      <w:rPr>
        <w:rFonts w:ascii="Arial" w:hAnsi="Arial" w:hint="default"/>
      </w:rPr>
    </w:lvl>
    <w:lvl w:ilvl="2" w:tplc="0C0200F4" w:tentative="1">
      <w:start w:val="1"/>
      <w:numFmt w:val="bullet"/>
      <w:lvlText w:val="•"/>
      <w:lvlJc w:val="left"/>
      <w:pPr>
        <w:tabs>
          <w:tab w:val="num" w:pos="2160"/>
        </w:tabs>
        <w:ind w:left="2160" w:hanging="360"/>
      </w:pPr>
      <w:rPr>
        <w:rFonts w:ascii="Arial" w:hAnsi="Arial" w:hint="default"/>
      </w:rPr>
    </w:lvl>
    <w:lvl w:ilvl="3" w:tplc="FDFC4070" w:tentative="1">
      <w:start w:val="1"/>
      <w:numFmt w:val="bullet"/>
      <w:lvlText w:val="•"/>
      <w:lvlJc w:val="left"/>
      <w:pPr>
        <w:tabs>
          <w:tab w:val="num" w:pos="2880"/>
        </w:tabs>
        <w:ind w:left="2880" w:hanging="360"/>
      </w:pPr>
      <w:rPr>
        <w:rFonts w:ascii="Arial" w:hAnsi="Arial" w:hint="default"/>
      </w:rPr>
    </w:lvl>
    <w:lvl w:ilvl="4" w:tplc="6DFA8136" w:tentative="1">
      <w:start w:val="1"/>
      <w:numFmt w:val="bullet"/>
      <w:lvlText w:val="•"/>
      <w:lvlJc w:val="left"/>
      <w:pPr>
        <w:tabs>
          <w:tab w:val="num" w:pos="3600"/>
        </w:tabs>
        <w:ind w:left="3600" w:hanging="360"/>
      </w:pPr>
      <w:rPr>
        <w:rFonts w:ascii="Arial" w:hAnsi="Arial" w:hint="default"/>
      </w:rPr>
    </w:lvl>
    <w:lvl w:ilvl="5" w:tplc="8BF01D3E" w:tentative="1">
      <w:start w:val="1"/>
      <w:numFmt w:val="bullet"/>
      <w:lvlText w:val="•"/>
      <w:lvlJc w:val="left"/>
      <w:pPr>
        <w:tabs>
          <w:tab w:val="num" w:pos="4320"/>
        </w:tabs>
        <w:ind w:left="4320" w:hanging="360"/>
      </w:pPr>
      <w:rPr>
        <w:rFonts w:ascii="Arial" w:hAnsi="Arial" w:hint="default"/>
      </w:rPr>
    </w:lvl>
    <w:lvl w:ilvl="6" w:tplc="32C2A250" w:tentative="1">
      <w:start w:val="1"/>
      <w:numFmt w:val="bullet"/>
      <w:lvlText w:val="•"/>
      <w:lvlJc w:val="left"/>
      <w:pPr>
        <w:tabs>
          <w:tab w:val="num" w:pos="5040"/>
        </w:tabs>
        <w:ind w:left="5040" w:hanging="360"/>
      </w:pPr>
      <w:rPr>
        <w:rFonts w:ascii="Arial" w:hAnsi="Arial" w:hint="default"/>
      </w:rPr>
    </w:lvl>
    <w:lvl w:ilvl="7" w:tplc="40D80DA4" w:tentative="1">
      <w:start w:val="1"/>
      <w:numFmt w:val="bullet"/>
      <w:lvlText w:val="•"/>
      <w:lvlJc w:val="left"/>
      <w:pPr>
        <w:tabs>
          <w:tab w:val="num" w:pos="5760"/>
        </w:tabs>
        <w:ind w:left="5760" w:hanging="360"/>
      </w:pPr>
      <w:rPr>
        <w:rFonts w:ascii="Arial" w:hAnsi="Arial" w:hint="default"/>
      </w:rPr>
    </w:lvl>
    <w:lvl w:ilvl="8" w:tplc="8BE2D7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64462E6F"/>
    <w:multiLevelType w:val="hybridMultilevel"/>
    <w:tmpl w:val="365820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7B693B22"/>
    <w:multiLevelType w:val="hybridMultilevel"/>
    <w:tmpl w:val="1D8CC4BA"/>
    <w:lvl w:ilvl="0" w:tplc="C0FC06D2">
      <w:numFmt w:val="bullet"/>
      <w:lvlText w:val="•"/>
      <w:lvlJc w:val="left"/>
      <w:pPr>
        <w:ind w:left="720" w:hanging="360"/>
      </w:pPr>
      <w:rPr>
        <w:rFonts w:ascii="Arial" w:eastAsiaTheme="minorHAnsi" w:hAnsi="Arial" w:cs="Aria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1"/>
  </w:num>
  <w:num w:numId="5">
    <w:abstractNumId w:val="6"/>
  </w:num>
  <w:num w:numId="6">
    <w:abstractNumId w:val="4"/>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EF"/>
    <w:rsid w:val="00191147"/>
    <w:rsid w:val="001F76E5"/>
    <w:rsid w:val="002A3DE7"/>
    <w:rsid w:val="002F086E"/>
    <w:rsid w:val="00315249"/>
    <w:rsid w:val="003556FA"/>
    <w:rsid w:val="00374161"/>
    <w:rsid w:val="0039738B"/>
    <w:rsid w:val="003A2844"/>
    <w:rsid w:val="003D125F"/>
    <w:rsid w:val="003E57BE"/>
    <w:rsid w:val="003E76DA"/>
    <w:rsid w:val="00510818"/>
    <w:rsid w:val="0052045D"/>
    <w:rsid w:val="00544E1D"/>
    <w:rsid w:val="00581383"/>
    <w:rsid w:val="005B7FB0"/>
    <w:rsid w:val="005C0426"/>
    <w:rsid w:val="005C14E3"/>
    <w:rsid w:val="005D1631"/>
    <w:rsid w:val="00613F6B"/>
    <w:rsid w:val="006B5C84"/>
    <w:rsid w:val="006C3C57"/>
    <w:rsid w:val="0070777C"/>
    <w:rsid w:val="00742CC9"/>
    <w:rsid w:val="007A301F"/>
    <w:rsid w:val="007C2D5F"/>
    <w:rsid w:val="007E3EEF"/>
    <w:rsid w:val="00835F43"/>
    <w:rsid w:val="00871DD3"/>
    <w:rsid w:val="0087325A"/>
    <w:rsid w:val="009179D1"/>
    <w:rsid w:val="00A939F6"/>
    <w:rsid w:val="00AF5A27"/>
    <w:rsid w:val="00B02F25"/>
    <w:rsid w:val="00B10D1C"/>
    <w:rsid w:val="00C569CF"/>
    <w:rsid w:val="00C772FD"/>
    <w:rsid w:val="00DC5B0A"/>
    <w:rsid w:val="00DE6875"/>
    <w:rsid w:val="00E67465"/>
    <w:rsid w:val="00E83D6D"/>
    <w:rsid w:val="00EC02C6"/>
    <w:rsid w:val="00F43A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B8D9C2-DAE6-4B90-9765-0C903A5A6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3E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3D125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3A2844"/>
    <w:pPr>
      <w:ind w:left="720"/>
      <w:contextualSpacing/>
    </w:pPr>
  </w:style>
  <w:style w:type="paragraph" w:styleId="Encabezado">
    <w:name w:val="header"/>
    <w:basedOn w:val="Normal"/>
    <w:link w:val="EncabezadoCar"/>
    <w:uiPriority w:val="99"/>
    <w:unhideWhenUsed/>
    <w:rsid w:val="00E674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67465"/>
  </w:style>
  <w:style w:type="paragraph" w:styleId="Piedepgina">
    <w:name w:val="footer"/>
    <w:basedOn w:val="Normal"/>
    <w:link w:val="PiedepginaCar"/>
    <w:uiPriority w:val="99"/>
    <w:unhideWhenUsed/>
    <w:rsid w:val="00E674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674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yperlink" Target="https://doi.org/10.1093/femspd/ftab052%20Advance%20Access%20Publication%20202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4870</Words>
  <Characters>26786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Usuario de Windows</cp:lastModifiedBy>
  <cp:revision>2</cp:revision>
  <dcterms:created xsi:type="dcterms:W3CDTF">2024-05-01T16:17:00Z</dcterms:created>
  <dcterms:modified xsi:type="dcterms:W3CDTF">2024-05-01T16:17:00Z</dcterms:modified>
</cp:coreProperties>
</file>