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255F2" w14:textId="77777777" w:rsidR="002562DB" w:rsidRDefault="002562DB" w:rsidP="00D20C58">
      <w:pPr>
        <w:spacing w:line="240" w:lineRule="auto"/>
        <w:jc w:val="both"/>
        <w:rPr>
          <w:rFonts w:ascii="Times New Roman" w:hAnsi="Times New Roman" w:cs="Times New Roman"/>
          <w:b/>
          <w:bCs/>
          <w:sz w:val="32"/>
          <w:szCs w:val="32"/>
        </w:rPr>
      </w:pPr>
      <w:bookmarkStart w:id="0" w:name="_Hlk157504829"/>
    </w:p>
    <w:p w14:paraId="043EC36B" w14:textId="069F433B" w:rsidR="002562DB" w:rsidRDefault="001F238D" w:rsidP="00D20C58">
      <w:pPr>
        <w:spacing w:line="240" w:lineRule="auto"/>
        <w:jc w:val="both"/>
        <w:rPr>
          <w:rFonts w:ascii="Times New Roman" w:hAnsi="Times New Roman" w:cs="Times New Roman"/>
          <w:b/>
          <w:bCs/>
          <w:sz w:val="48"/>
          <w:szCs w:val="48"/>
        </w:rPr>
      </w:pPr>
      <w:r w:rsidRPr="002562DB">
        <w:rPr>
          <w:rFonts w:ascii="Times New Roman" w:hAnsi="Times New Roman" w:cs="Times New Roman"/>
          <w:b/>
          <w:bCs/>
          <w:sz w:val="48"/>
          <w:szCs w:val="48"/>
        </w:rPr>
        <w:t>Supply Chain Management Strategies</w:t>
      </w:r>
      <w:r w:rsidR="00DA7366">
        <w:rPr>
          <w:rFonts w:ascii="Times New Roman" w:hAnsi="Times New Roman" w:cs="Times New Roman"/>
          <w:b/>
          <w:bCs/>
          <w:sz w:val="48"/>
          <w:szCs w:val="48"/>
        </w:rPr>
        <w:t xml:space="preserve"> for </w:t>
      </w:r>
      <w:r w:rsidRPr="002562DB">
        <w:rPr>
          <w:rFonts w:ascii="Times New Roman" w:hAnsi="Times New Roman" w:cs="Times New Roman"/>
          <w:b/>
          <w:bCs/>
          <w:sz w:val="48"/>
          <w:szCs w:val="48"/>
        </w:rPr>
        <w:t>Cost Efficiency</w:t>
      </w:r>
    </w:p>
    <w:p w14:paraId="0D844DFF" w14:textId="77777777" w:rsidR="00BB5817" w:rsidRDefault="00BB5817" w:rsidP="00D20C58">
      <w:pPr>
        <w:spacing w:line="240" w:lineRule="auto"/>
        <w:jc w:val="both"/>
        <w:rPr>
          <w:rFonts w:ascii="Times New Roman" w:hAnsi="Times New Roman" w:cs="Times New Roman"/>
          <w:b/>
          <w:bCs/>
          <w:sz w:val="48"/>
          <w:szCs w:val="48"/>
        </w:rPr>
      </w:pPr>
    </w:p>
    <w:p w14:paraId="52E58A8A" w14:textId="11477101" w:rsidR="001F238D" w:rsidRPr="00060829" w:rsidRDefault="001F238D" w:rsidP="00060829">
      <w:pPr>
        <w:spacing w:line="240" w:lineRule="auto"/>
        <w:jc w:val="center"/>
        <w:rPr>
          <w:rFonts w:ascii="Times New Roman" w:hAnsi="Times New Roman" w:cs="Times New Roman"/>
          <w:b/>
          <w:bCs/>
          <w:sz w:val="20"/>
          <w:szCs w:val="20"/>
        </w:rPr>
      </w:pPr>
      <w:r w:rsidRPr="00060829">
        <w:rPr>
          <w:rFonts w:ascii="Times New Roman" w:hAnsi="Times New Roman" w:cs="Times New Roman"/>
          <w:b/>
          <w:bCs/>
          <w:sz w:val="20"/>
          <w:szCs w:val="20"/>
        </w:rPr>
        <w:t>Vijay Nath</w:t>
      </w:r>
      <w:r w:rsidRPr="00060829">
        <w:rPr>
          <w:rFonts w:ascii="Times New Roman" w:hAnsi="Times New Roman" w:cs="Times New Roman"/>
          <w:b/>
          <w:bCs/>
          <w:sz w:val="20"/>
          <w:szCs w:val="20"/>
          <w:vertAlign w:val="superscript"/>
        </w:rPr>
        <w:t>1</w:t>
      </w:r>
      <w:r w:rsidRPr="00060829">
        <w:rPr>
          <w:rFonts w:ascii="Times New Roman" w:hAnsi="Times New Roman" w:cs="Times New Roman"/>
          <w:b/>
          <w:bCs/>
          <w:sz w:val="20"/>
          <w:szCs w:val="20"/>
        </w:rPr>
        <w:t xml:space="preserve">, </w:t>
      </w:r>
      <w:proofErr w:type="spellStart"/>
      <w:r w:rsidRPr="00060829">
        <w:rPr>
          <w:rFonts w:ascii="Times New Roman" w:hAnsi="Times New Roman" w:cs="Times New Roman"/>
          <w:b/>
          <w:bCs/>
          <w:sz w:val="20"/>
          <w:szCs w:val="20"/>
        </w:rPr>
        <w:t>Dr.</w:t>
      </w:r>
      <w:proofErr w:type="spellEnd"/>
      <w:r w:rsidRPr="00060829">
        <w:rPr>
          <w:rFonts w:ascii="Times New Roman" w:hAnsi="Times New Roman" w:cs="Times New Roman"/>
          <w:b/>
          <w:bCs/>
          <w:sz w:val="20"/>
          <w:szCs w:val="20"/>
        </w:rPr>
        <w:t xml:space="preserve"> </w:t>
      </w:r>
      <w:r w:rsidR="00DA7366" w:rsidRPr="00060829">
        <w:rPr>
          <w:rFonts w:ascii="Times New Roman" w:hAnsi="Times New Roman" w:cs="Times New Roman"/>
          <w:b/>
          <w:bCs/>
          <w:sz w:val="20"/>
          <w:szCs w:val="20"/>
        </w:rPr>
        <w:t>R</w:t>
      </w:r>
      <w:r w:rsidRPr="00060829">
        <w:rPr>
          <w:rFonts w:ascii="Times New Roman" w:hAnsi="Times New Roman" w:cs="Times New Roman"/>
          <w:b/>
          <w:bCs/>
          <w:sz w:val="20"/>
          <w:szCs w:val="20"/>
        </w:rPr>
        <w:t>avikant Gupta</w:t>
      </w:r>
      <w:r w:rsidRPr="00060829">
        <w:rPr>
          <w:rFonts w:ascii="Times New Roman" w:hAnsi="Times New Roman" w:cs="Times New Roman"/>
          <w:b/>
          <w:bCs/>
          <w:sz w:val="20"/>
          <w:szCs w:val="20"/>
          <w:vertAlign w:val="superscript"/>
        </w:rPr>
        <w:t>2</w:t>
      </w:r>
      <w:r w:rsidR="005B3662" w:rsidRPr="00060829">
        <w:rPr>
          <w:rFonts w:ascii="Times New Roman" w:hAnsi="Times New Roman" w:cs="Times New Roman"/>
          <w:b/>
          <w:bCs/>
          <w:sz w:val="20"/>
          <w:szCs w:val="20"/>
          <w:vertAlign w:val="superscript"/>
        </w:rPr>
        <w:t>*</w:t>
      </w:r>
      <w:r w:rsidRPr="00060829">
        <w:rPr>
          <w:rFonts w:ascii="Times New Roman" w:hAnsi="Times New Roman" w:cs="Times New Roman"/>
          <w:b/>
          <w:bCs/>
          <w:sz w:val="20"/>
          <w:szCs w:val="20"/>
        </w:rPr>
        <w:t xml:space="preserve">, </w:t>
      </w:r>
      <w:proofErr w:type="spellStart"/>
      <w:r w:rsidRPr="00060829">
        <w:rPr>
          <w:rFonts w:ascii="Times New Roman" w:hAnsi="Times New Roman" w:cs="Times New Roman"/>
          <w:b/>
          <w:bCs/>
          <w:sz w:val="20"/>
          <w:szCs w:val="20"/>
        </w:rPr>
        <w:t>Dr.</w:t>
      </w:r>
      <w:proofErr w:type="spellEnd"/>
      <w:r w:rsidRPr="00060829">
        <w:rPr>
          <w:rFonts w:ascii="Times New Roman" w:hAnsi="Times New Roman" w:cs="Times New Roman"/>
          <w:b/>
          <w:bCs/>
          <w:sz w:val="20"/>
          <w:szCs w:val="20"/>
        </w:rPr>
        <w:t xml:space="preserve"> Sudha Vengurlekar</w:t>
      </w:r>
      <w:r w:rsidRPr="00060829">
        <w:rPr>
          <w:rFonts w:ascii="Times New Roman" w:hAnsi="Times New Roman" w:cs="Times New Roman"/>
          <w:b/>
          <w:bCs/>
          <w:sz w:val="20"/>
          <w:szCs w:val="20"/>
          <w:vertAlign w:val="superscript"/>
        </w:rPr>
        <w:t>3</w:t>
      </w:r>
      <w:r w:rsidRPr="00060829">
        <w:rPr>
          <w:rFonts w:ascii="Times New Roman" w:hAnsi="Times New Roman" w:cs="Times New Roman"/>
          <w:b/>
          <w:bCs/>
          <w:sz w:val="20"/>
          <w:szCs w:val="20"/>
        </w:rPr>
        <w:t xml:space="preserve">, </w:t>
      </w:r>
      <w:proofErr w:type="spellStart"/>
      <w:r w:rsidRPr="00060829">
        <w:rPr>
          <w:rFonts w:ascii="Times New Roman" w:hAnsi="Times New Roman" w:cs="Times New Roman"/>
          <w:b/>
          <w:bCs/>
          <w:sz w:val="20"/>
          <w:szCs w:val="20"/>
        </w:rPr>
        <w:t>Dr.</w:t>
      </w:r>
      <w:proofErr w:type="spellEnd"/>
      <w:r w:rsidRPr="00060829">
        <w:rPr>
          <w:rFonts w:ascii="Times New Roman" w:hAnsi="Times New Roman" w:cs="Times New Roman"/>
          <w:b/>
          <w:bCs/>
          <w:sz w:val="20"/>
          <w:szCs w:val="20"/>
        </w:rPr>
        <w:t xml:space="preserve"> Sachin Kumar Jain</w:t>
      </w:r>
      <w:r w:rsidRPr="00060829">
        <w:rPr>
          <w:rFonts w:ascii="Times New Roman" w:hAnsi="Times New Roman" w:cs="Times New Roman"/>
          <w:b/>
          <w:bCs/>
          <w:sz w:val="20"/>
          <w:szCs w:val="20"/>
          <w:vertAlign w:val="superscript"/>
        </w:rPr>
        <w:t>4</w:t>
      </w:r>
    </w:p>
    <w:p w14:paraId="2270E2A8" w14:textId="14EFBAB5" w:rsidR="001F238D" w:rsidRDefault="001F238D" w:rsidP="00D20C58">
      <w:pPr>
        <w:spacing w:line="240" w:lineRule="auto"/>
        <w:jc w:val="both"/>
        <w:rPr>
          <w:rFonts w:ascii="Times New Roman" w:hAnsi="Times New Roman" w:cs="Times New Roman"/>
          <w:sz w:val="20"/>
          <w:szCs w:val="20"/>
        </w:rPr>
      </w:pPr>
      <w:r w:rsidRPr="00D20C58">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D20C58" w:rsidRPr="00D20C58">
        <w:rPr>
          <w:rFonts w:ascii="Times New Roman" w:hAnsi="Times New Roman" w:cs="Times New Roman"/>
          <w:sz w:val="20"/>
          <w:szCs w:val="20"/>
        </w:rPr>
        <w:t xml:space="preserve">Oriental University, Indore Opp. Rewati Range, Gate No. 1, </w:t>
      </w:r>
      <w:proofErr w:type="spellStart"/>
      <w:r w:rsidR="00D20C58" w:rsidRPr="00D20C58">
        <w:rPr>
          <w:rFonts w:ascii="Times New Roman" w:hAnsi="Times New Roman" w:cs="Times New Roman"/>
          <w:sz w:val="20"/>
          <w:szCs w:val="20"/>
        </w:rPr>
        <w:t>Sanwer</w:t>
      </w:r>
      <w:proofErr w:type="spellEnd"/>
      <w:r w:rsidR="00D20C58" w:rsidRPr="00D20C58">
        <w:rPr>
          <w:rFonts w:ascii="Times New Roman" w:hAnsi="Times New Roman" w:cs="Times New Roman"/>
          <w:sz w:val="20"/>
          <w:szCs w:val="20"/>
        </w:rPr>
        <w:t xml:space="preserve"> Road, Jakhya, Indore</w:t>
      </w:r>
    </w:p>
    <w:p w14:paraId="147B9955" w14:textId="048A5BF0" w:rsidR="00D20C58" w:rsidRDefault="00D20C58" w:rsidP="00D20C58">
      <w:pPr>
        <w:spacing w:line="240" w:lineRule="auto"/>
        <w:jc w:val="both"/>
        <w:rPr>
          <w:rFonts w:ascii="Times New Roman" w:hAnsi="Times New Roman" w:cs="Times New Roman"/>
          <w:sz w:val="20"/>
          <w:szCs w:val="20"/>
        </w:rPr>
      </w:pPr>
      <w:r w:rsidRPr="00D20C58">
        <w:rPr>
          <w:rFonts w:ascii="Times New Roman" w:hAnsi="Times New Roman" w:cs="Times New Roman"/>
          <w:sz w:val="20"/>
          <w:szCs w:val="20"/>
          <w:vertAlign w:val="superscript"/>
        </w:rPr>
        <w:t>2</w:t>
      </w:r>
      <w:r w:rsidRPr="00D20C58">
        <w:rPr>
          <w:rFonts w:ascii="Times New Roman" w:hAnsi="Times New Roman" w:cs="Times New Roman"/>
          <w:sz w:val="20"/>
          <w:szCs w:val="20"/>
        </w:rPr>
        <w:t xml:space="preserve"> Oriental University, Indore Opp. Rewati Range, Gate No. 1, </w:t>
      </w:r>
      <w:proofErr w:type="spellStart"/>
      <w:r w:rsidRPr="00D20C58">
        <w:rPr>
          <w:rFonts w:ascii="Times New Roman" w:hAnsi="Times New Roman" w:cs="Times New Roman"/>
          <w:sz w:val="20"/>
          <w:szCs w:val="20"/>
        </w:rPr>
        <w:t>Sanwer</w:t>
      </w:r>
      <w:proofErr w:type="spellEnd"/>
      <w:r w:rsidRPr="00D20C58">
        <w:rPr>
          <w:rFonts w:ascii="Times New Roman" w:hAnsi="Times New Roman" w:cs="Times New Roman"/>
          <w:sz w:val="20"/>
          <w:szCs w:val="20"/>
        </w:rPr>
        <w:t xml:space="preserve"> Road, Jakhya, Indore</w:t>
      </w:r>
    </w:p>
    <w:p w14:paraId="50817930" w14:textId="1E136527" w:rsidR="00D20C58" w:rsidRDefault="00D20C58" w:rsidP="00D20C58">
      <w:pPr>
        <w:spacing w:line="240" w:lineRule="auto"/>
        <w:jc w:val="both"/>
        <w:rPr>
          <w:rFonts w:ascii="Times New Roman" w:hAnsi="Times New Roman" w:cs="Times New Roman"/>
          <w:sz w:val="20"/>
          <w:szCs w:val="20"/>
        </w:rPr>
      </w:pPr>
      <w:r w:rsidRPr="00D20C58">
        <w:rPr>
          <w:rFonts w:ascii="Times New Roman" w:hAnsi="Times New Roman" w:cs="Times New Roman"/>
          <w:sz w:val="20"/>
          <w:szCs w:val="20"/>
          <w:vertAlign w:val="superscript"/>
        </w:rPr>
        <w:t>3</w:t>
      </w:r>
      <w:r w:rsidRPr="00D20C58">
        <w:rPr>
          <w:rFonts w:ascii="Times New Roman" w:hAnsi="Times New Roman" w:cs="Times New Roman"/>
          <w:sz w:val="20"/>
          <w:szCs w:val="20"/>
        </w:rPr>
        <w:t xml:space="preserve"> Oriental University, Indore Opp. Rewati Range, Gate No. 1, </w:t>
      </w:r>
      <w:proofErr w:type="spellStart"/>
      <w:r w:rsidRPr="00D20C58">
        <w:rPr>
          <w:rFonts w:ascii="Times New Roman" w:hAnsi="Times New Roman" w:cs="Times New Roman"/>
          <w:sz w:val="20"/>
          <w:szCs w:val="20"/>
        </w:rPr>
        <w:t>Sanwer</w:t>
      </w:r>
      <w:proofErr w:type="spellEnd"/>
      <w:r w:rsidRPr="00D20C58">
        <w:rPr>
          <w:rFonts w:ascii="Times New Roman" w:hAnsi="Times New Roman" w:cs="Times New Roman"/>
          <w:sz w:val="20"/>
          <w:szCs w:val="20"/>
        </w:rPr>
        <w:t xml:space="preserve"> Road, Jakhya, Indore</w:t>
      </w:r>
    </w:p>
    <w:p w14:paraId="7E8B325D" w14:textId="20DD5E8C" w:rsidR="00D20C58" w:rsidRDefault="00D20C58" w:rsidP="00D20C58">
      <w:pPr>
        <w:spacing w:line="240" w:lineRule="auto"/>
        <w:jc w:val="both"/>
        <w:rPr>
          <w:rFonts w:ascii="Times New Roman" w:hAnsi="Times New Roman" w:cs="Times New Roman"/>
          <w:sz w:val="20"/>
          <w:szCs w:val="20"/>
        </w:rPr>
      </w:pPr>
      <w:r w:rsidRPr="00D20C58">
        <w:rPr>
          <w:rFonts w:ascii="Times New Roman" w:hAnsi="Times New Roman" w:cs="Times New Roman"/>
          <w:sz w:val="20"/>
          <w:szCs w:val="20"/>
          <w:vertAlign w:val="superscript"/>
        </w:rPr>
        <w:t>4</w:t>
      </w:r>
      <w:r w:rsidRPr="00D20C58">
        <w:rPr>
          <w:rFonts w:ascii="Times New Roman" w:hAnsi="Times New Roman" w:cs="Times New Roman"/>
          <w:sz w:val="20"/>
          <w:szCs w:val="20"/>
        </w:rPr>
        <w:t xml:space="preserve"> Oriental University, Indore Opp. Rewati Range, Gate No. 1, </w:t>
      </w:r>
      <w:proofErr w:type="spellStart"/>
      <w:r w:rsidRPr="00D20C58">
        <w:rPr>
          <w:rFonts w:ascii="Times New Roman" w:hAnsi="Times New Roman" w:cs="Times New Roman"/>
          <w:sz w:val="20"/>
          <w:szCs w:val="20"/>
        </w:rPr>
        <w:t>Sanwer</w:t>
      </w:r>
      <w:proofErr w:type="spellEnd"/>
      <w:r w:rsidRPr="00D20C58">
        <w:rPr>
          <w:rFonts w:ascii="Times New Roman" w:hAnsi="Times New Roman" w:cs="Times New Roman"/>
          <w:sz w:val="20"/>
          <w:szCs w:val="20"/>
        </w:rPr>
        <w:t xml:space="preserve"> Road, Jakhya, Indore</w:t>
      </w:r>
    </w:p>
    <w:p w14:paraId="748A23AC" w14:textId="77777777" w:rsidR="005B3662" w:rsidRDefault="005B3662" w:rsidP="00D20C58">
      <w:pPr>
        <w:spacing w:line="240" w:lineRule="auto"/>
        <w:jc w:val="both"/>
        <w:rPr>
          <w:rFonts w:ascii="Times New Roman" w:hAnsi="Times New Roman" w:cs="Times New Roman"/>
          <w:sz w:val="20"/>
          <w:szCs w:val="20"/>
        </w:rPr>
      </w:pPr>
    </w:p>
    <w:p w14:paraId="47142C12" w14:textId="77777777" w:rsidR="00BB5817" w:rsidRDefault="00BB5817" w:rsidP="00D20C58">
      <w:pPr>
        <w:spacing w:line="240" w:lineRule="auto"/>
        <w:jc w:val="both"/>
        <w:rPr>
          <w:rFonts w:ascii="Times New Roman" w:hAnsi="Times New Roman" w:cs="Times New Roman"/>
          <w:sz w:val="20"/>
          <w:szCs w:val="20"/>
        </w:rPr>
      </w:pPr>
    </w:p>
    <w:p w14:paraId="5235A2F6" w14:textId="16C79377" w:rsidR="005B3662" w:rsidRPr="00BB5817" w:rsidRDefault="005B3662" w:rsidP="00BB5817">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sidRPr="00BB5817">
        <w:rPr>
          <w:rFonts w:ascii="Times New Roman" w:hAnsi="Times New Roman" w:cs="Times New Roman"/>
          <w:sz w:val="20"/>
          <w:szCs w:val="20"/>
        </w:rPr>
        <w:t>Corresponding Author:</w:t>
      </w:r>
    </w:p>
    <w:p w14:paraId="68B395DE" w14:textId="5D509BC0" w:rsidR="005B3662" w:rsidRPr="00BB5817" w:rsidRDefault="005B3662" w:rsidP="00BB5817">
      <w:pPr>
        <w:spacing w:line="240" w:lineRule="auto"/>
        <w:jc w:val="both"/>
        <w:rPr>
          <w:rFonts w:ascii="Times New Roman" w:hAnsi="Times New Roman" w:cs="Times New Roman"/>
          <w:sz w:val="20"/>
          <w:szCs w:val="20"/>
          <w:vertAlign w:val="superscript"/>
        </w:rPr>
      </w:pPr>
      <w:proofErr w:type="spellStart"/>
      <w:r w:rsidRPr="00BB5817">
        <w:rPr>
          <w:rFonts w:ascii="Times New Roman" w:hAnsi="Times New Roman" w:cs="Times New Roman"/>
          <w:sz w:val="20"/>
          <w:szCs w:val="20"/>
        </w:rPr>
        <w:t>Dr.</w:t>
      </w:r>
      <w:proofErr w:type="spellEnd"/>
      <w:r w:rsidRPr="00BB5817">
        <w:rPr>
          <w:rFonts w:ascii="Times New Roman" w:hAnsi="Times New Roman" w:cs="Times New Roman"/>
          <w:sz w:val="20"/>
          <w:szCs w:val="20"/>
        </w:rPr>
        <w:t xml:space="preserve"> Ravikant Gupta</w:t>
      </w:r>
    </w:p>
    <w:p w14:paraId="14B43016" w14:textId="59FC1C5E" w:rsidR="005B3662" w:rsidRPr="00BB5817" w:rsidRDefault="00BB5817" w:rsidP="00BB5817">
      <w:pPr>
        <w:spacing w:line="240" w:lineRule="auto"/>
        <w:jc w:val="both"/>
        <w:rPr>
          <w:rFonts w:ascii="Times New Roman" w:hAnsi="Times New Roman" w:cs="Times New Roman"/>
          <w:sz w:val="20"/>
          <w:szCs w:val="20"/>
        </w:rPr>
      </w:pPr>
      <w:r w:rsidRPr="00BB5817">
        <w:rPr>
          <w:rFonts w:ascii="Times New Roman" w:hAnsi="Times New Roman" w:cs="Times New Roman"/>
          <w:sz w:val="20"/>
          <w:szCs w:val="20"/>
        </w:rPr>
        <w:t>Faculty of Pharmacy</w:t>
      </w:r>
    </w:p>
    <w:p w14:paraId="0A1CFABE" w14:textId="2289411B" w:rsidR="00BB5817" w:rsidRPr="00BB5817" w:rsidRDefault="00BB5817" w:rsidP="00BB5817">
      <w:pPr>
        <w:spacing w:line="240" w:lineRule="auto"/>
        <w:jc w:val="both"/>
        <w:rPr>
          <w:rFonts w:ascii="Times New Roman" w:hAnsi="Times New Roman" w:cs="Times New Roman"/>
          <w:sz w:val="20"/>
          <w:szCs w:val="20"/>
        </w:rPr>
      </w:pPr>
      <w:r w:rsidRPr="00BB5817">
        <w:rPr>
          <w:rFonts w:ascii="Times New Roman" w:hAnsi="Times New Roman" w:cs="Times New Roman"/>
          <w:sz w:val="20"/>
          <w:szCs w:val="20"/>
        </w:rPr>
        <w:t>Oriental University, Indore, India</w:t>
      </w:r>
    </w:p>
    <w:p w14:paraId="52F1D51B" w14:textId="1D0E28AA" w:rsidR="00BB5817" w:rsidRPr="00BB5817" w:rsidRDefault="00BB5817" w:rsidP="00BB5817">
      <w:pPr>
        <w:spacing w:line="240" w:lineRule="auto"/>
        <w:jc w:val="both"/>
        <w:rPr>
          <w:rFonts w:ascii="Times New Roman" w:hAnsi="Times New Roman" w:cs="Times New Roman"/>
          <w:sz w:val="20"/>
          <w:szCs w:val="20"/>
        </w:rPr>
      </w:pPr>
      <w:r w:rsidRPr="00BB5817">
        <w:rPr>
          <w:rFonts w:ascii="Times New Roman" w:hAnsi="Times New Roman" w:cs="Times New Roman"/>
          <w:sz w:val="20"/>
          <w:szCs w:val="20"/>
        </w:rPr>
        <w:t>Mob: +91 9179440930</w:t>
      </w:r>
    </w:p>
    <w:p w14:paraId="2B37084B" w14:textId="37D921D5" w:rsidR="00BB5817" w:rsidRPr="00BB5817" w:rsidRDefault="00BB5817" w:rsidP="00BB5817">
      <w:pPr>
        <w:spacing w:line="240" w:lineRule="auto"/>
        <w:jc w:val="both"/>
        <w:rPr>
          <w:rFonts w:ascii="Times New Roman" w:hAnsi="Times New Roman" w:cs="Times New Roman"/>
          <w:sz w:val="20"/>
          <w:szCs w:val="20"/>
        </w:rPr>
      </w:pPr>
      <w:r w:rsidRPr="00BB5817">
        <w:rPr>
          <w:rFonts w:ascii="Times New Roman" w:hAnsi="Times New Roman" w:cs="Times New Roman"/>
          <w:sz w:val="20"/>
          <w:szCs w:val="20"/>
        </w:rPr>
        <w:t>Email:</w:t>
      </w:r>
      <w:r w:rsidRPr="00BB5817">
        <w:rPr>
          <w:rFonts w:ascii="Times New Roman" w:hAnsi="Times New Roman" w:cs="Times New Roman"/>
          <w:color w:val="222222"/>
          <w:sz w:val="20"/>
          <w:szCs w:val="20"/>
          <w:shd w:val="clear" w:color="auto" w:fill="FFFFFF"/>
        </w:rPr>
        <w:t xml:space="preserve"> ravikantgupta@orientaluniversity.in</w:t>
      </w:r>
    </w:p>
    <w:p w14:paraId="1B8C321A" w14:textId="0B5B54DA" w:rsidR="002562DB" w:rsidRDefault="002562DB" w:rsidP="00D20C58">
      <w:pPr>
        <w:spacing w:line="240" w:lineRule="auto"/>
        <w:jc w:val="both"/>
        <w:rPr>
          <w:rFonts w:ascii="Times New Roman" w:hAnsi="Times New Roman" w:cs="Times New Roman"/>
          <w:b/>
          <w:bCs/>
          <w:sz w:val="32"/>
          <w:szCs w:val="32"/>
        </w:rPr>
      </w:pPr>
    </w:p>
    <w:p w14:paraId="59C9E69E" w14:textId="77777777" w:rsidR="002562DB" w:rsidRDefault="002562DB" w:rsidP="00D20C58">
      <w:pPr>
        <w:spacing w:line="240" w:lineRule="auto"/>
        <w:jc w:val="both"/>
        <w:rPr>
          <w:rFonts w:ascii="Times New Roman" w:hAnsi="Times New Roman" w:cs="Times New Roman"/>
          <w:b/>
          <w:bCs/>
          <w:sz w:val="32"/>
          <w:szCs w:val="32"/>
        </w:rPr>
      </w:pPr>
    </w:p>
    <w:p w14:paraId="0C4290A1" w14:textId="77777777" w:rsidR="002562DB" w:rsidRDefault="002562DB" w:rsidP="00D20C58">
      <w:pPr>
        <w:spacing w:line="240" w:lineRule="auto"/>
        <w:jc w:val="both"/>
        <w:rPr>
          <w:rFonts w:ascii="Times New Roman" w:hAnsi="Times New Roman" w:cs="Times New Roman"/>
          <w:b/>
          <w:bCs/>
          <w:sz w:val="32"/>
          <w:szCs w:val="32"/>
        </w:rPr>
      </w:pPr>
    </w:p>
    <w:p w14:paraId="22805787" w14:textId="77777777" w:rsidR="002562DB" w:rsidRDefault="002562DB" w:rsidP="00D20C58">
      <w:pPr>
        <w:spacing w:line="240" w:lineRule="auto"/>
        <w:jc w:val="both"/>
        <w:rPr>
          <w:rFonts w:ascii="Times New Roman" w:hAnsi="Times New Roman" w:cs="Times New Roman"/>
          <w:b/>
          <w:bCs/>
          <w:sz w:val="32"/>
          <w:szCs w:val="32"/>
        </w:rPr>
      </w:pPr>
    </w:p>
    <w:p w14:paraId="1AB7F5FD" w14:textId="77777777" w:rsidR="002562DB" w:rsidRDefault="002562DB" w:rsidP="00D20C58">
      <w:pPr>
        <w:spacing w:line="240" w:lineRule="auto"/>
        <w:jc w:val="both"/>
        <w:rPr>
          <w:rFonts w:ascii="Times New Roman" w:hAnsi="Times New Roman" w:cs="Times New Roman"/>
          <w:b/>
          <w:bCs/>
          <w:sz w:val="32"/>
          <w:szCs w:val="32"/>
        </w:rPr>
      </w:pPr>
    </w:p>
    <w:p w14:paraId="45ED0222" w14:textId="77777777" w:rsidR="00BB5817" w:rsidRDefault="00BB5817" w:rsidP="00D20C58">
      <w:pPr>
        <w:spacing w:line="240" w:lineRule="auto"/>
        <w:jc w:val="both"/>
        <w:rPr>
          <w:rFonts w:ascii="Times New Roman" w:hAnsi="Times New Roman" w:cs="Times New Roman"/>
          <w:b/>
          <w:bCs/>
          <w:sz w:val="32"/>
          <w:szCs w:val="32"/>
        </w:rPr>
      </w:pPr>
    </w:p>
    <w:p w14:paraId="7C0F8EB5" w14:textId="77777777" w:rsidR="00BB5817" w:rsidRDefault="00BB5817" w:rsidP="00D20C58">
      <w:pPr>
        <w:spacing w:line="240" w:lineRule="auto"/>
        <w:jc w:val="both"/>
        <w:rPr>
          <w:rFonts w:ascii="Times New Roman" w:hAnsi="Times New Roman" w:cs="Times New Roman"/>
          <w:b/>
          <w:bCs/>
          <w:sz w:val="32"/>
          <w:szCs w:val="32"/>
        </w:rPr>
      </w:pPr>
    </w:p>
    <w:p w14:paraId="43E40452" w14:textId="77777777" w:rsidR="00BB5817" w:rsidRDefault="00BB5817" w:rsidP="00D20C58">
      <w:pPr>
        <w:spacing w:line="240" w:lineRule="auto"/>
        <w:jc w:val="both"/>
        <w:rPr>
          <w:rFonts w:ascii="Times New Roman" w:hAnsi="Times New Roman" w:cs="Times New Roman"/>
          <w:b/>
          <w:bCs/>
          <w:sz w:val="32"/>
          <w:szCs w:val="32"/>
        </w:rPr>
      </w:pPr>
    </w:p>
    <w:p w14:paraId="4D7FA3AA" w14:textId="77777777" w:rsidR="00BB5817" w:rsidRDefault="00BB5817" w:rsidP="00D20C58">
      <w:pPr>
        <w:spacing w:line="240" w:lineRule="auto"/>
        <w:jc w:val="both"/>
        <w:rPr>
          <w:rFonts w:ascii="Times New Roman" w:hAnsi="Times New Roman" w:cs="Times New Roman"/>
          <w:b/>
          <w:bCs/>
          <w:sz w:val="32"/>
          <w:szCs w:val="32"/>
        </w:rPr>
      </w:pPr>
    </w:p>
    <w:p w14:paraId="58187676" w14:textId="77777777" w:rsidR="00BB5817" w:rsidRDefault="00BB5817" w:rsidP="00D20C58">
      <w:pPr>
        <w:spacing w:line="240" w:lineRule="auto"/>
        <w:jc w:val="both"/>
        <w:rPr>
          <w:rFonts w:ascii="Times New Roman" w:hAnsi="Times New Roman" w:cs="Times New Roman"/>
          <w:b/>
          <w:bCs/>
          <w:sz w:val="32"/>
          <w:szCs w:val="32"/>
        </w:rPr>
      </w:pPr>
    </w:p>
    <w:p w14:paraId="453D1756" w14:textId="77777777" w:rsidR="00BB5817" w:rsidRDefault="00BB5817" w:rsidP="00D20C58">
      <w:pPr>
        <w:spacing w:line="240" w:lineRule="auto"/>
        <w:jc w:val="both"/>
        <w:rPr>
          <w:rFonts w:ascii="Times New Roman" w:hAnsi="Times New Roman" w:cs="Times New Roman"/>
          <w:b/>
          <w:bCs/>
          <w:sz w:val="32"/>
          <w:szCs w:val="32"/>
        </w:rPr>
      </w:pPr>
    </w:p>
    <w:p w14:paraId="639DC3FE" w14:textId="77777777" w:rsidR="00BB5817" w:rsidRDefault="00BB5817" w:rsidP="00D20C58">
      <w:pPr>
        <w:spacing w:line="240" w:lineRule="auto"/>
        <w:jc w:val="both"/>
        <w:rPr>
          <w:rFonts w:ascii="Times New Roman" w:hAnsi="Times New Roman" w:cs="Times New Roman"/>
          <w:b/>
          <w:bCs/>
          <w:sz w:val="32"/>
          <w:szCs w:val="32"/>
        </w:rPr>
      </w:pPr>
    </w:p>
    <w:p w14:paraId="33F74248" w14:textId="77777777" w:rsidR="002562DB" w:rsidRDefault="002562DB" w:rsidP="00D20C58">
      <w:pPr>
        <w:spacing w:line="240" w:lineRule="auto"/>
        <w:jc w:val="both"/>
        <w:rPr>
          <w:rFonts w:ascii="Times New Roman" w:hAnsi="Times New Roman" w:cs="Times New Roman"/>
          <w:b/>
          <w:bCs/>
          <w:sz w:val="32"/>
          <w:szCs w:val="32"/>
        </w:rPr>
      </w:pPr>
    </w:p>
    <w:p w14:paraId="5049D3AE" w14:textId="77777777" w:rsidR="00F12CF5" w:rsidRDefault="00F12CF5" w:rsidP="00D20C58">
      <w:pPr>
        <w:spacing w:line="240" w:lineRule="auto"/>
        <w:jc w:val="both"/>
        <w:rPr>
          <w:rFonts w:ascii="Times New Roman" w:hAnsi="Times New Roman" w:cs="Times New Roman"/>
          <w:b/>
          <w:bCs/>
          <w:sz w:val="32"/>
          <w:szCs w:val="32"/>
        </w:rPr>
      </w:pPr>
    </w:p>
    <w:p w14:paraId="61326021" w14:textId="77777777" w:rsidR="001A7981" w:rsidRPr="00180EF1" w:rsidRDefault="001A7981" w:rsidP="00D20C58">
      <w:pPr>
        <w:spacing w:line="240" w:lineRule="auto"/>
        <w:jc w:val="both"/>
        <w:rPr>
          <w:rFonts w:ascii="Times New Roman" w:hAnsi="Times New Roman" w:cs="Times New Roman"/>
          <w:b/>
          <w:bCs/>
          <w:sz w:val="24"/>
          <w:szCs w:val="24"/>
          <w:u w:val="single"/>
        </w:rPr>
      </w:pPr>
    </w:p>
    <w:p w14:paraId="7535D9E4" w14:textId="17ED8E6F" w:rsidR="005B7340" w:rsidRPr="00180EF1" w:rsidRDefault="001A7981" w:rsidP="00D20C58">
      <w:pPr>
        <w:spacing w:line="240" w:lineRule="auto"/>
        <w:jc w:val="both"/>
        <w:rPr>
          <w:rFonts w:ascii="Times New Roman" w:hAnsi="Times New Roman" w:cs="Times New Roman"/>
          <w:b/>
          <w:bCs/>
          <w:sz w:val="24"/>
          <w:szCs w:val="24"/>
          <w:u w:val="single"/>
        </w:rPr>
      </w:pPr>
      <w:r w:rsidRPr="00180EF1">
        <w:rPr>
          <w:rFonts w:ascii="Times New Roman" w:hAnsi="Times New Roman" w:cs="Times New Roman"/>
          <w:b/>
          <w:bCs/>
          <w:sz w:val="24"/>
          <w:szCs w:val="24"/>
          <w:u w:val="single"/>
        </w:rPr>
        <w:lastRenderedPageBreak/>
        <w:t>Abstrac</w:t>
      </w:r>
      <w:r w:rsidR="00BB5817">
        <w:rPr>
          <w:rFonts w:ascii="Times New Roman" w:hAnsi="Times New Roman" w:cs="Times New Roman"/>
          <w:b/>
          <w:bCs/>
          <w:sz w:val="24"/>
          <w:szCs w:val="24"/>
          <w:u w:val="single"/>
        </w:rPr>
        <w:t>t</w:t>
      </w:r>
    </w:p>
    <w:p w14:paraId="39D8EBA8" w14:textId="74994871" w:rsidR="001A7981" w:rsidRDefault="008F15B6" w:rsidP="00D20C58">
      <w:pPr>
        <w:spacing w:line="240" w:lineRule="auto"/>
        <w:jc w:val="both"/>
        <w:rPr>
          <w:rFonts w:ascii="Times New Roman" w:hAnsi="Times New Roman" w:cs="Times New Roman"/>
          <w:sz w:val="24"/>
          <w:szCs w:val="24"/>
        </w:rPr>
      </w:pPr>
      <w:r>
        <w:rPr>
          <w:rFonts w:ascii="Times New Roman" w:hAnsi="Times New Roman" w:cs="Times New Roman"/>
          <w:sz w:val="24"/>
          <w:szCs w:val="24"/>
        </w:rPr>
        <w:t>I</w:t>
      </w:r>
      <w:r w:rsidRPr="008F15B6">
        <w:rPr>
          <w:rFonts w:ascii="Times New Roman" w:hAnsi="Times New Roman" w:cs="Times New Roman"/>
          <w:sz w:val="24"/>
          <w:szCs w:val="24"/>
        </w:rPr>
        <w:t>n</w:t>
      </w:r>
      <w:r>
        <w:rPr>
          <w:rFonts w:ascii="Times New Roman" w:hAnsi="Times New Roman" w:cs="Times New Roman"/>
          <w:sz w:val="24"/>
          <w:szCs w:val="24"/>
        </w:rPr>
        <w:t xml:space="preserve"> pharmaceutical company d</w:t>
      </w:r>
      <w:r w:rsidRPr="008F15B6">
        <w:rPr>
          <w:rFonts w:ascii="Times New Roman" w:hAnsi="Times New Roman" w:cs="Times New Roman"/>
          <w:sz w:val="24"/>
          <w:szCs w:val="24"/>
        </w:rPr>
        <w:t>ue to inadequate transportation infrastructure</w:t>
      </w:r>
      <w:r>
        <w:rPr>
          <w:rFonts w:ascii="Times New Roman" w:hAnsi="Times New Roman" w:cs="Times New Roman"/>
          <w:sz w:val="24"/>
          <w:szCs w:val="24"/>
        </w:rPr>
        <w:t xml:space="preserve"> </w:t>
      </w:r>
      <w:r w:rsidRPr="008F15B6">
        <w:rPr>
          <w:rFonts w:ascii="Times New Roman" w:hAnsi="Times New Roman" w:cs="Times New Roman"/>
          <w:sz w:val="24"/>
          <w:szCs w:val="24"/>
        </w:rPr>
        <w:t>supply chain management (SCM) activities account for one-third of the revenue for pharmaceutical companies.</w:t>
      </w:r>
      <w:r>
        <w:rPr>
          <w:rFonts w:ascii="Times New Roman" w:hAnsi="Times New Roman" w:cs="Times New Roman"/>
          <w:sz w:val="24"/>
          <w:szCs w:val="24"/>
        </w:rPr>
        <w:t xml:space="preserve"> </w:t>
      </w:r>
      <w:r w:rsidR="00EC6649" w:rsidRPr="00EC6649">
        <w:rPr>
          <w:rFonts w:ascii="Times New Roman" w:hAnsi="Times New Roman" w:cs="Times New Roman"/>
          <w:sz w:val="24"/>
          <w:szCs w:val="24"/>
        </w:rPr>
        <w:t>A pharmaceutical company's supply chain can save operating costs, increase shareholder value, enhance assets, more effectively satisfy consumer demand, and produce a profit.</w:t>
      </w:r>
      <w:r w:rsidRPr="008F15B6">
        <w:t xml:space="preserve"> </w:t>
      </w:r>
      <w:r w:rsidRPr="008F15B6">
        <w:rPr>
          <w:rFonts w:ascii="Times New Roman" w:hAnsi="Times New Roman" w:cs="Times New Roman"/>
          <w:sz w:val="24"/>
          <w:szCs w:val="24"/>
        </w:rPr>
        <w:t>The difficulties with SCM strategies are identified by applying Goldratt's theory of constraints.</w:t>
      </w:r>
      <w:r w:rsidR="00647C49" w:rsidRPr="00647C49">
        <w:t xml:space="preserve"> </w:t>
      </w:r>
      <w:r w:rsidR="00647C49" w:rsidRPr="00647C49">
        <w:rPr>
          <w:rFonts w:ascii="Times New Roman" w:hAnsi="Times New Roman" w:cs="Times New Roman"/>
          <w:sz w:val="24"/>
          <w:szCs w:val="24"/>
        </w:rPr>
        <w:t>Reducing supply chain risk has the potential to have a positive impact on society by lowering product prices for consumers, raising stakeholder satisfaction, and raising living standards.</w:t>
      </w:r>
    </w:p>
    <w:p w14:paraId="14075D54" w14:textId="31DB517D" w:rsidR="00EC6649" w:rsidRPr="00647C49" w:rsidRDefault="00647C49" w:rsidP="00D20C58">
      <w:pPr>
        <w:spacing w:line="240" w:lineRule="auto"/>
        <w:jc w:val="both"/>
        <w:rPr>
          <w:rFonts w:ascii="Times New Roman" w:hAnsi="Times New Roman" w:cs="Times New Roman"/>
          <w:b/>
          <w:bCs/>
          <w:sz w:val="24"/>
          <w:szCs w:val="24"/>
        </w:rPr>
      </w:pPr>
      <w:r w:rsidRPr="00647C49">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8F15B6">
        <w:rPr>
          <w:rFonts w:ascii="Times New Roman" w:hAnsi="Times New Roman" w:cs="Times New Roman"/>
          <w:sz w:val="24"/>
          <w:szCs w:val="24"/>
        </w:rPr>
        <w:t>supply chain management</w:t>
      </w:r>
      <w:r>
        <w:rPr>
          <w:rFonts w:ascii="Times New Roman" w:hAnsi="Times New Roman" w:cs="Times New Roman"/>
          <w:sz w:val="24"/>
          <w:szCs w:val="24"/>
        </w:rPr>
        <w:t xml:space="preserve">, strategies, </w:t>
      </w:r>
      <w:r w:rsidRPr="00EC6649">
        <w:rPr>
          <w:rFonts w:ascii="Times New Roman" w:hAnsi="Times New Roman" w:cs="Times New Roman"/>
          <w:sz w:val="24"/>
          <w:szCs w:val="24"/>
        </w:rPr>
        <w:t>consumer demand</w:t>
      </w:r>
    </w:p>
    <w:p w14:paraId="42475953" w14:textId="77777777" w:rsidR="00EC6649" w:rsidRDefault="00EC6649" w:rsidP="00D20C58">
      <w:pPr>
        <w:spacing w:line="240" w:lineRule="auto"/>
        <w:jc w:val="both"/>
        <w:rPr>
          <w:rFonts w:ascii="Times New Roman" w:hAnsi="Times New Roman" w:cs="Times New Roman"/>
          <w:sz w:val="24"/>
          <w:szCs w:val="24"/>
        </w:rPr>
      </w:pPr>
    </w:p>
    <w:p w14:paraId="4F34E780" w14:textId="77777777" w:rsidR="00EC6649" w:rsidRDefault="00EC6649" w:rsidP="00D20C58">
      <w:pPr>
        <w:spacing w:line="240" w:lineRule="auto"/>
        <w:jc w:val="both"/>
        <w:rPr>
          <w:rFonts w:ascii="Times New Roman" w:hAnsi="Times New Roman" w:cs="Times New Roman"/>
          <w:sz w:val="24"/>
          <w:szCs w:val="24"/>
        </w:rPr>
      </w:pPr>
    </w:p>
    <w:p w14:paraId="50265516" w14:textId="77777777" w:rsidR="00EC6649" w:rsidRPr="00180EF1" w:rsidRDefault="00EC6649" w:rsidP="00D20C58">
      <w:pPr>
        <w:spacing w:line="240" w:lineRule="auto"/>
        <w:jc w:val="both"/>
        <w:rPr>
          <w:rFonts w:ascii="Times New Roman" w:hAnsi="Times New Roman" w:cs="Times New Roman"/>
          <w:sz w:val="24"/>
          <w:szCs w:val="24"/>
        </w:rPr>
      </w:pPr>
    </w:p>
    <w:p w14:paraId="3E53B21A" w14:textId="77777777" w:rsidR="001A7981" w:rsidRPr="00180EF1" w:rsidRDefault="001A7981" w:rsidP="00D20C58">
      <w:pPr>
        <w:spacing w:line="240" w:lineRule="auto"/>
        <w:jc w:val="both"/>
        <w:rPr>
          <w:rFonts w:ascii="Times New Roman" w:hAnsi="Times New Roman" w:cs="Times New Roman"/>
          <w:sz w:val="24"/>
          <w:szCs w:val="24"/>
        </w:rPr>
      </w:pPr>
    </w:p>
    <w:p w14:paraId="7548DFF2" w14:textId="77777777" w:rsidR="001A7981" w:rsidRPr="00180EF1" w:rsidRDefault="001A7981" w:rsidP="00D20C58">
      <w:pPr>
        <w:spacing w:line="240" w:lineRule="auto"/>
        <w:jc w:val="both"/>
        <w:rPr>
          <w:rFonts w:ascii="Times New Roman" w:hAnsi="Times New Roman" w:cs="Times New Roman"/>
          <w:sz w:val="24"/>
          <w:szCs w:val="24"/>
        </w:rPr>
      </w:pPr>
    </w:p>
    <w:p w14:paraId="1D571268" w14:textId="77777777" w:rsidR="00554DAD" w:rsidRDefault="00554DAD" w:rsidP="00D20C58">
      <w:pPr>
        <w:spacing w:line="240" w:lineRule="auto"/>
        <w:jc w:val="both"/>
        <w:rPr>
          <w:rFonts w:ascii="Times New Roman" w:hAnsi="Times New Roman" w:cs="Times New Roman"/>
          <w:sz w:val="24"/>
          <w:szCs w:val="24"/>
        </w:rPr>
      </w:pPr>
    </w:p>
    <w:p w14:paraId="6B2FEABA" w14:textId="77777777" w:rsidR="00554DAD" w:rsidRDefault="00554DAD" w:rsidP="00D20C58">
      <w:pPr>
        <w:spacing w:line="240" w:lineRule="auto"/>
        <w:jc w:val="both"/>
        <w:rPr>
          <w:rFonts w:ascii="Times New Roman" w:hAnsi="Times New Roman" w:cs="Times New Roman"/>
          <w:sz w:val="24"/>
          <w:szCs w:val="24"/>
        </w:rPr>
      </w:pPr>
    </w:p>
    <w:p w14:paraId="701EC2DD" w14:textId="77777777" w:rsidR="00BB5817" w:rsidRDefault="00BB5817" w:rsidP="00D20C58">
      <w:pPr>
        <w:spacing w:line="240" w:lineRule="auto"/>
        <w:jc w:val="both"/>
        <w:rPr>
          <w:rFonts w:ascii="Times New Roman" w:hAnsi="Times New Roman" w:cs="Times New Roman"/>
          <w:sz w:val="24"/>
          <w:szCs w:val="24"/>
        </w:rPr>
      </w:pPr>
    </w:p>
    <w:p w14:paraId="4A0EBAB3" w14:textId="77777777" w:rsidR="00BB5817" w:rsidRDefault="00BB5817" w:rsidP="00D20C58">
      <w:pPr>
        <w:spacing w:line="240" w:lineRule="auto"/>
        <w:jc w:val="both"/>
        <w:rPr>
          <w:rFonts w:ascii="Times New Roman" w:hAnsi="Times New Roman" w:cs="Times New Roman"/>
          <w:sz w:val="24"/>
          <w:szCs w:val="24"/>
        </w:rPr>
      </w:pPr>
    </w:p>
    <w:p w14:paraId="24F393FD" w14:textId="77777777" w:rsidR="00BB5817" w:rsidRDefault="00BB5817" w:rsidP="00D20C58">
      <w:pPr>
        <w:spacing w:line="240" w:lineRule="auto"/>
        <w:jc w:val="both"/>
        <w:rPr>
          <w:rFonts w:ascii="Times New Roman" w:hAnsi="Times New Roman" w:cs="Times New Roman"/>
          <w:sz w:val="24"/>
          <w:szCs w:val="24"/>
        </w:rPr>
      </w:pPr>
    </w:p>
    <w:p w14:paraId="074990D5" w14:textId="77777777" w:rsidR="00BB5817" w:rsidRDefault="00BB5817" w:rsidP="00D20C58">
      <w:pPr>
        <w:spacing w:line="240" w:lineRule="auto"/>
        <w:jc w:val="both"/>
        <w:rPr>
          <w:rFonts w:ascii="Times New Roman" w:hAnsi="Times New Roman" w:cs="Times New Roman"/>
          <w:sz w:val="24"/>
          <w:szCs w:val="24"/>
        </w:rPr>
      </w:pPr>
    </w:p>
    <w:p w14:paraId="14645CA7" w14:textId="77777777" w:rsidR="00BB5817" w:rsidRDefault="00BB5817" w:rsidP="00D20C58">
      <w:pPr>
        <w:spacing w:line="240" w:lineRule="auto"/>
        <w:jc w:val="both"/>
        <w:rPr>
          <w:rFonts w:ascii="Times New Roman" w:hAnsi="Times New Roman" w:cs="Times New Roman"/>
          <w:sz w:val="24"/>
          <w:szCs w:val="24"/>
        </w:rPr>
      </w:pPr>
    </w:p>
    <w:p w14:paraId="51883AB0" w14:textId="77777777" w:rsidR="00BB5817" w:rsidRDefault="00BB5817" w:rsidP="00D20C58">
      <w:pPr>
        <w:spacing w:line="240" w:lineRule="auto"/>
        <w:jc w:val="both"/>
        <w:rPr>
          <w:rFonts w:ascii="Times New Roman" w:hAnsi="Times New Roman" w:cs="Times New Roman"/>
          <w:sz w:val="24"/>
          <w:szCs w:val="24"/>
        </w:rPr>
      </w:pPr>
    </w:p>
    <w:p w14:paraId="29A4AC13" w14:textId="77777777" w:rsidR="00BB5817" w:rsidRDefault="00BB5817" w:rsidP="00D20C58">
      <w:pPr>
        <w:spacing w:line="240" w:lineRule="auto"/>
        <w:jc w:val="both"/>
        <w:rPr>
          <w:rFonts w:ascii="Times New Roman" w:hAnsi="Times New Roman" w:cs="Times New Roman"/>
          <w:sz w:val="24"/>
          <w:szCs w:val="24"/>
        </w:rPr>
      </w:pPr>
    </w:p>
    <w:p w14:paraId="5D6D823F" w14:textId="77777777" w:rsidR="00BB5817" w:rsidRDefault="00BB5817" w:rsidP="00D20C58">
      <w:pPr>
        <w:spacing w:line="240" w:lineRule="auto"/>
        <w:jc w:val="both"/>
        <w:rPr>
          <w:rFonts w:ascii="Times New Roman" w:hAnsi="Times New Roman" w:cs="Times New Roman"/>
          <w:sz w:val="24"/>
          <w:szCs w:val="24"/>
        </w:rPr>
      </w:pPr>
    </w:p>
    <w:p w14:paraId="74CAD2E0" w14:textId="77777777" w:rsidR="00BB5817" w:rsidRDefault="00BB5817" w:rsidP="00D20C58">
      <w:pPr>
        <w:spacing w:line="240" w:lineRule="auto"/>
        <w:jc w:val="both"/>
        <w:rPr>
          <w:rFonts w:ascii="Times New Roman" w:hAnsi="Times New Roman" w:cs="Times New Roman"/>
          <w:sz w:val="24"/>
          <w:szCs w:val="24"/>
        </w:rPr>
      </w:pPr>
    </w:p>
    <w:p w14:paraId="0155A01B" w14:textId="77777777" w:rsidR="00BB5817" w:rsidRDefault="00BB5817" w:rsidP="00D20C58">
      <w:pPr>
        <w:spacing w:line="240" w:lineRule="auto"/>
        <w:jc w:val="both"/>
        <w:rPr>
          <w:rFonts w:ascii="Times New Roman" w:hAnsi="Times New Roman" w:cs="Times New Roman"/>
          <w:sz w:val="24"/>
          <w:szCs w:val="24"/>
        </w:rPr>
      </w:pPr>
    </w:p>
    <w:p w14:paraId="0E9CF3CF" w14:textId="77777777" w:rsidR="00BB5817" w:rsidRDefault="00BB5817" w:rsidP="00D20C58">
      <w:pPr>
        <w:spacing w:line="240" w:lineRule="auto"/>
        <w:jc w:val="both"/>
        <w:rPr>
          <w:rFonts w:ascii="Times New Roman" w:hAnsi="Times New Roman" w:cs="Times New Roman"/>
          <w:sz w:val="24"/>
          <w:szCs w:val="24"/>
        </w:rPr>
      </w:pPr>
    </w:p>
    <w:p w14:paraId="1F6D0554" w14:textId="77777777" w:rsidR="00BB5817" w:rsidRDefault="00BB5817" w:rsidP="00D20C58">
      <w:pPr>
        <w:spacing w:line="240" w:lineRule="auto"/>
        <w:jc w:val="both"/>
        <w:rPr>
          <w:rFonts w:ascii="Times New Roman" w:hAnsi="Times New Roman" w:cs="Times New Roman"/>
          <w:sz w:val="24"/>
          <w:szCs w:val="24"/>
        </w:rPr>
      </w:pPr>
    </w:p>
    <w:p w14:paraId="1BC9AE2F" w14:textId="77777777" w:rsidR="00BB5817" w:rsidRDefault="00BB5817" w:rsidP="00D20C58">
      <w:pPr>
        <w:spacing w:line="240" w:lineRule="auto"/>
        <w:jc w:val="both"/>
        <w:rPr>
          <w:rFonts w:ascii="Times New Roman" w:hAnsi="Times New Roman" w:cs="Times New Roman"/>
          <w:sz w:val="24"/>
          <w:szCs w:val="24"/>
        </w:rPr>
      </w:pPr>
    </w:p>
    <w:p w14:paraId="6BE3ADC4" w14:textId="77777777" w:rsidR="00BB5817" w:rsidRDefault="00BB5817" w:rsidP="00D20C58">
      <w:pPr>
        <w:spacing w:line="240" w:lineRule="auto"/>
        <w:jc w:val="both"/>
        <w:rPr>
          <w:rFonts w:ascii="Times New Roman" w:hAnsi="Times New Roman" w:cs="Times New Roman"/>
          <w:sz w:val="24"/>
          <w:szCs w:val="24"/>
        </w:rPr>
      </w:pPr>
    </w:p>
    <w:p w14:paraId="2219CAE9" w14:textId="77777777" w:rsidR="00BB5817" w:rsidRDefault="00BB5817" w:rsidP="00D20C58">
      <w:pPr>
        <w:spacing w:line="240" w:lineRule="auto"/>
        <w:jc w:val="both"/>
        <w:rPr>
          <w:rFonts w:ascii="Times New Roman" w:hAnsi="Times New Roman" w:cs="Times New Roman"/>
          <w:sz w:val="24"/>
          <w:szCs w:val="24"/>
        </w:rPr>
      </w:pPr>
    </w:p>
    <w:p w14:paraId="16C86DAE" w14:textId="77777777" w:rsidR="00BB5817" w:rsidRDefault="00BB5817" w:rsidP="00D20C58">
      <w:pPr>
        <w:spacing w:line="240" w:lineRule="auto"/>
        <w:jc w:val="both"/>
        <w:rPr>
          <w:rFonts w:ascii="Times New Roman" w:hAnsi="Times New Roman" w:cs="Times New Roman"/>
          <w:sz w:val="24"/>
          <w:szCs w:val="24"/>
        </w:rPr>
      </w:pPr>
    </w:p>
    <w:p w14:paraId="20E10F34" w14:textId="77777777" w:rsidR="00BB5817" w:rsidRDefault="00BB5817" w:rsidP="00D20C58">
      <w:pPr>
        <w:spacing w:line="240" w:lineRule="auto"/>
        <w:jc w:val="both"/>
        <w:rPr>
          <w:rFonts w:ascii="Times New Roman" w:hAnsi="Times New Roman" w:cs="Times New Roman"/>
          <w:sz w:val="24"/>
          <w:szCs w:val="24"/>
        </w:rPr>
      </w:pPr>
    </w:p>
    <w:p w14:paraId="27502614" w14:textId="77777777" w:rsidR="00BB5817" w:rsidRDefault="00BB5817" w:rsidP="00D20C58">
      <w:pPr>
        <w:spacing w:line="240" w:lineRule="auto"/>
        <w:jc w:val="both"/>
        <w:rPr>
          <w:rFonts w:ascii="Times New Roman" w:hAnsi="Times New Roman" w:cs="Times New Roman"/>
          <w:sz w:val="24"/>
          <w:szCs w:val="24"/>
        </w:rPr>
      </w:pPr>
    </w:p>
    <w:p w14:paraId="25C0DA3C" w14:textId="77777777" w:rsidR="00554DAD" w:rsidRDefault="00554DAD" w:rsidP="00D20C58">
      <w:pPr>
        <w:spacing w:line="240" w:lineRule="auto"/>
        <w:jc w:val="both"/>
        <w:rPr>
          <w:rFonts w:ascii="Times New Roman" w:hAnsi="Times New Roman" w:cs="Times New Roman"/>
          <w:sz w:val="24"/>
          <w:szCs w:val="24"/>
        </w:rPr>
      </w:pPr>
    </w:p>
    <w:p w14:paraId="353E7DFE" w14:textId="77777777" w:rsidR="00F12CF5" w:rsidRPr="00180EF1" w:rsidRDefault="00F12CF5" w:rsidP="00D20C58">
      <w:pPr>
        <w:spacing w:line="240" w:lineRule="auto"/>
        <w:jc w:val="both"/>
        <w:rPr>
          <w:rFonts w:ascii="Times New Roman" w:hAnsi="Times New Roman" w:cs="Times New Roman"/>
          <w:sz w:val="24"/>
          <w:szCs w:val="24"/>
        </w:rPr>
      </w:pPr>
    </w:p>
    <w:p w14:paraId="61485A8E" w14:textId="77777777" w:rsidR="001A7981" w:rsidRDefault="001A7981" w:rsidP="00D20C58">
      <w:pPr>
        <w:spacing w:line="240" w:lineRule="auto"/>
        <w:jc w:val="both"/>
        <w:rPr>
          <w:rFonts w:ascii="Times New Roman" w:hAnsi="Times New Roman" w:cs="Times New Roman"/>
          <w:sz w:val="24"/>
          <w:szCs w:val="24"/>
        </w:rPr>
      </w:pPr>
    </w:p>
    <w:p w14:paraId="57CC4CE2" w14:textId="77777777" w:rsidR="00554DAD" w:rsidRPr="00180EF1" w:rsidRDefault="00554DAD" w:rsidP="00D20C58">
      <w:pPr>
        <w:spacing w:line="240" w:lineRule="auto"/>
        <w:jc w:val="both"/>
        <w:rPr>
          <w:rFonts w:ascii="Times New Roman" w:hAnsi="Times New Roman" w:cs="Times New Roman"/>
          <w:sz w:val="24"/>
          <w:szCs w:val="24"/>
        </w:rPr>
      </w:pPr>
    </w:p>
    <w:p w14:paraId="1B1AA7F6" w14:textId="60C71ED2" w:rsidR="00180EF1" w:rsidRPr="00180EF1" w:rsidRDefault="001A7981" w:rsidP="00D20C58">
      <w:pPr>
        <w:spacing w:line="240" w:lineRule="auto"/>
        <w:jc w:val="both"/>
        <w:rPr>
          <w:rFonts w:ascii="Times New Roman" w:hAnsi="Times New Roman" w:cs="Times New Roman"/>
          <w:sz w:val="24"/>
          <w:szCs w:val="24"/>
        </w:rPr>
      </w:pPr>
      <w:r w:rsidRPr="00180EF1">
        <w:rPr>
          <w:rFonts w:ascii="Times New Roman" w:hAnsi="Times New Roman" w:cs="Times New Roman"/>
          <w:sz w:val="24"/>
          <w:szCs w:val="24"/>
        </w:rPr>
        <w:lastRenderedPageBreak/>
        <w:t xml:space="preserve">A company's long-term plan to efficiently manage its supply chain activities in order to meet its objectives is known as a supply chain strategy. It includes planning and organising the production, distribution, transportation, and acquisition of goods and services from suppliers to clients. </w:t>
      </w:r>
      <w:r w:rsidR="00B936F0" w:rsidRPr="00180EF1">
        <w:rPr>
          <w:rFonts w:ascii="Times New Roman" w:hAnsi="Times New Roman" w:cs="Times New Roman"/>
          <w:sz w:val="24"/>
          <w:szCs w:val="24"/>
        </w:rPr>
        <w:t>Due to their intrinsically inadequate transportation infrastructure, pharmaceutical companies in India spend one-third of their revenue on supply chain management (SCM) activities</w:t>
      </w:r>
      <w:r w:rsidR="002D0E34" w:rsidRPr="00180EF1">
        <w:rPr>
          <w:rFonts w:ascii="Times New Roman" w:hAnsi="Times New Roman" w:cs="Times New Roman"/>
          <w:sz w:val="24"/>
          <w:szCs w:val="24"/>
        </w:rPr>
        <w:t xml:space="preserve"> compared to other nations</w:t>
      </w:r>
      <w:r w:rsidR="001556F0">
        <w:rPr>
          <w:rFonts w:ascii="Times New Roman" w:hAnsi="Times New Roman" w:cs="Times New Roman"/>
          <w:sz w:val="24"/>
          <w:szCs w:val="24"/>
        </w:rPr>
        <w:fldChar w:fldCharType="begin"/>
      </w:r>
      <w:r w:rsidR="001556F0">
        <w:rPr>
          <w:rFonts w:ascii="Times New Roman" w:hAnsi="Times New Roman" w:cs="Times New Roman"/>
          <w:sz w:val="24"/>
          <w:szCs w:val="24"/>
        </w:rPr>
        <w:instrText xml:space="preserve"> ADDIN EN.CITE &lt;EndNote&gt;&lt;Cite&gt;&lt;Author&gt;Kapoor&lt;/Author&gt;&lt;RecNum&gt;26&lt;/RecNum&gt;&lt;DisplayText&gt;[1]&lt;/DisplayText&gt;&lt;record&gt;&lt;rec-number&gt;26&lt;/rec-number&gt;&lt;foreign-keys&gt;&lt;key app="EN" db-id="zazdd2295xttfvex59txdaabt2st9252r5xv" timestamp="1706248374"&gt;26&lt;/key&gt;&lt;/foreign-keys&gt;&lt;ref-type name="Journal Article"&gt;17&lt;/ref-type&gt;&lt;contributors&gt;&lt;authors&gt;&lt;author&gt;Kapoor, D&lt;/author&gt;&lt;author&gt;Vyas, RB&lt;/author&gt;&lt;author&gt;Dadarwal, D&lt;/author&gt;&lt;/authors&gt;&lt;/contributors&gt;&lt;titles&gt;&lt;title&gt;An Overview on Pharmaceutical Supply Chain: A Next Step towards Good Manufacturing Practice. Drug Des Int Prop Int J 1 (2)-2018&lt;/title&gt;&lt;secondary-title&gt;DDIPIJ. MS. ID&lt;/secondary-title&gt;&lt;/titles&gt;&lt;periodical&gt;&lt;full-title&gt;DDIPIJ. MS. ID&lt;/full-title&gt;&lt;/periodical&gt;&lt;volume&gt;107&lt;/volume&gt;&lt;dates&gt;&lt;/dates&gt;&lt;urls&gt;&lt;/urls&gt;&lt;/record&gt;&lt;/Cite&gt;&lt;/EndNote&gt;</w:instrText>
      </w:r>
      <w:r w:rsidR="001556F0">
        <w:rPr>
          <w:rFonts w:ascii="Times New Roman" w:hAnsi="Times New Roman" w:cs="Times New Roman"/>
          <w:sz w:val="24"/>
          <w:szCs w:val="24"/>
        </w:rPr>
        <w:fldChar w:fldCharType="separate"/>
      </w:r>
      <w:r w:rsidR="001556F0">
        <w:rPr>
          <w:rFonts w:ascii="Times New Roman" w:hAnsi="Times New Roman" w:cs="Times New Roman"/>
          <w:noProof/>
          <w:sz w:val="24"/>
          <w:szCs w:val="24"/>
        </w:rPr>
        <w:t>[1]</w:t>
      </w:r>
      <w:r w:rsidR="001556F0">
        <w:rPr>
          <w:rFonts w:ascii="Times New Roman" w:hAnsi="Times New Roman" w:cs="Times New Roman"/>
          <w:sz w:val="24"/>
          <w:szCs w:val="24"/>
        </w:rPr>
        <w:fldChar w:fldCharType="end"/>
      </w:r>
      <w:r w:rsidR="002D0E34" w:rsidRPr="00180EF1">
        <w:rPr>
          <w:rFonts w:ascii="Times New Roman" w:hAnsi="Times New Roman" w:cs="Times New Roman"/>
          <w:sz w:val="24"/>
          <w:szCs w:val="24"/>
        </w:rPr>
        <w:t>.</w:t>
      </w:r>
    </w:p>
    <w:p w14:paraId="146B5C3E" w14:textId="6C11137F" w:rsidR="00201EB7" w:rsidRPr="00180EF1" w:rsidRDefault="0009689A" w:rsidP="00D20C58">
      <w:pPr>
        <w:spacing w:line="240" w:lineRule="auto"/>
        <w:jc w:val="both"/>
        <w:rPr>
          <w:rFonts w:ascii="Times New Roman" w:hAnsi="Times New Roman" w:cs="Times New Roman"/>
          <w:sz w:val="24"/>
          <w:szCs w:val="24"/>
        </w:rPr>
      </w:pPr>
      <w:r w:rsidRPr="0009689A">
        <w:rPr>
          <w:rFonts w:ascii="Times New Roman" w:hAnsi="Times New Roman" w:cs="Times New Roman"/>
          <w:sz w:val="24"/>
          <w:szCs w:val="24"/>
        </w:rPr>
        <w:t>With the newest research and technological advancements, the pharmaceutical industry has changed to handle both established and new ailments</w:t>
      </w:r>
      <w:r w:rsidR="001556F0">
        <w:rPr>
          <w:rFonts w:ascii="Times New Roman" w:hAnsi="Times New Roman" w:cs="Times New Roman"/>
          <w:sz w:val="24"/>
          <w:szCs w:val="24"/>
        </w:rPr>
        <w:fldChar w:fldCharType="begin"/>
      </w:r>
      <w:r w:rsidR="0059028A">
        <w:rPr>
          <w:rFonts w:ascii="Times New Roman" w:hAnsi="Times New Roman" w:cs="Times New Roman"/>
          <w:sz w:val="24"/>
          <w:szCs w:val="24"/>
        </w:rPr>
        <w:instrText xml:space="preserve"> ADDIN EN.CITE &lt;EndNote&gt;&lt;Cite&gt;&lt;Author&gt;Shashi&lt;/Author&gt;&lt;Year&gt;2023&lt;/Year&gt;&lt;RecNum&gt;52&lt;/RecNum&gt;&lt;DisplayText&gt;[2]&lt;/DisplayText&gt;&lt;record&gt;&lt;rec-number&gt;52&lt;/rec-number&gt;&lt;foreign-keys&gt;&lt;key app="EN" db-id="zazdd2295xttfvex59txdaabt2st9252r5xv" timestamp="1706596288"&gt;52&lt;/key&gt;&lt;/foreign-keys&gt;&lt;ref-type name="Journal Article"&gt;17&lt;/ref-type&gt;&lt;contributors&gt;&lt;authors&gt;&lt;author&gt;Shashi, Manish&lt;/author&gt;&lt;/authors&gt;&lt;/contributors&gt;&lt;titles&gt;&lt;title&gt;Sustainable Digitalization in Pharmaceutical Supply Chains Using Theory of Constraints: A Qualitative Study&lt;/title&gt;&lt;secondary-title&gt;Sustainability&lt;/secondary-title&gt;&lt;/titles&gt;&lt;periodical&gt;&lt;full-title&gt;Sustainability&lt;/full-title&gt;&lt;/periodical&gt;&lt;pages&gt;8752&lt;/pages&gt;&lt;volume&gt;15&lt;/volume&gt;&lt;number&gt;11&lt;/number&gt;&lt;dates&gt;&lt;year&gt;2023&lt;/year&gt;&lt;/dates&gt;&lt;isbn&gt;2071-1050&lt;/isbn&gt;&lt;urls&gt;&lt;/urls&gt;&lt;/record&gt;&lt;/Cite&gt;&lt;/EndNote&gt;</w:instrText>
      </w:r>
      <w:r w:rsidR="001556F0">
        <w:rPr>
          <w:rFonts w:ascii="Times New Roman" w:hAnsi="Times New Roman" w:cs="Times New Roman"/>
          <w:sz w:val="24"/>
          <w:szCs w:val="24"/>
        </w:rPr>
        <w:fldChar w:fldCharType="separate"/>
      </w:r>
      <w:r w:rsidR="001556F0">
        <w:rPr>
          <w:rFonts w:ascii="Times New Roman" w:hAnsi="Times New Roman" w:cs="Times New Roman"/>
          <w:noProof/>
          <w:sz w:val="24"/>
          <w:szCs w:val="24"/>
        </w:rPr>
        <w:t>[2]</w:t>
      </w:r>
      <w:r w:rsidR="001556F0">
        <w:rPr>
          <w:rFonts w:ascii="Times New Roman" w:hAnsi="Times New Roman" w:cs="Times New Roman"/>
          <w:sz w:val="24"/>
          <w:szCs w:val="24"/>
        </w:rPr>
        <w:fldChar w:fldCharType="end"/>
      </w:r>
      <w:r w:rsidR="00201EB7" w:rsidRPr="00180EF1">
        <w:rPr>
          <w:rFonts w:ascii="Times New Roman" w:hAnsi="Times New Roman" w:cs="Times New Roman"/>
          <w:sz w:val="24"/>
          <w:szCs w:val="24"/>
        </w:rPr>
        <w:t xml:space="preserve">. </w:t>
      </w:r>
      <w:r w:rsidR="00647C49" w:rsidRPr="00647C49">
        <w:rPr>
          <w:rFonts w:ascii="Times New Roman" w:hAnsi="Times New Roman" w:cs="Times New Roman"/>
          <w:sz w:val="24"/>
          <w:szCs w:val="24"/>
        </w:rPr>
        <w:t>The sector has evolved in the business realm at the same time as it has changed in terms of its crucial role in treating illnesses. This organization's key components are distribution and production, launch and marketing, drug discovery, and delivery methods</w:t>
      </w:r>
      <w:r w:rsidR="00201EB7" w:rsidRPr="00180EF1">
        <w:rPr>
          <w:rFonts w:ascii="Times New Roman" w:hAnsi="Times New Roman" w:cs="Times New Roman"/>
          <w:sz w:val="24"/>
          <w:szCs w:val="24"/>
        </w:rPr>
        <w:t>.</w:t>
      </w:r>
    </w:p>
    <w:p w14:paraId="4A428FF2" w14:textId="7DC95A71" w:rsidR="00201EB7" w:rsidRPr="00180EF1" w:rsidRDefault="00554DAD" w:rsidP="00D20C58">
      <w:pPr>
        <w:spacing w:line="240" w:lineRule="auto"/>
        <w:jc w:val="both"/>
        <w:rPr>
          <w:rFonts w:ascii="Times New Roman" w:hAnsi="Times New Roman" w:cs="Times New Roman"/>
          <w:sz w:val="24"/>
          <w:szCs w:val="24"/>
        </w:rPr>
      </w:pPr>
      <w:r w:rsidRPr="00554DAD">
        <w:rPr>
          <w:rFonts w:ascii="Times New Roman" w:hAnsi="Times New Roman" w:cs="Times New Roman"/>
          <w:sz w:val="24"/>
          <w:szCs w:val="24"/>
        </w:rPr>
        <w:t>An overview of the pharmaceutical sector in India is necessary to comprehend the subject of drug distribution in that nation.</w:t>
      </w:r>
      <w:r w:rsidR="00201EB7" w:rsidRPr="00180EF1">
        <w:rPr>
          <w:rFonts w:ascii="Times New Roman" w:hAnsi="Times New Roman" w:cs="Times New Roman"/>
          <w:sz w:val="24"/>
          <w:szCs w:val="24"/>
        </w:rPr>
        <w:t xml:space="preserve"> </w:t>
      </w:r>
      <w:r w:rsidRPr="00554DAD">
        <w:rPr>
          <w:rFonts w:ascii="Times New Roman" w:hAnsi="Times New Roman" w:cs="Times New Roman"/>
          <w:sz w:val="24"/>
          <w:szCs w:val="24"/>
        </w:rPr>
        <w:t>The thriving pharmaceutical sector in India is the result of multiple reasons. These included changing the laws pertaining to drug registration, patent protection, and medical intellectual property to positive cost/skill ratios</w:t>
      </w:r>
      <w:r w:rsidR="00C468C6">
        <w:rPr>
          <w:rFonts w:ascii="Times New Roman" w:hAnsi="Times New Roman" w:cs="Times New Roman"/>
          <w:sz w:val="24"/>
          <w:szCs w:val="24"/>
        </w:rPr>
        <w:fldChar w:fldCharType="begin"/>
      </w:r>
      <w:r w:rsidR="00C468C6">
        <w:rPr>
          <w:rFonts w:ascii="Times New Roman" w:hAnsi="Times New Roman" w:cs="Times New Roman"/>
          <w:sz w:val="24"/>
          <w:szCs w:val="24"/>
        </w:rPr>
        <w:instrText xml:space="preserve"> ADDIN EN.CITE &lt;EndNote&gt;&lt;Cite&gt;&lt;Author&gt;Bolineni&lt;/Author&gt;&lt;Year&gt;2016&lt;/Year&gt;&lt;RecNum&gt;29&lt;/RecNum&gt;&lt;DisplayText&gt;[3]&lt;/DisplayText&gt;&lt;record&gt;&lt;rec-number&gt;29&lt;/rec-number&gt;&lt;foreign-keys&gt;&lt;key app="EN" db-id="zazdd2295xttfvex59txdaabt2st9252r5xv" timestamp="1706248669"&gt;29&lt;/key&gt;&lt;/foreign-keys&gt;&lt;ref-type name="Thesis"&gt;32&lt;/ref-type&gt;&lt;contributors&gt;&lt;authors&gt;&lt;author&gt;Bolineni, Prasad&lt;/author&gt;&lt;/authors&gt;&lt;/contributors&gt;&lt;titles&gt;&lt;title&gt;The Indian Pharmaceutical Industry&amp;apos;s Supply Chain Management Strategies&lt;/title&gt;&lt;/titles&gt;&lt;dates&gt;&lt;year&gt;2016&lt;/year&gt;&lt;/dates&gt;&lt;publisher&gt;Walden University&lt;/publisher&gt;&lt;urls&gt;&lt;/urls&gt;&lt;/record&gt;&lt;/Cite&gt;&lt;/EndNote&gt;</w:instrText>
      </w:r>
      <w:r w:rsidR="00C468C6">
        <w:rPr>
          <w:rFonts w:ascii="Times New Roman" w:hAnsi="Times New Roman" w:cs="Times New Roman"/>
          <w:sz w:val="24"/>
          <w:szCs w:val="24"/>
        </w:rPr>
        <w:fldChar w:fldCharType="separate"/>
      </w:r>
      <w:r w:rsidR="00C468C6">
        <w:rPr>
          <w:rFonts w:ascii="Times New Roman" w:hAnsi="Times New Roman" w:cs="Times New Roman"/>
          <w:noProof/>
          <w:sz w:val="24"/>
          <w:szCs w:val="24"/>
        </w:rPr>
        <w:t>[3]</w:t>
      </w:r>
      <w:r w:rsidR="00C468C6">
        <w:rPr>
          <w:rFonts w:ascii="Times New Roman" w:hAnsi="Times New Roman" w:cs="Times New Roman"/>
          <w:sz w:val="24"/>
          <w:szCs w:val="24"/>
        </w:rPr>
        <w:fldChar w:fldCharType="end"/>
      </w:r>
      <w:r w:rsidRPr="00554DAD">
        <w:rPr>
          <w:rFonts w:ascii="Times New Roman" w:hAnsi="Times New Roman" w:cs="Times New Roman"/>
          <w:sz w:val="24"/>
          <w:szCs w:val="24"/>
        </w:rPr>
        <w:t>.</w:t>
      </w:r>
    </w:p>
    <w:p w14:paraId="1154BB72" w14:textId="40A61217" w:rsidR="00201EB7" w:rsidRPr="00180EF1" w:rsidRDefault="00554DAD" w:rsidP="00D20C58">
      <w:pPr>
        <w:spacing w:line="240" w:lineRule="auto"/>
        <w:jc w:val="both"/>
        <w:rPr>
          <w:rFonts w:ascii="Times New Roman" w:hAnsi="Times New Roman" w:cs="Times New Roman"/>
          <w:sz w:val="24"/>
          <w:szCs w:val="24"/>
        </w:rPr>
      </w:pPr>
      <w:r w:rsidRPr="00554DAD">
        <w:rPr>
          <w:rFonts w:ascii="Times New Roman" w:hAnsi="Times New Roman" w:cs="Times New Roman"/>
          <w:sz w:val="24"/>
          <w:szCs w:val="24"/>
        </w:rPr>
        <w:t>The medical regulatory system in India is divided into national and state authorities within the federal structure of the government regulatory system. The following organisations are the main regulatory organisations in India that oversee the approval, manufacturing, and distribution of high-quality pharmaceuticals</w:t>
      </w:r>
      <w:r w:rsidR="00C468C6">
        <w:rPr>
          <w:rFonts w:ascii="Times New Roman" w:hAnsi="Times New Roman" w:cs="Times New Roman"/>
          <w:sz w:val="24"/>
          <w:szCs w:val="24"/>
        </w:rPr>
        <w:fldChar w:fldCharType="begin"/>
      </w:r>
      <w:r w:rsidR="00C468C6">
        <w:rPr>
          <w:rFonts w:ascii="Times New Roman" w:hAnsi="Times New Roman" w:cs="Times New Roman"/>
          <w:sz w:val="24"/>
          <w:szCs w:val="24"/>
        </w:rPr>
        <w:instrText xml:space="preserve"> ADDIN EN.CITE &lt;EndNote&gt;&lt;Cite&gt;&lt;Author&gt;Saranga&lt;/Author&gt;&lt;Year&gt;2009&lt;/Year&gt;&lt;RecNum&gt;30&lt;/RecNum&gt;&lt;DisplayText&gt;[4]&lt;/DisplayText&gt;&lt;record&gt;&lt;rec-number&gt;30&lt;/rec-number&gt;&lt;foreign-keys&gt;&lt;key app="EN" db-id="zazdd2295xttfvex59txdaabt2st9252r5xv" timestamp="1706248765"&gt;30&lt;/key&gt;&lt;/foreign-keys&gt;&lt;ref-type name="Journal Article"&gt;17&lt;/ref-type&gt;&lt;contributors&gt;&lt;authors&gt;&lt;author&gt;Saranga, Haritha&lt;/author&gt;&lt;author&gt;Phani, BV&lt;/author&gt;&lt;/authors&gt;&lt;/contributors&gt;&lt;titles&gt;&lt;title&gt;Determinants of operational efficiencies in the Indian pharmaceutical industry&lt;/title&gt;&lt;secondary-title&gt;International transactions in operational research&lt;/secondary-title&gt;&lt;/titles&gt;&lt;periodical&gt;&lt;full-title&gt;International transactions in operational research&lt;/full-title&gt;&lt;/periodical&gt;&lt;pages&gt;109-130&lt;/pages&gt;&lt;volume&gt;16&lt;/volume&gt;&lt;number&gt;1&lt;/number&gt;&lt;dates&gt;&lt;year&gt;2009&lt;/year&gt;&lt;/dates&gt;&lt;isbn&gt;0969-6016&lt;/isbn&gt;&lt;urls&gt;&lt;/urls&gt;&lt;/record&gt;&lt;/Cite&gt;&lt;/EndNote&gt;</w:instrText>
      </w:r>
      <w:r w:rsidR="00C468C6">
        <w:rPr>
          <w:rFonts w:ascii="Times New Roman" w:hAnsi="Times New Roman" w:cs="Times New Roman"/>
          <w:sz w:val="24"/>
          <w:szCs w:val="24"/>
        </w:rPr>
        <w:fldChar w:fldCharType="separate"/>
      </w:r>
      <w:r w:rsidR="00C468C6">
        <w:rPr>
          <w:rFonts w:ascii="Times New Roman" w:hAnsi="Times New Roman" w:cs="Times New Roman"/>
          <w:noProof/>
          <w:sz w:val="24"/>
          <w:szCs w:val="24"/>
        </w:rPr>
        <w:t>[4]</w:t>
      </w:r>
      <w:r w:rsidR="00C468C6">
        <w:rPr>
          <w:rFonts w:ascii="Times New Roman" w:hAnsi="Times New Roman" w:cs="Times New Roman"/>
          <w:sz w:val="24"/>
          <w:szCs w:val="24"/>
        </w:rPr>
        <w:fldChar w:fldCharType="end"/>
      </w:r>
      <w:r w:rsidR="00C468C6">
        <w:rPr>
          <w:rFonts w:ascii="Times New Roman" w:hAnsi="Times New Roman" w:cs="Times New Roman"/>
          <w:sz w:val="24"/>
          <w:szCs w:val="24"/>
        </w:rPr>
        <w:t>.</w:t>
      </w:r>
    </w:p>
    <w:p w14:paraId="7819220E" w14:textId="745F7DB4" w:rsidR="00201EB7" w:rsidRPr="00180EF1" w:rsidRDefault="00201EB7" w:rsidP="00D20C58">
      <w:pPr>
        <w:pStyle w:val="ListParagraph"/>
        <w:numPr>
          <w:ilvl w:val="0"/>
          <w:numId w:val="2"/>
        </w:numPr>
        <w:spacing w:line="240" w:lineRule="auto"/>
        <w:jc w:val="both"/>
        <w:rPr>
          <w:rFonts w:ascii="Times New Roman" w:hAnsi="Times New Roman" w:cs="Times New Roman"/>
          <w:sz w:val="24"/>
          <w:szCs w:val="24"/>
        </w:rPr>
      </w:pPr>
      <w:r w:rsidRPr="00180EF1">
        <w:rPr>
          <w:rFonts w:ascii="Times New Roman" w:hAnsi="Times New Roman" w:cs="Times New Roman"/>
          <w:sz w:val="24"/>
          <w:szCs w:val="24"/>
        </w:rPr>
        <w:t xml:space="preserve">Central Drug Standards and Control Organization (CDSCO): </w:t>
      </w:r>
      <w:r w:rsidR="00554DAD" w:rsidRPr="00554DAD">
        <w:rPr>
          <w:rFonts w:ascii="Times New Roman" w:hAnsi="Times New Roman" w:cs="Times New Roman"/>
          <w:sz w:val="24"/>
          <w:szCs w:val="24"/>
        </w:rPr>
        <w:t>This organisation establishes guidelines to guarantee the security and calibre of medications, equipment, cosmetics, diagnostics, and drug import oversight.</w:t>
      </w:r>
    </w:p>
    <w:p w14:paraId="3EEAC172" w14:textId="1DC7DD8D" w:rsidR="00201EB7" w:rsidRPr="00180EF1" w:rsidRDefault="00201EB7" w:rsidP="00D20C58">
      <w:pPr>
        <w:pStyle w:val="ListParagraph"/>
        <w:numPr>
          <w:ilvl w:val="0"/>
          <w:numId w:val="2"/>
        </w:numPr>
        <w:spacing w:line="240" w:lineRule="auto"/>
        <w:jc w:val="both"/>
        <w:rPr>
          <w:rFonts w:ascii="Times New Roman" w:hAnsi="Times New Roman" w:cs="Times New Roman"/>
          <w:sz w:val="24"/>
          <w:szCs w:val="24"/>
        </w:rPr>
      </w:pPr>
      <w:r w:rsidRPr="00180EF1">
        <w:rPr>
          <w:rFonts w:ascii="Times New Roman" w:hAnsi="Times New Roman" w:cs="Times New Roman"/>
          <w:sz w:val="24"/>
          <w:szCs w:val="24"/>
        </w:rPr>
        <w:t xml:space="preserve">National Pharmaceutical Pricing Authority (NPPA): </w:t>
      </w:r>
      <w:r w:rsidR="00554DAD" w:rsidRPr="00554DAD">
        <w:rPr>
          <w:rFonts w:ascii="Times New Roman" w:hAnsi="Times New Roman" w:cs="Times New Roman"/>
          <w:sz w:val="24"/>
          <w:szCs w:val="24"/>
        </w:rPr>
        <w:t>The prices of uncontrolled bulk medications are set by this organisation or updated.</w:t>
      </w:r>
    </w:p>
    <w:p w14:paraId="48DB8596" w14:textId="15ABF7F3" w:rsidR="00201EB7" w:rsidRPr="00180EF1" w:rsidRDefault="00201EB7" w:rsidP="00D20C58">
      <w:pPr>
        <w:pStyle w:val="ListParagraph"/>
        <w:numPr>
          <w:ilvl w:val="0"/>
          <w:numId w:val="2"/>
        </w:numPr>
        <w:spacing w:line="240" w:lineRule="auto"/>
        <w:jc w:val="both"/>
        <w:rPr>
          <w:rFonts w:ascii="Times New Roman" w:hAnsi="Times New Roman" w:cs="Times New Roman"/>
          <w:sz w:val="24"/>
          <w:szCs w:val="24"/>
        </w:rPr>
      </w:pPr>
      <w:r w:rsidRPr="00180EF1">
        <w:rPr>
          <w:rFonts w:ascii="Times New Roman" w:hAnsi="Times New Roman" w:cs="Times New Roman"/>
          <w:sz w:val="24"/>
          <w:szCs w:val="24"/>
        </w:rPr>
        <w:t xml:space="preserve">Ministry of Chemicals and Petrochemicals: </w:t>
      </w:r>
      <w:r w:rsidR="00554DAD" w:rsidRPr="00554DAD">
        <w:rPr>
          <w:rFonts w:ascii="Times New Roman" w:hAnsi="Times New Roman" w:cs="Times New Roman"/>
          <w:sz w:val="24"/>
          <w:szCs w:val="24"/>
        </w:rPr>
        <w:t>This organisation is in charge of the planning, development, and regulatory operations related to chemicals and petrochemicals in the pharmaceutical business</w:t>
      </w:r>
      <w:r w:rsidRPr="00180EF1">
        <w:rPr>
          <w:rFonts w:ascii="Times New Roman" w:hAnsi="Times New Roman" w:cs="Times New Roman"/>
          <w:sz w:val="24"/>
          <w:szCs w:val="24"/>
        </w:rPr>
        <w:t>.</w:t>
      </w:r>
    </w:p>
    <w:p w14:paraId="6439B9F9" w14:textId="1D2BE023" w:rsidR="00201EB7" w:rsidRPr="00180EF1" w:rsidRDefault="00554DAD" w:rsidP="00D20C58">
      <w:pPr>
        <w:spacing w:line="240" w:lineRule="auto"/>
        <w:jc w:val="both"/>
        <w:rPr>
          <w:rFonts w:ascii="Times New Roman" w:hAnsi="Times New Roman" w:cs="Times New Roman"/>
          <w:sz w:val="24"/>
          <w:szCs w:val="24"/>
        </w:rPr>
      </w:pPr>
      <w:r w:rsidRPr="00554DAD">
        <w:rPr>
          <w:rFonts w:ascii="Times New Roman" w:hAnsi="Times New Roman" w:cs="Times New Roman"/>
          <w:sz w:val="24"/>
          <w:szCs w:val="24"/>
        </w:rPr>
        <w:t>The supply chain starts with the customer and ends with the product's final user. It then moves through procurement, manufacture, storage, and distribution</w:t>
      </w:r>
      <w:r w:rsidR="00C468C6">
        <w:rPr>
          <w:rFonts w:ascii="Times New Roman" w:hAnsi="Times New Roman" w:cs="Times New Roman"/>
          <w:sz w:val="24"/>
          <w:szCs w:val="24"/>
        </w:rPr>
        <w:fldChar w:fldCharType="begin"/>
      </w:r>
      <w:r w:rsidR="00C468C6">
        <w:rPr>
          <w:rFonts w:ascii="Times New Roman" w:hAnsi="Times New Roman" w:cs="Times New Roman"/>
          <w:sz w:val="24"/>
          <w:szCs w:val="24"/>
        </w:rPr>
        <w:instrText xml:space="preserve"> ADDIN EN.CITE &lt;EndNote&gt;&lt;Cite&gt;&lt;Author&gt;Narayana&lt;/Author&gt;&lt;Year&gt;2014&lt;/Year&gt;&lt;RecNum&gt;31&lt;/RecNum&gt;&lt;DisplayText&gt;[5]&lt;/DisplayText&gt;&lt;record&gt;&lt;rec-number&gt;31&lt;/rec-number&gt;&lt;foreign-keys&gt;&lt;key app="EN" db-id="zazdd2295xttfvex59txdaabt2st9252r5xv" timestamp="1706248892"&gt;31&lt;/key&gt;&lt;/foreign-keys&gt;&lt;ref-type name="Journal Article"&gt;17&lt;/ref-type&gt;&lt;contributors&gt;&lt;authors&gt;&lt;author&gt;Narayana, Sushmita A&lt;/author&gt;&lt;author&gt;Pati, Rupesh Kumar&lt;/author&gt;&lt;author&gt;Vrat, Prem&lt;/author&gt;&lt;/authors&gt;&lt;/contributors&gt;&lt;titles&gt;&lt;title&gt;Managerial research on the pharmaceutical supply chain–A critical review and some insights for future directions&lt;/title&gt;&lt;secondary-title&gt;Journal of purchasing and supply management&lt;/secondary-title&gt;&lt;/titles&gt;&lt;periodical&gt;&lt;full-title&gt;Journal of purchasing and supply management&lt;/full-title&gt;&lt;/periodical&gt;&lt;pages&gt;18-40&lt;/pages&gt;&lt;volume&gt;20&lt;/volume&gt;&lt;number&gt;1&lt;/number&gt;&lt;dates&gt;&lt;year&gt;2014&lt;/year&gt;&lt;/dates&gt;&lt;isbn&gt;1478-4092&lt;/isbn&gt;&lt;urls&gt;&lt;/urls&gt;&lt;/record&gt;&lt;/Cite&gt;&lt;/EndNote&gt;</w:instrText>
      </w:r>
      <w:r w:rsidR="00C468C6">
        <w:rPr>
          <w:rFonts w:ascii="Times New Roman" w:hAnsi="Times New Roman" w:cs="Times New Roman"/>
          <w:sz w:val="24"/>
          <w:szCs w:val="24"/>
        </w:rPr>
        <w:fldChar w:fldCharType="separate"/>
      </w:r>
      <w:r w:rsidR="00C468C6">
        <w:rPr>
          <w:rFonts w:ascii="Times New Roman" w:hAnsi="Times New Roman" w:cs="Times New Roman"/>
          <w:noProof/>
          <w:sz w:val="24"/>
          <w:szCs w:val="24"/>
        </w:rPr>
        <w:t>[5]</w:t>
      </w:r>
      <w:r w:rsidR="00C468C6">
        <w:rPr>
          <w:rFonts w:ascii="Times New Roman" w:hAnsi="Times New Roman" w:cs="Times New Roman"/>
          <w:sz w:val="24"/>
          <w:szCs w:val="24"/>
        </w:rPr>
        <w:fldChar w:fldCharType="end"/>
      </w:r>
      <w:r w:rsidR="009A326B" w:rsidRPr="00180EF1">
        <w:rPr>
          <w:rFonts w:ascii="Times New Roman" w:hAnsi="Times New Roman" w:cs="Times New Roman"/>
          <w:sz w:val="24"/>
          <w:szCs w:val="24"/>
        </w:rPr>
        <w:t>.</w:t>
      </w:r>
    </w:p>
    <w:p w14:paraId="02701789" w14:textId="42270318" w:rsidR="00A17355" w:rsidRDefault="00E83831" w:rsidP="00D20C58">
      <w:pPr>
        <w:spacing w:line="240" w:lineRule="auto"/>
        <w:jc w:val="both"/>
        <w:rPr>
          <w:rFonts w:ascii="Times New Roman" w:hAnsi="Times New Roman" w:cs="Times New Roman"/>
          <w:sz w:val="24"/>
          <w:szCs w:val="24"/>
        </w:rPr>
      </w:pPr>
      <w:r w:rsidRPr="00E83831">
        <w:rPr>
          <w:rFonts w:ascii="Times New Roman" w:hAnsi="Times New Roman" w:cs="Times New Roman"/>
          <w:sz w:val="24"/>
          <w:szCs w:val="24"/>
        </w:rPr>
        <w:t>The</w:t>
      </w:r>
      <w:r>
        <w:rPr>
          <w:rFonts w:ascii="Times New Roman" w:hAnsi="Times New Roman" w:cs="Times New Roman"/>
          <w:sz w:val="24"/>
          <w:szCs w:val="24"/>
        </w:rPr>
        <w:t xml:space="preserve"> </w:t>
      </w:r>
      <w:r>
        <w:t>Goldratt’s</w:t>
      </w:r>
      <w:r w:rsidRPr="00E83831">
        <w:rPr>
          <w:rFonts w:ascii="Times New Roman" w:hAnsi="Times New Roman" w:cs="Times New Roman"/>
          <w:sz w:val="24"/>
          <w:szCs w:val="24"/>
        </w:rPr>
        <w:t xml:space="preserve"> </w:t>
      </w:r>
      <w:r>
        <w:rPr>
          <w:rFonts w:ascii="Times New Roman" w:hAnsi="Times New Roman" w:cs="Times New Roman"/>
          <w:sz w:val="24"/>
          <w:szCs w:val="24"/>
        </w:rPr>
        <w:t>Theory of Constraints (</w:t>
      </w:r>
      <w:r w:rsidRPr="00E83831">
        <w:rPr>
          <w:rFonts w:ascii="Times New Roman" w:hAnsi="Times New Roman" w:cs="Times New Roman"/>
          <w:sz w:val="24"/>
          <w:szCs w:val="24"/>
        </w:rPr>
        <w:t>TOC</w:t>
      </w:r>
      <w:r>
        <w:rPr>
          <w:rFonts w:ascii="Times New Roman" w:hAnsi="Times New Roman" w:cs="Times New Roman"/>
          <w:sz w:val="24"/>
          <w:szCs w:val="24"/>
        </w:rPr>
        <w:t>)</w:t>
      </w:r>
      <w:r w:rsidRPr="00E83831">
        <w:rPr>
          <w:rFonts w:ascii="Times New Roman" w:hAnsi="Times New Roman" w:cs="Times New Roman"/>
          <w:sz w:val="24"/>
          <w:szCs w:val="24"/>
        </w:rPr>
        <w:t xml:space="preserve"> motivates business managers in the healthcare sector to recognise obstacles related to supply chain management (SCM) strategies and devise ways to surmount them</w:t>
      </w:r>
      <w:r w:rsidR="00C468C6">
        <w:rPr>
          <w:rFonts w:ascii="Times New Roman" w:hAnsi="Times New Roman" w:cs="Times New Roman"/>
          <w:sz w:val="24"/>
          <w:szCs w:val="24"/>
        </w:rPr>
        <w:fldChar w:fldCharType="begin"/>
      </w:r>
      <w:r w:rsidR="00C468C6">
        <w:rPr>
          <w:rFonts w:ascii="Times New Roman" w:hAnsi="Times New Roman" w:cs="Times New Roman"/>
          <w:sz w:val="24"/>
          <w:szCs w:val="24"/>
        </w:rPr>
        <w:instrText xml:space="preserve"> ADDIN EN.CITE &lt;EndNote&gt;&lt;Cite&gt;&lt;Author&gt;Balderstone&lt;/Author&gt;&lt;Year&gt;1998&lt;/Year&gt;&lt;RecNum&gt;32&lt;/RecNum&gt;&lt;DisplayText&gt;[6]&lt;/DisplayText&gt;&lt;record&gt;&lt;rec-number&gt;32&lt;/rec-number&gt;&lt;foreign-keys&gt;&lt;key app="EN" db-id="zazdd2295xttfvex59txdaabt2st9252r5xv" timestamp="1706248940"&gt;32&lt;/key&gt;&lt;/foreign-keys&gt;&lt;ref-type name="Conference Proceedings"&gt;10&lt;/ref-type&gt;&lt;contributors&gt;&lt;authors&gt;&lt;author&gt;Balderstone, Steven J&lt;/author&gt;&lt;author&gt;Mabin, Victoria J&lt;/author&gt;&lt;/authors&gt;&lt;/contributors&gt;&lt;titles&gt;&lt;title&gt;A Review of Goldratt’s Theory of Constraints (TOC)–lessons from the international literature&lt;/title&gt;&lt;secondary-title&gt;Operations Research Society of New Zealand 33rd Annual Conference&lt;/secondary-title&gt;&lt;/titles&gt;&lt;dates&gt;&lt;year&gt;1998&lt;/year&gt;&lt;/dates&gt;&lt;urls&gt;&lt;/urls&gt;&lt;/record&gt;&lt;/Cite&gt;&lt;/EndNote&gt;</w:instrText>
      </w:r>
      <w:r w:rsidR="00C468C6">
        <w:rPr>
          <w:rFonts w:ascii="Times New Roman" w:hAnsi="Times New Roman" w:cs="Times New Roman"/>
          <w:sz w:val="24"/>
          <w:szCs w:val="24"/>
        </w:rPr>
        <w:fldChar w:fldCharType="separate"/>
      </w:r>
      <w:r w:rsidR="00C468C6">
        <w:rPr>
          <w:rFonts w:ascii="Times New Roman" w:hAnsi="Times New Roman" w:cs="Times New Roman"/>
          <w:noProof/>
          <w:sz w:val="24"/>
          <w:szCs w:val="24"/>
        </w:rPr>
        <w:t>[6]</w:t>
      </w:r>
      <w:r w:rsidR="00C468C6">
        <w:rPr>
          <w:rFonts w:ascii="Times New Roman" w:hAnsi="Times New Roman" w:cs="Times New Roman"/>
          <w:sz w:val="24"/>
          <w:szCs w:val="24"/>
        </w:rPr>
        <w:fldChar w:fldCharType="end"/>
      </w:r>
      <w:r w:rsidRPr="00E83831">
        <w:rPr>
          <w:rFonts w:ascii="Times New Roman" w:hAnsi="Times New Roman" w:cs="Times New Roman"/>
          <w:sz w:val="24"/>
          <w:szCs w:val="24"/>
        </w:rPr>
        <w:t xml:space="preserve">. </w:t>
      </w:r>
      <w:r w:rsidR="002C1DD2" w:rsidRPr="002C1DD2">
        <w:rPr>
          <w:rFonts w:ascii="Times New Roman" w:hAnsi="Times New Roman" w:cs="Times New Roman"/>
          <w:sz w:val="24"/>
          <w:szCs w:val="24"/>
        </w:rPr>
        <w:t>A system-based management concept known as the Theory of Constraints (TOC) aims to comprehend and pinpoint the fundamental reasons that prevent a system from performing better in respect to its objective. According to the TOC paradigm, each and every firm needs to have at least one constraint</w:t>
      </w:r>
      <w:r w:rsidR="00C468C6">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&lt;EndNote&gt;&lt;Cite&gt;&lt;Author&gt;Bolineni&lt;/Author&gt;&lt;Year&gt;2016&lt;/Year&gt;&lt;RecNum&gt;29&lt;/RecNum&gt;&lt;DisplayText&gt;[3, 7]&lt;/DisplayText&gt;&lt;record&gt;&lt;rec-number&gt;29&lt;/rec-number&gt;&lt;foreign-keys&gt;&lt;key app="EN" db-id="zazdd2295xttfvex59txdaabt2st9252r5xv" timestamp="1706248669"&gt;29&lt;/key&gt;&lt;/foreign-keys&gt;&lt;ref-type name="Thesis"&gt;32&lt;/ref-type&gt;&lt;contributors&gt;&lt;authors&gt;&lt;author&gt;Bolineni, Prasad&lt;/author&gt;&lt;/authors&gt;&lt;/contributors&gt;&lt;titles&gt;&lt;title&gt;The Indian Pharmaceutical Industry&amp;apos;s Supply Chain Management Strategies&lt;/title&gt;&lt;/titles&gt;&lt;dates&gt;&lt;year&gt;2016&lt;/year&gt;&lt;/dates&gt;&lt;publisher&gt;Walden University&lt;/publisher&gt;&lt;urls&gt;&lt;/urls&gt;&lt;/record&gt;&lt;/Cite&gt;&lt;Cite&gt;&lt;Author&gt;Oglethorpe&lt;/Author&gt;&lt;Year&gt;2013&lt;/Year&gt;&lt;RecNum&gt;36&lt;/RecNum&gt;&lt;record&gt;&lt;rec-number&gt;36&lt;/rec-number&gt;&lt;foreign-keys&gt;&lt;key app="EN" db-id="zazdd2295xttfvex59txdaabt2st9252r5xv" timestamp="1706249286"&gt;36&lt;/key&gt;&lt;/foreign-keys&gt;&lt;ref-type name="Journal Article"&gt;17&lt;/ref-type&gt;&lt;contributors&gt;&lt;authors&gt;&lt;author&gt;Oglethorpe, David&lt;/author&gt;&lt;author&gt;Heron, Graeme&lt;/author&gt;&lt;/authors&gt;&lt;/contributors&gt;&lt;titles&gt;&lt;title&gt;Testing the theory of constraints in UK local food supply chains&lt;/title&gt;&lt;secondary-title&gt;International journal of operations &amp;amp; production management&lt;/secondary-title&gt;&lt;/titles&gt;&lt;periodical&gt;&lt;full-title&gt;International journal of operations &amp;amp; production management&lt;/full-title&gt;&lt;/periodical&gt;&lt;pages&gt;1346-1367&lt;/pages&gt;&lt;volume&gt;33&lt;/volume&gt;&lt;number&gt;10&lt;/number&gt;&lt;dates&gt;&lt;year&gt;2013&lt;/year&gt;&lt;/dates&gt;&lt;isbn&gt;0144-3577&lt;/isbn&gt;&lt;urls&gt;&lt;/urls&gt;&lt;/record&gt;&lt;/Cite&gt;&lt;/EndNote&gt;</w:instrText>
      </w:r>
      <w:r w:rsidR="00C468C6">
        <w:rPr>
          <w:rFonts w:ascii="Times New Roman" w:hAnsi="Times New Roman" w:cs="Times New Roman"/>
          <w:sz w:val="24"/>
          <w:szCs w:val="24"/>
        </w:rPr>
        <w:fldChar w:fldCharType="separate"/>
      </w:r>
      <w:r w:rsidR="00AA1ECA">
        <w:rPr>
          <w:rFonts w:ascii="Times New Roman" w:hAnsi="Times New Roman" w:cs="Times New Roman"/>
          <w:noProof/>
          <w:sz w:val="24"/>
          <w:szCs w:val="24"/>
        </w:rPr>
        <w:t>[3, 7]</w:t>
      </w:r>
      <w:r w:rsidR="00C468C6">
        <w:rPr>
          <w:rFonts w:ascii="Times New Roman" w:hAnsi="Times New Roman" w:cs="Times New Roman"/>
          <w:sz w:val="24"/>
          <w:szCs w:val="24"/>
        </w:rPr>
        <w:fldChar w:fldCharType="end"/>
      </w:r>
      <w:r w:rsidR="00A17355" w:rsidRPr="00180EF1">
        <w:rPr>
          <w:rFonts w:ascii="Times New Roman" w:hAnsi="Times New Roman" w:cs="Times New Roman"/>
          <w:sz w:val="24"/>
          <w:szCs w:val="24"/>
        </w:rPr>
        <w:t>.</w:t>
      </w:r>
      <w:r w:rsidR="002C1DD2" w:rsidRPr="002C1DD2">
        <w:rPr>
          <w:rFonts w:ascii="Times New Roman" w:hAnsi="Times New Roman" w:cs="Times New Roman"/>
          <w:sz w:val="24"/>
          <w:szCs w:val="24"/>
        </w:rPr>
        <w:t>Pharmaceuticals in India have several obstacles in distribution and logistics, and they may not employ optimal supply chain management tactics to minimize their overall expenses.</w:t>
      </w:r>
      <w:r w:rsidR="00A3533D" w:rsidRPr="00180EF1">
        <w:rPr>
          <w:rFonts w:ascii="Times New Roman" w:hAnsi="Times New Roman" w:cs="Times New Roman"/>
          <w:sz w:val="24"/>
          <w:szCs w:val="24"/>
        </w:rPr>
        <w:t>.</w:t>
      </w:r>
    </w:p>
    <w:p w14:paraId="1EC9BFB5" w14:textId="15D310AC" w:rsidR="00661981" w:rsidRPr="00180EF1" w:rsidRDefault="00661981" w:rsidP="00D20C58">
      <w:pPr>
        <w:spacing w:line="240" w:lineRule="auto"/>
        <w:jc w:val="both"/>
        <w:rPr>
          <w:rFonts w:ascii="Times New Roman" w:hAnsi="Times New Roman" w:cs="Times New Roman"/>
          <w:sz w:val="24"/>
          <w:szCs w:val="24"/>
        </w:rPr>
      </w:pPr>
      <w:r w:rsidRPr="00661981">
        <w:rPr>
          <w:rFonts w:ascii="Times New Roman" w:hAnsi="Times New Roman" w:cs="Times New Roman"/>
          <w:sz w:val="24"/>
          <w:szCs w:val="24"/>
        </w:rPr>
        <w:t>As stated by Goldratt, firms must cut costs associated with inventory and operations while also raising productivity in order to function economically.</w:t>
      </w:r>
    </w:p>
    <w:p w14:paraId="3D5302C3" w14:textId="281BFA0B" w:rsidR="00A3533D" w:rsidRPr="00180EF1" w:rsidRDefault="00A3533D" w:rsidP="00D20C58">
      <w:pPr>
        <w:spacing w:line="240" w:lineRule="auto"/>
        <w:jc w:val="both"/>
        <w:rPr>
          <w:rFonts w:ascii="Times New Roman" w:hAnsi="Times New Roman" w:cs="Times New Roman"/>
          <w:sz w:val="24"/>
          <w:szCs w:val="24"/>
        </w:rPr>
      </w:pPr>
      <w:r w:rsidRPr="00180EF1">
        <w:rPr>
          <w:rFonts w:ascii="Times New Roman" w:hAnsi="Times New Roman" w:cs="Times New Roman"/>
          <w:sz w:val="24"/>
          <w:szCs w:val="24"/>
        </w:rPr>
        <w:t>SCM strategies includes:</w:t>
      </w:r>
      <w:r w:rsidR="0061371E" w:rsidRPr="0061371E">
        <w:t xml:space="preserve"> </w:t>
      </w:r>
      <w:r w:rsidR="0061371E" w:rsidRPr="0061371E">
        <w:rPr>
          <w:rFonts w:ascii="Times New Roman" w:hAnsi="Times New Roman" w:cs="Times New Roman"/>
          <w:sz w:val="24"/>
          <w:szCs w:val="24"/>
        </w:rPr>
        <w:t>Supply starts the supply chain management process and continues via procurement, manufacturing, distribution, and storage until coming to a finish at the final customer. As it happens, the difficulties arise at every level</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&lt;EndNote&gt;&lt;Cite&gt;&lt;Author&gt;Peidro&lt;/Author&gt;&lt;Year&gt;2009&lt;/Year&gt;&lt;RecNum&gt;37&lt;/RecNum&gt;&lt;DisplayText&gt;[8]&lt;/DisplayText&gt;&lt;record&gt;&lt;rec-number&gt;37&lt;/rec-number&gt;&lt;foreign-keys&gt;&lt;key app="EN" db-id="zazdd2295xttfvex59txdaabt2st9252r5xv" timestamp="1706249414"&gt;37&lt;/key&gt;&lt;/foreign-keys&gt;&lt;ref-type name="Journal Article"&gt;17&lt;/ref-type&gt;&lt;contributors&gt;&lt;authors&gt;&lt;author&gt;Peidro, David&lt;/author&gt;&lt;author&gt;Mula, Josefa&lt;/author&gt;&lt;author&gt;Poler, Raúl&lt;/author&gt;&lt;author&gt;Lario, Francisco-Cruz&lt;/author&gt;&lt;/authors&gt;&lt;/contributors&gt;&lt;titles&gt;&lt;title&gt;Quantitative models for supply chain planning under uncertainty: a review&lt;/title&gt;&lt;secondary-title&gt;The International Journal of Advanced Manufacturing Technology&lt;/secondary-title&gt;&lt;/titles&gt;&lt;periodical&gt;&lt;full-title&gt;The International Journal of Advanced Manufacturing Technology&lt;/full-title&gt;&lt;/periodical&gt;&lt;pages&gt;400-420&lt;/pages&gt;&lt;volume&gt;43&lt;/volume&gt;&lt;dates&gt;&lt;year&gt;2009&lt;/year&gt;&lt;/dates&gt;&lt;isbn&gt;0268-3768&lt;/isbn&gt;&lt;urls&gt;&lt;/urls&gt;&lt;/record&gt;&lt;/Cite&gt;&lt;/EndNote&gt;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[8]</w:t>
      </w:r>
      <w:r w:rsidR="00AA1ECA">
        <w:rPr>
          <w:rFonts w:ascii="Times New Roman" w:hAnsi="Times New Roman" w:cs="Times New Roman"/>
          <w:sz w:val="24"/>
          <w:szCs w:val="24"/>
        </w:rPr>
        <w:fldChar w:fldCharType="end"/>
      </w:r>
      <w:r w:rsidR="0061371E" w:rsidRPr="0061371E">
        <w:rPr>
          <w:rFonts w:ascii="Times New Roman" w:hAnsi="Times New Roman" w:cs="Times New Roman"/>
          <w:sz w:val="24"/>
          <w:szCs w:val="24"/>
        </w:rPr>
        <w:t>.</w:t>
      </w:r>
    </w:p>
    <w:p w14:paraId="06C32E48" w14:textId="158C2569" w:rsidR="00A3533D" w:rsidRPr="001556F0" w:rsidRDefault="00357715"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 xml:space="preserve">Distribution and </w:t>
      </w:r>
      <w:r w:rsidR="001556F0" w:rsidRPr="001556F0">
        <w:rPr>
          <w:rFonts w:ascii="Times New Roman" w:hAnsi="Times New Roman" w:cs="Times New Roman"/>
          <w:sz w:val="24"/>
          <w:szCs w:val="24"/>
        </w:rPr>
        <w:t>l</w:t>
      </w:r>
      <w:r w:rsidRPr="001556F0">
        <w:rPr>
          <w:rFonts w:ascii="Times New Roman" w:hAnsi="Times New Roman" w:cs="Times New Roman"/>
          <w:sz w:val="24"/>
          <w:szCs w:val="24"/>
        </w:rPr>
        <w:t xml:space="preserve">ogistics </w:t>
      </w:r>
      <w:r w:rsidR="001556F0" w:rsidRPr="001556F0">
        <w:rPr>
          <w:rFonts w:ascii="Times New Roman" w:hAnsi="Times New Roman" w:cs="Times New Roman"/>
          <w:sz w:val="24"/>
          <w:szCs w:val="24"/>
        </w:rPr>
        <w:t>c</w:t>
      </w:r>
      <w:r w:rsidRPr="001556F0">
        <w:rPr>
          <w:rFonts w:ascii="Times New Roman" w:hAnsi="Times New Roman" w:cs="Times New Roman"/>
          <w:sz w:val="24"/>
          <w:szCs w:val="24"/>
        </w:rPr>
        <w:t>hallenges</w:t>
      </w:r>
      <w:r w:rsidR="001556F0" w:rsidRPr="001556F0">
        <w:rPr>
          <w:rFonts w:ascii="Times New Roman" w:hAnsi="Times New Roman" w:cs="Times New Roman"/>
          <w:sz w:val="24"/>
          <w:szCs w:val="24"/>
        </w:rPr>
        <w:t xml:space="preserve"> involves</w:t>
      </w:r>
      <w:r w:rsidRPr="001556F0">
        <w:rPr>
          <w:rFonts w:ascii="Times New Roman" w:hAnsi="Times New Roman" w:cs="Times New Roman"/>
          <w:sz w:val="24"/>
          <w:szCs w:val="24"/>
        </w:rPr>
        <w:t xml:space="preserve"> </w:t>
      </w:r>
      <w:r w:rsidR="001556F0" w:rsidRPr="001556F0">
        <w:rPr>
          <w:rFonts w:ascii="Times New Roman" w:hAnsi="Times New Roman" w:cs="Times New Roman"/>
          <w:sz w:val="24"/>
          <w:szCs w:val="24"/>
        </w:rPr>
        <w:t>s</w:t>
      </w:r>
      <w:r w:rsidR="00600860" w:rsidRPr="001556F0">
        <w:rPr>
          <w:rFonts w:ascii="Times New Roman" w:hAnsi="Times New Roman" w:cs="Times New Roman"/>
          <w:sz w:val="24"/>
          <w:szCs w:val="24"/>
        </w:rPr>
        <w:t>electing the tasks that each level of the supply chain will carry out as well as the structure of the chain. Healthcare organisations trying to supply pharmaceuticals face significant difficulties due to distribution and logistical issues in the supply chain system.</w:t>
      </w:r>
      <w:r w:rsidRPr="001556F0">
        <w:rPr>
          <w:rFonts w:ascii="Times New Roman" w:hAnsi="Times New Roman" w:cs="Times New Roman"/>
          <w:sz w:val="24"/>
          <w:szCs w:val="24"/>
        </w:rPr>
        <w:t xml:space="preserve"> </w:t>
      </w:r>
      <w:r w:rsidR="00600860" w:rsidRPr="001556F0">
        <w:rPr>
          <w:rFonts w:ascii="Times New Roman" w:hAnsi="Times New Roman" w:cs="Times New Roman"/>
          <w:sz w:val="24"/>
          <w:szCs w:val="24"/>
        </w:rPr>
        <w:t>The primary causes of the problems with medicine distribution in India are the highly fragmented nature of the developing countries supply chains and the various requirements for drug transportation, including cold chain and augment systems. Special transportation needs for medicines within supply chains are also a problem in developing nations.</w:t>
      </w:r>
      <w:r w:rsidRPr="001556F0">
        <w:rPr>
          <w:rFonts w:ascii="Times New Roman" w:hAnsi="Times New Roman" w:cs="Times New Roman"/>
          <w:sz w:val="24"/>
          <w:szCs w:val="24"/>
        </w:rPr>
        <w:t xml:space="preserve"> </w:t>
      </w:r>
      <w:r w:rsidR="00600860" w:rsidRPr="001556F0">
        <w:rPr>
          <w:rFonts w:ascii="Times New Roman" w:hAnsi="Times New Roman" w:cs="Times New Roman"/>
          <w:sz w:val="24"/>
          <w:szCs w:val="24"/>
        </w:rPr>
        <w:t>The function, finance, and performance of supply chains differ in developing and industrialised nations</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&lt;EndNote&gt;&lt;Cite&gt;&lt;Author&gt;Choi&lt;/Author&gt;&lt;Year&gt;2012&lt;/Year&gt;&lt;RecNum&gt;38&lt;/RecNum&gt;&lt;DisplayText&gt;[9]&lt;/DisplayText&gt;&lt;record&gt;&lt;rec-number&gt;38&lt;/rec-number&gt;&lt;foreign-keys&gt;&lt;key app="EN" db-id="zazdd2295xttfvex59txdaabt2st9252r5xv" timestamp="1706249475"&gt;38&lt;/key&gt;&lt;/foreign-keys&gt;&lt;ref-type name="Journal Article"&gt;17&lt;/ref-type&gt;&lt;contributors&gt;&lt;authors&gt;&lt;author&gt;Choi, Kanghwa&lt;/author&gt;&lt;author&gt;Narasimhan, Ram&lt;/author&gt;&lt;author&gt;Kim, Soo Wook&lt;/author&gt;&lt;/authors&gt;&lt;/contributors&gt;&lt;titles&gt;&lt;title&gt;Postponement strategy for international transfer of products in a global supply chain: A system dynamics examination&lt;/title&gt;&lt;secondary-title&gt;Journal of operations Management&lt;/secondary-title&gt;&lt;/titles&gt;&lt;periodical&gt;&lt;full-title&gt;Journal of operations Management&lt;/full-title&gt;&lt;/periodical&gt;&lt;pages&gt;167-179&lt;/pages&gt;&lt;volume&gt;30&lt;/volume&gt;&lt;number&gt;3&lt;/number&gt;&lt;dates&gt;&lt;year&gt;2012&lt;/year&gt;&lt;/dates&gt;&lt;isbn&gt;0272-6963&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[9]</w:t>
      </w:r>
      <w:r w:rsidR="00AA1ECA">
        <w:rPr>
          <w:rFonts w:ascii="Times New Roman" w:hAnsi="Times New Roman" w:cs="Times New Roman"/>
          <w:sz w:val="24"/>
          <w:szCs w:val="24"/>
        </w:rPr>
        <w:fldChar w:fldCharType="end"/>
      </w:r>
      <w:r w:rsidR="00600860" w:rsidRPr="001556F0">
        <w:rPr>
          <w:rFonts w:ascii="Times New Roman" w:hAnsi="Times New Roman" w:cs="Times New Roman"/>
          <w:sz w:val="24"/>
          <w:szCs w:val="24"/>
        </w:rPr>
        <w:t>.</w:t>
      </w:r>
    </w:p>
    <w:p w14:paraId="58DD56F3" w14:textId="3BCC6EDE" w:rsidR="00456733" w:rsidRPr="001556F0" w:rsidRDefault="00600860"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Due to the fact that every medication has a unique set of transportation requirements, there are additional issues at every stage of the distribution and logistics process. A method for moving and storing medications within a specified temperature range is called the cold chain</w:t>
      </w:r>
      <w:r w:rsidR="00456733" w:rsidRPr="001556F0">
        <w:rPr>
          <w:rFonts w:ascii="Times New Roman" w:hAnsi="Times New Roman" w:cs="Times New Roman"/>
          <w:sz w:val="24"/>
          <w:szCs w:val="24"/>
        </w:rPr>
        <w:t xml:space="preserve">. </w:t>
      </w:r>
      <w:r w:rsidR="0061371E" w:rsidRPr="001556F0">
        <w:rPr>
          <w:rFonts w:ascii="Times New Roman" w:hAnsi="Times New Roman" w:cs="Times New Roman"/>
          <w:sz w:val="24"/>
          <w:szCs w:val="24"/>
        </w:rPr>
        <w:t>For every one of those goods, adjustments must be made to the supplement systems and the cold chain</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&lt;EndNote&gt;&lt;Cite&gt;&lt;Author&gt;Ellegood&lt;/Author&gt;&lt;Year&gt;2014&lt;/Year&gt;&lt;RecNum&gt;39&lt;/RecNum&gt;&lt;DisplayText&gt;[10]&lt;/DisplayText&gt;&lt;record&gt;&lt;rec-number&gt;39&lt;/rec-number&gt;&lt;foreign-keys&gt;&lt;key app="EN" db-id="zazdd2295xttfvex59txdaabt2st9252r5xv" timestamp="1706249554"&gt;39&lt;/key&gt;&lt;/foreign-keys&gt;&lt;ref-type name="Book"&gt;6&lt;/ref-type&gt;&lt;contributors&gt;&lt;authors&gt;&lt;author&gt;Ellegood, William&lt;/author&gt;&lt;/authors&gt;&lt;/contributors&gt;&lt;titles&gt;&lt;title&gt;Selecting the best supply chain strategy: When is a misalignment of product type and strategy appropriate, how do changes in expected demand impact strategies, and should the strategy of a product change over its life-cycle?&lt;/title&gt;&lt;/titles&gt;&lt;dates&gt;&lt;year&gt;2014&lt;/year&gt;&lt;/dates&gt;&lt;publisher&gt;University of Missouri-Saint Louis&lt;/publisher&gt;&lt;isbn&gt;1321139349&lt;/isbn&gt;&lt;urls&gt;&lt;/urls&gt;&lt;/record&gt;&lt;/Cite&gt;&lt;/EndNote&gt;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[10]</w:t>
      </w:r>
      <w:r w:rsidR="00AA1ECA">
        <w:rPr>
          <w:rFonts w:ascii="Times New Roman" w:hAnsi="Times New Roman" w:cs="Times New Roman"/>
          <w:sz w:val="24"/>
          <w:szCs w:val="24"/>
        </w:rPr>
        <w:fldChar w:fldCharType="end"/>
      </w:r>
      <w:r w:rsidR="0061371E" w:rsidRPr="001556F0">
        <w:rPr>
          <w:rFonts w:ascii="Times New Roman" w:hAnsi="Times New Roman" w:cs="Times New Roman"/>
          <w:sz w:val="24"/>
          <w:szCs w:val="24"/>
        </w:rPr>
        <w:t>.</w:t>
      </w:r>
    </w:p>
    <w:p w14:paraId="21A164FC" w14:textId="7B83FB78" w:rsidR="00456733" w:rsidRPr="001556F0" w:rsidRDefault="0061371E"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lastRenderedPageBreak/>
        <w:t>Every manufactured product has different transportation requirements, like temperature and storage conditions, which pose significant difficulties for leaders in the Indian pharmaceutical industry. There was waste because not all businesses were even aware of the shipping needs</w:t>
      </w:r>
      <w:r w:rsidR="00456733" w:rsidRPr="001556F0">
        <w:rPr>
          <w:rFonts w:ascii="Times New Roman" w:hAnsi="Times New Roman" w:cs="Times New Roman"/>
          <w:sz w:val="24"/>
          <w:szCs w:val="24"/>
        </w:rPr>
        <w:t>.</w:t>
      </w:r>
    </w:p>
    <w:p w14:paraId="42FF7A60" w14:textId="45B70E13" w:rsidR="00CC7F03" w:rsidRPr="001556F0" w:rsidRDefault="0061371E" w:rsidP="00D20C58">
      <w:pPr>
        <w:spacing w:line="240" w:lineRule="auto"/>
        <w:jc w:val="both"/>
        <w:rPr>
          <w:rFonts w:ascii="Times New Roman" w:hAnsi="Times New Roman" w:cs="Times New Roman"/>
          <w:b/>
          <w:bCs/>
          <w:sz w:val="24"/>
          <w:szCs w:val="24"/>
        </w:rPr>
      </w:pPr>
      <w:r w:rsidRPr="001556F0">
        <w:rPr>
          <w:rFonts w:ascii="Times New Roman" w:hAnsi="Times New Roman" w:cs="Times New Roman"/>
          <w:sz w:val="24"/>
          <w:szCs w:val="24"/>
        </w:rPr>
        <w:t>Due to local conditions, supply chains in emerging nations exhibit significant flaws and alignment challenges</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&lt;EndNote&gt;&lt;Cite&gt;&lt;Author&gt;Zhu&lt;/Author&gt;&lt;Year&gt;2012&lt;/Year&gt;&lt;RecNum&gt;40&lt;/RecNum&gt;&lt;DisplayText&gt;[11]&lt;/DisplayText&gt;&lt;record&gt;&lt;rec-number&gt;40&lt;/rec-number&gt;&lt;foreign-keys&gt;&lt;key app="EN" db-id="zazdd2295xttfvex59txdaabt2st9252r5xv" timestamp="1706249610"&gt;40&lt;/key&gt;&lt;/foreign-keys&gt;&lt;ref-type name="Journal Article"&gt;17&lt;/ref-type&gt;&lt;contributors&gt;&lt;authors&gt;&lt;author&gt;Zhu, Qinghua&lt;/author&gt;&lt;author&gt;Sarkis, Joseph&lt;/author&gt;&lt;author&gt;Lai, Kee-hung&lt;/author&gt;&lt;/authors&gt;&lt;/contributors&gt;&lt;titles&gt;&lt;title&gt;Examining the effects of green supply chain management practices and their mediations on performance improvements&lt;/title&gt;&lt;secondary-title&gt;International journal of production research&lt;/secondary-title&gt;&lt;/titles&gt;&lt;periodical&gt;&lt;full-title&gt;International journal of production research&lt;/full-title&gt;&lt;/periodical&gt;&lt;pages&gt;1377-1394&lt;/pages&gt;&lt;volume&gt;50&lt;/volume&gt;&lt;number&gt;5&lt;/number&gt;&lt;dates&gt;&lt;year&gt;2012&lt;/year&gt;&lt;/dates&gt;&lt;isbn&gt;0020-7543&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[11]</w:t>
      </w:r>
      <w:r w:rsidR="00AA1ECA">
        <w:rPr>
          <w:rFonts w:ascii="Times New Roman" w:hAnsi="Times New Roman" w:cs="Times New Roman"/>
          <w:sz w:val="24"/>
          <w:szCs w:val="24"/>
        </w:rPr>
        <w:fldChar w:fldCharType="end"/>
      </w:r>
      <w:r w:rsidRPr="001556F0">
        <w:rPr>
          <w:rFonts w:ascii="Times New Roman" w:hAnsi="Times New Roman" w:cs="Times New Roman"/>
          <w:sz w:val="24"/>
          <w:szCs w:val="24"/>
        </w:rPr>
        <w:t>.</w:t>
      </w:r>
    </w:p>
    <w:p w14:paraId="5D47326B" w14:textId="075B9AAC" w:rsidR="00D20C58" w:rsidRPr="00060829" w:rsidRDefault="0061371E"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 xml:space="preserve">The supply chain starts with the </w:t>
      </w:r>
      <w:r w:rsidR="003F23EC">
        <w:rPr>
          <w:rFonts w:ascii="Times New Roman" w:hAnsi="Times New Roman" w:cs="Times New Roman"/>
          <w:sz w:val="24"/>
          <w:szCs w:val="24"/>
        </w:rPr>
        <w:t>supply</w:t>
      </w:r>
      <w:r w:rsidRPr="001556F0">
        <w:rPr>
          <w:rFonts w:ascii="Times New Roman" w:hAnsi="Times New Roman" w:cs="Times New Roman"/>
          <w:sz w:val="24"/>
          <w:szCs w:val="24"/>
        </w:rPr>
        <w:t xml:space="preserve"> and ends with the product's final user. It then moves through procurement, manufacture, storage, and distribution. These difficulties are present throughout the entire process, not only in the distribution phase</w:t>
      </w:r>
      <w:r w:rsidR="00CC7F03" w:rsidRPr="001556F0">
        <w:rPr>
          <w:rFonts w:ascii="Times New Roman" w:hAnsi="Times New Roman" w:cs="Times New Roman"/>
          <w:sz w:val="24"/>
          <w:szCs w:val="24"/>
        </w:rPr>
        <w:t>.</w:t>
      </w:r>
      <w:r w:rsidR="00AA1ECA">
        <w:rPr>
          <w:rFonts w:ascii="Times New Roman" w:hAnsi="Times New Roman" w:cs="Times New Roman"/>
          <w:sz w:val="24"/>
          <w:szCs w:val="24"/>
        </w:rPr>
        <w:t xml:space="preserve"> </w:t>
      </w:r>
      <w:r w:rsidR="001C1A92" w:rsidRPr="001556F0">
        <w:rPr>
          <w:rFonts w:ascii="Times New Roman" w:hAnsi="Times New Roman" w:cs="Times New Roman"/>
          <w:sz w:val="24"/>
          <w:szCs w:val="24"/>
        </w:rPr>
        <w:t>Examining each physical and operational step in the supply chain is the usual method for gauging its distribution efficiency</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&lt;EndNote&gt;&lt;Cite&gt;&lt;Author&gt;Gjerdrum&lt;/Author&gt;&lt;Year&gt;2001&lt;/Year&gt;&lt;RecNum&gt;41&lt;/RecNum&gt;&lt;DisplayText&gt;[12]&lt;/DisplayText&gt;&lt;record&gt;&lt;rec-number&gt;41&lt;/rec-number&gt;&lt;foreign-keys&gt;&lt;key app="EN" db-id="zazdd2295xttfvex59txdaabt2st9252r5xv" timestamp="1706249736"&gt;41&lt;/key&gt;&lt;/foreign-keys&gt;&lt;ref-type name="Journal Article"&gt;17&lt;/ref-type&gt;&lt;contributors&gt;&lt;authors&gt;&lt;author&gt;Gjerdrum, Jonatan&lt;/author&gt;&lt;author&gt;Shah, Nilay&lt;/author&gt;&lt;author&gt;Papageorgiou, Lazaros G&lt;/author&gt;&lt;/authors&gt;&lt;/contributors&gt;&lt;titles&gt;&lt;title&gt;A combined optimization and agent-based approach to supply chain modelling and performance assessment&lt;/title&gt;&lt;secondary-title&gt;Production planning &amp;amp; control&lt;/secondary-title&gt;&lt;/titles&gt;&lt;periodical&gt;&lt;full-title&gt;Production planning &amp;amp; control&lt;/full-title&gt;&lt;/periodical&gt;&lt;pages&gt;81-88&lt;/pages&gt;&lt;volume&gt;12&lt;/volume&gt;&lt;number&gt;1&lt;/number&gt;&lt;dates&gt;&lt;year&gt;2001&lt;/year&gt;&lt;/dates&gt;&lt;isbn&gt;0953-7287&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[12]</w:t>
      </w:r>
      <w:r w:rsidR="00AA1ECA">
        <w:rPr>
          <w:rFonts w:ascii="Times New Roman" w:hAnsi="Times New Roman" w:cs="Times New Roman"/>
          <w:sz w:val="24"/>
          <w:szCs w:val="24"/>
        </w:rPr>
        <w:fldChar w:fldCharType="end"/>
      </w:r>
      <w:r w:rsidR="001C1A92" w:rsidRPr="001556F0">
        <w:rPr>
          <w:rFonts w:ascii="Times New Roman" w:hAnsi="Times New Roman" w:cs="Times New Roman"/>
          <w:sz w:val="24"/>
          <w:szCs w:val="24"/>
        </w:rPr>
        <w:t xml:space="preserve">. </w:t>
      </w:r>
    </w:p>
    <w:p w14:paraId="5D5801DE" w14:textId="10D746F3" w:rsidR="00D20C58" w:rsidRDefault="0040243F" w:rsidP="00D20C58">
      <w:pPr>
        <w:spacing w:line="240" w:lineRule="auto"/>
        <w:jc w:val="both"/>
        <w:rPr>
          <w:rFonts w:ascii="Times New Roman" w:hAnsi="Times New Roman" w:cs="Times New Roman"/>
          <w:sz w:val="20"/>
          <w:szCs w:val="20"/>
        </w:rPr>
      </w:pPr>
      <w:r>
        <w:rPr>
          <w:rFonts w:ascii="Times New Roman" w:hAnsi="Times New Roman" w:cs="Times New Roman"/>
          <w:noProof/>
          <w:sz w:val="24"/>
          <w:szCs w:val="24"/>
        </w:rPr>
        <w:pict w14:anchorId="4F5803C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7" type="#_x0000_t13" style="position:absolute;left:0;text-align:left;margin-left:380pt;margin-top:7.3pt;width:71.3pt;height:38.25pt;z-index:251669504">
            <v:textbox style="mso-next-textbox:#_x0000_s2067">
              <w:txbxContent>
                <w:p w14:paraId="49ECCFB6" w14:textId="77777777" w:rsidR="003F23EC" w:rsidRPr="00E44404" w:rsidRDefault="003F23EC" w:rsidP="003F23EC">
                  <w:pPr>
                    <w:rPr>
                      <w:rFonts w:ascii="Times New Roman" w:hAnsi="Times New Roman" w:cs="Times New Roman"/>
                      <w:sz w:val="20"/>
                      <w:szCs w:val="20"/>
                    </w:rPr>
                  </w:pPr>
                  <w:r w:rsidRPr="00E44404">
                    <w:rPr>
                      <w:rFonts w:ascii="Times New Roman" w:hAnsi="Times New Roman" w:cs="Times New Roman"/>
                      <w:sz w:val="20"/>
                      <w:szCs w:val="20"/>
                    </w:rPr>
                    <w:t>Consumer</w:t>
                  </w:r>
                </w:p>
              </w:txbxContent>
            </v:textbox>
          </v:shape>
        </w:pict>
      </w:r>
      <w:r>
        <w:rPr>
          <w:rFonts w:ascii="Times New Roman" w:hAnsi="Times New Roman" w:cs="Times New Roman"/>
          <w:noProof/>
          <w:sz w:val="24"/>
          <w:szCs w:val="24"/>
        </w:rPr>
        <w:pict w14:anchorId="4F5803CB">
          <v:shape id="_x0000_s2066" type="#_x0000_t13" style="position:absolute;left:0;text-align:left;margin-left:295.9pt;margin-top:6.9pt;width:77.3pt;height:38.25pt;z-index:251668480">
            <v:textbox style="mso-next-textbox:#_x0000_s2066">
              <w:txbxContent>
                <w:p w14:paraId="03351B6D" w14:textId="77777777" w:rsidR="00E44404" w:rsidRPr="00E44404" w:rsidRDefault="00E44404" w:rsidP="00E44404">
                  <w:pPr>
                    <w:rPr>
                      <w:rFonts w:ascii="Times New Roman" w:hAnsi="Times New Roman" w:cs="Times New Roman"/>
                      <w:sz w:val="20"/>
                      <w:szCs w:val="20"/>
                    </w:rPr>
                  </w:pPr>
                  <w:r w:rsidRPr="00E44404">
                    <w:rPr>
                      <w:rFonts w:ascii="Times New Roman" w:hAnsi="Times New Roman" w:cs="Times New Roman"/>
                      <w:sz w:val="20"/>
                      <w:szCs w:val="20"/>
                    </w:rPr>
                    <w:t>Distribution</w:t>
                  </w:r>
                </w:p>
              </w:txbxContent>
            </v:textbox>
          </v:shape>
        </w:pict>
      </w:r>
      <w:r>
        <w:rPr>
          <w:rFonts w:ascii="Times New Roman" w:hAnsi="Times New Roman" w:cs="Times New Roman"/>
          <w:noProof/>
          <w:sz w:val="24"/>
          <w:szCs w:val="24"/>
        </w:rPr>
        <w:pict w14:anchorId="4F5803CB">
          <v:shape id="_x0000_s2065" type="#_x0000_t13" style="position:absolute;left:0;text-align:left;margin-left:221.2pt;margin-top:8.1pt;width:69.7pt;height:38.25pt;z-index:251667456">
            <v:textbox style="mso-next-textbox:#_x0000_s2065">
              <w:txbxContent>
                <w:p w14:paraId="42C11FBF" w14:textId="77777777" w:rsidR="00E44404" w:rsidRPr="00E44404" w:rsidRDefault="00E44404" w:rsidP="00E44404">
                  <w:pPr>
                    <w:rPr>
                      <w:rFonts w:ascii="Times New Roman" w:hAnsi="Times New Roman" w:cs="Times New Roman"/>
                      <w:sz w:val="20"/>
                      <w:szCs w:val="20"/>
                    </w:rPr>
                  </w:pPr>
                  <w:r w:rsidRPr="00E44404">
                    <w:rPr>
                      <w:rFonts w:ascii="Times New Roman" w:hAnsi="Times New Roman" w:cs="Times New Roman"/>
                      <w:sz w:val="20"/>
                      <w:szCs w:val="20"/>
                    </w:rPr>
                    <w:t>Storage</w:t>
                  </w:r>
                </w:p>
              </w:txbxContent>
            </v:textbox>
          </v:shape>
        </w:pict>
      </w:r>
      <w:r>
        <w:rPr>
          <w:rFonts w:ascii="Times New Roman" w:hAnsi="Times New Roman" w:cs="Times New Roman"/>
          <w:noProof/>
          <w:sz w:val="24"/>
          <w:szCs w:val="24"/>
        </w:rPr>
        <w:pict w14:anchorId="4F5803CB">
          <v:shape id="_x0000_s2064" type="#_x0000_t13" style="position:absolute;left:0;text-align:left;margin-left:146.8pt;margin-top:7.3pt;width:1in;height:38.25pt;z-index:251666432">
            <v:textbox style="mso-next-textbox:#_x0000_s2064">
              <w:txbxContent>
                <w:p w14:paraId="6EC232D0" w14:textId="77777777" w:rsidR="00E44404" w:rsidRPr="00E44404" w:rsidRDefault="00E44404" w:rsidP="00E44404">
                  <w:pPr>
                    <w:rPr>
                      <w:rFonts w:ascii="Times New Roman" w:hAnsi="Times New Roman" w:cs="Times New Roman"/>
                      <w:sz w:val="20"/>
                      <w:szCs w:val="20"/>
                    </w:rPr>
                  </w:pPr>
                  <w:r w:rsidRPr="00E44404">
                    <w:rPr>
                      <w:rFonts w:ascii="Times New Roman" w:hAnsi="Times New Roman" w:cs="Times New Roman"/>
                      <w:sz w:val="20"/>
                      <w:szCs w:val="20"/>
                    </w:rPr>
                    <w:t>Production</w:t>
                  </w:r>
                </w:p>
              </w:txbxContent>
            </v:textbox>
          </v:shape>
        </w:pict>
      </w:r>
      <w:r>
        <w:rPr>
          <w:rFonts w:ascii="Times New Roman" w:hAnsi="Times New Roman" w:cs="Times New Roman"/>
          <w:noProof/>
          <w:sz w:val="24"/>
          <w:szCs w:val="24"/>
        </w:rPr>
        <w:pict w14:anchorId="3B5390EE">
          <v:shape id="_x0000_s2063" type="#_x0000_t13" style="position:absolute;left:0;text-align:left;margin-left:62pt;margin-top:5.7pt;width:78.1pt;height:38.25pt;z-index:251665408">
            <v:textbox style="mso-next-textbox:#_x0000_s2063">
              <w:txbxContent>
                <w:p w14:paraId="2641C97D" w14:textId="77777777" w:rsidR="00E44404" w:rsidRPr="00E44404" w:rsidRDefault="00E44404" w:rsidP="00E44404">
                  <w:pPr>
                    <w:rPr>
                      <w:rFonts w:ascii="Times New Roman" w:hAnsi="Times New Roman" w:cs="Times New Roman"/>
                      <w:sz w:val="20"/>
                      <w:szCs w:val="20"/>
                    </w:rPr>
                  </w:pPr>
                  <w:r>
                    <w:rPr>
                      <w:rFonts w:ascii="Times New Roman" w:hAnsi="Times New Roman" w:cs="Times New Roman"/>
                      <w:sz w:val="20"/>
                      <w:szCs w:val="20"/>
                    </w:rPr>
                    <w:t>P</w:t>
                  </w:r>
                  <w:r w:rsidRPr="00E44404">
                    <w:rPr>
                      <w:rFonts w:ascii="Times New Roman" w:hAnsi="Times New Roman" w:cs="Times New Roman"/>
                      <w:sz w:val="20"/>
                      <w:szCs w:val="20"/>
                    </w:rPr>
                    <w:t>rocurement</w:t>
                  </w:r>
                </w:p>
              </w:txbxContent>
            </v:textbox>
          </v:shape>
        </w:pict>
      </w:r>
      <w:r>
        <w:rPr>
          <w:rFonts w:ascii="Times New Roman" w:hAnsi="Times New Roman" w:cs="Times New Roman"/>
          <w:noProof/>
          <w:sz w:val="24"/>
          <w:szCs w:val="24"/>
        </w:rPr>
        <w:pict w14:anchorId="4D6962BB">
          <v:shape id="_x0000_s2062" type="#_x0000_t13" style="position:absolute;left:0;text-align:left;margin-left:1.2pt;margin-top:5pt;width:55.7pt;height:38.25pt;z-index:251664384">
            <v:textbox style="mso-next-textbox:#_x0000_s2062">
              <w:txbxContent>
                <w:p w14:paraId="10CF7D89" w14:textId="7A6DC3AD" w:rsidR="00E44404" w:rsidRPr="00E44404" w:rsidRDefault="00E44404" w:rsidP="00E44404">
                  <w:pPr>
                    <w:rPr>
                      <w:rFonts w:ascii="Times New Roman" w:hAnsi="Times New Roman" w:cs="Times New Roman"/>
                    </w:rPr>
                  </w:pPr>
                  <w:r>
                    <w:rPr>
                      <w:rFonts w:ascii="Times New Roman" w:hAnsi="Times New Roman" w:cs="Times New Roman"/>
                      <w:sz w:val="20"/>
                      <w:szCs w:val="20"/>
                    </w:rPr>
                    <w:t>S</w:t>
                  </w:r>
                  <w:r w:rsidRPr="00E44404">
                    <w:rPr>
                      <w:rFonts w:ascii="Times New Roman" w:hAnsi="Times New Roman" w:cs="Times New Roman"/>
                      <w:sz w:val="20"/>
                      <w:szCs w:val="20"/>
                    </w:rPr>
                    <w:t>upply</w:t>
                  </w:r>
                </w:p>
              </w:txbxContent>
            </v:textbox>
          </v:shape>
        </w:pict>
      </w:r>
    </w:p>
    <w:p w14:paraId="582C996C" w14:textId="39DDE642" w:rsidR="00D20C58" w:rsidRDefault="00D20C58" w:rsidP="00D20C58">
      <w:pPr>
        <w:spacing w:line="240" w:lineRule="auto"/>
        <w:jc w:val="both"/>
        <w:rPr>
          <w:rFonts w:ascii="Times New Roman" w:hAnsi="Times New Roman" w:cs="Times New Roman"/>
          <w:sz w:val="20"/>
          <w:szCs w:val="20"/>
        </w:rPr>
      </w:pPr>
    </w:p>
    <w:p w14:paraId="27E67E15" w14:textId="77777777" w:rsidR="0040243F" w:rsidRDefault="0040243F" w:rsidP="0040243F">
      <w:pPr>
        <w:spacing w:line="240" w:lineRule="auto"/>
        <w:rPr>
          <w:rFonts w:ascii="Times New Roman" w:hAnsi="Times New Roman" w:cs="Times New Roman"/>
          <w:sz w:val="20"/>
          <w:szCs w:val="20"/>
        </w:rPr>
      </w:pPr>
    </w:p>
    <w:p w14:paraId="2DC74EC9" w14:textId="2DC98B01" w:rsidR="00E44404" w:rsidRPr="003F23EC" w:rsidRDefault="003F23EC" w:rsidP="0040243F">
      <w:pPr>
        <w:spacing w:line="240" w:lineRule="auto"/>
        <w:jc w:val="center"/>
        <w:rPr>
          <w:rFonts w:ascii="Times New Roman" w:hAnsi="Times New Roman" w:cs="Times New Roman"/>
          <w:sz w:val="20"/>
          <w:szCs w:val="20"/>
        </w:rPr>
      </w:pPr>
      <w:r w:rsidRPr="00060829">
        <w:rPr>
          <w:rFonts w:ascii="Times New Roman" w:hAnsi="Times New Roman" w:cs="Times New Roman"/>
          <w:b/>
          <w:bCs/>
          <w:sz w:val="20"/>
          <w:szCs w:val="20"/>
        </w:rPr>
        <w:t>Figure 1</w:t>
      </w:r>
      <w:r w:rsidRPr="003F23EC">
        <w:rPr>
          <w:rFonts w:ascii="Times New Roman" w:hAnsi="Times New Roman" w:cs="Times New Roman"/>
          <w:sz w:val="20"/>
          <w:szCs w:val="20"/>
        </w:rPr>
        <w:t xml:space="preserve">. </w:t>
      </w:r>
      <w:r w:rsidRPr="003F23EC">
        <w:rPr>
          <w:rFonts w:ascii="Times New Roman" w:hAnsi="Times New Roman" w:cs="Times New Roman"/>
          <w:i/>
          <w:iCs/>
          <w:sz w:val="20"/>
          <w:szCs w:val="20"/>
        </w:rPr>
        <w:t>Supply chain process</w:t>
      </w:r>
    </w:p>
    <w:p w14:paraId="4B639C57" w14:textId="77777777" w:rsidR="0040243F" w:rsidRDefault="0040243F" w:rsidP="00D20C58">
      <w:pPr>
        <w:spacing w:line="240" w:lineRule="auto"/>
        <w:jc w:val="both"/>
        <w:rPr>
          <w:rFonts w:ascii="Times New Roman" w:hAnsi="Times New Roman" w:cs="Times New Roman"/>
          <w:sz w:val="24"/>
          <w:szCs w:val="24"/>
        </w:rPr>
      </w:pPr>
    </w:p>
    <w:p w14:paraId="1A4FF5D7" w14:textId="507FA180" w:rsidR="00B94CF7" w:rsidRDefault="00B94CF7" w:rsidP="00D20C58">
      <w:pPr>
        <w:spacing w:line="240" w:lineRule="auto"/>
        <w:jc w:val="both"/>
        <w:rPr>
          <w:rFonts w:ascii="Times New Roman" w:hAnsi="Times New Roman" w:cs="Times New Roman"/>
          <w:sz w:val="24"/>
          <w:szCs w:val="24"/>
        </w:rPr>
      </w:pPr>
      <w:r w:rsidRPr="00B94CF7">
        <w:rPr>
          <w:rFonts w:ascii="Times New Roman" w:hAnsi="Times New Roman" w:cs="Times New Roman"/>
          <w:sz w:val="24"/>
          <w:szCs w:val="24"/>
        </w:rPr>
        <w:t xml:space="preserve">Supplier capacity and minimum/maximum order supply restrictions are examples of logistics constraints in a supply chain. Transportation restrictions, loading and unloading, and storage may also be included. The benefits of system integration are limited by </w:t>
      </w:r>
      <w:r w:rsidR="0059028A" w:rsidRPr="00B94CF7">
        <w:rPr>
          <w:rFonts w:ascii="Times New Roman" w:hAnsi="Times New Roman" w:cs="Times New Roman"/>
          <w:sz w:val="24"/>
          <w:szCs w:val="24"/>
        </w:rPr>
        <w:t>behavioural</w:t>
      </w:r>
      <w:r w:rsidRPr="00B94CF7">
        <w:rPr>
          <w:rFonts w:ascii="Times New Roman" w:hAnsi="Times New Roman" w:cs="Times New Roman"/>
          <w:sz w:val="24"/>
          <w:szCs w:val="24"/>
        </w:rPr>
        <w:t xml:space="preserve"> restrictions that impede cooperative </w:t>
      </w:r>
      <w:r w:rsidR="0059028A" w:rsidRPr="00B94CF7">
        <w:rPr>
          <w:rFonts w:ascii="Times New Roman" w:hAnsi="Times New Roman" w:cs="Times New Roman"/>
          <w:sz w:val="24"/>
          <w:szCs w:val="24"/>
        </w:rPr>
        <w:t>endeavours</w:t>
      </w:r>
      <w:r w:rsidRPr="00B94CF7">
        <w:rPr>
          <w:rFonts w:ascii="Times New Roman" w:hAnsi="Times New Roman" w:cs="Times New Roman"/>
          <w:sz w:val="24"/>
          <w:szCs w:val="24"/>
        </w:rPr>
        <w:t>.</w:t>
      </w:r>
      <w:r w:rsidRPr="00B94CF7">
        <w:t xml:space="preserve"> </w:t>
      </w:r>
      <w:r w:rsidRPr="00B94CF7">
        <w:rPr>
          <w:rFonts w:ascii="Times New Roman" w:hAnsi="Times New Roman" w:cs="Times New Roman"/>
          <w:sz w:val="24"/>
          <w:szCs w:val="24"/>
        </w:rPr>
        <w:t>Rather than being part of an integrated supply chain ecosystem, buying and providing organizations are thought of as distinct businesses. System integration is a problem that managers face when they combine technical systems from different companies.</w:t>
      </w:r>
      <w:r w:rsidRPr="00B94CF7">
        <w:t xml:space="preserve"> </w:t>
      </w:r>
      <w:r w:rsidRPr="00B94CF7">
        <w:rPr>
          <w:rFonts w:ascii="Times New Roman" w:hAnsi="Times New Roman" w:cs="Times New Roman"/>
          <w:sz w:val="24"/>
          <w:szCs w:val="24"/>
        </w:rPr>
        <w:t xml:space="preserve">By reducing overall supply chain expenses, a pharmaceutical supply chain seeks to both meet and surpass client expectations. Businesses need to view an effective supply chain as an interconnected </w:t>
      </w:r>
      <w:r w:rsidR="005946FE">
        <w:rPr>
          <w:rFonts w:ascii="Times New Roman" w:hAnsi="Times New Roman" w:cs="Times New Roman"/>
          <w:sz w:val="24"/>
          <w:szCs w:val="24"/>
        </w:rPr>
        <w:t>system</w:t>
      </w:r>
      <w:r w:rsidR="00AE4ED9">
        <w:rPr>
          <w:rFonts w:ascii="Times New Roman" w:hAnsi="Times New Roman" w:cs="Times New Roman"/>
          <w:sz w:val="24"/>
          <w:szCs w:val="24"/>
        </w:rPr>
        <w:fldChar w:fldCharType="begin"/>
      </w:r>
      <w:r w:rsidR="00AE4ED9">
        <w:rPr>
          <w:rFonts w:ascii="Times New Roman" w:hAnsi="Times New Roman" w:cs="Times New Roman"/>
          <w:sz w:val="24"/>
          <w:szCs w:val="24"/>
        </w:rPr>
        <w:instrText xml:space="preserve"> ADDIN EN.CITE &lt;EndNote&gt;&lt;Cite&gt;&lt;Author&gt;Shashi&lt;/Author&gt;&lt;Year&gt;2023&lt;/Year&gt;&lt;RecNum&gt;52&lt;/RecNum&gt;&lt;DisplayText&gt;[2]&lt;/DisplayText&gt;&lt;record&gt;&lt;rec-number&gt;52&lt;/rec-number&gt;&lt;foreign-keys&gt;&lt;key app="EN" db-id="zazdd2295xttfvex59txdaabt2st9252r5xv" timestamp="1706596288"&gt;52&lt;/key&gt;&lt;/foreign-keys&gt;&lt;ref-type name="Journal Article"&gt;17&lt;/ref-type&gt;&lt;contributors&gt;&lt;authors&gt;&lt;author&gt;Shashi, Manish&lt;/author&gt;&lt;/authors&gt;&lt;/contributors&gt;&lt;titles&gt;&lt;title&gt;Sustainable Digitalization in Pharmaceutical Supply Chains Using Theory of Constraints: A Qualitative Study&lt;/title&gt;&lt;secondary-title&gt;Sustainability&lt;/secondary-title&gt;&lt;/titles&gt;&lt;periodical&gt;&lt;full-title&gt;Sustainability&lt;/full-title&gt;&lt;/periodical&gt;&lt;pages&gt;8752&lt;/pages&gt;&lt;volume&gt;15&lt;/volume&gt;&lt;number&gt;11&lt;/number&gt;&lt;dates&gt;&lt;year&gt;2023&lt;/year&gt;&lt;/dates&gt;&lt;isbn&gt;2071-1050&lt;/isbn&gt;&lt;urls&gt;&lt;/urls&gt;&lt;/record&gt;&lt;/Cite&gt;&lt;/EndNote&gt;</w:instrText>
      </w:r>
      <w:r w:rsidR="00AE4ED9">
        <w:rPr>
          <w:rFonts w:ascii="Times New Roman" w:hAnsi="Times New Roman" w:cs="Times New Roman"/>
          <w:sz w:val="24"/>
          <w:szCs w:val="24"/>
        </w:rPr>
        <w:fldChar w:fldCharType="separate"/>
      </w:r>
      <w:r w:rsidR="00AE4ED9">
        <w:rPr>
          <w:rFonts w:ascii="Times New Roman" w:hAnsi="Times New Roman" w:cs="Times New Roman"/>
          <w:noProof/>
          <w:sz w:val="24"/>
          <w:szCs w:val="24"/>
        </w:rPr>
        <w:t>[2]</w:t>
      </w:r>
      <w:r w:rsidR="00AE4ED9">
        <w:rPr>
          <w:rFonts w:ascii="Times New Roman" w:hAnsi="Times New Roman" w:cs="Times New Roman"/>
          <w:sz w:val="24"/>
          <w:szCs w:val="24"/>
        </w:rPr>
        <w:fldChar w:fldCharType="end"/>
      </w:r>
      <w:r w:rsidR="005946FE">
        <w:rPr>
          <w:rFonts w:ascii="Times New Roman" w:hAnsi="Times New Roman" w:cs="Times New Roman"/>
          <w:sz w:val="24"/>
          <w:szCs w:val="24"/>
        </w:rPr>
        <w:t>.</w:t>
      </w:r>
    </w:p>
    <w:p w14:paraId="52500D4B" w14:textId="7FF57291" w:rsidR="00CC7F03" w:rsidRPr="001556F0" w:rsidRDefault="001C1A92"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 xml:space="preserve">Poor communication </w:t>
      </w:r>
      <w:r w:rsidR="002C1DD2">
        <w:rPr>
          <w:rFonts w:ascii="Times New Roman" w:hAnsi="Times New Roman" w:cs="Times New Roman"/>
          <w:sz w:val="24"/>
          <w:szCs w:val="24"/>
        </w:rPr>
        <w:t>along</w:t>
      </w:r>
      <w:r w:rsidRPr="001556F0">
        <w:rPr>
          <w:rFonts w:ascii="Times New Roman" w:hAnsi="Times New Roman" w:cs="Times New Roman"/>
          <w:sz w:val="24"/>
          <w:szCs w:val="24"/>
        </w:rPr>
        <w:t xml:space="preserve"> the supply chain created a severe risk, particularly during logistics and distribution, thus it was imperative to address this issue at every stage of the supply chain management process. When the medication that was transported by the moving company and placed at the distribution centre was not within the company's control, communication becomes a serious problem</w:t>
      </w:r>
      <w:r w:rsidR="00AA1ECA">
        <w:rPr>
          <w:rFonts w:ascii="Times New Roman" w:hAnsi="Times New Roman" w:cs="Times New Roman"/>
          <w:sz w:val="24"/>
          <w:szCs w:val="24"/>
        </w:rPr>
        <w:fldChar w:fldCharType="begin"/>
      </w:r>
      <w:r w:rsidR="00AA1ECA">
        <w:rPr>
          <w:rFonts w:ascii="Times New Roman" w:hAnsi="Times New Roman" w:cs="Times New Roman"/>
          <w:sz w:val="24"/>
          <w:szCs w:val="24"/>
        </w:rPr>
        <w:instrText xml:space="preserve"> ADDIN EN.CITE &lt;EndNote&gt;&lt;Cite&gt;&lt;Author&gt;Kelle&lt;/Author&gt;&lt;Year&gt;2012&lt;/Year&gt;&lt;RecNum&gt;42&lt;/RecNum&gt;&lt;DisplayText&gt;[13]&lt;/DisplayText&gt;&lt;record&gt;&lt;rec-number&gt;42&lt;/rec-number&gt;&lt;foreign-keys&gt;&lt;key app="EN" db-id="zazdd2295xttfvex59txdaabt2st9252r5xv" timestamp="1706249804"&gt;42&lt;/key&gt;&lt;/foreign-keys&gt;&lt;ref-type name="Journal Article"&gt;17&lt;/ref-type&gt;&lt;contributors&gt;&lt;authors&gt;&lt;author&gt;Kelle, Peter&lt;/author&gt;&lt;author&gt;Woosley, John&lt;/author&gt;&lt;author&gt;Schneider, Helmut&lt;/author&gt;&lt;/authors&gt;&lt;/contributors&gt;&lt;titles&gt;&lt;title&gt;Pharmaceutical supply chain specifics and inventory solutions for a hospital case&lt;/title&gt;&lt;secondary-title&gt;Operations research for health care&lt;/secondary-title&gt;&lt;/titles&gt;&lt;periodical&gt;&lt;full-title&gt;Operations research for health care&lt;/full-title&gt;&lt;/periodical&gt;&lt;pages&gt;54-63&lt;/pages&gt;&lt;volume&gt;1&lt;/volume&gt;&lt;number&gt;2-3&lt;/number&gt;&lt;dates&gt;&lt;year&gt;2012&lt;/year&gt;&lt;/dates&gt;&lt;isbn&gt;2211-6923&lt;/isbn&gt;&lt;urls&gt;&lt;/urls&gt;&lt;/record&gt;&lt;/Cite&gt;&lt;/EndNote&gt;</w:instrText>
      </w:r>
      <w:r w:rsidR="00AA1ECA">
        <w:rPr>
          <w:rFonts w:ascii="Times New Roman" w:hAnsi="Times New Roman" w:cs="Times New Roman"/>
          <w:sz w:val="24"/>
          <w:szCs w:val="24"/>
        </w:rPr>
        <w:fldChar w:fldCharType="separate"/>
      </w:r>
      <w:r w:rsidR="00AA1ECA">
        <w:rPr>
          <w:rFonts w:ascii="Times New Roman" w:hAnsi="Times New Roman" w:cs="Times New Roman"/>
          <w:noProof/>
          <w:sz w:val="24"/>
          <w:szCs w:val="24"/>
        </w:rPr>
        <w:t>[13]</w:t>
      </w:r>
      <w:r w:rsidR="00AA1ECA">
        <w:rPr>
          <w:rFonts w:ascii="Times New Roman" w:hAnsi="Times New Roman" w:cs="Times New Roman"/>
          <w:sz w:val="24"/>
          <w:szCs w:val="24"/>
        </w:rPr>
        <w:fldChar w:fldCharType="end"/>
      </w:r>
      <w:r w:rsidRPr="001556F0">
        <w:rPr>
          <w:rFonts w:ascii="Times New Roman" w:hAnsi="Times New Roman" w:cs="Times New Roman"/>
          <w:sz w:val="24"/>
          <w:szCs w:val="24"/>
        </w:rPr>
        <w:t>. There is no way for us to take control of a fleet once the drug leaves the facility, therefore we never know where the drug is at any one time</w:t>
      </w:r>
      <w:r w:rsidR="00CC7F03" w:rsidRPr="001556F0">
        <w:rPr>
          <w:rFonts w:ascii="Times New Roman" w:hAnsi="Times New Roman" w:cs="Times New Roman"/>
          <w:sz w:val="24"/>
          <w:szCs w:val="24"/>
        </w:rPr>
        <w:t xml:space="preserve">. </w:t>
      </w:r>
      <w:r w:rsidRPr="001556F0">
        <w:rPr>
          <w:rFonts w:ascii="Times New Roman" w:hAnsi="Times New Roman" w:cs="Times New Roman"/>
          <w:sz w:val="24"/>
          <w:szCs w:val="24"/>
        </w:rPr>
        <w:t xml:space="preserve">It's </w:t>
      </w:r>
      <w:r w:rsidR="00AA1ECA">
        <w:rPr>
          <w:rFonts w:ascii="Times New Roman" w:hAnsi="Times New Roman" w:cs="Times New Roman"/>
          <w:sz w:val="24"/>
          <w:szCs w:val="24"/>
        </w:rPr>
        <w:t>hard</w:t>
      </w:r>
      <w:r w:rsidRPr="001556F0">
        <w:rPr>
          <w:rFonts w:ascii="Times New Roman" w:hAnsi="Times New Roman" w:cs="Times New Roman"/>
          <w:sz w:val="24"/>
          <w:szCs w:val="24"/>
        </w:rPr>
        <w:t xml:space="preserve"> to follow it. Thus, that presents a huge communication difficulty for businesses</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&lt;EndNote&gt;&lt;Cite&gt;&lt;Author&gt;Shin&lt;/Author&gt;&lt;Year&gt;2000&lt;/Year&gt;&lt;RecNum&gt;43&lt;/RecNum&gt;&lt;DisplayText&gt;[14]&lt;/DisplayText&gt;&lt;record&gt;&lt;rec-number&gt;43&lt;/rec-number&gt;&lt;foreign-keys&gt;&lt;key app="EN" db-id="zazdd2295xttfvex59txdaabt2st9252r5xv" timestamp="1706249913"&gt;43&lt;/key&gt;&lt;/foreign-keys&gt;&lt;ref-type name="Journal Article"&gt;17&lt;/ref-type&gt;&lt;contributors&gt;&lt;authors&gt;&lt;author&gt;Shin, Hojung&lt;/author&gt;&lt;author&gt;Collier, David A&lt;/author&gt;&lt;author&gt;Wilson, Darryl D&lt;/author&gt;&lt;/authors&gt;&lt;/contributors&gt;&lt;titles&gt;&lt;title&gt;Supply management orientation and supplier/buyer performance&lt;/title&gt;&lt;secondary-title&gt;Journal of operations management&lt;/secondary-title&gt;&lt;/titles&gt;&lt;periodical&gt;&lt;full-title&gt;Journal of operations Management&lt;/full-title&gt;&lt;/periodical&gt;&lt;pages&gt;317-333&lt;/pages&gt;&lt;volume&gt;18&lt;/volume&gt;&lt;number&gt;3&lt;/number&gt;&lt;dates&gt;&lt;year&gt;2000&lt;/year&gt;&lt;/dates&gt;&lt;isbn&gt;0272-6963&lt;/isbn&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[14]</w:t>
      </w:r>
      <w:r w:rsidR="00BC7EE5">
        <w:rPr>
          <w:rFonts w:ascii="Times New Roman" w:hAnsi="Times New Roman" w:cs="Times New Roman"/>
          <w:sz w:val="24"/>
          <w:szCs w:val="24"/>
        </w:rPr>
        <w:fldChar w:fldCharType="end"/>
      </w:r>
      <w:r w:rsidR="0030587B" w:rsidRPr="001556F0">
        <w:rPr>
          <w:rFonts w:ascii="Times New Roman" w:hAnsi="Times New Roman" w:cs="Times New Roman"/>
          <w:sz w:val="24"/>
          <w:szCs w:val="24"/>
        </w:rPr>
        <w:t>.</w:t>
      </w:r>
    </w:p>
    <w:p w14:paraId="52E17075" w14:textId="3B213435" w:rsidR="0030587B" w:rsidRPr="001556F0" w:rsidRDefault="001C1A92"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The most important component of the supply chain process for distribution and logistics is transportation</w:t>
      </w:r>
      <w:r w:rsidR="0030587B" w:rsidRPr="001556F0">
        <w:rPr>
          <w:rFonts w:ascii="Times New Roman" w:hAnsi="Times New Roman" w:cs="Times New Roman"/>
          <w:sz w:val="24"/>
          <w:szCs w:val="24"/>
        </w:rPr>
        <w:t>.</w:t>
      </w:r>
      <w:r w:rsidR="00BC7EE5">
        <w:rPr>
          <w:rFonts w:ascii="Times New Roman" w:hAnsi="Times New Roman" w:cs="Times New Roman"/>
          <w:sz w:val="24"/>
          <w:szCs w:val="24"/>
        </w:rPr>
        <w:t xml:space="preserve"> </w:t>
      </w:r>
      <w:r w:rsidRPr="001556F0">
        <w:rPr>
          <w:rFonts w:ascii="Times New Roman" w:hAnsi="Times New Roman" w:cs="Times New Roman"/>
          <w:sz w:val="24"/>
          <w:szCs w:val="24"/>
        </w:rPr>
        <w:t>Medication needs to be shipped at specially controlled temperatures and environments. The shipment of medicines must adhere to specific temperature controls, adding still another level of complexity to the distribution process</w:t>
      </w:r>
      <w:r w:rsidR="0030587B" w:rsidRPr="001556F0">
        <w:rPr>
          <w:rFonts w:ascii="Times New Roman" w:hAnsi="Times New Roman" w:cs="Times New Roman"/>
          <w:sz w:val="24"/>
          <w:szCs w:val="24"/>
        </w:rPr>
        <w:t xml:space="preserve">. </w:t>
      </w:r>
      <w:r w:rsidRPr="001556F0">
        <w:rPr>
          <w:rFonts w:ascii="Times New Roman" w:hAnsi="Times New Roman" w:cs="Times New Roman"/>
          <w:sz w:val="24"/>
          <w:szCs w:val="24"/>
        </w:rPr>
        <w:t>When communication was hindered or non</w:t>
      </w:r>
      <w:r w:rsidR="00820BD6">
        <w:rPr>
          <w:rFonts w:ascii="Times New Roman" w:hAnsi="Times New Roman" w:cs="Times New Roman"/>
          <w:sz w:val="24"/>
          <w:szCs w:val="24"/>
        </w:rPr>
        <w:t>-</w:t>
      </w:r>
      <w:r w:rsidRPr="001556F0">
        <w:rPr>
          <w:rFonts w:ascii="Times New Roman" w:hAnsi="Times New Roman" w:cs="Times New Roman"/>
          <w:sz w:val="24"/>
          <w:szCs w:val="24"/>
        </w:rPr>
        <w:t>existent, problems surfaced</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&lt;EndNote&gt;&lt;Cite&gt;&lt;Author&gt;Tsao&lt;/Author&gt;&lt;Year&gt;2012&lt;/Year&gt;&lt;RecNum&gt;44&lt;/RecNum&gt;&lt;DisplayText&gt;[15]&lt;/DisplayText&gt;&lt;record&gt;&lt;rec-number&gt;44&lt;/rec-number&gt;&lt;foreign-keys&gt;&lt;key app="EN" db-id="zazdd2295xttfvex59txdaabt2st9252r5xv" timestamp="1706249985"&gt;44&lt;/key&gt;&lt;/foreign-keys&gt;&lt;ref-type name="Journal Article"&gt;17&lt;/ref-type&gt;&lt;contributors&gt;&lt;authors&gt;&lt;author&gt;Tsao, Yu-Chung&lt;/author&gt;&lt;author&gt;Lu, Jye-Chyi&lt;/author&gt;&lt;/authors&gt;&lt;/contributors&gt;&lt;titles&gt;&lt;title&gt;A supply chain network design considering transportation cost discounts&lt;/title&gt;&lt;secondary-title&gt;Transportation Research Part E: Logistics and Transportation Review&lt;/secondary-title&gt;&lt;/titles&gt;&lt;periodical&gt;&lt;full-title&gt;Transportation Research Part E: Logistics and Transportation Review&lt;/full-title&gt;&lt;/periodical&gt;&lt;pages&gt;401-414&lt;/pages&gt;&lt;volume&gt;48&lt;/volume&gt;&lt;number&gt;2&lt;/number&gt;&lt;dates&gt;&lt;year&gt;2012&lt;/year&gt;&lt;/dates&gt;&lt;isbn&gt;1366-5545&lt;/isbn&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[15]</w:t>
      </w:r>
      <w:r w:rsidR="00BC7EE5">
        <w:rPr>
          <w:rFonts w:ascii="Times New Roman" w:hAnsi="Times New Roman" w:cs="Times New Roman"/>
          <w:sz w:val="24"/>
          <w:szCs w:val="24"/>
        </w:rPr>
        <w:fldChar w:fldCharType="end"/>
      </w:r>
      <w:r w:rsidRPr="001556F0">
        <w:rPr>
          <w:rFonts w:ascii="Times New Roman" w:hAnsi="Times New Roman" w:cs="Times New Roman"/>
          <w:sz w:val="24"/>
          <w:szCs w:val="24"/>
        </w:rPr>
        <w:t>. Businesses required dependable transportation partners that could comprehend the demands and difficulties associated with product delivery. This explains why communication played such a crucial role during the entire procedure</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&lt;EndNote&gt;&lt;Cite&gt;&lt;Author&gt;Sapp&lt;/Author&gt;&lt;Year&gt;2014&lt;/Year&gt;&lt;RecNum&gt;45&lt;/RecNum&gt;&lt;DisplayText&gt;[16]&lt;/DisplayText&gt;&lt;record&gt;&lt;rec-number&gt;45&lt;/rec-number&gt;&lt;foreign-keys&gt;&lt;key app="EN" db-id="zazdd2295xttfvex59txdaabt2st9252r5xv" timestamp="1706250066"&gt;45&lt;/key&gt;&lt;/foreign-keys&gt;&lt;ref-type name="Journal Article"&gt;17&lt;/ref-type&gt;&lt;contributors&gt;&lt;authors&gt;&lt;author&gt;Sapp, TM&lt;/author&gt;&lt;/authors&gt;&lt;/contributors&gt;&lt;titles&gt;&lt;title&gt;US pharmaceutical industry&amp;apos;s global supply chain management strategies&lt;/title&gt;&lt;secondary-title&gt;Order&lt;/secondary-title&gt;&lt;/titles&gt;&lt;periodical&gt;&lt;full-title&gt;Order&lt;/full-title&gt;&lt;/periodical&gt;&lt;number&gt;3642596&lt;/number&gt;&lt;dates&gt;&lt;year&gt;2014&lt;/year&gt;&lt;/dates&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[16]</w:t>
      </w:r>
      <w:r w:rsidR="00BC7EE5">
        <w:rPr>
          <w:rFonts w:ascii="Times New Roman" w:hAnsi="Times New Roman" w:cs="Times New Roman"/>
          <w:sz w:val="24"/>
          <w:szCs w:val="24"/>
        </w:rPr>
        <w:fldChar w:fldCharType="end"/>
      </w:r>
      <w:r w:rsidR="0030587B" w:rsidRPr="001556F0">
        <w:rPr>
          <w:rFonts w:ascii="Times New Roman" w:hAnsi="Times New Roman" w:cs="Times New Roman"/>
          <w:sz w:val="24"/>
          <w:szCs w:val="24"/>
        </w:rPr>
        <w:t>.</w:t>
      </w:r>
    </w:p>
    <w:p w14:paraId="34CC598B" w14:textId="528C1DB8" w:rsidR="0030587B" w:rsidRPr="001556F0" w:rsidRDefault="00E77D0B"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Logistics issues with the distribution problems shows that continuous concerns included risk reduction, worldwide expansion, fleet management, communication, and contingency planning (e.g., optimal inventory levels). Negative effects on healthcare companies were caused by distribution and disruption issues</w:t>
      </w:r>
      <w:r w:rsidR="0030587B" w:rsidRPr="001556F0">
        <w:rPr>
          <w:rFonts w:ascii="Times New Roman" w:hAnsi="Times New Roman" w:cs="Times New Roman"/>
          <w:sz w:val="24"/>
          <w:szCs w:val="24"/>
        </w:rPr>
        <w:t xml:space="preserve">. </w:t>
      </w:r>
      <w:r w:rsidRPr="001556F0">
        <w:rPr>
          <w:rFonts w:ascii="Times New Roman" w:hAnsi="Times New Roman" w:cs="Times New Roman"/>
          <w:sz w:val="24"/>
          <w:szCs w:val="24"/>
        </w:rPr>
        <w:t>Patients suffer and businesses incur financial losses when drugs are not supplied accurately or on schedule</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&lt;EndNote&gt;&lt;Cite&gt;&lt;Author&gt;Uthayakumar&lt;/Author&gt;&lt;Year&gt;2013&lt;/Year&gt;&lt;RecNum&gt;46&lt;/RecNum&gt;&lt;DisplayText&gt;[17]&lt;/DisplayText&gt;&lt;record&gt;&lt;rec-number&gt;46&lt;/rec-number&gt;&lt;foreign-keys&gt;&lt;key app="EN" db-id="zazdd2295xttfvex59txdaabt2st9252r5xv" timestamp="1706250199"&gt;46&lt;/key&gt;&lt;/foreign-keys&gt;&lt;ref-type name="Journal Article"&gt;17&lt;/ref-type&gt;&lt;contributors&gt;&lt;authors&gt;&lt;author&gt;Uthayakumar, R&lt;/author&gt;&lt;author&gt;Priyan, S&lt;/author&gt;&lt;/authors&gt;&lt;/contributors&gt;&lt;titles&gt;&lt;title&gt;Pharmaceutical supply chain and inventory management strategies: Optimization for a pharmaceutical company and a hospital&lt;/title&gt;&lt;secondary-title&gt;Operations Research for Health Care&lt;/secondary-title&gt;&lt;/titles&gt;&lt;periodical&gt;&lt;full-title&gt;Operations research for health care&lt;/full-title&gt;&lt;/periodical&gt;&lt;pages&gt;52-64&lt;/pages&gt;&lt;volume&gt;2&lt;/volume&gt;&lt;number&gt;3&lt;/number&gt;&lt;dates&gt;&lt;year&gt;2013&lt;/year&gt;&lt;/dates&gt;&lt;isbn&gt;2211-6923&lt;/isbn&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[17]</w:t>
      </w:r>
      <w:r w:rsidR="00BC7EE5">
        <w:rPr>
          <w:rFonts w:ascii="Times New Roman" w:hAnsi="Times New Roman" w:cs="Times New Roman"/>
          <w:sz w:val="24"/>
          <w:szCs w:val="24"/>
        </w:rPr>
        <w:fldChar w:fldCharType="end"/>
      </w:r>
      <w:r w:rsidRPr="001556F0">
        <w:rPr>
          <w:rFonts w:ascii="Times New Roman" w:hAnsi="Times New Roman" w:cs="Times New Roman"/>
          <w:sz w:val="24"/>
          <w:szCs w:val="24"/>
        </w:rPr>
        <w:t>. These challenges persisted because businesses operated in a market that was always evolving, particularly in India where they had to prepare for new distribution channels and developing markets. Research indicates that insufficient inventory of medications or delayed distribution resulted in wastage</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&lt;EndNote&gt;&lt;Cite&gt;&lt;Author&gt;Kannan&lt;/Author&gt;&lt;Year&gt;2006&lt;/Year&gt;&lt;RecNum&gt;47&lt;/RecNum&gt;&lt;DisplayText&gt;[18]&lt;/DisplayText&gt;&lt;record&gt;&lt;rec-number&gt;47&lt;/rec-number&gt;&lt;foreign-keys&gt;&lt;key app="EN" db-id="zazdd2295xttfvex59txdaabt2st9252r5xv" timestamp="1706250270"&gt;47&lt;/key&gt;&lt;/foreign-keys&gt;&lt;ref-type name="Journal Article"&gt;17&lt;/ref-type&gt;&lt;contributors&gt;&lt;authors&gt;&lt;author&gt;Kannan, Vijay R&lt;/author&gt;&lt;author&gt;Choon Tan, Keah&lt;/author&gt;&lt;/authors&gt;&lt;/contributors&gt;&lt;titles&gt;&lt;title&gt;Buyer‐supplier relationships: the impact of supplier selection and buyer‐supplier engagement on relationship and firm performance&lt;/title&gt;&lt;secondary-title&gt;International Journal of Physical Distribution &amp;amp; Logistics Management&lt;/secondary-title&gt;&lt;/titles&gt;&lt;periodical&gt;&lt;full-title&gt;International Journal of Physical Distribution &amp;amp; Logistics Management&lt;/full-title&gt;&lt;/periodical&gt;&lt;pages&gt;755-775&lt;/pages&gt;&lt;volume&gt;36&lt;/volume&gt;&lt;number&gt;10&lt;/number&gt;&lt;dates&gt;&lt;year&gt;2006&lt;/year&gt;&lt;/dates&gt;&lt;isbn&gt;0960-0035&lt;/isbn&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[18]</w:t>
      </w:r>
      <w:r w:rsidR="00BC7EE5">
        <w:rPr>
          <w:rFonts w:ascii="Times New Roman" w:hAnsi="Times New Roman" w:cs="Times New Roman"/>
          <w:sz w:val="24"/>
          <w:szCs w:val="24"/>
        </w:rPr>
        <w:fldChar w:fldCharType="end"/>
      </w:r>
      <w:r w:rsidRPr="001556F0">
        <w:rPr>
          <w:rFonts w:ascii="Times New Roman" w:hAnsi="Times New Roman" w:cs="Times New Roman"/>
          <w:sz w:val="24"/>
          <w:szCs w:val="24"/>
        </w:rPr>
        <w:t>.</w:t>
      </w:r>
    </w:p>
    <w:p w14:paraId="0890201E" w14:textId="5442400F" w:rsidR="00E77D0B" w:rsidRPr="001556F0" w:rsidRDefault="00E77D0B"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Managing the regulatory framework was part of the procurement process as well as the logistics of transporting medication. The movement and sale of medications throughout India are governed by many rules, which provide difficulties for SCM</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&lt;EndNote&gt;&lt;Cite&gt;&lt;Author&gt;Rohit&lt;/Author&gt;&lt;Year&gt;2012&lt;/Year&gt;&lt;RecNum&gt;48&lt;/RecNum&gt;&lt;DisplayText&gt;[19]&lt;/DisplayText&gt;&lt;record&gt;&lt;rec-number&gt;48&lt;/rec-number&gt;&lt;foreign-keys&gt;&lt;key app="EN" db-id="zazdd2295xttfvex59txdaabt2st9252r5xv" timestamp="1706250323"&gt;48&lt;/key&gt;&lt;/foreign-keys&gt;&lt;ref-type name="Journal Article"&gt;17&lt;/ref-type&gt;&lt;contributors&gt;&lt;authors&gt;&lt;author&gt;Rohit, Sarda&lt;/author&gt;&lt;author&gt;Nilesh, LB&lt;/author&gt;&lt;author&gt;Ravikiran, KB&lt;/author&gt;&lt;author&gt;Pallavi, MC&lt;/author&gt;&lt;author&gt;Pramod, VK&lt;/author&gt;&lt;/authors&gt;&lt;/contributors&gt;&lt;titles&gt;&lt;title&gt;The Indian pharmaceutical industry: Evolution of regulatory system and present scenario&lt;/title&gt;&lt;secondary-title&gt;International Research Journal of Pharmacy&lt;/secondary-title&gt;&lt;/titles&gt;&lt;periodical&gt;&lt;full-title&gt;International Research Journal of Pharmacy&lt;/full-title&gt;&lt;/periodical&gt;&lt;pages&gt;49-54&lt;/pages&gt;&lt;volume&gt;3&lt;/volume&gt;&lt;number&gt;6&lt;/number&gt;&lt;dates&gt;&lt;year&gt;2012&lt;/year&gt;&lt;/dates&gt;&lt;urls&gt;&lt;/urls&gt;&lt;/record&gt;&lt;/Cite&gt;&lt;/EndNote&gt;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[19]</w:t>
      </w:r>
      <w:r w:rsidR="00BC7EE5">
        <w:rPr>
          <w:rFonts w:ascii="Times New Roman" w:hAnsi="Times New Roman" w:cs="Times New Roman"/>
          <w:sz w:val="24"/>
          <w:szCs w:val="24"/>
        </w:rPr>
        <w:fldChar w:fldCharType="end"/>
      </w:r>
      <w:r w:rsidRPr="001556F0">
        <w:rPr>
          <w:rFonts w:ascii="Times New Roman" w:hAnsi="Times New Roman" w:cs="Times New Roman"/>
          <w:sz w:val="24"/>
          <w:szCs w:val="24"/>
        </w:rPr>
        <w:t xml:space="preserve">. The government has a </w:t>
      </w:r>
      <w:r w:rsidR="002C1DD2">
        <w:rPr>
          <w:rFonts w:ascii="Times New Roman" w:hAnsi="Times New Roman" w:cs="Times New Roman"/>
          <w:sz w:val="24"/>
          <w:szCs w:val="24"/>
        </w:rPr>
        <w:t>various</w:t>
      </w:r>
      <w:r w:rsidRPr="001556F0">
        <w:rPr>
          <w:rFonts w:ascii="Times New Roman" w:hAnsi="Times New Roman" w:cs="Times New Roman"/>
          <w:sz w:val="24"/>
          <w:szCs w:val="24"/>
        </w:rPr>
        <w:t xml:space="preserve"> rules pertaining to drug costs for different kind of medication</w:t>
      </w:r>
      <w:r w:rsidR="002C1DD2">
        <w:rPr>
          <w:rFonts w:ascii="Times New Roman" w:hAnsi="Times New Roman" w:cs="Times New Roman"/>
          <w:sz w:val="24"/>
          <w:szCs w:val="24"/>
        </w:rPr>
        <w:t>s</w:t>
      </w:r>
      <w:r w:rsidRPr="001556F0">
        <w:rPr>
          <w:rFonts w:ascii="Times New Roman" w:hAnsi="Times New Roman" w:cs="Times New Roman"/>
          <w:sz w:val="24"/>
          <w:szCs w:val="24"/>
        </w:rPr>
        <w:t>, and it governs the price of pharmaceuticals</w:t>
      </w:r>
      <w:r w:rsidR="00BC7EE5">
        <w:rPr>
          <w:rFonts w:ascii="Times New Roman" w:hAnsi="Times New Roman" w:cs="Times New Roman"/>
          <w:sz w:val="24"/>
          <w:szCs w:val="24"/>
        </w:rPr>
        <w:fldChar w:fldCharType="begin"/>
      </w:r>
      <w:r w:rsidR="00BC7EE5">
        <w:rPr>
          <w:rFonts w:ascii="Times New Roman" w:hAnsi="Times New Roman" w:cs="Times New Roman"/>
          <w:sz w:val="24"/>
          <w:szCs w:val="24"/>
        </w:rPr>
        <w:instrText xml:space="preserve"> ADDIN EN.CITE &lt;EndNote&gt;&lt;Cite&gt;&lt;Author&gt;Shah&lt;/Author&gt;&lt;Year&gt;2004&lt;/Year&gt;&lt;RecNum&gt;49&lt;/RecNum&gt;&lt;DisplayText&gt;[20]&lt;/DisplayText&gt;&lt;record&gt;&lt;rec-number&gt;49&lt;/rec-number&gt;&lt;foreign-keys&gt;&lt;key app="EN" db-id="zazdd2295xttfvex59txdaabt2st9252r5xv" timestamp="1706250433"&gt;49&lt;/key&gt;&lt;/foreign-keys&gt;&lt;ref-type name="Journal Article"&gt;17&lt;/ref-type&gt;&lt;contributors&gt;&lt;authors&gt;&lt;author&gt;Shah, Nilay&lt;/author&gt;&lt;/authors&gt;&lt;/contributors&gt;&lt;titles&gt;&lt;title&gt;Pharmaceutical supply chains: key issues and strategies for optimisation&lt;/title&gt;&lt;secondary-title&gt;Computers &amp;amp; chemical engineering&lt;/secondary-title&gt;&lt;/titles&gt;&lt;periodical&gt;&lt;full-title&gt;Computers &amp;amp; chemical engineering&lt;/full-title&gt;&lt;/periodical&gt;&lt;pages&gt;929-941&lt;/pages&gt;&lt;volume&gt;28&lt;/volume&gt;&lt;number&gt;6-7&lt;/number&gt;&lt;dates&gt;&lt;year&gt;2004&lt;/year&gt;&lt;/dates&gt;&lt;isbn&gt;0098-1354&lt;/isbn&gt;&lt;urls&gt;&lt;/urls&gt;&lt;/record&gt;&lt;/Cite&gt;&lt;/EndNote&gt;</w:instrText>
      </w:r>
      <w:r w:rsidR="00BC7EE5">
        <w:rPr>
          <w:rFonts w:ascii="Times New Roman" w:hAnsi="Times New Roman" w:cs="Times New Roman"/>
          <w:sz w:val="24"/>
          <w:szCs w:val="24"/>
        </w:rPr>
        <w:fldChar w:fldCharType="separate"/>
      </w:r>
      <w:r w:rsidR="00BC7EE5">
        <w:rPr>
          <w:rFonts w:ascii="Times New Roman" w:hAnsi="Times New Roman" w:cs="Times New Roman"/>
          <w:noProof/>
          <w:sz w:val="24"/>
          <w:szCs w:val="24"/>
        </w:rPr>
        <w:t>[20]</w:t>
      </w:r>
      <w:r w:rsidR="00BC7EE5">
        <w:rPr>
          <w:rFonts w:ascii="Times New Roman" w:hAnsi="Times New Roman" w:cs="Times New Roman"/>
          <w:sz w:val="24"/>
          <w:szCs w:val="24"/>
        </w:rPr>
        <w:fldChar w:fldCharType="end"/>
      </w:r>
      <w:r w:rsidRPr="001556F0">
        <w:rPr>
          <w:rFonts w:ascii="Times New Roman" w:hAnsi="Times New Roman" w:cs="Times New Roman"/>
          <w:sz w:val="24"/>
          <w:szCs w:val="24"/>
        </w:rPr>
        <w:t>.</w:t>
      </w:r>
      <w:r w:rsidR="00180EF1" w:rsidRPr="001556F0">
        <w:rPr>
          <w:rFonts w:ascii="Times New Roman" w:hAnsi="Times New Roman" w:cs="Times New Roman"/>
          <w:sz w:val="24"/>
          <w:szCs w:val="24"/>
        </w:rPr>
        <w:t xml:space="preserve"> </w:t>
      </w:r>
      <w:r w:rsidRPr="001556F0">
        <w:rPr>
          <w:rFonts w:ascii="Times New Roman" w:hAnsi="Times New Roman" w:cs="Times New Roman"/>
          <w:sz w:val="24"/>
          <w:szCs w:val="24"/>
        </w:rPr>
        <w:t>Government regulations, such as intrastate taxes for product distribution and transfer, are something that businesses have to cope with. Tax and transportation expenses ultimately fall under the financial purview of the businesses, who must factor these expenses into the SCM's overall cost structure</w:t>
      </w:r>
      <w:r w:rsidR="00422EA9">
        <w:rPr>
          <w:rFonts w:ascii="Times New Roman" w:hAnsi="Times New Roman" w:cs="Times New Roman"/>
          <w:sz w:val="24"/>
          <w:szCs w:val="24"/>
        </w:rPr>
        <w:fldChar w:fldCharType="begin"/>
      </w:r>
      <w:r w:rsidR="00422EA9">
        <w:rPr>
          <w:rFonts w:ascii="Times New Roman" w:hAnsi="Times New Roman" w:cs="Times New Roman"/>
          <w:sz w:val="24"/>
          <w:szCs w:val="24"/>
        </w:rPr>
        <w:instrText xml:space="preserve"> ADDIN EN.CITE &lt;EndNote&gt;&lt;Cite&gt;&lt;Author&gt;Berndt&lt;/Author&gt;&lt;Year&gt;2014&lt;/Year&gt;&lt;RecNum&gt;50&lt;/RecNum&gt;&lt;DisplayText&gt;[21]&lt;/DisplayText&gt;&lt;record&gt;&lt;rec-number&gt;50&lt;/rec-number&gt;&lt;foreign-keys&gt;&lt;key app="EN" db-id="zazdd2295xttfvex59txdaabt2st9252r5xv" timestamp="1706250504"&gt;50&lt;/key&gt;&lt;/foreign-keys&gt;&lt;ref-type name="Journal Article"&gt;17&lt;/ref-type&gt;&lt;contributors&gt;&lt;authors&gt;&lt;author&gt;Berndt, Ernst R&lt;/author&gt;&lt;author&gt;Cockburn, Iain M&lt;/author&gt;&lt;/authors&gt;&lt;/contributors&gt;&lt;titles&gt;&lt;title&gt;The hidden cost of low prices: limited access to new drugs in India&lt;/title&gt;&lt;secondary-title&gt;Health Affairs&lt;/secondary-title&gt;&lt;/titles&gt;&lt;periodical&gt;&lt;full-title&gt;Health Affairs&lt;/full-title&gt;&lt;/periodical&gt;&lt;pages&gt;1567-1575&lt;/pages&gt;&lt;volume&gt;33&lt;/volume&gt;&lt;number&gt;9&lt;/number&gt;&lt;dates&gt;&lt;year&gt;2014&lt;/year&gt;&lt;/dates&gt;&lt;isbn&gt;0278-2715&lt;/isbn&gt;&lt;urls&gt;&lt;/urls&gt;&lt;/record&gt;&lt;/Cite&gt;&lt;/EndNote&gt;</w:instrText>
      </w:r>
      <w:r w:rsidR="00422EA9">
        <w:rPr>
          <w:rFonts w:ascii="Times New Roman" w:hAnsi="Times New Roman" w:cs="Times New Roman"/>
          <w:sz w:val="24"/>
          <w:szCs w:val="24"/>
        </w:rPr>
        <w:fldChar w:fldCharType="separate"/>
      </w:r>
      <w:r w:rsidR="00422EA9">
        <w:rPr>
          <w:rFonts w:ascii="Times New Roman" w:hAnsi="Times New Roman" w:cs="Times New Roman"/>
          <w:noProof/>
          <w:sz w:val="24"/>
          <w:szCs w:val="24"/>
        </w:rPr>
        <w:t>[21]</w:t>
      </w:r>
      <w:r w:rsidR="00422EA9">
        <w:rPr>
          <w:rFonts w:ascii="Times New Roman" w:hAnsi="Times New Roman" w:cs="Times New Roman"/>
          <w:sz w:val="24"/>
          <w:szCs w:val="24"/>
        </w:rPr>
        <w:fldChar w:fldCharType="end"/>
      </w:r>
      <w:r w:rsidRPr="001556F0">
        <w:rPr>
          <w:rFonts w:ascii="Times New Roman" w:hAnsi="Times New Roman" w:cs="Times New Roman"/>
          <w:sz w:val="24"/>
          <w:szCs w:val="24"/>
        </w:rPr>
        <w:t>.</w:t>
      </w:r>
    </w:p>
    <w:p w14:paraId="7ADBA911" w14:textId="28C813E2" w:rsidR="000D753A" w:rsidRDefault="00E77D0B" w:rsidP="00D20C58">
      <w:pPr>
        <w:spacing w:line="240" w:lineRule="auto"/>
        <w:jc w:val="both"/>
        <w:rPr>
          <w:rFonts w:ascii="Times New Roman" w:hAnsi="Times New Roman" w:cs="Times New Roman"/>
          <w:sz w:val="24"/>
          <w:szCs w:val="24"/>
        </w:rPr>
      </w:pPr>
      <w:r w:rsidRPr="001556F0">
        <w:rPr>
          <w:rFonts w:ascii="Times New Roman" w:hAnsi="Times New Roman" w:cs="Times New Roman"/>
          <w:sz w:val="24"/>
          <w:szCs w:val="24"/>
        </w:rPr>
        <w:t>Every healthcare organisation has different and distinct issues as a result of the country's geographic location and variety</w:t>
      </w:r>
      <w:r w:rsidR="00180EF1" w:rsidRPr="001556F0">
        <w:rPr>
          <w:rFonts w:ascii="Times New Roman" w:hAnsi="Times New Roman" w:cs="Times New Roman"/>
          <w:sz w:val="24"/>
          <w:szCs w:val="24"/>
        </w:rPr>
        <w:t>.</w:t>
      </w:r>
      <w:r w:rsidRPr="001556F0">
        <w:rPr>
          <w:rFonts w:ascii="Times New Roman" w:hAnsi="Times New Roman" w:cs="Times New Roman"/>
          <w:sz w:val="24"/>
          <w:szCs w:val="24"/>
        </w:rPr>
        <w:t xml:space="preserve"> For the medication to be released successfully, the logistics and distribution processes need to work </w:t>
      </w:r>
      <w:r w:rsidRPr="001556F0">
        <w:rPr>
          <w:rFonts w:ascii="Times New Roman" w:hAnsi="Times New Roman" w:cs="Times New Roman"/>
          <w:sz w:val="24"/>
          <w:szCs w:val="24"/>
        </w:rPr>
        <w:lastRenderedPageBreak/>
        <w:t>together. These difficulties also have to do with fleet management's supply chain component</w:t>
      </w:r>
      <w:r w:rsidR="00422EA9">
        <w:rPr>
          <w:rFonts w:ascii="Times New Roman" w:hAnsi="Times New Roman" w:cs="Times New Roman"/>
          <w:sz w:val="24"/>
          <w:szCs w:val="24"/>
        </w:rPr>
        <w:fldChar w:fldCharType="begin"/>
      </w:r>
      <w:r w:rsidR="00422EA9">
        <w:rPr>
          <w:rFonts w:ascii="Times New Roman" w:hAnsi="Times New Roman" w:cs="Times New Roman"/>
          <w:sz w:val="24"/>
          <w:szCs w:val="24"/>
        </w:rPr>
        <w:instrText xml:space="preserve"> ADDIN EN.CITE &lt;EndNote&gt;&lt;Cite&gt;&lt;Author&gt;Khan&lt;/Author&gt;&lt;Year&gt;2012&lt;/Year&gt;&lt;RecNum&gt;51&lt;/RecNum&gt;&lt;DisplayText&gt;[22]&lt;/DisplayText&gt;&lt;record&gt;&lt;rec-number&gt;51&lt;/rec-number&gt;&lt;foreign-keys&gt;&lt;key app="EN" db-id="zazdd2295xttfvex59txdaabt2st9252r5xv" timestamp="1706250591"&gt;51&lt;/key&gt;&lt;/foreign-keys&gt;&lt;ref-type name="Journal Article"&gt;17&lt;/ref-type&gt;&lt;contributors&gt;&lt;authors&gt;&lt;author&gt;Khan, Omera&lt;/author&gt;&lt;author&gt;Christopher, Martin&lt;/author&gt;&lt;author&gt;Creazza, Alessandro&lt;/author&gt;&lt;/authors&gt;&lt;/contributors&gt;&lt;titles&gt;&lt;title&gt;Aligning product design with the supply chain: a case study&lt;/title&gt;&lt;secondary-title&gt;Supply Chain Management: An International Journal&lt;/secondary-title&gt;&lt;/titles&gt;&lt;periodical&gt;&lt;full-title&gt;Supply Chain Management: An International Journal&lt;/full-title&gt;&lt;/periodical&gt;&lt;pages&gt;323-336&lt;/pages&gt;&lt;volume&gt;17&lt;/volume&gt;&lt;number&gt;3&lt;/number&gt;&lt;dates&gt;&lt;year&gt;2012&lt;/year&gt;&lt;/dates&gt;&lt;isbn&gt;1359-8546&lt;/isbn&gt;&lt;urls&gt;&lt;/urls&gt;&lt;/record&gt;&lt;/Cite&gt;&lt;/EndNote&gt;</w:instrText>
      </w:r>
      <w:r w:rsidR="00422EA9">
        <w:rPr>
          <w:rFonts w:ascii="Times New Roman" w:hAnsi="Times New Roman" w:cs="Times New Roman"/>
          <w:sz w:val="24"/>
          <w:szCs w:val="24"/>
        </w:rPr>
        <w:fldChar w:fldCharType="separate"/>
      </w:r>
      <w:r w:rsidR="00422EA9">
        <w:rPr>
          <w:rFonts w:ascii="Times New Roman" w:hAnsi="Times New Roman" w:cs="Times New Roman"/>
          <w:noProof/>
          <w:sz w:val="24"/>
          <w:szCs w:val="24"/>
        </w:rPr>
        <w:t>[22]</w:t>
      </w:r>
      <w:r w:rsidR="00422EA9">
        <w:rPr>
          <w:rFonts w:ascii="Times New Roman" w:hAnsi="Times New Roman" w:cs="Times New Roman"/>
          <w:sz w:val="24"/>
          <w:szCs w:val="24"/>
        </w:rPr>
        <w:fldChar w:fldCharType="end"/>
      </w:r>
      <w:r w:rsidRPr="001556F0">
        <w:rPr>
          <w:rFonts w:ascii="Times New Roman" w:hAnsi="Times New Roman" w:cs="Times New Roman"/>
          <w:sz w:val="24"/>
          <w:szCs w:val="24"/>
        </w:rPr>
        <w:t>. Another part of the market is created by the expansion of pharmacies and the pharmaceutical industry in India, where fleets deliver medications to newly developed areas that are available for business</w:t>
      </w:r>
      <w:r w:rsidR="00180EF1" w:rsidRPr="001556F0">
        <w:rPr>
          <w:rFonts w:ascii="Times New Roman" w:hAnsi="Times New Roman" w:cs="Times New Roman"/>
          <w:sz w:val="24"/>
          <w:szCs w:val="24"/>
        </w:rPr>
        <w:t>.</w:t>
      </w:r>
    </w:p>
    <w:p w14:paraId="45767C8E" w14:textId="28B1420B" w:rsidR="00422EA9" w:rsidRPr="00180EF1" w:rsidRDefault="00422EA9" w:rsidP="00D20C58">
      <w:pPr>
        <w:spacing w:line="240" w:lineRule="auto"/>
        <w:jc w:val="both"/>
        <w:rPr>
          <w:rFonts w:ascii="Times New Roman" w:hAnsi="Times New Roman" w:cs="Times New Roman"/>
          <w:sz w:val="24"/>
          <w:szCs w:val="24"/>
        </w:rPr>
      </w:pPr>
    </w:p>
    <w:p w14:paraId="50351908" w14:textId="54C65B3C" w:rsidR="00422EA9" w:rsidRDefault="0047404A" w:rsidP="00D20C5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3250">
        <w:rPr>
          <w:rFonts w:ascii="Times New Roman" w:hAnsi="Times New Roman" w:cs="Times New Roman"/>
          <w:sz w:val="24"/>
          <w:szCs w:val="24"/>
        </w:rPr>
        <w:t xml:space="preserve"> </w:t>
      </w:r>
    </w:p>
    <w:p w14:paraId="5B0E9897" w14:textId="2003333F" w:rsidR="00422EA9" w:rsidRDefault="00422EA9" w:rsidP="00D20C58">
      <w:pPr>
        <w:spacing w:line="240" w:lineRule="auto"/>
        <w:jc w:val="both"/>
        <w:rPr>
          <w:rFonts w:ascii="Times New Roman" w:hAnsi="Times New Roman" w:cs="Times New Roman"/>
          <w:sz w:val="24"/>
          <w:szCs w:val="24"/>
        </w:rPr>
      </w:pPr>
    </w:p>
    <w:p w14:paraId="02AB9584" w14:textId="77777777" w:rsidR="00422EA9" w:rsidRDefault="00422EA9" w:rsidP="00D20C58">
      <w:pPr>
        <w:spacing w:line="240" w:lineRule="auto"/>
        <w:jc w:val="both"/>
        <w:rPr>
          <w:rFonts w:ascii="Times New Roman" w:hAnsi="Times New Roman" w:cs="Times New Roman"/>
          <w:sz w:val="24"/>
          <w:szCs w:val="24"/>
        </w:rPr>
      </w:pPr>
    </w:p>
    <w:p w14:paraId="3B4EFDD5" w14:textId="77777777" w:rsidR="00422EA9" w:rsidRDefault="00422EA9" w:rsidP="00D20C58">
      <w:pPr>
        <w:spacing w:line="240" w:lineRule="auto"/>
        <w:jc w:val="both"/>
        <w:rPr>
          <w:rFonts w:ascii="Times New Roman" w:hAnsi="Times New Roman" w:cs="Times New Roman"/>
          <w:sz w:val="24"/>
          <w:szCs w:val="24"/>
        </w:rPr>
      </w:pPr>
    </w:p>
    <w:p w14:paraId="0D5A62AF" w14:textId="77777777" w:rsidR="00D20C58" w:rsidRDefault="00D20C58" w:rsidP="00D20C58">
      <w:pPr>
        <w:spacing w:line="240" w:lineRule="auto"/>
        <w:jc w:val="both"/>
        <w:rPr>
          <w:rFonts w:ascii="Times New Roman" w:hAnsi="Times New Roman" w:cs="Times New Roman"/>
          <w:sz w:val="24"/>
          <w:szCs w:val="24"/>
        </w:rPr>
      </w:pPr>
    </w:p>
    <w:p w14:paraId="11CEE520" w14:textId="77777777" w:rsidR="00D20C58" w:rsidRDefault="00D20C58" w:rsidP="00D20C58">
      <w:pPr>
        <w:spacing w:line="240" w:lineRule="auto"/>
        <w:jc w:val="both"/>
        <w:rPr>
          <w:rFonts w:ascii="Times New Roman" w:hAnsi="Times New Roman" w:cs="Times New Roman"/>
          <w:sz w:val="24"/>
          <w:szCs w:val="24"/>
        </w:rPr>
      </w:pPr>
    </w:p>
    <w:p w14:paraId="1EFC64CB" w14:textId="77777777" w:rsidR="00D20C58" w:rsidRDefault="00D20C58" w:rsidP="00D20C58">
      <w:pPr>
        <w:spacing w:line="240" w:lineRule="auto"/>
        <w:jc w:val="both"/>
        <w:rPr>
          <w:rFonts w:ascii="Times New Roman" w:hAnsi="Times New Roman" w:cs="Times New Roman"/>
          <w:sz w:val="24"/>
          <w:szCs w:val="24"/>
        </w:rPr>
      </w:pPr>
    </w:p>
    <w:p w14:paraId="26A89FC2" w14:textId="77777777" w:rsidR="00D20C58" w:rsidRDefault="00D20C58" w:rsidP="00D20C58">
      <w:pPr>
        <w:spacing w:line="240" w:lineRule="auto"/>
        <w:jc w:val="both"/>
        <w:rPr>
          <w:rFonts w:ascii="Times New Roman" w:hAnsi="Times New Roman" w:cs="Times New Roman"/>
          <w:sz w:val="24"/>
          <w:szCs w:val="24"/>
        </w:rPr>
      </w:pPr>
    </w:p>
    <w:p w14:paraId="2B06C964" w14:textId="77777777" w:rsidR="00D20C58" w:rsidRDefault="00D20C58" w:rsidP="00D20C58">
      <w:pPr>
        <w:spacing w:line="240" w:lineRule="auto"/>
        <w:jc w:val="both"/>
        <w:rPr>
          <w:rFonts w:ascii="Times New Roman" w:hAnsi="Times New Roman" w:cs="Times New Roman"/>
          <w:sz w:val="24"/>
          <w:szCs w:val="24"/>
        </w:rPr>
      </w:pPr>
    </w:p>
    <w:p w14:paraId="5808CE27" w14:textId="77777777" w:rsidR="00D20C58" w:rsidRDefault="00D20C58" w:rsidP="00D20C58">
      <w:pPr>
        <w:spacing w:line="240" w:lineRule="auto"/>
        <w:jc w:val="both"/>
        <w:rPr>
          <w:rFonts w:ascii="Times New Roman" w:hAnsi="Times New Roman" w:cs="Times New Roman"/>
          <w:sz w:val="24"/>
          <w:szCs w:val="24"/>
        </w:rPr>
      </w:pPr>
    </w:p>
    <w:p w14:paraId="0B6E21EF" w14:textId="77777777" w:rsidR="00D20C58" w:rsidRDefault="00D20C58" w:rsidP="00D20C58">
      <w:pPr>
        <w:spacing w:line="240" w:lineRule="auto"/>
        <w:jc w:val="both"/>
        <w:rPr>
          <w:rFonts w:ascii="Times New Roman" w:hAnsi="Times New Roman" w:cs="Times New Roman"/>
          <w:sz w:val="24"/>
          <w:szCs w:val="24"/>
        </w:rPr>
      </w:pPr>
    </w:p>
    <w:p w14:paraId="1464CCD3" w14:textId="77777777" w:rsidR="00D20C58" w:rsidRDefault="00D20C58" w:rsidP="00D20C58">
      <w:pPr>
        <w:spacing w:line="240" w:lineRule="auto"/>
        <w:jc w:val="both"/>
        <w:rPr>
          <w:rFonts w:ascii="Times New Roman" w:hAnsi="Times New Roman" w:cs="Times New Roman"/>
          <w:sz w:val="24"/>
          <w:szCs w:val="24"/>
        </w:rPr>
      </w:pPr>
    </w:p>
    <w:p w14:paraId="2EA20A79" w14:textId="77777777" w:rsidR="00D20C58" w:rsidRDefault="00D20C58" w:rsidP="00D20C58">
      <w:pPr>
        <w:spacing w:line="240" w:lineRule="auto"/>
        <w:jc w:val="both"/>
        <w:rPr>
          <w:rFonts w:ascii="Times New Roman" w:hAnsi="Times New Roman" w:cs="Times New Roman"/>
          <w:sz w:val="24"/>
          <w:szCs w:val="24"/>
        </w:rPr>
      </w:pPr>
    </w:p>
    <w:p w14:paraId="43056FE3" w14:textId="77777777" w:rsidR="00D20C58" w:rsidRDefault="00D20C58" w:rsidP="00D20C58">
      <w:pPr>
        <w:spacing w:line="240" w:lineRule="auto"/>
        <w:jc w:val="both"/>
        <w:rPr>
          <w:rFonts w:ascii="Times New Roman" w:hAnsi="Times New Roman" w:cs="Times New Roman"/>
          <w:sz w:val="24"/>
          <w:szCs w:val="24"/>
        </w:rPr>
      </w:pPr>
    </w:p>
    <w:p w14:paraId="60CC2BB7" w14:textId="77777777" w:rsidR="00D20C58" w:rsidRDefault="00D20C58" w:rsidP="00D20C58">
      <w:pPr>
        <w:spacing w:line="240" w:lineRule="auto"/>
        <w:jc w:val="both"/>
        <w:rPr>
          <w:rFonts w:ascii="Times New Roman" w:hAnsi="Times New Roman" w:cs="Times New Roman"/>
          <w:sz w:val="24"/>
          <w:szCs w:val="24"/>
        </w:rPr>
      </w:pPr>
    </w:p>
    <w:p w14:paraId="48F9951C" w14:textId="77777777" w:rsidR="00D20C58" w:rsidRDefault="00D20C58" w:rsidP="00D20C58">
      <w:pPr>
        <w:spacing w:line="240" w:lineRule="auto"/>
        <w:jc w:val="both"/>
        <w:rPr>
          <w:rFonts w:ascii="Times New Roman" w:hAnsi="Times New Roman" w:cs="Times New Roman"/>
          <w:sz w:val="24"/>
          <w:szCs w:val="24"/>
        </w:rPr>
      </w:pPr>
    </w:p>
    <w:p w14:paraId="320EDCFD" w14:textId="77777777" w:rsidR="00D20C58" w:rsidRDefault="00D20C58" w:rsidP="00D20C58">
      <w:pPr>
        <w:spacing w:line="240" w:lineRule="auto"/>
        <w:jc w:val="both"/>
        <w:rPr>
          <w:rFonts w:ascii="Times New Roman" w:hAnsi="Times New Roman" w:cs="Times New Roman"/>
          <w:sz w:val="24"/>
          <w:szCs w:val="24"/>
        </w:rPr>
      </w:pPr>
    </w:p>
    <w:p w14:paraId="6BDD55DF" w14:textId="77777777" w:rsidR="00D20C58" w:rsidRDefault="00D20C58" w:rsidP="00D20C58">
      <w:pPr>
        <w:spacing w:line="240" w:lineRule="auto"/>
        <w:jc w:val="both"/>
        <w:rPr>
          <w:rFonts w:ascii="Times New Roman" w:hAnsi="Times New Roman" w:cs="Times New Roman"/>
          <w:sz w:val="24"/>
          <w:szCs w:val="24"/>
        </w:rPr>
      </w:pPr>
    </w:p>
    <w:p w14:paraId="62DB2609" w14:textId="77777777" w:rsidR="00D20C58" w:rsidRDefault="00D20C58" w:rsidP="00D20C58">
      <w:pPr>
        <w:spacing w:line="240" w:lineRule="auto"/>
        <w:jc w:val="both"/>
        <w:rPr>
          <w:rFonts w:ascii="Times New Roman" w:hAnsi="Times New Roman" w:cs="Times New Roman"/>
          <w:sz w:val="24"/>
          <w:szCs w:val="24"/>
        </w:rPr>
      </w:pPr>
    </w:p>
    <w:p w14:paraId="5076E37C" w14:textId="77777777" w:rsidR="00D20C58" w:rsidRDefault="00D20C58" w:rsidP="00D20C58">
      <w:pPr>
        <w:spacing w:line="240" w:lineRule="auto"/>
        <w:jc w:val="both"/>
        <w:rPr>
          <w:rFonts w:ascii="Times New Roman" w:hAnsi="Times New Roman" w:cs="Times New Roman"/>
          <w:sz w:val="24"/>
          <w:szCs w:val="24"/>
        </w:rPr>
      </w:pPr>
    </w:p>
    <w:p w14:paraId="73553F2C" w14:textId="77777777" w:rsidR="00D20C58" w:rsidRDefault="00D20C58" w:rsidP="00D20C58">
      <w:pPr>
        <w:spacing w:line="240" w:lineRule="auto"/>
        <w:jc w:val="both"/>
        <w:rPr>
          <w:rFonts w:ascii="Times New Roman" w:hAnsi="Times New Roman" w:cs="Times New Roman"/>
          <w:sz w:val="24"/>
          <w:szCs w:val="24"/>
        </w:rPr>
      </w:pPr>
    </w:p>
    <w:p w14:paraId="5708BFA2" w14:textId="77777777" w:rsidR="00D20C58" w:rsidRDefault="00D20C58" w:rsidP="00D20C58">
      <w:pPr>
        <w:spacing w:line="240" w:lineRule="auto"/>
        <w:jc w:val="both"/>
        <w:rPr>
          <w:rFonts w:ascii="Times New Roman" w:hAnsi="Times New Roman" w:cs="Times New Roman"/>
          <w:sz w:val="24"/>
          <w:szCs w:val="24"/>
        </w:rPr>
      </w:pPr>
    </w:p>
    <w:p w14:paraId="483BF857" w14:textId="77777777" w:rsidR="00D20C58" w:rsidRDefault="00D20C58" w:rsidP="00D20C58">
      <w:pPr>
        <w:spacing w:line="240" w:lineRule="auto"/>
        <w:jc w:val="both"/>
        <w:rPr>
          <w:rFonts w:ascii="Times New Roman" w:hAnsi="Times New Roman" w:cs="Times New Roman"/>
          <w:sz w:val="24"/>
          <w:szCs w:val="24"/>
        </w:rPr>
      </w:pPr>
    </w:p>
    <w:p w14:paraId="517BE98A" w14:textId="77777777" w:rsidR="00D20C58" w:rsidRDefault="00D20C58" w:rsidP="00D20C58">
      <w:pPr>
        <w:spacing w:line="240" w:lineRule="auto"/>
        <w:jc w:val="both"/>
        <w:rPr>
          <w:rFonts w:ascii="Times New Roman" w:hAnsi="Times New Roman" w:cs="Times New Roman"/>
          <w:sz w:val="24"/>
          <w:szCs w:val="24"/>
        </w:rPr>
      </w:pPr>
    </w:p>
    <w:p w14:paraId="3FFD987F" w14:textId="77777777" w:rsidR="00D20C58" w:rsidRDefault="00D20C58" w:rsidP="00D20C58">
      <w:pPr>
        <w:spacing w:line="240" w:lineRule="auto"/>
        <w:jc w:val="both"/>
        <w:rPr>
          <w:rFonts w:ascii="Times New Roman" w:hAnsi="Times New Roman" w:cs="Times New Roman"/>
          <w:sz w:val="24"/>
          <w:szCs w:val="24"/>
        </w:rPr>
      </w:pPr>
    </w:p>
    <w:p w14:paraId="0EF1CF79" w14:textId="77777777" w:rsidR="00D20C58" w:rsidRDefault="00D20C58" w:rsidP="00D20C58">
      <w:pPr>
        <w:spacing w:line="240" w:lineRule="auto"/>
        <w:jc w:val="both"/>
        <w:rPr>
          <w:rFonts w:ascii="Times New Roman" w:hAnsi="Times New Roman" w:cs="Times New Roman"/>
          <w:sz w:val="24"/>
          <w:szCs w:val="24"/>
        </w:rPr>
      </w:pPr>
    </w:p>
    <w:p w14:paraId="3B2A612B" w14:textId="77777777" w:rsidR="00D20C58" w:rsidRDefault="00D20C58" w:rsidP="00D20C58">
      <w:pPr>
        <w:spacing w:line="240" w:lineRule="auto"/>
        <w:jc w:val="both"/>
        <w:rPr>
          <w:rFonts w:ascii="Times New Roman" w:hAnsi="Times New Roman" w:cs="Times New Roman"/>
          <w:sz w:val="24"/>
          <w:szCs w:val="24"/>
        </w:rPr>
      </w:pPr>
    </w:p>
    <w:p w14:paraId="02AD3C89" w14:textId="77777777" w:rsidR="00715007" w:rsidRDefault="00715007" w:rsidP="00D20C58">
      <w:pPr>
        <w:spacing w:line="240" w:lineRule="auto"/>
        <w:jc w:val="both"/>
        <w:rPr>
          <w:rFonts w:ascii="Times New Roman" w:hAnsi="Times New Roman" w:cs="Times New Roman"/>
          <w:sz w:val="24"/>
          <w:szCs w:val="24"/>
        </w:rPr>
      </w:pPr>
    </w:p>
    <w:p w14:paraId="2C89198E" w14:textId="77777777" w:rsidR="00BB5817" w:rsidRDefault="00BB5817" w:rsidP="00D20C58">
      <w:pPr>
        <w:spacing w:line="240" w:lineRule="auto"/>
        <w:jc w:val="both"/>
        <w:rPr>
          <w:rFonts w:ascii="Times New Roman" w:hAnsi="Times New Roman" w:cs="Times New Roman"/>
          <w:sz w:val="24"/>
          <w:szCs w:val="24"/>
        </w:rPr>
      </w:pPr>
    </w:p>
    <w:p w14:paraId="58BA3C5C" w14:textId="77777777" w:rsidR="00BB5817" w:rsidRDefault="00BB5817" w:rsidP="00D20C58">
      <w:pPr>
        <w:spacing w:line="240" w:lineRule="auto"/>
        <w:jc w:val="both"/>
        <w:rPr>
          <w:rFonts w:ascii="Times New Roman" w:hAnsi="Times New Roman" w:cs="Times New Roman"/>
          <w:sz w:val="24"/>
          <w:szCs w:val="24"/>
        </w:rPr>
      </w:pPr>
    </w:p>
    <w:p w14:paraId="58CAFD59" w14:textId="77777777" w:rsidR="00BB5817" w:rsidRDefault="00BB5817" w:rsidP="00D20C58">
      <w:pPr>
        <w:spacing w:line="240" w:lineRule="auto"/>
        <w:jc w:val="both"/>
        <w:rPr>
          <w:rFonts w:ascii="Times New Roman" w:hAnsi="Times New Roman" w:cs="Times New Roman"/>
          <w:sz w:val="24"/>
          <w:szCs w:val="24"/>
        </w:rPr>
      </w:pPr>
    </w:p>
    <w:p w14:paraId="4095520C" w14:textId="77777777" w:rsidR="00422EA9" w:rsidRDefault="00422EA9" w:rsidP="00D20C58">
      <w:pPr>
        <w:spacing w:line="240" w:lineRule="auto"/>
        <w:jc w:val="both"/>
        <w:rPr>
          <w:rFonts w:ascii="Times New Roman" w:hAnsi="Times New Roman" w:cs="Times New Roman"/>
          <w:sz w:val="24"/>
          <w:szCs w:val="24"/>
        </w:rPr>
      </w:pPr>
    </w:p>
    <w:p w14:paraId="7E54558D" w14:textId="77777777" w:rsidR="00352667" w:rsidRDefault="00352667" w:rsidP="00D20C58">
      <w:pPr>
        <w:spacing w:line="240" w:lineRule="auto"/>
        <w:jc w:val="both"/>
        <w:rPr>
          <w:rFonts w:ascii="Times New Roman" w:hAnsi="Times New Roman" w:cs="Times New Roman"/>
          <w:sz w:val="24"/>
          <w:szCs w:val="24"/>
        </w:rPr>
      </w:pPr>
    </w:p>
    <w:p w14:paraId="1A3DABAD" w14:textId="0D8CD0CD" w:rsidR="001556F0" w:rsidRPr="00422EA9" w:rsidRDefault="00422EA9" w:rsidP="00D20C58">
      <w:pPr>
        <w:spacing w:line="240" w:lineRule="auto"/>
        <w:jc w:val="both"/>
        <w:rPr>
          <w:rFonts w:ascii="Times New Roman" w:hAnsi="Times New Roman" w:cs="Times New Roman"/>
          <w:b/>
          <w:bCs/>
          <w:sz w:val="24"/>
          <w:szCs w:val="24"/>
          <w:u w:val="single"/>
        </w:rPr>
      </w:pPr>
      <w:r w:rsidRPr="00422EA9">
        <w:rPr>
          <w:rFonts w:ascii="Times New Roman" w:hAnsi="Times New Roman" w:cs="Times New Roman"/>
          <w:b/>
          <w:bCs/>
          <w:sz w:val="24"/>
          <w:szCs w:val="24"/>
          <w:u w:val="single"/>
        </w:rPr>
        <w:lastRenderedPageBreak/>
        <w:t xml:space="preserve">References </w:t>
      </w:r>
    </w:p>
    <w:p w14:paraId="3536423F" w14:textId="77777777" w:rsidR="00AE4ED9" w:rsidRPr="00AE4ED9" w:rsidRDefault="001556F0" w:rsidP="00D20C58">
      <w:pPr>
        <w:pStyle w:val="EndNoteBibliography"/>
        <w:spacing w:after="0"/>
        <w:ind w:left="720" w:hanging="720"/>
      </w:pPr>
      <w:r w:rsidRPr="003A33F6">
        <w:rPr>
          <w:rFonts w:ascii="Times New Roman" w:hAnsi="Times New Roman" w:cs="Times New Roman"/>
          <w:sz w:val="16"/>
          <w:szCs w:val="16"/>
        </w:rPr>
        <w:fldChar w:fldCharType="begin"/>
      </w:r>
      <w:r w:rsidRPr="003A33F6">
        <w:rPr>
          <w:rFonts w:ascii="Times New Roman" w:hAnsi="Times New Roman" w:cs="Times New Roman"/>
          <w:sz w:val="16"/>
          <w:szCs w:val="16"/>
        </w:rPr>
        <w:instrText xml:space="preserve"> ADDIN EN.REFLIST </w:instrText>
      </w:r>
      <w:r w:rsidRPr="003A33F6">
        <w:rPr>
          <w:rFonts w:ascii="Times New Roman" w:hAnsi="Times New Roman" w:cs="Times New Roman"/>
          <w:sz w:val="16"/>
          <w:szCs w:val="16"/>
        </w:rPr>
        <w:fldChar w:fldCharType="separate"/>
      </w:r>
      <w:r w:rsidR="00AE4ED9" w:rsidRPr="00AE4ED9">
        <w:t>1.</w:t>
      </w:r>
      <w:r w:rsidR="00AE4ED9" w:rsidRPr="00AE4ED9">
        <w:tab/>
        <w:t xml:space="preserve">Kapoor, D., R. Vyas, and D. Dadarwal, </w:t>
      </w:r>
      <w:r w:rsidR="00AE4ED9" w:rsidRPr="00AE4ED9">
        <w:rPr>
          <w:i/>
        </w:rPr>
        <w:t>An Overview on Pharmaceutical Supply Chain: A Next Step towards Good Manufacturing Practice. Drug Des Int Prop Int J 1 (2)-2018.</w:t>
      </w:r>
      <w:r w:rsidR="00AE4ED9" w:rsidRPr="00AE4ED9">
        <w:t xml:space="preserve"> DDIPIJ. MS. ID. </w:t>
      </w:r>
      <w:r w:rsidR="00AE4ED9" w:rsidRPr="00AE4ED9">
        <w:rPr>
          <w:b/>
        </w:rPr>
        <w:t>107</w:t>
      </w:r>
      <w:r w:rsidR="00AE4ED9" w:rsidRPr="00AE4ED9">
        <w:t>.</w:t>
      </w:r>
    </w:p>
    <w:p w14:paraId="65E89066" w14:textId="77777777" w:rsidR="00AE4ED9" w:rsidRPr="00AE4ED9" w:rsidRDefault="00AE4ED9" w:rsidP="00D20C58">
      <w:pPr>
        <w:pStyle w:val="EndNoteBibliography"/>
        <w:spacing w:after="0"/>
        <w:ind w:left="720" w:hanging="720"/>
      </w:pPr>
      <w:r w:rsidRPr="00AE4ED9">
        <w:t>2.</w:t>
      </w:r>
      <w:r w:rsidRPr="00AE4ED9">
        <w:tab/>
        <w:t xml:space="preserve">Shashi, M., </w:t>
      </w:r>
      <w:r w:rsidRPr="00AE4ED9">
        <w:rPr>
          <w:i/>
        </w:rPr>
        <w:t>Sustainable Digitalization in Pharmaceutical Supply Chains Using Theory of Constraints: A Qualitative Study.</w:t>
      </w:r>
      <w:r w:rsidRPr="00AE4ED9">
        <w:t xml:space="preserve"> Sustainability, 2023. </w:t>
      </w:r>
      <w:r w:rsidRPr="00AE4ED9">
        <w:rPr>
          <w:b/>
        </w:rPr>
        <w:t>15</w:t>
      </w:r>
      <w:r w:rsidRPr="00AE4ED9">
        <w:t>(11): p. 8752.</w:t>
      </w:r>
    </w:p>
    <w:p w14:paraId="48CF5C2E" w14:textId="77777777" w:rsidR="00AE4ED9" w:rsidRPr="00AE4ED9" w:rsidRDefault="00AE4ED9" w:rsidP="00D20C58">
      <w:pPr>
        <w:pStyle w:val="EndNoteBibliography"/>
        <w:spacing w:after="0"/>
        <w:ind w:left="720" w:hanging="720"/>
      </w:pPr>
      <w:r w:rsidRPr="00AE4ED9">
        <w:t>3.</w:t>
      </w:r>
      <w:r w:rsidRPr="00AE4ED9">
        <w:tab/>
        <w:t xml:space="preserve">Bolineni, P., </w:t>
      </w:r>
      <w:r w:rsidRPr="00AE4ED9">
        <w:rPr>
          <w:i/>
        </w:rPr>
        <w:t>The Indian Pharmaceutical Industry's Supply Chain Management Strategies</w:t>
      </w:r>
      <w:r w:rsidRPr="00AE4ED9">
        <w:t>. 2016, Walden University.</w:t>
      </w:r>
    </w:p>
    <w:p w14:paraId="3490C542" w14:textId="77777777" w:rsidR="00AE4ED9" w:rsidRPr="00AE4ED9" w:rsidRDefault="00AE4ED9" w:rsidP="00D20C58">
      <w:pPr>
        <w:pStyle w:val="EndNoteBibliography"/>
        <w:spacing w:after="0"/>
        <w:ind w:left="720" w:hanging="720"/>
      </w:pPr>
      <w:r w:rsidRPr="00AE4ED9">
        <w:t>4.</w:t>
      </w:r>
      <w:r w:rsidRPr="00AE4ED9">
        <w:tab/>
        <w:t xml:space="preserve">Saranga, H. and B. Phani, </w:t>
      </w:r>
      <w:r w:rsidRPr="00AE4ED9">
        <w:rPr>
          <w:i/>
        </w:rPr>
        <w:t>Determinants of operational efficiencies in the Indian pharmaceutical industry.</w:t>
      </w:r>
      <w:r w:rsidRPr="00AE4ED9">
        <w:t xml:space="preserve"> International transactions in operational research, 2009. </w:t>
      </w:r>
      <w:r w:rsidRPr="00AE4ED9">
        <w:rPr>
          <w:b/>
        </w:rPr>
        <w:t>16</w:t>
      </w:r>
      <w:r w:rsidRPr="00AE4ED9">
        <w:t>(1): p. 109-130.</w:t>
      </w:r>
    </w:p>
    <w:p w14:paraId="152C6846" w14:textId="77777777" w:rsidR="00AE4ED9" w:rsidRPr="00AE4ED9" w:rsidRDefault="00AE4ED9" w:rsidP="00D20C58">
      <w:pPr>
        <w:pStyle w:val="EndNoteBibliography"/>
        <w:spacing w:after="0"/>
        <w:ind w:left="720" w:hanging="720"/>
      </w:pPr>
      <w:r w:rsidRPr="00AE4ED9">
        <w:t>5.</w:t>
      </w:r>
      <w:r w:rsidRPr="00AE4ED9">
        <w:tab/>
        <w:t xml:space="preserve">Narayana, S.A., R.K. Pati, and P. Vrat, </w:t>
      </w:r>
      <w:r w:rsidRPr="00AE4ED9">
        <w:rPr>
          <w:i/>
        </w:rPr>
        <w:t>Managerial research on the pharmaceutical supply chain–A critical review and some insights for future directions.</w:t>
      </w:r>
      <w:r w:rsidRPr="00AE4ED9">
        <w:t xml:space="preserve"> Journal of purchasing and supply management, 2014. </w:t>
      </w:r>
      <w:r w:rsidRPr="00AE4ED9">
        <w:rPr>
          <w:b/>
        </w:rPr>
        <w:t>20</w:t>
      </w:r>
      <w:r w:rsidRPr="00AE4ED9">
        <w:t>(1): p. 18-40.</w:t>
      </w:r>
    </w:p>
    <w:p w14:paraId="5EB80D72" w14:textId="77777777" w:rsidR="00AE4ED9" w:rsidRPr="00AE4ED9" w:rsidRDefault="00AE4ED9" w:rsidP="00D20C58">
      <w:pPr>
        <w:pStyle w:val="EndNoteBibliography"/>
        <w:spacing w:after="0"/>
        <w:ind w:left="720" w:hanging="720"/>
      </w:pPr>
      <w:r w:rsidRPr="00AE4ED9">
        <w:t>6.</w:t>
      </w:r>
      <w:r w:rsidRPr="00AE4ED9">
        <w:tab/>
        <w:t xml:space="preserve">Balderstone, S.J. and V.J. Mabin. </w:t>
      </w:r>
      <w:r w:rsidRPr="00AE4ED9">
        <w:rPr>
          <w:i/>
        </w:rPr>
        <w:t>A Review of Goldratt’s Theory of Constraints (TOC)–lessons from the international literature</w:t>
      </w:r>
      <w:r w:rsidRPr="00AE4ED9">
        <w:t xml:space="preserve">. in </w:t>
      </w:r>
      <w:r w:rsidRPr="00AE4ED9">
        <w:rPr>
          <w:i/>
        </w:rPr>
        <w:t>Operations Research Society of New Zealand 33rd Annual Conference</w:t>
      </w:r>
      <w:r w:rsidRPr="00AE4ED9">
        <w:t>. 1998.</w:t>
      </w:r>
    </w:p>
    <w:p w14:paraId="5971B873" w14:textId="77777777" w:rsidR="00AE4ED9" w:rsidRPr="00AE4ED9" w:rsidRDefault="00AE4ED9" w:rsidP="00D20C58">
      <w:pPr>
        <w:pStyle w:val="EndNoteBibliography"/>
        <w:spacing w:after="0"/>
        <w:ind w:left="720" w:hanging="720"/>
      </w:pPr>
      <w:r w:rsidRPr="00AE4ED9">
        <w:t>7.</w:t>
      </w:r>
      <w:r w:rsidRPr="00AE4ED9">
        <w:tab/>
        <w:t xml:space="preserve">Oglethorpe, D. and G. Heron, </w:t>
      </w:r>
      <w:r w:rsidRPr="00AE4ED9">
        <w:rPr>
          <w:i/>
        </w:rPr>
        <w:t>Testing the theory of constraints in UK local food supply chains.</w:t>
      </w:r>
      <w:r w:rsidRPr="00AE4ED9">
        <w:t xml:space="preserve"> International journal of operations &amp; production management, 2013. </w:t>
      </w:r>
      <w:r w:rsidRPr="00AE4ED9">
        <w:rPr>
          <w:b/>
        </w:rPr>
        <w:t>33</w:t>
      </w:r>
      <w:r w:rsidRPr="00AE4ED9">
        <w:t>(10): p. 1346-1367.</w:t>
      </w:r>
    </w:p>
    <w:p w14:paraId="63F04084" w14:textId="77777777" w:rsidR="00AE4ED9" w:rsidRPr="00AE4ED9" w:rsidRDefault="00AE4ED9" w:rsidP="00D20C58">
      <w:pPr>
        <w:pStyle w:val="EndNoteBibliography"/>
        <w:spacing w:after="0"/>
        <w:ind w:left="720" w:hanging="720"/>
      </w:pPr>
      <w:r w:rsidRPr="00AE4ED9">
        <w:t>8.</w:t>
      </w:r>
      <w:r w:rsidRPr="00AE4ED9">
        <w:tab/>
        <w:t xml:space="preserve">Peidro, D., et al., </w:t>
      </w:r>
      <w:r w:rsidRPr="00AE4ED9">
        <w:rPr>
          <w:i/>
        </w:rPr>
        <w:t>Quantitative models for supply chain planning under uncertainty: a review.</w:t>
      </w:r>
      <w:r w:rsidRPr="00AE4ED9">
        <w:t xml:space="preserve"> The International Journal of Advanced Manufacturing Technology, 2009. </w:t>
      </w:r>
      <w:r w:rsidRPr="00AE4ED9">
        <w:rPr>
          <w:b/>
        </w:rPr>
        <w:t>43</w:t>
      </w:r>
      <w:r w:rsidRPr="00AE4ED9">
        <w:t>: p. 400-420.</w:t>
      </w:r>
    </w:p>
    <w:p w14:paraId="1B3145A3" w14:textId="77777777" w:rsidR="00AE4ED9" w:rsidRPr="00AE4ED9" w:rsidRDefault="00AE4ED9" w:rsidP="00D20C58">
      <w:pPr>
        <w:pStyle w:val="EndNoteBibliography"/>
        <w:spacing w:after="0"/>
        <w:ind w:left="720" w:hanging="720"/>
      </w:pPr>
      <w:r w:rsidRPr="00AE4ED9">
        <w:t>9.</w:t>
      </w:r>
      <w:r w:rsidRPr="00AE4ED9">
        <w:tab/>
        <w:t xml:space="preserve">Choi, K., R. Narasimhan, and S.W. Kim, </w:t>
      </w:r>
      <w:r w:rsidRPr="00AE4ED9">
        <w:rPr>
          <w:i/>
        </w:rPr>
        <w:t>Postponement strategy for international transfer of products in a global supply chain: A system dynamics examination.</w:t>
      </w:r>
      <w:r w:rsidRPr="00AE4ED9">
        <w:t xml:space="preserve"> Journal of operations Management, 2012. </w:t>
      </w:r>
      <w:r w:rsidRPr="00AE4ED9">
        <w:rPr>
          <w:b/>
        </w:rPr>
        <w:t>30</w:t>
      </w:r>
      <w:r w:rsidRPr="00AE4ED9">
        <w:t>(3): p. 167-179.</w:t>
      </w:r>
    </w:p>
    <w:p w14:paraId="68A49F98" w14:textId="77777777" w:rsidR="00AE4ED9" w:rsidRPr="00AE4ED9" w:rsidRDefault="00AE4ED9" w:rsidP="00D20C58">
      <w:pPr>
        <w:pStyle w:val="EndNoteBibliography"/>
        <w:spacing w:after="0"/>
        <w:ind w:left="720" w:hanging="720"/>
      </w:pPr>
      <w:r w:rsidRPr="00AE4ED9">
        <w:t>10.</w:t>
      </w:r>
      <w:r w:rsidRPr="00AE4ED9">
        <w:tab/>
        <w:t xml:space="preserve">Ellegood, W., </w:t>
      </w:r>
      <w:r w:rsidRPr="00AE4ED9">
        <w:rPr>
          <w:i/>
        </w:rPr>
        <w:t>Selecting the best supply chain strategy: When is a misalignment of product type and strategy appropriate, how do changes in expected demand impact strategies, and should the strategy of a product change over its life-cycle?</w:t>
      </w:r>
      <w:r w:rsidRPr="00AE4ED9">
        <w:t xml:space="preserve"> 2014: University of Missouri-Saint Louis.</w:t>
      </w:r>
    </w:p>
    <w:p w14:paraId="6E86C35D" w14:textId="77777777" w:rsidR="00AE4ED9" w:rsidRPr="00AE4ED9" w:rsidRDefault="00AE4ED9" w:rsidP="00D20C58">
      <w:pPr>
        <w:pStyle w:val="EndNoteBibliography"/>
        <w:spacing w:after="0"/>
        <w:ind w:left="720" w:hanging="720"/>
      </w:pPr>
      <w:r w:rsidRPr="00AE4ED9">
        <w:t>11.</w:t>
      </w:r>
      <w:r w:rsidRPr="00AE4ED9">
        <w:tab/>
        <w:t xml:space="preserve">Zhu, Q., J. Sarkis, and K.-h. Lai, </w:t>
      </w:r>
      <w:r w:rsidRPr="00AE4ED9">
        <w:rPr>
          <w:i/>
        </w:rPr>
        <w:t>Examining the effects of green supply chain management practices and their mediations on performance improvements.</w:t>
      </w:r>
      <w:r w:rsidRPr="00AE4ED9">
        <w:t xml:space="preserve"> International journal of production research, 2012. </w:t>
      </w:r>
      <w:r w:rsidRPr="00AE4ED9">
        <w:rPr>
          <w:b/>
        </w:rPr>
        <w:t>50</w:t>
      </w:r>
      <w:r w:rsidRPr="00AE4ED9">
        <w:t>(5): p. 1377-1394.</w:t>
      </w:r>
    </w:p>
    <w:p w14:paraId="59BDDFD8" w14:textId="77777777" w:rsidR="00AE4ED9" w:rsidRPr="00AE4ED9" w:rsidRDefault="00AE4ED9" w:rsidP="00D20C58">
      <w:pPr>
        <w:pStyle w:val="EndNoteBibliography"/>
        <w:spacing w:after="0"/>
        <w:ind w:left="720" w:hanging="720"/>
      </w:pPr>
      <w:r w:rsidRPr="00AE4ED9">
        <w:t>12.</w:t>
      </w:r>
      <w:r w:rsidRPr="00AE4ED9">
        <w:tab/>
        <w:t xml:space="preserve">Gjerdrum, J., N. Shah, and L.G. Papageorgiou, </w:t>
      </w:r>
      <w:r w:rsidRPr="00AE4ED9">
        <w:rPr>
          <w:i/>
        </w:rPr>
        <w:t>A combined optimization and agent-based approach to supply chain modelling and performance assessment.</w:t>
      </w:r>
      <w:r w:rsidRPr="00AE4ED9">
        <w:t xml:space="preserve"> Production planning &amp; control, 2001. </w:t>
      </w:r>
      <w:r w:rsidRPr="00AE4ED9">
        <w:rPr>
          <w:b/>
        </w:rPr>
        <w:t>12</w:t>
      </w:r>
      <w:r w:rsidRPr="00AE4ED9">
        <w:t>(1): p. 81-88.</w:t>
      </w:r>
    </w:p>
    <w:p w14:paraId="2D7DD73A" w14:textId="77777777" w:rsidR="00AE4ED9" w:rsidRPr="00AE4ED9" w:rsidRDefault="00AE4ED9" w:rsidP="00D20C58">
      <w:pPr>
        <w:pStyle w:val="EndNoteBibliography"/>
        <w:spacing w:after="0"/>
        <w:ind w:left="720" w:hanging="720"/>
      </w:pPr>
      <w:r w:rsidRPr="00AE4ED9">
        <w:t>13.</w:t>
      </w:r>
      <w:r w:rsidRPr="00AE4ED9">
        <w:tab/>
        <w:t xml:space="preserve">Kelle, P., J. Woosley, and H. Schneider, </w:t>
      </w:r>
      <w:r w:rsidRPr="00AE4ED9">
        <w:rPr>
          <w:i/>
        </w:rPr>
        <w:t>Pharmaceutical supply chain specifics and inventory solutions for a hospital case.</w:t>
      </w:r>
      <w:r w:rsidRPr="00AE4ED9">
        <w:t xml:space="preserve"> Operations research for health care, 2012. </w:t>
      </w:r>
      <w:r w:rsidRPr="00AE4ED9">
        <w:rPr>
          <w:b/>
        </w:rPr>
        <w:t>1</w:t>
      </w:r>
      <w:r w:rsidRPr="00AE4ED9">
        <w:t>(2-3): p. 54-63.</w:t>
      </w:r>
    </w:p>
    <w:p w14:paraId="2B55A0D9" w14:textId="77777777" w:rsidR="00AE4ED9" w:rsidRPr="00AE4ED9" w:rsidRDefault="00AE4ED9" w:rsidP="00D20C58">
      <w:pPr>
        <w:pStyle w:val="EndNoteBibliography"/>
        <w:spacing w:after="0"/>
        <w:ind w:left="720" w:hanging="720"/>
      </w:pPr>
      <w:r w:rsidRPr="00AE4ED9">
        <w:t>14.</w:t>
      </w:r>
      <w:r w:rsidRPr="00AE4ED9">
        <w:tab/>
        <w:t xml:space="preserve">Shin, H., D.A. Collier, and D.D. Wilson, </w:t>
      </w:r>
      <w:r w:rsidRPr="00AE4ED9">
        <w:rPr>
          <w:i/>
        </w:rPr>
        <w:t>Supply management orientation and supplier/buyer performance.</w:t>
      </w:r>
      <w:r w:rsidRPr="00AE4ED9">
        <w:t xml:space="preserve"> Journal of operations management, 2000. </w:t>
      </w:r>
      <w:r w:rsidRPr="00AE4ED9">
        <w:rPr>
          <w:b/>
        </w:rPr>
        <w:t>18</w:t>
      </w:r>
      <w:r w:rsidRPr="00AE4ED9">
        <w:t>(3): p. 317-333.</w:t>
      </w:r>
    </w:p>
    <w:p w14:paraId="51F37834" w14:textId="77777777" w:rsidR="00AE4ED9" w:rsidRPr="00AE4ED9" w:rsidRDefault="00AE4ED9" w:rsidP="00D20C58">
      <w:pPr>
        <w:pStyle w:val="EndNoteBibliography"/>
        <w:spacing w:after="0"/>
        <w:ind w:left="720" w:hanging="720"/>
      </w:pPr>
      <w:r w:rsidRPr="00AE4ED9">
        <w:t>15.</w:t>
      </w:r>
      <w:r w:rsidRPr="00AE4ED9">
        <w:tab/>
        <w:t xml:space="preserve">Tsao, Y.-C. and J.-C. Lu, </w:t>
      </w:r>
      <w:r w:rsidRPr="00AE4ED9">
        <w:rPr>
          <w:i/>
        </w:rPr>
        <w:t>A supply chain network design considering transportation cost discounts.</w:t>
      </w:r>
      <w:r w:rsidRPr="00AE4ED9">
        <w:t xml:space="preserve"> Transportation Research Part E: Logistics and Transportation Review, 2012. </w:t>
      </w:r>
      <w:r w:rsidRPr="00AE4ED9">
        <w:rPr>
          <w:b/>
        </w:rPr>
        <w:t>48</w:t>
      </w:r>
      <w:r w:rsidRPr="00AE4ED9">
        <w:t>(2): p. 401-414.</w:t>
      </w:r>
    </w:p>
    <w:p w14:paraId="204634AE" w14:textId="77777777" w:rsidR="00AE4ED9" w:rsidRPr="00AE4ED9" w:rsidRDefault="00AE4ED9" w:rsidP="00D20C58">
      <w:pPr>
        <w:pStyle w:val="EndNoteBibliography"/>
        <w:spacing w:after="0"/>
        <w:ind w:left="720" w:hanging="720"/>
      </w:pPr>
      <w:r w:rsidRPr="00AE4ED9">
        <w:t>16.</w:t>
      </w:r>
      <w:r w:rsidRPr="00AE4ED9">
        <w:tab/>
        <w:t xml:space="preserve">Sapp, T., </w:t>
      </w:r>
      <w:r w:rsidRPr="00AE4ED9">
        <w:rPr>
          <w:i/>
        </w:rPr>
        <w:t>US pharmaceutical industry's global supply chain management strategies.</w:t>
      </w:r>
      <w:r w:rsidRPr="00AE4ED9">
        <w:t xml:space="preserve"> Order, 2014(3642596).</w:t>
      </w:r>
    </w:p>
    <w:p w14:paraId="56ED13A8" w14:textId="77777777" w:rsidR="00AE4ED9" w:rsidRPr="00AE4ED9" w:rsidRDefault="00AE4ED9" w:rsidP="00D20C58">
      <w:pPr>
        <w:pStyle w:val="EndNoteBibliography"/>
        <w:spacing w:after="0"/>
        <w:ind w:left="720" w:hanging="720"/>
      </w:pPr>
      <w:r w:rsidRPr="00AE4ED9">
        <w:t>17.</w:t>
      </w:r>
      <w:r w:rsidRPr="00AE4ED9">
        <w:tab/>
        <w:t xml:space="preserve">Uthayakumar, R. and S. Priyan, </w:t>
      </w:r>
      <w:r w:rsidRPr="00AE4ED9">
        <w:rPr>
          <w:i/>
        </w:rPr>
        <w:t>Pharmaceutical supply chain and inventory management strategies: Optimization for a pharmaceutical company and a hospital.</w:t>
      </w:r>
      <w:r w:rsidRPr="00AE4ED9">
        <w:t xml:space="preserve"> Operations Research for Health Care, 2013. </w:t>
      </w:r>
      <w:r w:rsidRPr="00AE4ED9">
        <w:rPr>
          <w:b/>
        </w:rPr>
        <w:t>2</w:t>
      </w:r>
      <w:r w:rsidRPr="00AE4ED9">
        <w:t>(3): p. 52-64.</w:t>
      </w:r>
    </w:p>
    <w:p w14:paraId="3D40B3E6" w14:textId="77777777" w:rsidR="00AE4ED9" w:rsidRPr="00AE4ED9" w:rsidRDefault="00AE4ED9" w:rsidP="00D20C58">
      <w:pPr>
        <w:pStyle w:val="EndNoteBibliography"/>
        <w:spacing w:after="0"/>
        <w:ind w:left="720" w:hanging="720"/>
      </w:pPr>
      <w:r w:rsidRPr="00AE4ED9">
        <w:t>18.</w:t>
      </w:r>
      <w:r w:rsidRPr="00AE4ED9">
        <w:tab/>
        <w:t xml:space="preserve">Kannan, V.R. and K. Choon Tan, </w:t>
      </w:r>
      <w:r w:rsidRPr="00AE4ED9">
        <w:rPr>
          <w:i/>
        </w:rPr>
        <w:t>Buyer‐supplier relationships: the impact of supplier selection and buyer‐supplier engagement on relationship and firm performance.</w:t>
      </w:r>
      <w:r w:rsidRPr="00AE4ED9">
        <w:t xml:space="preserve"> International Journal of Physical Distribution &amp; Logistics Management, 2006. </w:t>
      </w:r>
      <w:r w:rsidRPr="00AE4ED9">
        <w:rPr>
          <w:b/>
        </w:rPr>
        <w:t>36</w:t>
      </w:r>
      <w:r w:rsidRPr="00AE4ED9">
        <w:t>(10): p. 755-775.</w:t>
      </w:r>
    </w:p>
    <w:p w14:paraId="789ECFDF" w14:textId="77777777" w:rsidR="00AE4ED9" w:rsidRPr="00AE4ED9" w:rsidRDefault="00AE4ED9" w:rsidP="00D20C58">
      <w:pPr>
        <w:pStyle w:val="EndNoteBibliography"/>
        <w:spacing w:after="0"/>
        <w:ind w:left="720" w:hanging="720"/>
      </w:pPr>
      <w:r w:rsidRPr="00AE4ED9">
        <w:t>19.</w:t>
      </w:r>
      <w:r w:rsidRPr="00AE4ED9">
        <w:tab/>
        <w:t xml:space="preserve">Rohit, S., et al., </w:t>
      </w:r>
      <w:r w:rsidRPr="00AE4ED9">
        <w:rPr>
          <w:i/>
        </w:rPr>
        <w:t>The Indian pharmaceutical industry: Evolution of regulatory system and present scenario.</w:t>
      </w:r>
      <w:r w:rsidRPr="00AE4ED9">
        <w:t xml:space="preserve"> International Research Journal of Pharmacy, 2012. </w:t>
      </w:r>
      <w:r w:rsidRPr="00AE4ED9">
        <w:rPr>
          <w:b/>
        </w:rPr>
        <w:t>3</w:t>
      </w:r>
      <w:r w:rsidRPr="00AE4ED9">
        <w:t>(6): p. 49-54.</w:t>
      </w:r>
    </w:p>
    <w:p w14:paraId="73BBC04B" w14:textId="77777777" w:rsidR="00AE4ED9" w:rsidRPr="00AE4ED9" w:rsidRDefault="00AE4ED9" w:rsidP="00D20C58">
      <w:pPr>
        <w:pStyle w:val="EndNoteBibliography"/>
        <w:spacing w:after="0"/>
        <w:ind w:left="720" w:hanging="720"/>
      </w:pPr>
      <w:r w:rsidRPr="00AE4ED9">
        <w:t>20.</w:t>
      </w:r>
      <w:r w:rsidRPr="00AE4ED9">
        <w:tab/>
        <w:t xml:space="preserve">Shah, N., </w:t>
      </w:r>
      <w:r w:rsidRPr="00AE4ED9">
        <w:rPr>
          <w:i/>
        </w:rPr>
        <w:t>Pharmaceutical supply chains: key issues and strategies for optimisation.</w:t>
      </w:r>
      <w:r w:rsidRPr="00AE4ED9">
        <w:t xml:space="preserve"> Computers &amp; chemical engineering, 2004. </w:t>
      </w:r>
      <w:r w:rsidRPr="00AE4ED9">
        <w:rPr>
          <w:b/>
        </w:rPr>
        <w:t>28</w:t>
      </w:r>
      <w:r w:rsidRPr="00AE4ED9">
        <w:t>(6-7): p. 929-941.</w:t>
      </w:r>
    </w:p>
    <w:p w14:paraId="447AB540" w14:textId="77777777" w:rsidR="00AE4ED9" w:rsidRPr="00AE4ED9" w:rsidRDefault="00AE4ED9" w:rsidP="00D20C58">
      <w:pPr>
        <w:pStyle w:val="EndNoteBibliography"/>
        <w:spacing w:after="0"/>
        <w:ind w:left="720" w:hanging="720"/>
      </w:pPr>
      <w:r w:rsidRPr="00AE4ED9">
        <w:t>21.</w:t>
      </w:r>
      <w:r w:rsidRPr="00AE4ED9">
        <w:tab/>
        <w:t xml:space="preserve">Berndt, E.R. and I.M. Cockburn, </w:t>
      </w:r>
      <w:r w:rsidRPr="00AE4ED9">
        <w:rPr>
          <w:i/>
        </w:rPr>
        <w:t>The hidden cost of low prices: limited access to new drugs in India.</w:t>
      </w:r>
      <w:r w:rsidRPr="00AE4ED9">
        <w:t xml:space="preserve"> Health Affairs, 2014. </w:t>
      </w:r>
      <w:r w:rsidRPr="00AE4ED9">
        <w:rPr>
          <w:b/>
        </w:rPr>
        <w:t>33</w:t>
      </w:r>
      <w:r w:rsidRPr="00AE4ED9">
        <w:t>(9): p. 1567-1575.</w:t>
      </w:r>
    </w:p>
    <w:p w14:paraId="1939BC8A" w14:textId="77777777" w:rsidR="00AE4ED9" w:rsidRPr="00AE4ED9" w:rsidRDefault="00AE4ED9" w:rsidP="00D20C58">
      <w:pPr>
        <w:pStyle w:val="EndNoteBibliography"/>
        <w:ind w:left="720" w:hanging="720"/>
      </w:pPr>
      <w:r w:rsidRPr="00AE4ED9">
        <w:t>22.</w:t>
      </w:r>
      <w:r w:rsidRPr="00AE4ED9">
        <w:tab/>
        <w:t xml:space="preserve">Khan, O., M. Christopher, and A. Creazza, </w:t>
      </w:r>
      <w:r w:rsidRPr="00AE4ED9">
        <w:rPr>
          <w:i/>
        </w:rPr>
        <w:t>Aligning product design with the supply chain: a case study.</w:t>
      </w:r>
      <w:r w:rsidRPr="00AE4ED9">
        <w:t xml:space="preserve"> Supply Chain Management: An International Journal, 2012. </w:t>
      </w:r>
      <w:r w:rsidRPr="00AE4ED9">
        <w:rPr>
          <w:b/>
        </w:rPr>
        <w:t>17</w:t>
      </w:r>
      <w:r w:rsidRPr="00AE4ED9">
        <w:t>(3): p. 323-336.</w:t>
      </w:r>
    </w:p>
    <w:p w14:paraId="145C036B" w14:textId="688D6939" w:rsidR="001A7981" w:rsidRPr="00180EF1" w:rsidRDefault="001556F0" w:rsidP="00D20C58">
      <w:pPr>
        <w:spacing w:line="240" w:lineRule="auto"/>
        <w:jc w:val="both"/>
        <w:rPr>
          <w:rFonts w:ascii="Times New Roman" w:hAnsi="Times New Roman" w:cs="Times New Roman"/>
          <w:sz w:val="24"/>
          <w:szCs w:val="24"/>
        </w:rPr>
      </w:pPr>
      <w:r w:rsidRPr="003A33F6">
        <w:rPr>
          <w:rFonts w:ascii="Times New Roman" w:hAnsi="Times New Roman" w:cs="Times New Roman"/>
          <w:sz w:val="16"/>
          <w:szCs w:val="16"/>
        </w:rPr>
        <w:fldChar w:fldCharType="end"/>
      </w:r>
      <w:bookmarkEnd w:id="0"/>
    </w:p>
    <w:sectPr w:rsidR="001A7981" w:rsidRPr="00180EF1" w:rsidSect="001E617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0A89" w14:textId="77777777" w:rsidR="001E6177" w:rsidRDefault="001E6177" w:rsidP="00E44404">
      <w:pPr>
        <w:spacing w:after="0" w:line="240" w:lineRule="auto"/>
      </w:pPr>
      <w:r>
        <w:separator/>
      </w:r>
    </w:p>
  </w:endnote>
  <w:endnote w:type="continuationSeparator" w:id="0">
    <w:p w14:paraId="2BD98A87" w14:textId="77777777" w:rsidR="001E6177" w:rsidRDefault="001E6177" w:rsidP="00E44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88B69" w14:textId="77777777" w:rsidR="001E6177" w:rsidRDefault="001E6177" w:rsidP="00E44404">
      <w:pPr>
        <w:spacing w:after="0" w:line="240" w:lineRule="auto"/>
      </w:pPr>
      <w:r>
        <w:separator/>
      </w:r>
    </w:p>
  </w:footnote>
  <w:footnote w:type="continuationSeparator" w:id="0">
    <w:p w14:paraId="44E656B0" w14:textId="77777777" w:rsidR="001E6177" w:rsidRDefault="001E6177" w:rsidP="00E444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907D8"/>
    <w:multiLevelType w:val="hybridMultilevel"/>
    <w:tmpl w:val="4FBE7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9778DE"/>
    <w:multiLevelType w:val="hybridMultilevel"/>
    <w:tmpl w:val="39A253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482A415B"/>
    <w:multiLevelType w:val="hybridMultilevel"/>
    <w:tmpl w:val="06427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23513826">
    <w:abstractNumId w:val="1"/>
  </w:num>
  <w:num w:numId="2" w16cid:durableId="9721691">
    <w:abstractNumId w:val="0"/>
  </w:num>
  <w:num w:numId="3" w16cid:durableId="3212044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azdd2295xttfvex59txdaabt2st9252r5xv&quot;&gt;My EndNote Library&lt;record-ids&gt;&lt;item&gt;46&lt;/item&gt;&lt;item&gt;47&lt;/item&gt;&lt;item&gt;48&lt;/item&gt;&lt;item&gt;49&lt;/item&gt;&lt;item&gt;50&lt;/item&gt;&lt;item&gt;51&lt;/item&gt;&lt;item&gt;52&lt;/item&gt;&lt;/record-ids&gt;&lt;/item&gt;&lt;/Libraries&gt;"/>
  </w:docVars>
  <w:rsids>
    <w:rsidRoot w:val="006B3DAF"/>
    <w:rsid w:val="0002373C"/>
    <w:rsid w:val="00060829"/>
    <w:rsid w:val="0009689A"/>
    <w:rsid w:val="000B207E"/>
    <w:rsid w:val="000D753A"/>
    <w:rsid w:val="00114F71"/>
    <w:rsid w:val="001556F0"/>
    <w:rsid w:val="00180EF1"/>
    <w:rsid w:val="001A7981"/>
    <w:rsid w:val="001B3250"/>
    <w:rsid w:val="001C1A92"/>
    <w:rsid w:val="001E6177"/>
    <w:rsid w:val="001F238D"/>
    <w:rsid w:val="001F2C73"/>
    <w:rsid w:val="00201EB7"/>
    <w:rsid w:val="00222CCC"/>
    <w:rsid w:val="002562DB"/>
    <w:rsid w:val="002604CF"/>
    <w:rsid w:val="002A2AAB"/>
    <w:rsid w:val="002C1DD2"/>
    <w:rsid w:val="002D0E34"/>
    <w:rsid w:val="0030587B"/>
    <w:rsid w:val="00352667"/>
    <w:rsid w:val="00357715"/>
    <w:rsid w:val="003A33F6"/>
    <w:rsid w:val="003F23EC"/>
    <w:rsid w:val="0040243F"/>
    <w:rsid w:val="00422EA9"/>
    <w:rsid w:val="00456733"/>
    <w:rsid w:val="0047404A"/>
    <w:rsid w:val="00554DAD"/>
    <w:rsid w:val="0059028A"/>
    <w:rsid w:val="005946FE"/>
    <w:rsid w:val="005B3662"/>
    <w:rsid w:val="005B7340"/>
    <w:rsid w:val="00600860"/>
    <w:rsid w:val="0061371E"/>
    <w:rsid w:val="00647C49"/>
    <w:rsid w:val="00661981"/>
    <w:rsid w:val="00670420"/>
    <w:rsid w:val="006B3DAF"/>
    <w:rsid w:val="007038D9"/>
    <w:rsid w:val="00715007"/>
    <w:rsid w:val="00740930"/>
    <w:rsid w:val="00791FBB"/>
    <w:rsid w:val="007D08EC"/>
    <w:rsid w:val="00807930"/>
    <w:rsid w:val="00820BD6"/>
    <w:rsid w:val="00864E82"/>
    <w:rsid w:val="00866F9B"/>
    <w:rsid w:val="008F15B6"/>
    <w:rsid w:val="00917260"/>
    <w:rsid w:val="009A326B"/>
    <w:rsid w:val="00A17355"/>
    <w:rsid w:val="00A3533D"/>
    <w:rsid w:val="00A52EE2"/>
    <w:rsid w:val="00A7472A"/>
    <w:rsid w:val="00AA18EF"/>
    <w:rsid w:val="00AA1ECA"/>
    <w:rsid w:val="00AE4ED9"/>
    <w:rsid w:val="00B936F0"/>
    <w:rsid w:val="00B94CF7"/>
    <w:rsid w:val="00BA071D"/>
    <w:rsid w:val="00BB5817"/>
    <w:rsid w:val="00BC7EE5"/>
    <w:rsid w:val="00BD6BFE"/>
    <w:rsid w:val="00C468C6"/>
    <w:rsid w:val="00CC7F03"/>
    <w:rsid w:val="00D20C58"/>
    <w:rsid w:val="00D40F5F"/>
    <w:rsid w:val="00DA33CA"/>
    <w:rsid w:val="00DA7366"/>
    <w:rsid w:val="00DB4BDD"/>
    <w:rsid w:val="00DE5447"/>
    <w:rsid w:val="00E44404"/>
    <w:rsid w:val="00E77D0B"/>
    <w:rsid w:val="00E83831"/>
    <w:rsid w:val="00EC6649"/>
    <w:rsid w:val="00ED597D"/>
    <w:rsid w:val="00EF35C9"/>
    <w:rsid w:val="00F12C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2"/>
    </o:shapelayout>
  </w:shapeDefaults>
  <w:decimalSymbol w:val="."/>
  <w:listSeparator w:val=","/>
  <w14:docId w14:val="2D105ACF"/>
  <w15:docId w15:val="{97EB1B82-0CF0-45C2-905F-D23769E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D753A"/>
    <w:rPr>
      <w:i/>
      <w:iCs/>
    </w:rPr>
  </w:style>
  <w:style w:type="paragraph" w:styleId="ListParagraph">
    <w:name w:val="List Paragraph"/>
    <w:basedOn w:val="Normal"/>
    <w:uiPriority w:val="34"/>
    <w:qFormat/>
    <w:rsid w:val="00201EB7"/>
    <w:pPr>
      <w:ind w:left="720"/>
      <w:contextualSpacing/>
    </w:pPr>
  </w:style>
  <w:style w:type="paragraph" w:customStyle="1" w:styleId="EndNoteBibliographyTitle">
    <w:name w:val="EndNote Bibliography Title"/>
    <w:basedOn w:val="Normal"/>
    <w:link w:val="EndNoteBibliographyTitleChar"/>
    <w:rsid w:val="001556F0"/>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556F0"/>
    <w:rPr>
      <w:rFonts w:ascii="Calibri" w:hAnsi="Calibri" w:cs="Calibri"/>
      <w:noProof/>
      <w:lang w:val="en-US"/>
    </w:rPr>
  </w:style>
  <w:style w:type="paragraph" w:customStyle="1" w:styleId="EndNoteBibliography">
    <w:name w:val="EndNote Bibliography"/>
    <w:basedOn w:val="Normal"/>
    <w:link w:val="EndNoteBibliographyChar"/>
    <w:rsid w:val="001556F0"/>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556F0"/>
    <w:rPr>
      <w:rFonts w:ascii="Calibri" w:hAnsi="Calibri" w:cs="Calibri"/>
      <w:noProof/>
      <w:lang w:val="en-US"/>
    </w:rPr>
  </w:style>
  <w:style w:type="paragraph" w:styleId="Header">
    <w:name w:val="header"/>
    <w:basedOn w:val="Normal"/>
    <w:link w:val="HeaderChar"/>
    <w:uiPriority w:val="99"/>
    <w:unhideWhenUsed/>
    <w:rsid w:val="00E444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404"/>
  </w:style>
  <w:style w:type="paragraph" w:styleId="Footer">
    <w:name w:val="footer"/>
    <w:basedOn w:val="Normal"/>
    <w:link w:val="FooterChar"/>
    <w:uiPriority w:val="99"/>
    <w:unhideWhenUsed/>
    <w:rsid w:val="00E444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78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7CC40-05AA-48A2-8741-9C7B6006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13880</TotalTime>
  <Pages>6</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nath</dc:creator>
  <cp:keywords/>
  <dc:description/>
  <cp:lastModifiedBy>vijay nath</cp:lastModifiedBy>
  <cp:revision>32</cp:revision>
  <dcterms:created xsi:type="dcterms:W3CDTF">2024-01-10T10:09:00Z</dcterms:created>
  <dcterms:modified xsi:type="dcterms:W3CDTF">2024-01-30T09:50:00Z</dcterms:modified>
</cp:coreProperties>
</file>