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3E81" w14:textId="42017BED" w:rsidR="00B24DE6" w:rsidRPr="00B24DE6" w:rsidRDefault="00B24DE6" w:rsidP="00B24DE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B24DE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Biomass Utilization</w:t>
      </w:r>
      <w:r w:rsidR="008C24F1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 xml:space="preserve"> Using </w:t>
      </w:r>
      <w:r w:rsidR="008C24F1" w:rsidRPr="00B24DE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 xml:space="preserve">Carbohydrate </w:t>
      </w:r>
      <w:r w:rsidR="008C24F1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Derived</w:t>
      </w:r>
      <w:r w:rsidR="008C24F1" w:rsidRPr="00B24DE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 xml:space="preserve"> </w:t>
      </w:r>
      <w:r w:rsidR="008C24F1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I</w:t>
      </w:r>
      <w:r w:rsidR="008C24F1" w:rsidRPr="00B24DE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 xml:space="preserve">onic </w:t>
      </w:r>
      <w:r w:rsidR="008C24F1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Li</w:t>
      </w:r>
      <w:r w:rsidR="008C24F1" w:rsidRPr="00B24DE6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quids</w:t>
      </w:r>
      <w:r w:rsidR="008C24F1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 w:bidi="hi-IN"/>
        </w:rPr>
        <w:t>.</w:t>
      </w:r>
    </w:p>
    <w:p w14:paraId="198298FA" w14:textId="34C2F9AA" w:rsidR="00C13E5A" w:rsidRDefault="00C13E5A" w:rsidP="00C13E5A">
      <w:pPr>
        <w:rPr>
          <w:rFonts w:ascii="Times New Roman" w:hAnsi="Times New Roman" w:cs="Times New Roman"/>
          <w:b/>
          <w:color w:val="1D2228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</w:rPr>
        <w:t>Monica Dinodia</w:t>
      </w:r>
      <w:r w:rsidR="008C24F1">
        <w:rPr>
          <w:rFonts w:ascii="Times New Roman" w:hAnsi="Times New Roman" w:cs="Times New Roman"/>
          <w:b/>
          <w:color w:val="1D2228"/>
          <w:szCs w:val="24"/>
          <w:shd w:val="clear" w:color="auto" w:fill="FFFFFF"/>
          <w:vertAlign w:val="superscript"/>
        </w:rPr>
        <w:t>a</w:t>
      </w:r>
      <w:r>
        <w:rPr>
          <w:rFonts w:ascii="Times New Roman" w:hAnsi="Times New Roman" w:cs="Times New Roman"/>
          <w:b/>
          <w:color w:val="1D2228"/>
          <w:shd w:val="clear" w:color="auto" w:fill="FFFFFF"/>
        </w:rPr>
        <w:t xml:space="preserve"> </w:t>
      </w:r>
    </w:p>
    <w:p w14:paraId="42336D3C" w14:textId="4D13155A" w:rsidR="00C13E5A" w:rsidRDefault="008C24F1" w:rsidP="00C13E5A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vertAlign w:val="superscript"/>
        </w:rPr>
        <w:t>a</w:t>
      </w:r>
      <w:r w:rsidR="00C13E5A">
        <w:rPr>
          <w:rFonts w:ascii="Times New Roman" w:hAnsi="Times New Roman" w:cs="Times New Roman"/>
          <w:i/>
          <w:iCs/>
          <w:sz w:val="20"/>
          <w:szCs w:val="20"/>
        </w:rPr>
        <w:t>Department of Chemistry, Hansraj College, Delhi University, Delhi- 110007 (India)</w:t>
      </w:r>
    </w:p>
    <w:p w14:paraId="60A2EC20" w14:textId="7F828D3F" w:rsidR="00E64124" w:rsidRDefault="00E64124" w:rsidP="00C13E5A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monicadinodia@yahoo.co.in</w:t>
      </w:r>
    </w:p>
    <w:p w14:paraId="06BED2A3" w14:textId="77777777" w:rsidR="00DF6CA1" w:rsidRPr="006A42AC" w:rsidRDefault="00DF6CA1" w:rsidP="006A42AC">
      <w:pPr>
        <w:rPr>
          <w:b/>
          <w:bCs/>
          <w:lang w:val="en-IN" w:eastAsia="en-IN" w:bidi="hi-IN"/>
        </w:rPr>
      </w:pPr>
      <w:r w:rsidRPr="006A42AC">
        <w:rPr>
          <w:b/>
          <w:bCs/>
          <w:lang w:val="en-IN" w:eastAsia="en-IN" w:bidi="hi-IN"/>
        </w:rPr>
        <w:t>Abstract</w:t>
      </w:r>
    </w:p>
    <w:p w14:paraId="61A372DB" w14:textId="55FFD027" w:rsidR="00DF6CA1" w:rsidRPr="00F64AFA" w:rsidRDefault="003D605C" w:rsidP="006A42AC">
      <w:pPr>
        <w:rPr>
          <w:color w:val="222222"/>
          <w:highlight w:val="yellow"/>
          <w:lang w:val="en-IN" w:eastAsia="en-IN" w:bidi="hi-IN"/>
        </w:rPr>
      </w:pPr>
      <w:r w:rsidRPr="00717C3D">
        <w:rPr>
          <w:color w:val="222222"/>
          <w:lang w:val="en-IN" w:eastAsia="en-IN" w:bidi="hi-IN"/>
        </w:rPr>
        <w:t>For over a decade</w:t>
      </w:r>
      <w:r w:rsidR="00337882" w:rsidRPr="00717C3D">
        <w:rPr>
          <w:color w:val="222222"/>
          <w:lang w:val="en-IN" w:eastAsia="en-IN" w:bidi="hi-IN"/>
        </w:rPr>
        <w:t>, c</w:t>
      </w:r>
      <w:r w:rsidR="00DF6CA1" w:rsidRPr="00717C3D">
        <w:rPr>
          <w:color w:val="222222"/>
          <w:lang w:val="en-IN" w:eastAsia="en-IN" w:bidi="hi-IN"/>
        </w:rPr>
        <w:t>arbohydrate</w:t>
      </w:r>
      <w:r w:rsidR="00337882" w:rsidRPr="00717C3D">
        <w:rPr>
          <w:color w:val="222222"/>
          <w:lang w:val="en-IN" w:eastAsia="en-IN" w:bidi="hi-IN"/>
        </w:rPr>
        <w:t xml:space="preserve"> based </w:t>
      </w:r>
      <w:r w:rsidR="00DF6CA1" w:rsidRPr="00064FE9">
        <w:rPr>
          <w:color w:val="222222"/>
          <w:highlight w:val="yellow"/>
          <w:lang w:val="en-IN" w:eastAsia="en-IN" w:bidi="hi-IN"/>
        </w:rPr>
        <w:t xml:space="preserve">ionic liquids </w:t>
      </w:r>
      <w:r w:rsidR="008D6806" w:rsidRPr="00064FE9">
        <w:rPr>
          <w:color w:val="222222"/>
          <w:highlight w:val="yellow"/>
          <w:lang w:val="en-IN" w:eastAsia="en-IN" w:bidi="hi-IN"/>
        </w:rPr>
        <w:t>(CHILs) are being</w:t>
      </w:r>
      <w:r w:rsidR="00DF6CA1" w:rsidRPr="00717C3D">
        <w:rPr>
          <w:color w:val="222222"/>
          <w:lang w:val="en-IN" w:eastAsia="en-IN" w:bidi="hi-IN"/>
        </w:rPr>
        <w:t xml:space="preserve"> </w:t>
      </w:r>
      <w:r w:rsidR="00337882" w:rsidRPr="00717C3D">
        <w:rPr>
          <w:color w:val="222222"/>
          <w:lang w:val="en-IN" w:eastAsia="en-IN" w:bidi="hi-IN"/>
        </w:rPr>
        <w:t xml:space="preserve">extensively </w:t>
      </w:r>
      <w:r w:rsidR="00982C6A" w:rsidRPr="00717C3D">
        <w:rPr>
          <w:color w:val="222222"/>
          <w:lang w:val="en-IN" w:eastAsia="en-IN" w:bidi="hi-IN"/>
        </w:rPr>
        <w:t>researched</w:t>
      </w:r>
      <w:r w:rsidR="00DF6CA1" w:rsidRPr="00717C3D">
        <w:rPr>
          <w:color w:val="222222"/>
          <w:lang w:val="en-IN" w:eastAsia="en-IN" w:bidi="hi-IN"/>
        </w:rPr>
        <w:t xml:space="preserve"> as </w:t>
      </w:r>
      <w:r w:rsidR="001D51D0" w:rsidRPr="00717C3D">
        <w:rPr>
          <w:color w:val="222222"/>
          <w:lang w:val="en-IN" w:eastAsia="en-IN" w:bidi="hi-IN"/>
        </w:rPr>
        <w:t xml:space="preserve">natural </w:t>
      </w:r>
      <w:r w:rsidR="00C97712" w:rsidRPr="00C97712">
        <w:rPr>
          <w:color w:val="222222"/>
          <w:highlight w:val="yellow"/>
          <w:lang w:val="en-IN" w:eastAsia="en-IN" w:bidi="hi-IN"/>
        </w:rPr>
        <w:t>substitutes for</w:t>
      </w:r>
      <w:r w:rsidR="00DF6CA1" w:rsidRPr="00C97712">
        <w:rPr>
          <w:color w:val="222222"/>
          <w:highlight w:val="yellow"/>
          <w:lang w:val="en-IN" w:eastAsia="en-IN" w:bidi="hi-IN"/>
        </w:rPr>
        <w:t xml:space="preserve"> </w:t>
      </w:r>
      <w:r w:rsidR="00C97712" w:rsidRPr="00C97712">
        <w:rPr>
          <w:color w:val="222222"/>
          <w:highlight w:val="yellow"/>
          <w:lang w:val="en-IN" w:eastAsia="en-IN" w:bidi="hi-IN"/>
        </w:rPr>
        <w:t>traditional</w:t>
      </w:r>
      <w:r w:rsidR="00DF6CA1" w:rsidRPr="00C97712">
        <w:rPr>
          <w:color w:val="222222"/>
          <w:highlight w:val="yellow"/>
          <w:lang w:val="en-IN" w:eastAsia="en-IN" w:bidi="hi-IN"/>
        </w:rPr>
        <w:t xml:space="preserve"> ionic liquids</w:t>
      </w:r>
      <w:r w:rsidR="00DF6CA1" w:rsidRPr="00717C3D">
        <w:rPr>
          <w:color w:val="222222"/>
          <w:lang w:val="en-IN" w:eastAsia="en-IN" w:bidi="hi-IN"/>
        </w:rPr>
        <w:t xml:space="preserve">. </w:t>
      </w:r>
      <w:r w:rsidR="00A47017" w:rsidRPr="00717C3D">
        <w:rPr>
          <w:color w:val="222222"/>
          <w:lang w:val="en-IN" w:eastAsia="en-IN" w:bidi="hi-IN"/>
        </w:rPr>
        <w:t xml:space="preserve">Carbohydrate based ionic liquids are </w:t>
      </w:r>
      <w:r w:rsidR="00AF58D8" w:rsidRPr="00717C3D">
        <w:rPr>
          <w:color w:val="222222"/>
          <w:lang w:val="en-IN" w:eastAsia="en-IN" w:bidi="hi-IN"/>
        </w:rPr>
        <w:t xml:space="preserve">characterized by </w:t>
      </w:r>
      <w:r w:rsidR="0050372D">
        <w:rPr>
          <w:color w:val="222222"/>
          <w:lang w:val="en-IN" w:eastAsia="en-IN" w:bidi="hi-IN"/>
        </w:rPr>
        <w:t>low</w:t>
      </w:r>
      <w:r w:rsidR="00811F9C">
        <w:rPr>
          <w:color w:val="222222"/>
          <w:lang w:val="en-IN" w:eastAsia="en-IN" w:bidi="hi-IN"/>
        </w:rPr>
        <w:t xml:space="preserve">er toxicity </w:t>
      </w:r>
      <w:r w:rsidR="006F4323">
        <w:rPr>
          <w:color w:val="222222"/>
          <w:lang w:val="en-IN" w:eastAsia="en-IN" w:bidi="hi-IN"/>
        </w:rPr>
        <w:t xml:space="preserve">or </w:t>
      </w:r>
      <w:r w:rsidR="006F4323" w:rsidRPr="006F4323">
        <w:rPr>
          <w:shd w:val="clear" w:color="auto" w:fill="FFFFFF"/>
        </w:rPr>
        <w:t>high biodegradability</w:t>
      </w:r>
      <w:r w:rsidR="006F4323">
        <w:rPr>
          <w:lang w:val="en-IN" w:eastAsia="en-IN" w:bidi="hi-IN"/>
        </w:rPr>
        <w:t>,</w:t>
      </w:r>
      <w:r w:rsidR="00811F9C">
        <w:rPr>
          <w:color w:val="222222"/>
          <w:lang w:val="en-IN" w:eastAsia="en-IN" w:bidi="hi-IN"/>
        </w:rPr>
        <w:t xml:space="preserve"> </w:t>
      </w:r>
      <w:r w:rsidR="00A47017" w:rsidRPr="00717C3D">
        <w:rPr>
          <w:color w:val="222222"/>
          <w:lang w:val="en-IN" w:eastAsia="en-IN" w:bidi="hi-IN"/>
        </w:rPr>
        <w:t>less</w:t>
      </w:r>
      <w:r w:rsidR="00AF58D8" w:rsidRPr="00717C3D">
        <w:rPr>
          <w:color w:val="222222"/>
          <w:lang w:val="en-IN" w:eastAsia="en-IN" w:bidi="hi-IN"/>
        </w:rPr>
        <w:t xml:space="preserve"> </w:t>
      </w:r>
      <w:r w:rsidR="004300FC" w:rsidRPr="004300FC">
        <w:rPr>
          <w:color w:val="222222"/>
          <w:highlight w:val="yellow"/>
          <w:lang w:val="en-IN" w:eastAsia="en-IN" w:bidi="hi-IN"/>
        </w:rPr>
        <w:t xml:space="preserve">impact on </w:t>
      </w:r>
      <w:r w:rsidR="00AF58D8" w:rsidRPr="004300FC">
        <w:rPr>
          <w:color w:val="222222"/>
          <w:highlight w:val="yellow"/>
          <w:lang w:val="en-IN" w:eastAsia="en-IN" w:bidi="hi-IN"/>
        </w:rPr>
        <w:t xml:space="preserve">environment </w:t>
      </w:r>
      <w:r w:rsidR="004300FC" w:rsidRPr="004300FC">
        <w:rPr>
          <w:color w:val="222222"/>
          <w:highlight w:val="yellow"/>
          <w:lang w:val="en-IN" w:eastAsia="en-IN" w:bidi="hi-IN"/>
        </w:rPr>
        <w:t>during</w:t>
      </w:r>
      <w:r w:rsidR="00AF58D8" w:rsidRPr="004300FC">
        <w:rPr>
          <w:color w:val="222222"/>
          <w:highlight w:val="yellow"/>
          <w:lang w:val="en-IN" w:eastAsia="en-IN" w:bidi="hi-IN"/>
        </w:rPr>
        <w:t xml:space="preserve"> their synthesis</w:t>
      </w:r>
      <w:r w:rsidR="00AF58D8" w:rsidRPr="00717C3D">
        <w:rPr>
          <w:color w:val="222222"/>
          <w:lang w:val="en-IN" w:eastAsia="en-IN" w:bidi="hi-IN"/>
        </w:rPr>
        <w:t xml:space="preserve"> and </w:t>
      </w:r>
      <w:r w:rsidR="006F43AA" w:rsidRPr="006F43AA">
        <w:rPr>
          <w:color w:val="222222"/>
          <w:highlight w:val="yellow"/>
          <w:lang w:val="en-IN" w:eastAsia="en-IN" w:bidi="hi-IN"/>
        </w:rPr>
        <w:t>for</w:t>
      </w:r>
      <w:r w:rsidR="00AF58D8" w:rsidRPr="006F43AA">
        <w:rPr>
          <w:color w:val="222222"/>
          <w:highlight w:val="yellow"/>
          <w:lang w:val="en-IN" w:eastAsia="en-IN" w:bidi="hi-IN"/>
        </w:rPr>
        <w:t xml:space="preserve"> their</w:t>
      </w:r>
      <w:r w:rsidR="00AF58D8" w:rsidRPr="00717C3D">
        <w:rPr>
          <w:color w:val="222222"/>
          <w:lang w:val="en-IN" w:eastAsia="en-IN" w:bidi="hi-IN"/>
        </w:rPr>
        <w:t xml:space="preserve"> </w:t>
      </w:r>
      <w:r w:rsidR="00A47017" w:rsidRPr="00717C3D">
        <w:rPr>
          <w:color w:val="222222"/>
          <w:lang w:val="en-IN" w:eastAsia="en-IN" w:bidi="hi-IN"/>
        </w:rPr>
        <w:t xml:space="preserve">varied </w:t>
      </w:r>
      <w:r w:rsidR="00AF58D8" w:rsidRPr="00717C3D">
        <w:rPr>
          <w:color w:val="222222"/>
          <w:lang w:val="en-IN" w:eastAsia="en-IN" w:bidi="hi-IN"/>
        </w:rPr>
        <w:t xml:space="preserve">applications. </w:t>
      </w:r>
      <w:r w:rsidR="00FF72CD">
        <w:rPr>
          <w:color w:val="222222"/>
          <w:lang w:val="en-IN" w:eastAsia="en-IN" w:bidi="hi-IN"/>
        </w:rPr>
        <w:t xml:space="preserve">These </w:t>
      </w:r>
      <w:r w:rsidR="00375B55" w:rsidRPr="00DB1514">
        <w:rPr>
          <w:color w:val="222222"/>
          <w:shd w:val="clear" w:color="auto" w:fill="FFFFFF"/>
        </w:rPr>
        <w:t xml:space="preserve">have emerged as an alternate green </w:t>
      </w:r>
      <w:r w:rsidR="00FF72CD">
        <w:rPr>
          <w:color w:val="222222"/>
          <w:shd w:val="clear" w:color="auto" w:fill="FFFFFF"/>
        </w:rPr>
        <w:t>solvent</w:t>
      </w:r>
      <w:r w:rsidR="00375B55" w:rsidRPr="00DB1514">
        <w:rPr>
          <w:color w:val="222222"/>
          <w:shd w:val="clear" w:color="auto" w:fill="FFFFFF"/>
        </w:rPr>
        <w:t xml:space="preserve"> </w:t>
      </w:r>
      <w:r w:rsidR="000D5E6B" w:rsidRPr="00241A24">
        <w:rPr>
          <w:shd w:val="clear" w:color="auto" w:fill="FFFFFF"/>
        </w:rPr>
        <w:t xml:space="preserve">to VOCs </w:t>
      </w:r>
      <w:r w:rsidR="00491C2E" w:rsidRPr="00F64AFA">
        <w:rPr>
          <w:color w:val="222222"/>
          <w:highlight w:val="yellow"/>
          <w:shd w:val="clear" w:color="auto" w:fill="FFFFFF"/>
        </w:rPr>
        <w:t xml:space="preserve">to </w:t>
      </w:r>
      <w:r w:rsidR="00375B55" w:rsidRPr="00F64AFA">
        <w:rPr>
          <w:color w:val="222222"/>
          <w:highlight w:val="yellow"/>
          <w:shd w:val="clear" w:color="auto" w:fill="FFFFFF"/>
        </w:rPr>
        <w:t xml:space="preserve">develop sustainable and eco-friendlier </w:t>
      </w:r>
      <w:r w:rsidR="00FF72CD" w:rsidRPr="00F64AFA">
        <w:rPr>
          <w:color w:val="222222"/>
          <w:highlight w:val="yellow"/>
          <w:shd w:val="clear" w:color="auto" w:fill="FFFFFF"/>
        </w:rPr>
        <w:t>technique</w:t>
      </w:r>
      <w:r w:rsidR="00375B55" w:rsidRPr="00F64AFA">
        <w:rPr>
          <w:color w:val="222222"/>
          <w:highlight w:val="yellow"/>
          <w:shd w:val="clear" w:color="auto" w:fill="FFFFFF"/>
        </w:rPr>
        <w:t>s</w:t>
      </w:r>
      <w:r w:rsidR="008430BF" w:rsidRPr="00F64AFA">
        <w:rPr>
          <w:color w:val="222222"/>
          <w:highlight w:val="yellow"/>
          <w:shd w:val="clear" w:color="auto" w:fill="FFFFFF"/>
        </w:rPr>
        <w:t>.</w:t>
      </w:r>
      <w:r w:rsidR="00375B55" w:rsidRPr="00DB1514">
        <w:rPr>
          <w:color w:val="222222"/>
          <w:shd w:val="clear" w:color="auto" w:fill="FFFFFF"/>
        </w:rPr>
        <w:t xml:space="preserve"> </w:t>
      </w:r>
      <w:r w:rsidR="00AF58D8" w:rsidRPr="008430BF">
        <w:rPr>
          <w:color w:val="222222"/>
          <w:lang w:val="en-IN" w:eastAsia="en-IN" w:bidi="hi-IN"/>
        </w:rPr>
        <w:t xml:space="preserve">The present </w:t>
      </w:r>
      <w:r w:rsidR="006873D5">
        <w:rPr>
          <w:color w:val="222222"/>
          <w:lang w:val="en-IN" w:eastAsia="en-IN" w:bidi="hi-IN"/>
        </w:rPr>
        <w:t>chapter</w:t>
      </w:r>
      <w:r w:rsidR="00AF58D8" w:rsidRPr="008430BF">
        <w:rPr>
          <w:color w:val="222222"/>
          <w:lang w:val="en-IN" w:eastAsia="en-IN" w:bidi="hi-IN"/>
        </w:rPr>
        <w:t xml:space="preserve"> </w:t>
      </w:r>
      <w:r w:rsidR="00F64AFA" w:rsidRPr="00F64AFA">
        <w:rPr>
          <w:color w:val="222222"/>
          <w:highlight w:val="yellow"/>
          <w:lang w:val="en-IN" w:eastAsia="en-IN" w:bidi="hi-IN"/>
        </w:rPr>
        <w:t>discloses</w:t>
      </w:r>
      <w:r w:rsidR="00AF58D8" w:rsidRPr="00F64AFA">
        <w:rPr>
          <w:color w:val="222222"/>
          <w:highlight w:val="yellow"/>
          <w:lang w:val="en-IN" w:eastAsia="en-IN" w:bidi="hi-IN"/>
        </w:rPr>
        <w:t xml:space="preserve"> the</w:t>
      </w:r>
      <w:r w:rsidR="00AF58D8" w:rsidRPr="008430BF">
        <w:rPr>
          <w:color w:val="222222"/>
          <w:lang w:val="en-IN" w:eastAsia="en-IN" w:bidi="hi-IN"/>
        </w:rPr>
        <w:t xml:space="preserve"> </w:t>
      </w:r>
      <w:r w:rsidR="00A44AC0" w:rsidRPr="00F64AFA">
        <w:rPr>
          <w:color w:val="222222"/>
          <w:highlight w:val="yellow"/>
          <w:lang w:val="en-IN" w:eastAsia="en-IN" w:bidi="hi-IN"/>
        </w:rPr>
        <w:t xml:space="preserve">published </w:t>
      </w:r>
      <w:r w:rsidR="00AF58D8" w:rsidRPr="00F64AFA">
        <w:rPr>
          <w:color w:val="222222"/>
          <w:highlight w:val="yellow"/>
          <w:lang w:val="en-IN" w:eastAsia="en-IN" w:bidi="hi-IN"/>
        </w:rPr>
        <w:t xml:space="preserve">papers </w:t>
      </w:r>
      <w:r w:rsidR="00F64AFA" w:rsidRPr="00F64AFA">
        <w:rPr>
          <w:color w:val="222222"/>
          <w:highlight w:val="yellow"/>
          <w:lang w:val="en-IN" w:eastAsia="en-IN" w:bidi="hi-IN"/>
        </w:rPr>
        <w:t>involving the</w:t>
      </w:r>
      <w:r w:rsidR="00AF58D8" w:rsidRPr="00F64AFA">
        <w:rPr>
          <w:color w:val="222222"/>
          <w:highlight w:val="yellow"/>
          <w:lang w:val="en-IN" w:eastAsia="en-IN" w:bidi="hi-IN"/>
        </w:rPr>
        <w:t xml:space="preserve"> </w:t>
      </w:r>
      <w:r w:rsidR="00E80DE8" w:rsidRPr="00F64AFA">
        <w:rPr>
          <w:color w:val="222222"/>
          <w:highlight w:val="yellow"/>
          <w:lang w:val="en-IN" w:eastAsia="en-IN" w:bidi="hi-IN"/>
        </w:rPr>
        <w:t xml:space="preserve">use of </w:t>
      </w:r>
      <w:r w:rsidR="00AF58D8" w:rsidRPr="00F64AFA">
        <w:rPr>
          <w:color w:val="222222"/>
          <w:highlight w:val="yellow"/>
          <w:lang w:val="en-IN" w:eastAsia="en-IN" w:bidi="hi-IN"/>
        </w:rPr>
        <w:t>carbohydrate-</w:t>
      </w:r>
      <w:r w:rsidR="00F64AFA" w:rsidRPr="00F64AFA">
        <w:rPr>
          <w:color w:val="222222"/>
          <w:highlight w:val="yellow"/>
          <w:lang w:val="en-IN" w:eastAsia="en-IN" w:bidi="hi-IN"/>
        </w:rPr>
        <w:t>based</w:t>
      </w:r>
      <w:r w:rsidR="00AF58D8" w:rsidRPr="00F64AFA">
        <w:rPr>
          <w:color w:val="222222"/>
          <w:highlight w:val="yellow"/>
          <w:lang w:val="en-IN" w:eastAsia="en-IN" w:bidi="hi-IN"/>
        </w:rPr>
        <w:t xml:space="preserve"> ILs </w:t>
      </w:r>
      <w:r w:rsidR="00E80DE8" w:rsidRPr="00F64AFA">
        <w:rPr>
          <w:color w:val="222222"/>
          <w:highlight w:val="yellow"/>
          <w:lang w:val="en-IN" w:eastAsia="en-IN" w:bidi="hi-IN"/>
        </w:rPr>
        <w:t xml:space="preserve">for biomass utilization. </w:t>
      </w:r>
      <w:r w:rsidR="00ED570A" w:rsidRPr="00F64AFA">
        <w:rPr>
          <w:color w:val="222222"/>
          <w:highlight w:val="yellow"/>
          <w:lang w:val="en-IN" w:eastAsia="en-IN" w:bidi="hi-IN"/>
        </w:rPr>
        <w:t xml:space="preserve"> </w:t>
      </w:r>
    </w:p>
    <w:p w14:paraId="6A82DEDB" w14:textId="1385BCFF" w:rsidR="001A2CA8" w:rsidRPr="003A0FEF" w:rsidRDefault="00DF6CA1" w:rsidP="006A42AC">
      <w:pPr>
        <w:rPr>
          <w:color w:val="222222"/>
          <w:highlight w:val="yellow"/>
          <w:lang w:val="en-IN" w:eastAsia="en-IN" w:bidi="hi-IN"/>
        </w:rPr>
      </w:pPr>
      <w:r w:rsidRPr="006A42AC">
        <w:rPr>
          <w:b/>
          <w:bCs/>
          <w:color w:val="222222"/>
          <w:lang w:val="en-IN" w:eastAsia="en-IN" w:bidi="hi-IN"/>
        </w:rPr>
        <w:t>Keywords: </w:t>
      </w:r>
      <w:r w:rsidR="00B93850" w:rsidRPr="006A42AC">
        <w:rPr>
          <w:b/>
          <w:bCs/>
          <w:color w:val="222222"/>
          <w:lang w:val="en-IN" w:eastAsia="en-IN" w:bidi="hi-IN"/>
        </w:rPr>
        <w:t xml:space="preserve"> </w:t>
      </w:r>
      <w:hyperlink r:id="rId8" w:history="1">
        <w:r w:rsidR="006D4A54">
          <w:rPr>
            <w:lang w:val="en-IN" w:eastAsia="en-IN" w:bidi="hi-IN"/>
          </w:rPr>
          <w:t>C</w:t>
        </w:r>
        <w:r w:rsidRPr="006D4A54">
          <w:rPr>
            <w:lang w:val="en-IN" w:eastAsia="en-IN" w:bidi="hi-IN"/>
          </w:rPr>
          <w:t>arbohydrate</w:t>
        </w:r>
      </w:hyperlink>
      <w:r w:rsidRPr="006D4A54">
        <w:rPr>
          <w:lang w:val="en-IN" w:eastAsia="en-IN" w:bidi="hi-IN"/>
        </w:rPr>
        <w:t>; </w:t>
      </w:r>
      <w:r w:rsidR="006D4A54" w:rsidRPr="00530F6C">
        <w:rPr>
          <w:highlight w:val="green"/>
          <w:lang w:val="en-IN" w:eastAsia="en-IN" w:bidi="hi-IN"/>
        </w:rPr>
        <w:t>l</w:t>
      </w:r>
      <w:r w:rsidR="0089367F" w:rsidRPr="00530F6C">
        <w:rPr>
          <w:highlight w:val="green"/>
          <w:lang w:val="en-IN" w:eastAsia="en-IN" w:bidi="hi-IN"/>
        </w:rPr>
        <w:t>ess</w:t>
      </w:r>
      <w:r w:rsidR="006D4A54" w:rsidRPr="00530F6C">
        <w:rPr>
          <w:highlight w:val="green"/>
          <w:lang w:val="en-IN" w:eastAsia="en-IN" w:bidi="hi-IN"/>
        </w:rPr>
        <w:t xml:space="preserve"> toxic</w:t>
      </w:r>
      <w:r w:rsidR="00E064DD" w:rsidRPr="00530F6C">
        <w:rPr>
          <w:highlight w:val="green"/>
          <w:lang w:val="en-IN" w:eastAsia="en-IN" w:bidi="hi-IN"/>
        </w:rPr>
        <w:t xml:space="preserve">; </w:t>
      </w:r>
      <w:r w:rsidRPr="00530F6C">
        <w:rPr>
          <w:highlight w:val="green"/>
          <w:lang w:val="en-IN" w:eastAsia="en-IN" w:bidi="hi-IN"/>
        </w:rPr>
        <w:t>sugar; ionic liquid; biomass; bio-IL</w:t>
      </w:r>
      <w:r w:rsidR="0089367F" w:rsidRPr="00530F6C">
        <w:rPr>
          <w:highlight w:val="green"/>
          <w:lang w:val="en-IN" w:eastAsia="en-IN" w:bidi="hi-IN"/>
        </w:rPr>
        <w:t>s</w:t>
      </w:r>
      <w:r w:rsidRPr="00530F6C">
        <w:rPr>
          <w:highlight w:val="green"/>
          <w:lang w:val="en-IN" w:eastAsia="en-IN" w:bidi="hi-IN"/>
        </w:rPr>
        <w:t>; </w:t>
      </w:r>
      <w:hyperlink r:id="rId9" w:history="1">
        <w:r w:rsidRPr="00530F6C">
          <w:rPr>
            <w:highlight w:val="green"/>
            <w:lang w:val="en-IN" w:eastAsia="en-IN" w:bidi="hi-IN"/>
          </w:rPr>
          <w:t>biodegradable</w:t>
        </w:r>
      </w:hyperlink>
      <w:r w:rsidR="00A62BFC" w:rsidRPr="00530F6C">
        <w:rPr>
          <w:highlight w:val="green"/>
          <w:lang w:val="en-IN" w:eastAsia="en-IN" w:bidi="hi-IN"/>
        </w:rPr>
        <w:t>.</w:t>
      </w:r>
      <w:r w:rsidRPr="006D4A54">
        <w:rPr>
          <w:lang w:val="en-IN" w:eastAsia="en-IN" w:bidi="hi-IN"/>
        </w:rPr>
        <w:t> </w:t>
      </w:r>
      <w:r w:rsidR="006D4A54" w:rsidRPr="006D4A54">
        <w:rPr>
          <w:lang w:val="en-IN" w:eastAsia="en-IN" w:bidi="hi-IN"/>
        </w:rPr>
        <w:t xml:space="preserve"> </w:t>
      </w:r>
    </w:p>
    <w:p w14:paraId="30CF0415" w14:textId="34A5F7FA" w:rsidR="003A0FEF" w:rsidRPr="006A42AC" w:rsidRDefault="003A0FEF" w:rsidP="006A42AC">
      <w:pPr>
        <w:rPr>
          <w:b/>
          <w:bCs/>
          <w:lang w:val="en-IN" w:eastAsia="en-IN" w:bidi="hi-IN"/>
        </w:rPr>
      </w:pPr>
      <w:r w:rsidRPr="006A42AC">
        <w:rPr>
          <w:b/>
          <w:bCs/>
          <w:lang w:val="en-IN" w:eastAsia="en-IN" w:bidi="hi-IN"/>
        </w:rPr>
        <w:t>Introduction</w:t>
      </w:r>
    </w:p>
    <w:p w14:paraId="2C2C86BF" w14:textId="56E8B194" w:rsidR="0016677F" w:rsidRDefault="00230E93" w:rsidP="00E303C8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>
        <w:rPr>
          <w:rFonts w:ascii="Times New Roman" w:eastAsia="Times New Roman" w:hAnsi="Times New Roman" w:cs="Times New Roman"/>
          <w:szCs w:val="24"/>
          <w:lang w:val="en-IN" w:eastAsia="en-IN" w:bidi="hi-IN"/>
        </w:rPr>
        <w:t>E</w:t>
      </w:r>
      <w:r w:rsidR="00FD180C" w:rsidRPr="00241A24">
        <w:rPr>
          <w:rFonts w:ascii="Times New Roman" w:eastAsia="Times New Roman" w:hAnsi="Times New Roman" w:cs="Times New Roman"/>
          <w:szCs w:val="24"/>
          <w:lang w:val="en-IN" w:eastAsia="en-IN" w:bidi="hi-IN"/>
        </w:rPr>
        <w:t>xcess</w:t>
      </w:r>
      <w:r w:rsidR="00386358" w:rsidRPr="00241A2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106D0B" w:rsidRPr="00106D0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utilization</w:t>
      </w:r>
      <w:r w:rsidR="00386358" w:rsidRPr="00106D0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 of </w:t>
      </w:r>
      <w:r w:rsidR="00E85A6A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conventional </w:t>
      </w:r>
      <w:r w:rsidR="00386358" w:rsidRPr="00106D0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fossil </w:t>
      </w:r>
      <w:r w:rsidR="00386358" w:rsidRPr="00076FED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fuels </w:t>
      </w:r>
      <w:r w:rsidR="00076FED" w:rsidRPr="00076FED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along with</w:t>
      </w:r>
      <w:r w:rsidR="00386358" w:rsidRPr="00241A2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386358" w:rsidRPr="00775EE1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its</w:t>
      </w:r>
      <w:r w:rsidR="00FD180C" w:rsidRPr="00775EE1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 </w:t>
      </w:r>
      <w:r w:rsidR="00E85A6A" w:rsidRPr="00775EE1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adverse effect</w:t>
      </w:r>
      <w:r w:rsidR="00386358" w:rsidRPr="00775EE1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 on the environment</w:t>
      </w:r>
      <w:r w:rsidR="00F63A86" w:rsidRPr="00241A2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383027" w:rsidRPr="00241A2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led to the </w:t>
      </w:r>
      <w:r w:rsidR="00775EE1">
        <w:rPr>
          <w:rFonts w:ascii="Times New Roman" w:eastAsia="Times New Roman" w:hAnsi="Times New Roman" w:cs="Times New Roman"/>
          <w:szCs w:val="24"/>
          <w:lang w:val="en-IN" w:eastAsia="en-IN" w:bidi="hi-IN"/>
        </w:rPr>
        <w:t>emergence</w:t>
      </w:r>
      <w:r w:rsidR="00386358" w:rsidRPr="00241A2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of </w:t>
      </w:r>
      <w:r w:rsidR="00386358" w:rsidRPr="007C26F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sustainable </w:t>
      </w:r>
      <w:r w:rsidR="00EC2289" w:rsidRPr="007C26F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methodology</w:t>
      </w:r>
      <w:r w:rsidR="00386358" w:rsidRPr="00241A24">
        <w:rPr>
          <w:rFonts w:ascii="Times New Roman" w:eastAsia="Times New Roman" w:hAnsi="Times New Roman" w:cs="Times New Roman"/>
          <w:szCs w:val="24"/>
          <w:shd w:val="clear" w:color="auto" w:fill="FFFFFF"/>
          <w:lang w:val="en-IN" w:eastAsia="en-IN" w:bidi="hi-IN"/>
        </w:rPr>
        <w:t>; ionic liquids (ILs)</w:t>
      </w:r>
      <w:r w:rsidR="00AE1B1A">
        <w:rPr>
          <w:rFonts w:ascii="Times New Roman" w:eastAsia="Times New Roman" w:hAnsi="Times New Roman" w:cs="Times New Roman"/>
          <w:szCs w:val="24"/>
          <w:shd w:val="clear" w:color="auto" w:fill="FFFFFF"/>
          <w:lang w:val="en-IN" w:eastAsia="en-IN" w:bidi="hi-IN"/>
        </w:rPr>
        <w:t xml:space="preserve"> [1]</w:t>
      </w:r>
      <w:r w:rsidR="00386358" w:rsidRPr="00241A24">
        <w:rPr>
          <w:rFonts w:ascii="Times New Roman" w:eastAsia="Times New Roman" w:hAnsi="Times New Roman" w:cs="Times New Roman"/>
          <w:szCs w:val="24"/>
          <w:shd w:val="clear" w:color="auto" w:fill="FFFFFF"/>
          <w:lang w:val="en-IN" w:eastAsia="en-IN" w:bidi="hi-IN"/>
        </w:rPr>
        <w:t xml:space="preserve"> </w:t>
      </w:r>
      <w:r w:rsidR="00386358" w:rsidRPr="00335B30">
        <w:rPr>
          <w:rFonts w:ascii="Times New Roman" w:eastAsia="Times New Roman" w:hAnsi="Times New Roman" w:cs="Times New Roman"/>
          <w:szCs w:val="24"/>
          <w:highlight w:val="yellow"/>
          <w:shd w:val="clear" w:color="auto" w:fill="FFFFFF"/>
          <w:lang w:val="en-IN" w:eastAsia="en-IN" w:bidi="hi-IN"/>
        </w:rPr>
        <w:t xml:space="preserve">have </w:t>
      </w:r>
      <w:r w:rsidR="00335B30" w:rsidRPr="00335B30">
        <w:rPr>
          <w:rFonts w:ascii="Times New Roman" w:eastAsia="Times New Roman" w:hAnsi="Times New Roman" w:cs="Times New Roman"/>
          <w:szCs w:val="24"/>
          <w:highlight w:val="yellow"/>
          <w:shd w:val="clear" w:color="auto" w:fill="FFFFFF"/>
          <w:lang w:val="en-IN" w:eastAsia="en-IN" w:bidi="hi-IN"/>
        </w:rPr>
        <w:t xml:space="preserve">remarkably </w:t>
      </w:r>
      <w:r w:rsidR="00CD50AF" w:rsidRPr="00CD50AF">
        <w:rPr>
          <w:rFonts w:ascii="Times New Roman" w:eastAsia="Times New Roman" w:hAnsi="Times New Roman" w:cs="Times New Roman"/>
          <w:szCs w:val="24"/>
          <w:highlight w:val="yellow"/>
          <w:shd w:val="clear" w:color="auto" w:fill="FFFFFF"/>
          <w:lang w:val="en-IN" w:eastAsia="en-IN" w:bidi="hi-IN"/>
        </w:rPr>
        <w:t>added</w:t>
      </w:r>
      <w:r w:rsidR="00335B30" w:rsidRPr="00241A24">
        <w:rPr>
          <w:rFonts w:ascii="Times New Roman" w:eastAsia="Times New Roman" w:hAnsi="Times New Roman" w:cs="Times New Roman"/>
          <w:szCs w:val="24"/>
          <w:shd w:val="clear" w:color="auto" w:fill="FFFFFF"/>
          <w:lang w:val="en-IN" w:eastAsia="en-IN" w:bidi="hi-IN"/>
        </w:rPr>
        <w:t xml:space="preserve"> </w:t>
      </w:r>
      <w:r w:rsidR="00386358" w:rsidRPr="00241A24">
        <w:rPr>
          <w:rFonts w:ascii="Times New Roman" w:eastAsia="Times New Roman" w:hAnsi="Times New Roman" w:cs="Times New Roman"/>
          <w:szCs w:val="24"/>
          <w:shd w:val="clear" w:color="auto" w:fill="FFFFFF"/>
          <w:lang w:val="en-IN" w:eastAsia="en-IN" w:bidi="hi-IN"/>
        </w:rPr>
        <w:t>to</w:t>
      </w:r>
      <w:r w:rsidR="008354BE" w:rsidRPr="00241A24">
        <w:rPr>
          <w:rFonts w:ascii="Times New Roman" w:eastAsia="Times New Roman" w:hAnsi="Times New Roman" w:cs="Times New Roman"/>
          <w:szCs w:val="24"/>
          <w:shd w:val="clear" w:color="auto" w:fill="FFFFFF"/>
          <w:lang w:val="en-IN" w:eastAsia="en-IN" w:bidi="hi-IN"/>
        </w:rPr>
        <w:t>war</w:t>
      </w:r>
      <w:r w:rsidR="00DB0C1A" w:rsidRPr="00241A24">
        <w:rPr>
          <w:rFonts w:ascii="Times New Roman" w:eastAsia="Times New Roman" w:hAnsi="Times New Roman" w:cs="Times New Roman"/>
          <w:szCs w:val="24"/>
          <w:shd w:val="clear" w:color="auto" w:fill="FFFFFF"/>
          <w:lang w:val="en-IN" w:eastAsia="en-IN" w:bidi="hi-IN"/>
        </w:rPr>
        <w:t xml:space="preserve">ds </w:t>
      </w:r>
      <w:r w:rsidR="009902D8" w:rsidRPr="00241A24">
        <w:rPr>
          <w:rFonts w:ascii="Times New Roman" w:eastAsia="Times New Roman" w:hAnsi="Times New Roman" w:cs="Times New Roman"/>
          <w:szCs w:val="24"/>
          <w:shd w:val="clear" w:color="auto" w:fill="FFFFFF"/>
          <w:lang w:val="en-IN" w:eastAsia="en-IN" w:bidi="hi-IN"/>
        </w:rPr>
        <w:t>these sustainable developments</w:t>
      </w:r>
      <w:r w:rsidR="00CD7ED0" w:rsidRPr="00241A24">
        <w:rPr>
          <w:rFonts w:ascii="Times New Roman" w:eastAsia="Times New Roman" w:hAnsi="Times New Roman" w:cs="Times New Roman"/>
          <w:szCs w:val="24"/>
          <w:shd w:val="clear" w:color="auto" w:fill="FFFFFF"/>
          <w:lang w:val="en-IN" w:eastAsia="en-IN" w:bidi="hi-IN"/>
        </w:rPr>
        <w:t xml:space="preserve"> </w:t>
      </w:r>
      <w:r w:rsidR="00A57EEB" w:rsidRPr="00241A24">
        <w:rPr>
          <w:rFonts w:ascii="Times New Roman" w:eastAsia="Times New Roman" w:hAnsi="Times New Roman" w:cs="Times New Roman"/>
          <w:szCs w:val="24"/>
          <w:shd w:val="clear" w:color="auto" w:fill="FFFFFF"/>
          <w:lang w:val="en-IN" w:eastAsia="en-IN" w:bidi="hi-IN"/>
        </w:rPr>
        <w:t>as they are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B0C1A" w:rsidRPr="00241A24">
        <w:rPr>
          <w:rFonts w:ascii="Times New Roman" w:hAnsi="Times New Roman" w:cs="Times New Roman"/>
          <w:szCs w:val="24"/>
          <w:shd w:val="clear" w:color="auto" w:fill="FFFFFF"/>
        </w:rPr>
        <w:t>made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63A07" w:rsidRPr="00C945DD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of cations </w:t>
      </w:r>
      <w:r w:rsidR="00C945DD" w:rsidRPr="00C945DD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(organic) </w:t>
      </w:r>
      <w:r w:rsidR="00963A07" w:rsidRPr="00C945DD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and anions</w:t>
      </w:r>
      <w:r w:rsidR="00C945DD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945DD" w:rsidRPr="00C945DD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(organic or inorganic)</w:t>
      </w:r>
      <w:r w:rsidR="00963A07" w:rsidRPr="00C945DD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,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902D8" w:rsidRPr="00241A24">
        <w:rPr>
          <w:rFonts w:ascii="Times New Roman" w:hAnsi="Times New Roman" w:cs="Times New Roman"/>
          <w:szCs w:val="24"/>
          <w:shd w:val="clear" w:color="auto" w:fill="FFFFFF"/>
        </w:rPr>
        <w:t>have low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vapor pressure, </w:t>
      </w:r>
      <w:r w:rsidR="00237C31">
        <w:rPr>
          <w:rFonts w:ascii="Times New Roman" w:hAnsi="Times New Roman" w:cs="Times New Roman"/>
          <w:szCs w:val="24"/>
          <w:shd w:val="clear" w:color="auto" w:fill="FFFFFF"/>
        </w:rPr>
        <w:t xml:space="preserve">are 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>thermal</w:t>
      </w:r>
      <w:r w:rsidR="009902D8" w:rsidRPr="00241A24">
        <w:rPr>
          <w:rFonts w:ascii="Times New Roman" w:hAnsi="Times New Roman" w:cs="Times New Roman"/>
          <w:szCs w:val="24"/>
          <w:shd w:val="clear" w:color="auto" w:fill="FFFFFF"/>
        </w:rPr>
        <w:t>ly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stab</w:t>
      </w:r>
      <w:r w:rsidR="009902D8" w:rsidRPr="00241A24">
        <w:rPr>
          <w:rFonts w:ascii="Times New Roman" w:hAnsi="Times New Roman" w:cs="Times New Roman"/>
          <w:szCs w:val="24"/>
          <w:shd w:val="clear" w:color="auto" w:fill="FFFFFF"/>
        </w:rPr>
        <w:t>le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, and </w:t>
      </w:r>
      <w:r w:rsidR="009902D8" w:rsidRPr="00241A24">
        <w:rPr>
          <w:rFonts w:ascii="Times New Roman" w:hAnsi="Times New Roman" w:cs="Times New Roman"/>
          <w:szCs w:val="24"/>
          <w:shd w:val="clear" w:color="auto" w:fill="FFFFFF"/>
        </w:rPr>
        <w:t>non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flammab</w:t>
      </w:r>
      <w:r w:rsidR="009902D8" w:rsidRPr="00241A24">
        <w:rPr>
          <w:rFonts w:ascii="Times New Roman" w:hAnsi="Times New Roman" w:cs="Times New Roman"/>
          <w:szCs w:val="24"/>
          <w:shd w:val="clear" w:color="auto" w:fill="FFFFFF"/>
        </w:rPr>
        <w:t>le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237C31">
        <w:rPr>
          <w:rFonts w:ascii="Times New Roman" w:hAnsi="Times New Roman" w:cs="Times New Roman"/>
          <w:szCs w:val="24"/>
          <w:shd w:val="clear" w:color="auto" w:fill="FFFFFF"/>
        </w:rPr>
        <w:t>Due</w:t>
      </w:r>
      <w:r w:rsidR="00F96AA1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AF2B7D">
        <w:rPr>
          <w:rFonts w:ascii="Times New Roman" w:hAnsi="Times New Roman" w:cs="Times New Roman"/>
          <w:szCs w:val="24"/>
          <w:shd w:val="clear" w:color="auto" w:fill="FFFFFF"/>
        </w:rPr>
        <w:t>to</w:t>
      </w:r>
      <w:r w:rsidR="00F97DF9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t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>hese properties</w:t>
      </w:r>
      <w:r w:rsidR="00F96AA1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F97DF9" w:rsidRPr="00241A24">
        <w:rPr>
          <w:rFonts w:ascii="Times New Roman" w:hAnsi="Times New Roman" w:cs="Times New Roman"/>
          <w:szCs w:val="24"/>
          <w:shd w:val="clear" w:color="auto" w:fill="FFFFFF"/>
        </w:rPr>
        <w:t>they were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classifie</w:t>
      </w:r>
      <w:r w:rsidR="00F97DF9" w:rsidRPr="00241A24">
        <w:rPr>
          <w:rFonts w:ascii="Times New Roman" w:hAnsi="Times New Roman" w:cs="Times New Roman"/>
          <w:szCs w:val="24"/>
          <w:shd w:val="clear" w:color="auto" w:fill="FFFFFF"/>
        </w:rPr>
        <w:t>d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as “green” solvents, </w:t>
      </w:r>
      <w:r w:rsidR="00F97DF9" w:rsidRPr="00241A24">
        <w:rPr>
          <w:rFonts w:ascii="Times New Roman" w:hAnsi="Times New Roman" w:cs="Times New Roman"/>
          <w:szCs w:val="24"/>
          <w:shd w:val="clear" w:color="auto" w:fill="FFFFFF"/>
        </w:rPr>
        <w:t>and they ser</w:t>
      </w:r>
      <w:r w:rsidR="0056216B" w:rsidRPr="00241A24">
        <w:rPr>
          <w:rFonts w:ascii="Times New Roman" w:hAnsi="Times New Roman" w:cs="Times New Roman"/>
          <w:szCs w:val="24"/>
          <w:shd w:val="clear" w:color="auto" w:fill="FFFFFF"/>
        </w:rPr>
        <w:t>ved as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D50AF" w:rsidRPr="00CD50AF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an</w:t>
      </w:r>
      <w:r w:rsidR="00963A07" w:rsidRPr="00CD50AF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alternative to</w:t>
      </w:r>
      <w:r w:rsidR="00CD50AF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the conventional</w:t>
      </w:r>
      <w:r w:rsidR="00963A07" w:rsidRPr="00CD50AF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</w:t>
      </w:r>
      <w:r w:rsidR="00CD50AF" w:rsidRPr="00CD50AF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solvents</w:t>
      </w:r>
      <w:r w:rsidR="00963A07" w:rsidRPr="00241A2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63A07" w:rsidRPr="001B1DF3">
        <w:rPr>
          <w:rFonts w:ascii="Times New Roman" w:hAnsi="Times New Roman" w:cs="Times New Roman"/>
          <w:szCs w:val="24"/>
          <w:shd w:val="clear" w:color="auto" w:fill="FFFFFF"/>
        </w:rPr>
        <w:t>[</w:t>
      </w:r>
      <w:hyperlink r:id="rId10" w:anchor="B2-molecules-25-03285" w:history="1">
        <w:r w:rsidR="00963A07" w:rsidRPr="001B1DF3">
          <w:rPr>
            <w:rFonts w:ascii="Times New Roman" w:hAnsi="Times New Roman" w:cs="Times New Roman"/>
            <w:szCs w:val="24"/>
            <w:shd w:val="clear" w:color="auto" w:fill="FFFFFF"/>
          </w:rPr>
          <w:t>2</w:t>
        </w:r>
      </w:hyperlink>
      <w:r w:rsidR="00963A07" w:rsidRPr="001B1DF3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1B1DF3" w:rsidRPr="001B1DF3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hyperlink r:id="rId11" w:anchor="B3-molecules-25-03285" w:history="1">
        <w:r w:rsidR="00963A07" w:rsidRPr="001B1DF3">
          <w:rPr>
            <w:rFonts w:ascii="Times New Roman" w:hAnsi="Times New Roman" w:cs="Times New Roman"/>
            <w:szCs w:val="24"/>
            <w:shd w:val="clear" w:color="auto" w:fill="FFFFFF"/>
          </w:rPr>
          <w:t>3</w:t>
        </w:r>
      </w:hyperlink>
      <w:r w:rsidR="00963A07" w:rsidRPr="00EF7E83">
        <w:rPr>
          <w:rFonts w:ascii="Times New Roman" w:hAnsi="Times New Roman" w:cs="Times New Roman"/>
          <w:szCs w:val="24"/>
          <w:shd w:val="clear" w:color="auto" w:fill="FFFFFF"/>
        </w:rPr>
        <w:t>].</w:t>
      </w:r>
      <w:r w:rsidR="0027331A" w:rsidRPr="00EF7E8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9115AB" w:rsidRPr="00EF7E8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Gabriel and Weiner in 1888 </w:t>
      </w:r>
      <w:r w:rsidR="009115AB" w:rsidRPr="00EF7E83">
        <w:rPr>
          <w:rFonts w:ascii="Times New Roman" w:hAnsi="Times New Roman" w:cs="Times New Roman"/>
          <w:szCs w:val="24"/>
        </w:rPr>
        <w:t>[4]</w:t>
      </w:r>
      <w:r w:rsidR="009115AB" w:rsidRPr="00EF7E83">
        <w:rPr>
          <w:rFonts w:ascii="Times New Roman" w:eastAsia="Times New Roman" w:hAnsi="Times New Roman" w:cs="Times New Roman"/>
          <w:szCs w:val="24"/>
          <w:lang w:val="en-IN" w:eastAsia="en-IN" w:bidi="hi-IN"/>
        </w:rPr>
        <w:t> </w:t>
      </w:r>
      <w:r w:rsidR="006B1C6D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were the </w:t>
      </w:r>
      <w:r w:rsidR="009115AB" w:rsidRPr="00EF7E8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first </w:t>
      </w:r>
      <w:r w:rsidR="006B1C6D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to </w:t>
      </w:r>
      <w:r w:rsidR="009115AB" w:rsidRPr="00EF7E8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report </w:t>
      </w:r>
      <w:r w:rsidR="0027331A" w:rsidRPr="00EF7E83">
        <w:rPr>
          <w:rFonts w:ascii="Times New Roman" w:eastAsia="Times New Roman" w:hAnsi="Times New Roman" w:cs="Times New Roman"/>
          <w:szCs w:val="24"/>
          <w:lang w:val="en-IN" w:eastAsia="en-IN" w:bidi="hi-IN"/>
        </w:rPr>
        <w:t>ILs</w:t>
      </w:r>
      <w:r w:rsidR="0055645B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.</w:t>
      </w:r>
      <w:r w:rsidR="0027331A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 </w:t>
      </w:r>
      <w:r w:rsidR="0055645B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In 1914, </w:t>
      </w:r>
      <w:r w:rsidR="0027331A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the first room temperature IL </w:t>
      </w:r>
      <w:r w:rsidR="00E714D9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(RTIL) </w:t>
      </w:r>
      <w:r w:rsidR="00EF7E83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was </w:t>
      </w:r>
      <w:r w:rsidR="0055645B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synthesized</w:t>
      </w:r>
      <w:r w:rsidR="00EF7E83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 by</w:t>
      </w:r>
      <w:r w:rsidR="0027331A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 Walden </w:t>
      </w:r>
      <w:r w:rsidR="009115AB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[5]</w:t>
      </w:r>
      <w:r w:rsidR="00EF7E83" w:rsidRPr="0055645B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.</w:t>
      </w:r>
      <w:r w:rsidR="009F0C02" w:rsidRPr="0055645B">
        <w:rPr>
          <w:rFonts w:ascii="Open Sans" w:eastAsia="Times New Roman" w:hAnsi="Open Sans" w:cs="Open Sans"/>
          <w:szCs w:val="24"/>
          <w:highlight w:val="yellow"/>
          <w:lang w:val="en-IN" w:eastAsia="en-IN" w:bidi="hi-IN"/>
        </w:rPr>
        <w:t xml:space="preserve"> </w:t>
      </w:r>
      <w:r w:rsidR="0015610B" w:rsidRPr="0055645B">
        <w:rPr>
          <w:rFonts w:ascii="Times New Roman" w:eastAsia="Times New Roman" w:hAnsi="Times New Roman" w:cs="Times New Roman"/>
          <w:szCs w:val="24"/>
          <w:lang w:val="en-IN" w:eastAsia="en-IN" w:bidi="hi-IN"/>
        </w:rPr>
        <w:t>T</w:t>
      </w:r>
      <w:r w:rsidR="009F0C02" w:rsidRPr="0055645B">
        <w:rPr>
          <w:rFonts w:ascii="Times New Roman" w:eastAsia="Times New Roman" w:hAnsi="Times New Roman" w:cs="Times New Roman"/>
          <w:szCs w:val="24"/>
          <w:lang w:val="en-IN" w:eastAsia="en-IN" w:bidi="hi-IN"/>
        </w:rPr>
        <w:t>he</w:t>
      </w:r>
      <w:r w:rsidR="00FC54B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scope of </w:t>
      </w:r>
      <w:r w:rsidR="009F0C02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>research o</w:t>
      </w:r>
      <w:r w:rsidR="00FC54B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>n</w:t>
      </w:r>
      <w:r w:rsidR="009F0C02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ionic liquids and their applications</w:t>
      </w:r>
      <w:r w:rsidR="00FC54B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increased further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after the </w:t>
      </w:r>
      <w:r w:rsidR="00FC54B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>reports on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3D3771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ILs 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tetrafluoroborate and hexafluorophosphate </w:t>
      </w:r>
      <w:r w:rsidR="003D377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based on </w:t>
      </w:r>
      <w:r w:rsidR="003D3771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imidazolium </w:t>
      </w:r>
      <w:r w:rsidR="00FC54B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in 1992 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>by Wilkes and Zaworotko</w:t>
      </w:r>
      <w:r w:rsidR="00FC54B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[6]</w:t>
      </w:r>
      <w:r w:rsid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>. Important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applications </w:t>
      </w:r>
      <w:r w:rsidR="00BB180F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of ILs </w:t>
      </w:r>
      <w:r w:rsidR="0027331A" w:rsidRPr="0088241A">
        <w:rPr>
          <w:rFonts w:ascii="Times New Roman" w:eastAsia="Times New Roman" w:hAnsi="Times New Roman" w:cs="Times New Roman"/>
          <w:szCs w:val="24"/>
          <w:highlight w:val="green"/>
          <w:lang w:val="en-IN" w:eastAsia="en-IN" w:bidi="hi-IN"/>
        </w:rPr>
        <w:t>in</w:t>
      </w:r>
      <w:r w:rsidR="0088241A" w:rsidRPr="0088241A">
        <w:rPr>
          <w:rFonts w:ascii="Times New Roman" w:eastAsia="Times New Roman" w:hAnsi="Times New Roman" w:cs="Times New Roman"/>
          <w:szCs w:val="24"/>
          <w:highlight w:val="green"/>
          <w:lang w:val="en-IN" w:eastAsia="en-IN" w:bidi="hi-IN"/>
        </w:rPr>
        <w:t>volves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the</w:t>
      </w:r>
      <w:r w:rsid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>ir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27331A" w:rsidRPr="001242C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us</w:t>
      </w:r>
      <w:r w:rsidR="001242C3" w:rsidRPr="001242C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age</w:t>
      </w:r>
      <w:r w:rsidR="0027331A" w:rsidRPr="001242C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 as solvents</w:t>
      </w:r>
      <w:r w:rsidR="001242C3" w:rsidRPr="001242C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,</w:t>
      </w:r>
      <w:r w:rsidR="0027331A" w:rsidRPr="001242C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 additives in synthesis</w:t>
      </w:r>
      <w:r w:rsidR="00FC54BA" w:rsidRPr="001242C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 [7-9]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>, cellulose</w:t>
      </w:r>
      <w:r w:rsid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processing [10-11],</w:t>
      </w:r>
      <w:r w:rsidR="00FC54B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>the</w:t>
      </w:r>
      <w:r w:rsidR="00C71D84">
        <w:rPr>
          <w:rFonts w:ascii="Times New Roman" w:eastAsia="Times New Roman" w:hAnsi="Times New Roman" w:cs="Times New Roman"/>
          <w:szCs w:val="24"/>
          <w:lang w:val="en-IN" w:eastAsia="en-IN" w:bidi="hi-IN"/>
        </w:rPr>
        <w:t>ir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us</w:t>
      </w:r>
      <w:r w:rsidR="00C71D8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age 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>as electrolytes in batteries and electrochemical synthesis</w:t>
      </w:r>
      <w:r w:rsidR="00C71D8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[12-13]</w:t>
      </w:r>
      <w:r w:rsidR="001242C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C71D8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for </w:t>
      </w:r>
      <w:r w:rsidR="0027331A" w:rsidRPr="00FC54BA">
        <w:rPr>
          <w:rFonts w:ascii="Times New Roman" w:eastAsia="Times New Roman" w:hAnsi="Times New Roman" w:cs="Times New Roman"/>
          <w:szCs w:val="24"/>
          <w:lang w:val="en-IN" w:eastAsia="en-IN" w:bidi="hi-IN"/>
        </w:rPr>
        <w:t>extracti</w:t>
      </w:r>
      <w:r w:rsidR="00C71D84">
        <w:rPr>
          <w:rFonts w:ascii="Times New Roman" w:eastAsia="Times New Roman" w:hAnsi="Times New Roman" w:cs="Times New Roman"/>
          <w:szCs w:val="24"/>
          <w:lang w:val="en-IN" w:eastAsia="en-IN" w:bidi="hi-IN"/>
        </w:rPr>
        <w:t>on [14-15]</w:t>
      </w:r>
      <w:r w:rsidR="001242C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etc</w:t>
      </w:r>
      <w:r w:rsidR="00C71D84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  <w:r w:rsidR="0016677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However, the </w:t>
      </w:r>
      <w:r w:rsidR="00FB352E" w:rsidRPr="009D1DAA">
        <w:rPr>
          <w:rFonts w:ascii="Times New Roman" w:hAnsi="Times New Roman" w:cs="Times New Roman"/>
          <w:szCs w:val="24"/>
          <w:shd w:val="clear" w:color="auto" w:fill="FFFFFF"/>
        </w:rPr>
        <w:t>inclination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towards ILs </w:t>
      </w:r>
      <w:r w:rsidR="001242C3" w:rsidRPr="001242C3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decreased</w:t>
      </w:r>
      <w:r w:rsidR="00C165A0" w:rsidRPr="001242C3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</w:t>
      </w:r>
      <w:r w:rsidR="001242C3" w:rsidRPr="001242C3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since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1770AC" w:rsidRPr="009D1DAA">
        <w:rPr>
          <w:rFonts w:ascii="Times New Roman" w:hAnsi="Times New Roman" w:cs="Times New Roman"/>
          <w:szCs w:val="24"/>
          <w:shd w:val="clear" w:color="auto" w:fill="FFFFFF"/>
        </w:rPr>
        <w:t>reports came regarding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the environmental </w:t>
      </w:r>
      <w:r w:rsidR="00310617">
        <w:rPr>
          <w:rFonts w:ascii="Times New Roman" w:hAnsi="Times New Roman" w:cs="Times New Roman"/>
          <w:szCs w:val="24"/>
          <w:shd w:val="clear" w:color="auto" w:fill="FFFFFF"/>
        </w:rPr>
        <w:t xml:space="preserve">and economic </w:t>
      </w:r>
      <w:r w:rsidR="00671918" w:rsidRPr="009D1DAA">
        <w:rPr>
          <w:rFonts w:ascii="Times New Roman" w:hAnsi="Times New Roman" w:cs="Times New Roman"/>
          <w:szCs w:val="24"/>
          <w:shd w:val="clear" w:color="auto" w:fill="FFFFFF"/>
        </w:rPr>
        <w:t>problems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2536F1">
        <w:rPr>
          <w:rFonts w:ascii="Times New Roman" w:hAnsi="Times New Roman" w:cs="Times New Roman"/>
          <w:szCs w:val="24"/>
          <w:shd w:val="clear" w:color="auto" w:fill="FFFFFF"/>
        </w:rPr>
        <w:t>during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their production and use. Ionic liquids </w:t>
      </w:r>
      <w:r w:rsidR="00A21F63" w:rsidRPr="009D1DAA">
        <w:rPr>
          <w:rFonts w:ascii="Times New Roman" w:hAnsi="Times New Roman" w:cs="Times New Roman"/>
          <w:szCs w:val="24"/>
          <w:shd w:val="clear" w:color="auto" w:fill="FFFFFF"/>
        </w:rPr>
        <w:t>are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high</w:t>
      </w:r>
      <w:r w:rsidR="00F34F89" w:rsidRPr="009D1DAA">
        <w:rPr>
          <w:rFonts w:ascii="Times New Roman" w:hAnsi="Times New Roman" w:cs="Times New Roman"/>
          <w:szCs w:val="24"/>
          <w:shd w:val="clear" w:color="auto" w:fill="FFFFFF"/>
        </w:rPr>
        <w:t>y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chemical</w:t>
      </w:r>
      <w:r w:rsidR="00F34F89" w:rsidRPr="009D1DAA">
        <w:rPr>
          <w:rFonts w:ascii="Times New Roman" w:hAnsi="Times New Roman" w:cs="Times New Roman"/>
          <w:szCs w:val="24"/>
          <w:shd w:val="clear" w:color="auto" w:fill="FFFFFF"/>
        </w:rPr>
        <w:t>ly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stab</w:t>
      </w:r>
      <w:r w:rsidR="00F34F89" w:rsidRPr="009D1DAA">
        <w:rPr>
          <w:rFonts w:ascii="Times New Roman" w:hAnsi="Times New Roman" w:cs="Times New Roman"/>
          <w:szCs w:val="24"/>
          <w:shd w:val="clear" w:color="auto" w:fill="FFFFFF"/>
        </w:rPr>
        <w:t>le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and </w:t>
      </w:r>
      <w:r w:rsidR="00732F8C">
        <w:rPr>
          <w:rFonts w:ascii="Times New Roman" w:hAnsi="Times New Roman" w:cs="Times New Roman"/>
          <w:szCs w:val="24"/>
          <w:shd w:val="clear" w:color="auto" w:fill="FFFFFF"/>
        </w:rPr>
        <w:t>are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high</w:t>
      </w:r>
      <w:r w:rsidR="00F34F89" w:rsidRPr="009D1DAA">
        <w:rPr>
          <w:rFonts w:ascii="Times New Roman" w:hAnsi="Times New Roman" w:cs="Times New Roman"/>
          <w:szCs w:val="24"/>
          <w:shd w:val="clear" w:color="auto" w:fill="FFFFFF"/>
        </w:rPr>
        <w:t>ly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solub</w:t>
      </w:r>
      <w:r w:rsidR="00F34F89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le 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in water, so </w:t>
      </w:r>
      <w:r w:rsidR="00310617">
        <w:rPr>
          <w:rFonts w:ascii="Times New Roman" w:hAnsi="Times New Roman" w:cs="Times New Roman"/>
          <w:szCs w:val="24"/>
          <w:shd w:val="clear" w:color="auto" w:fill="FFFFFF"/>
        </w:rPr>
        <w:t>problems</w:t>
      </w:r>
      <w:r w:rsidR="00C63584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related to 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their </w:t>
      </w:r>
      <w:r w:rsidR="00234001" w:rsidRPr="00234001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liberation</w:t>
      </w:r>
      <w:r w:rsidR="00C165A0" w:rsidRPr="00234001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in the environment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C165A0" w:rsidRPr="00730F72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where they </w:t>
      </w:r>
      <w:r w:rsidR="00057824" w:rsidRPr="00730F72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get</w:t>
      </w:r>
      <w:r w:rsidR="00C165A0" w:rsidRPr="00730F72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accumulate</w:t>
      </w:r>
      <w:r w:rsidR="00057824" w:rsidRPr="00730F72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d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and </w:t>
      </w:r>
      <w:r w:rsidR="00310617">
        <w:rPr>
          <w:rFonts w:ascii="Times New Roman" w:hAnsi="Times New Roman" w:cs="Times New Roman"/>
          <w:szCs w:val="24"/>
          <w:shd w:val="clear" w:color="auto" w:fill="FFFFFF"/>
        </w:rPr>
        <w:t>remain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for a long</w:t>
      </w:r>
      <w:r w:rsidR="00310617">
        <w:rPr>
          <w:rFonts w:ascii="Times New Roman" w:hAnsi="Times New Roman" w:cs="Times New Roman"/>
          <w:szCs w:val="24"/>
          <w:shd w:val="clear" w:color="auto" w:fill="FFFFFF"/>
        </w:rPr>
        <w:t>er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730F72" w:rsidRPr="00730F72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period of</w:t>
      </w:r>
      <w:r w:rsidR="00730F7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time, </w:t>
      </w:r>
      <w:r w:rsidR="001B6BE9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led to </w:t>
      </w:r>
      <w:r w:rsidR="007B042C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their </w:t>
      </w:r>
      <w:r w:rsidR="001B6BE9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further </w:t>
      </w:r>
      <w:r w:rsidR="00C165A0" w:rsidRPr="009D1DAA">
        <w:rPr>
          <w:rFonts w:ascii="Times New Roman" w:hAnsi="Times New Roman" w:cs="Times New Roman"/>
          <w:szCs w:val="24"/>
          <w:shd w:val="clear" w:color="auto" w:fill="FFFFFF"/>
        </w:rPr>
        <w:t>investigations [</w:t>
      </w:r>
      <w:hyperlink r:id="rId12" w:anchor="B4-molecules-25-03285" w:history="1">
        <w:r w:rsidR="007A5656" w:rsidRPr="009D1DAA">
          <w:rPr>
            <w:rFonts w:ascii="Times New Roman" w:hAnsi="Times New Roman" w:cs="Times New Roman"/>
            <w:szCs w:val="24"/>
            <w:shd w:val="clear" w:color="auto" w:fill="FFFFFF"/>
          </w:rPr>
          <w:t>16-19</w:t>
        </w:r>
      </w:hyperlink>
      <w:r w:rsidR="00C165A0" w:rsidRPr="00310617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].</w:t>
      </w:r>
      <w:r w:rsidR="00AC29FC" w:rsidRPr="00310617">
        <w:rPr>
          <w:rFonts w:ascii="Arial" w:hAnsi="Arial" w:cs="Arial"/>
          <w:sz w:val="20"/>
          <w:szCs w:val="20"/>
          <w:highlight w:val="yellow"/>
          <w:shd w:val="clear" w:color="auto" w:fill="FFFFFF"/>
        </w:rPr>
        <w:t xml:space="preserve"> </w:t>
      </w:r>
      <w:r w:rsidR="00310617" w:rsidRPr="00310617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But</w:t>
      </w:r>
      <w:r w:rsidR="00AC29FC" w:rsidRPr="00310617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, in the last few</w:t>
      </w:r>
      <w:r w:rsidR="00AC29FC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 decades, Bio Ionic Liquids (Bio-ILs) </w:t>
      </w:r>
      <w:r w:rsidR="000B19ED" w:rsidRPr="009D1DAA">
        <w:rPr>
          <w:rFonts w:ascii="Times New Roman" w:hAnsi="Times New Roman" w:cs="Times New Roman"/>
          <w:szCs w:val="24"/>
          <w:shd w:val="clear" w:color="auto" w:fill="FFFFFF"/>
        </w:rPr>
        <w:t xml:space="preserve">have </w:t>
      </w:r>
      <w:r w:rsidR="0042291A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turn out to</w:t>
      </w:r>
      <w:r w:rsidR="00AC29FC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</w:t>
      </w:r>
      <w:r w:rsidR="0042291A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be</w:t>
      </w:r>
      <w:r w:rsidR="00AC29FC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</w:t>
      </w:r>
      <w:r w:rsidR="009B427C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an </w:t>
      </w:r>
      <w:r w:rsidR="00AC29FC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alternat</w:t>
      </w:r>
      <w:r w:rsidR="009B427C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e</w:t>
      </w:r>
      <w:r w:rsidR="00AC29FC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gree</w:t>
      </w:r>
      <w:r w:rsidR="009B427C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n</w:t>
      </w:r>
      <w:r w:rsidR="00AC29FC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</w:t>
      </w:r>
      <w:r w:rsidR="0042291A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solvent</w:t>
      </w:r>
      <w:r w:rsidR="00AC29FC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</w:t>
      </w:r>
      <w:r w:rsidR="00604B71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to</w:t>
      </w:r>
      <w:r w:rsidR="00AC29FC" w:rsidRPr="0042291A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develop sustainable processes [</w:t>
      </w:r>
      <w:hyperlink r:id="rId13" w:anchor="B6-crystals-12-01776" w:history="1">
        <w:r w:rsidR="00A37441" w:rsidRPr="009D1DAA">
          <w:rPr>
            <w:rFonts w:ascii="Times New Roman" w:hAnsi="Times New Roman" w:cs="Times New Roman"/>
            <w:szCs w:val="24"/>
            <w:shd w:val="clear" w:color="auto" w:fill="FFFFFF"/>
          </w:rPr>
          <w:t>20</w:t>
        </w:r>
      </w:hyperlink>
      <w:r w:rsidR="00AC29FC" w:rsidRPr="009D1DAA">
        <w:rPr>
          <w:rFonts w:ascii="Times New Roman" w:hAnsi="Times New Roman" w:cs="Times New Roman"/>
          <w:szCs w:val="24"/>
          <w:shd w:val="clear" w:color="auto" w:fill="FFFFFF"/>
        </w:rPr>
        <w:t>].</w:t>
      </w:r>
    </w:p>
    <w:p w14:paraId="6E073A81" w14:textId="1DDBCBD5" w:rsidR="00C165A0" w:rsidRPr="0016677F" w:rsidRDefault="00201328" w:rsidP="00E303C8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     </w:t>
      </w:r>
      <w:r w:rsidR="002335A7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Naturally occuring compounds </w:t>
      </w:r>
      <w:r w:rsidR="00E861F5" w:rsidRPr="00E861F5">
        <w:rPr>
          <w:rFonts w:ascii="Times New Roman" w:hAnsi="Times New Roman" w:cs="Times New Roman"/>
          <w:szCs w:val="24"/>
          <w:shd w:val="clear" w:color="auto" w:fill="FFFFFF"/>
        </w:rPr>
        <w:t>like</w:t>
      </w:r>
      <w:r w:rsidR="00CE4288" w:rsidRPr="00CE4288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E4288" w:rsidRPr="00CE4288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carboxylic acids,</w:t>
      </w:r>
      <w:r w:rsidR="00E861F5" w:rsidRPr="00CE4288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</w:t>
      </w:r>
      <w:r w:rsidR="002335A7" w:rsidRPr="00CE4288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amino acids, </w:t>
      </w:r>
      <w:r w:rsidR="00CE4288" w:rsidRPr="00CE4288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carbohydrates</w:t>
      </w:r>
      <w:r w:rsidR="002335A7" w:rsidRPr="00CE4288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, </w:t>
      </w:r>
      <w:r w:rsidR="002335A7" w:rsidRPr="00CE4288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fatty acids</w:t>
      </w:r>
      <w:r w:rsidR="002335A7" w:rsidRPr="00CE4288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or choline</w:t>
      </w:r>
      <w:r w:rsidR="00E861F5" w:rsidRPr="00CE4288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can be use</w:t>
      </w:r>
      <w:r w:rsidR="00E861F5" w:rsidRPr="00E861F5">
        <w:rPr>
          <w:rFonts w:ascii="Times New Roman" w:hAnsi="Times New Roman" w:cs="Times New Roman"/>
          <w:szCs w:val="24"/>
          <w:shd w:val="clear" w:color="auto" w:fill="FFFFFF"/>
        </w:rPr>
        <w:t>d to prepare</w:t>
      </w:r>
      <w:r w:rsidR="002335A7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E861F5" w:rsidRPr="00E861F5">
        <w:rPr>
          <w:rFonts w:ascii="Times New Roman" w:hAnsi="Times New Roman" w:cs="Times New Roman"/>
          <w:szCs w:val="24"/>
          <w:shd w:val="clear" w:color="auto" w:fill="FFFFFF"/>
        </w:rPr>
        <w:t>b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iomass-derived ILs </w:t>
      </w:r>
      <w:r w:rsidR="00AF61C2" w:rsidRPr="00E861F5">
        <w:rPr>
          <w:rFonts w:ascii="Times New Roman" w:hAnsi="Times New Roman" w:cs="Times New Roman"/>
          <w:szCs w:val="24"/>
          <w:shd w:val="clear" w:color="auto" w:fill="FFFFFF"/>
        </w:rPr>
        <w:t>[</w:t>
      </w:r>
      <w:r w:rsidR="00A37441" w:rsidRPr="00E861F5">
        <w:rPr>
          <w:rFonts w:ascii="Times New Roman" w:hAnsi="Times New Roman" w:cs="Times New Roman"/>
          <w:szCs w:val="24"/>
          <w:shd w:val="clear" w:color="auto" w:fill="FFFFFF"/>
        </w:rPr>
        <w:t>21-23</w:t>
      </w:r>
      <w:r w:rsidR="00885034" w:rsidRPr="00E861F5">
        <w:rPr>
          <w:rFonts w:ascii="Times New Roman" w:hAnsi="Times New Roman" w:cs="Times New Roman"/>
          <w:szCs w:val="24"/>
          <w:shd w:val="clear" w:color="auto" w:fill="FFFFFF"/>
        </w:rPr>
        <w:t>]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CF6FFD" w:rsidRPr="00E861F5">
        <w:rPr>
          <w:rFonts w:ascii="Times New Roman" w:hAnsi="Times New Roman" w:cs="Times New Roman"/>
          <w:szCs w:val="24"/>
          <w:shd w:val="clear" w:color="auto" w:fill="FFFFFF"/>
        </w:rPr>
        <w:t>The</w:t>
      </w:r>
      <w:r w:rsidR="00E861F5" w:rsidRPr="00E861F5">
        <w:rPr>
          <w:rFonts w:ascii="Times New Roman" w:hAnsi="Times New Roman" w:cs="Times New Roman"/>
          <w:szCs w:val="24"/>
          <w:shd w:val="clear" w:color="auto" w:fill="FFFFFF"/>
        </w:rPr>
        <w:t>ese Bio-ILs</w:t>
      </w:r>
      <w:r w:rsidR="00CF6FFD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 exhibited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 l</w:t>
      </w:r>
      <w:r w:rsidR="002C6FCC">
        <w:rPr>
          <w:rFonts w:ascii="Times New Roman" w:hAnsi="Times New Roman" w:cs="Times New Roman"/>
          <w:szCs w:val="24"/>
          <w:shd w:val="clear" w:color="auto" w:fill="FFFFFF"/>
        </w:rPr>
        <w:t>ess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 toxicity and </w:t>
      </w:r>
      <w:r w:rsidR="002C6FCC">
        <w:rPr>
          <w:rFonts w:ascii="Times New Roman" w:hAnsi="Times New Roman" w:cs="Times New Roman"/>
          <w:szCs w:val="24"/>
          <w:shd w:val="clear" w:color="auto" w:fill="FFFFFF"/>
        </w:rPr>
        <w:t>better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 biocompatibility </w:t>
      </w:r>
      <w:r w:rsidR="00E861F5" w:rsidRPr="00E861F5">
        <w:rPr>
          <w:rFonts w:ascii="Times New Roman" w:hAnsi="Times New Roman" w:cs="Times New Roman"/>
          <w:szCs w:val="24"/>
          <w:shd w:val="clear" w:color="auto" w:fill="FFFFFF"/>
        </w:rPr>
        <w:t>in comparison to the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 fossil fuel-derived </w:t>
      </w:r>
      <w:r w:rsidR="00E861F5" w:rsidRPr="00E861F5">
        <w:rPr>
          <w:rFonts w:ascii="Times New Roman" w:hAnsi="Times New Roman" w:cs="Times New Roman"/>
          <w:szCs w:val="24"/>
          <w:shd w:val="clear" w:color="auto" w:fill="FFFFFF"/>
        </w:rPr>
        <w:t>counterparts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165A0" w:rsidRPr="002C6FCC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and </w:t>
      </w:r>
      <w:r w:rsidR="00E861F5" w:rsidRPr="002C6FCC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these </w:t>
      </w:r>
      <w:r w:rsidR="002C6FCC" w:rsidRPr="002C6FCC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are </w:t>
      </w:r>
      <w:r w:rsidR="00C165A0" w:rsidRPr="002C6FCC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reviewed in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E861F5" w:rsidRPr="00E861F5">
        <w:rPr>
          <w:rFonts w:ascii="Times New Roman" w:hAnsi="Times New Roman" w:cs="Times New Roman"/>
          <w:szCs w:val="24"/>
          <w:shd w:val="clear" w:color="auto" w:fill="FFFFFF"/>
        </w:rPr>
        <w:t xml:space="preserve">great 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>detail by Gomes et al. [</w:t>
      </w:r>
      <w:r w:rsidR="00A37441" w:rsidRPr="00E861F5">
        <w:rPr>
          <w:rFonts w:ascii="Times New Roman" w:hAnsi="Times New Roman" w:cs="Times New Roman"/>
          <w:szCs w:val="24"/>
          <w:shd w:val="clear" w:color="auto" w:fill="FFFFFF"/>
        </w:rPr>
        <w:t>24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>] and Hulsbosch et al. [</w:t>
      </w:r>
      <w:r w:rsidR="00A37441" w:rsidRPr="00E861F5">
        <w:rPr>
          <w:rFonts w:ascii="Times New Roman" w:hAnsi="Times New Roman" w:cs="Times New Roman"/>
          <w:szCs w:val="24"/>
          <w:shd w:val="clear" w:color="auto" w:fill="FFFFFF"/>
        </w:rPr>
        <w:t>25</w:t>
      </w:r>
      <w:r w:rsidR="00C165A0" w:rsidRPr="00E861F5">
        <w:rPr>
          <w:rFonts w:ascii="Times New Roman" w:hAnsi="Times New Roman" w:cs="Times New Roman"/>
          <w:szCs w:val="24"/>
          <w:shd w:val="clear" w:color="auto" w:fill="FFFFFF"/>
        </w:rPr>
        <w:t>].</w:t>
      </w:r>
    </w:p>
    <w:p w14:paraId="3CF7E3BE" w14:textId="3A3F6BE0" w:rsidR="00FA43D5" w:rsidRPr="00E303C8" w:rsidRDefault="00201328" w:rsidP="00201328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    </w:t>
      </w:r>
      <w:r w:rsidR="00DD01E8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In 2007, </w:t>
      </w:r>
      <w:r w:rsidR="005572DB" w:rsidRPr="0041591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carbohydrate based ionic liquids (CHILs) emerged as </w:t>
      </w:r>
      <w:r w:rsidR="00DD01E8" w:rsidRPr="0041591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a c</w:t>
      </w:r>
      <w:r w:rsidR="00C10A1F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ategory</w:t>
      </w:r>
      <w:r w:rsidR="00DD01E8" w:rsidRPr="00415913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 xml:space="preserve"> of ionic liquids </w:t>
      </w:r>
      <w:r w:rsid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A920E6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and </w:t>
      </w:r>
      <w:r w:rsidR="00DD01E8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from then onwards many progresses </w:t>
      </w:r>
      <w:r w:rsidR="00A920E6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>ha</w:t>
      </w:r>
      <w:r w:rsidR="00DD01E8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>ve been done</w:t>
      </w:r>
      <w:r w:rsid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A920E6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>the</w:t>
      </w:r>
      <w:r w:rsidR="00DD01E8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>y</w:t>
      </w:r>
      <w:r w:rsidR="00A920E6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attracted </w:t>
      </w:r>
      <w:r w:rsidR="00DD01E8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>the</w:t>
      </w:r>
      <w:r w:rsidR="00A920E6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C07A84" w:rsidRPr="00CC5861">
        <w:rPr>
          <w:rFonts w:ascii="Times New Roman" w:eastAsia="Times New Roman" w:hAnsi="Times New Roman" w:cs="Times New Roman"/>
          <w:szCs w:val="24"/>
          <w:highlight w:val="green"/>
          <w:lang w:val="en-IN" w:eastAsia="en-IN" w:bidi="hi-IN"/>
        </w:rPr>
        <w:t>expanding</w:t>
      </w:r>
      <w:r w:rsidR="00A920E6" w:rsidRPr="00CC5861">
        <w:rPr>
          <w:rFonts w:ascii="Times New Roman" w:eastAsia="Times New Roman" w:hAnsi="Times New Roman" w:cs="Times New Roman"/>
          <w:szCs w:val="24"/>
          <w:highlight w:val="green"/>
          <w:lang w:val="en-IN" w:eastAsia="en-IN" w:bidi="hi-IN"/>
        </w:rPr>
        <w:t xml:space="preserve"> </w:t>
      </w:r>
      <w:r w:rsidR="00C07A84" w:rsidRPr="00CC5861">
        <w:rPr>
          <w:rFonts w:ascii="Times New Roman" w:eastAsia="Times New Roman" w:hAnsi="Times New Roman" w:cs="Times New Roman"/>
          <w:szCs w:val="24"/>
          <w:highlight w:val="green"/>
          <w:lang w:val="en-IN" w:eastAsia="en-IN" w:bidi="hi-IN"/>
        </w:rPr>
        <w:t xml:space="preserve">organic </w:t>
      </w:r>
      <w:r w:rsidR="00A920E6" w:rsidRPr="00CC5861">
        <w:rPr>
          <w:rFonts w:ascii="Times New Roman" w:eastAsia="Times New Roman" w:hAnsi="Times New Roman" w:cs="Times New Roman"/>
          <w:szCs w:val="24"/>
          <w:highlight w:val="green"/>
          <w:lang w:val="en-IN" w:eastAsia="en-IN" w:bidi="hi-IN"/>
        </w:rPr>
        <w:t>community</w:t>
      </w:r>
      <w:r w:rsidR="00C07A84" w:rsidRPr="00CC5861">
        <w:rPr>
          <w:rFonts w:ascii="Times New Roman" w:eastAsia="Times New Roman" w:hAnsi="Times New Roman" w:cs="Times New Roman"/>
          <w:szCs w:val="24"/>
          <w:highlight w:val="green"/>
          <w:lang w:val="en-IN" w:eastAsia="en-IN" w:bidi="hi-IN"/>
        </w:rPr>
        <w:t xml:space="preserve"> </w:t>
      </w:r>
      <w:r w:rsidR="00DD01E8" w:rsidRPr="00CC5861">
        <w:rPr>
          <w:rFonts w:ascii="Times New Roman" w:eastAsia="Times New Roman" w:hAnsi="Times New Roman" w:cs="Times New Roman"/>
          <w:szCs w:val="24"/>
          <w:highlight w:val="green"/>
          <w:lang w:val="en-IN" w:eastAsia="en-IN" w:bidi="hi-IN"/>
        </w:rPr>
        <w:t>and research scientists</w:t>
      </w:r>
      <w:r w:rsidR="00A920E6" w:rsidRPr="00DD01E8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  <w:r w:rsidR="00E303C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151B31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Carbohydrates </w:t>
      </w:r>
      <w:r w:rsidR="00FC73D4" w:rsidRPr="00FC73D4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forms </w:t>
      </w:r>
      <w:r w:rsidR="00151B31" w:rsidRPr="00FC73D4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a</w:t>
      </w:r>
      <w:r w:rsidR="00151B31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 new class of </w:t>
      </w:r>
      <w:r w:rsidR="00191AE2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bio-renewable compounds </w:t>
      </w:r>
      <w:r w:rsidR="00151B31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which can be used for </w:t>
      </w:r>
      <w:r w:rsidR="00191AE2" w:rsidRPr="00126195">
        <w:rPr>
          <w:rFonts w:ascii="Times New Roman" w:hAnsi="Times New Roman" w:cs="Times New Roman"/>
          <w:szCs w:val="24"/>
          <w:shd w:val="clear" w:color="auto" w:fill="FFFFFF"/>
        </w:rPr>
        <w:t>facile</w:t>
      </w:r>
      <w:r w:rsidR="008A1C6B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 synthesis of</w:t>
      </w:r>
      <w:r w:rsidR="00191AE2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 bio-ILs, </w:t>
      </w:r>
      <w:r w:rsidR="008A1C6B" w:rsidRPr="00126195">
        <w:rPr>
          <w:rFonts w:ascii="Times New Roman" w:hAnsi="Times New Roman" w:cs="Times New Roman"/>
          <w:szCs w:val="24"/>
          <w:shd w:val="clear" w:color="auto" w:fill="FFFFFF"/>
        </w:rPr>
        <w:t>as they are</w:t>
      </w:r>
      <w:r w:rsidR="00191AE2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 abundan</w:t>
      </w:r>
      <w:r w:rsidR="008A1C6B" w:rsidRPr="00126195">
        <w:rPr>
          <w:rFonts w:ascii="Times New Roman" w:hAnsi="Times New Roman" w:cs="Times New Roman"/>
          <w:szCs w:val="24"/>
          <w:shd w:val="clear" w:color="auto" w:fill="FFFFFF"/>
        </w:rPr>
        <w:t>t</w:t>
      </w:r>
      <w:r w:rsidR="00191AE2" w:rsidRPr="00126195">
        <w:rPr>
          <w:rFonts w:ascii="Times New Roman" w:hAnsi="Times New Roman" w:cs="Times New Roman"/>
          <w:szCs w:val="24"/>
          <w:shd w:val="clear" w:color="auto" w:fill="FFFFFF"/>
        </w:rPr>
        <w:t>, renewab</w:t>
      </w:r>
      <w:r w:rsidR="003234B2" w:rsidRPr="00126195">
        <w:rPr>
          <w:rFonts w:ascii="Times New Roman" w:hAnsi="Times New Roman" w:cs="Times New Roman"/>
          <w:szCs w:val="24"/>
          <w:shd w:val="clear" w:color="auto" w:fill="FFFFFF"/>
        </w:rPr>
        <w:t>le</w:t>
      </w:r>
      <w:r w:rsidR="00191AE2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 and environmental friendl</w:t>
      </w:r>
      <w:r w:rsidR="003234B2" w:rsidRPr="00126195">
        <w:rPr>
          <w:rFonts w:ascii="Times New Roman" w:hAnsi="Times New Roman" w:cs="Times New Roman"/>
          <w:szCs w:val="24"/>
          <w:shd w:val="clear" w:color="auto" w:fill="FFFFFF"/>
        </w:rPr>
        <w:t>y</w:t>
      </w:r>
      <w:r w:rsidR="00191AE2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F110CD">
        <w:rPr>
          <w:rFonts w:ascii="Times New Roman" w:hAnsi="Times New Roman" w:cs="Times New Roman"/>
          <w:szCs w:val="24"/>
          <w:shd w:val="clear" w:color="auto" w:fill="FFFFFF"/>
        </w:rPr>
        <w:t>and</w:t>
      </w:r>
      <w:r w:rsidR="00B7510B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 are </w:t>
      </w:r>
      <w:r w:rsidR="00191AE2" w:rsidRPr="00126195">
        <w:rPr>
          <w:rFonts w:ascii="Times New Roman" w:hAnsi="Times New Roman" w:cs="Times New Roman"/>
          <w:szCs w:val="24"/>
          <w:shd w:val="clear" w:color="auto" w:fill="FFFFFF"/>
        </w:rPr>
        <w:t>great candidates toward novel applications</w:t>
      </w:r>
      <w:r w:rsidR="00ED5DC7" w:rsidRPr="00126195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D962E4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962E4" w:rsidRPr="007B4726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The </w:t>
      </w:r>
      <w:r w:rsidR="007B4726" w:rsidRPr="007B4726">
        <w:rPr>
          <w:rFonts w:ascii="Times New Roman" w:hAnsi="Times New Roman" w:cs="Times New Roman"/>
          <w:szCs w:val="24"/>
          <w:highlight w:val="yellow"/>
          <w:shd w:val="clear" w:color="auto" w:fill="FFFFFF"/>
        </w:rPr>
        <w:lastRenderedPageBreak/>
        <w:t>availability</w:t>
      </w:r>
      <w:r w:rsidR="00D962E4" w:rsidRPr="007B4726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of </w:t>
      </w:r>
      <w:r w:rsidR="007B4726" w:rsidRPr="007B4726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many </w:t>
      </w:r>
      <w:r w:rsidR="00D962E4" w:rsidRPr="007B4726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OH groups</w:t>
      </w:r>
      <w:r w:rsidR="00D962E4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 on carbohydrate</w:t>
      </w:r>
      <w:r w:rsidR="00092466">
        <w:rPr>
          <w:rFonts w:ascii="Times New Roman" w:hAnsi="Times New Roman" w:cs="Times New Roman"/>
          <w:szCs w:val="24"/>
          <w:shd w:val="clear" w:color="auto" w:fill="FFFFFF"/>
        </w:rPr>
        <w:t>s</w:t>
      </w:r>
      <w:r w:rsidR="00D962E4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 resulted in decreas</w:t>
      </w:r>
      <w:r w:rsidR="00D129CB" w:rsidRPr="00126195">
        <w:rPr>
          <w:rFonts w:ascii="Times New Roman" w:hAnsi="Times New Roman" w:cs="Times New Roman"/>
          <w:szCs w:val="24"/>
          <w:shd w:val="clear" w:color="auto" w:fill="FFFFFF"/>
        </w:rPr>
        <w:t xml:space="preserve">ing </w:t>
      </w:r>
      <w:r w:rsidR="00D962E4" w:rsidRPr="006C3C64">
        <w:rPr>
          <w:rFonts w:ascii="Times New Roman" w:hAnsi="Times New Roman" w:cs="Times New Roman"/>
          <w:szCs w:val="24"/>
          <w:shd w:val="clear" w:color="auto" w:fill="FFFFFF"/>
        </w:rPr>
        <w:t xml:space="preserve">the toxicity of the </w:t>
      </w:r>
      <w:r w:rsidR="009D117B" w:rsidRPr="006C3C64">
        <w:rPr>
          <w:rFonts w:ascii="Times New Roman" w:hAnsi="Times New Roman" w:cs="Times New Roman"/>
          <w:szCs w:val="24"/>
          <w:shd w:val="clear" w:color="auto" w:fill="FFFFFF"/>
        </w:rPr>
        <w:t>resultant CH</w:t>
      </w:r>
      <w:r w:rsidR="00D962E4" w:rsidRPr="006C3C64">
        <w:rPr>
          <w:rFonts w:ascii="Times New Roman" w:hAnsi="Times New Roman" w:cs="Times New Roman"/>
          <w:szCs w:val="24"/>
          <w:shd w:val="clear" w:color="auto" w:fill="FFFFFF"/>
        </w:rPr>
        <w:t xml:space="preserve">ILs, </w:t>
      </w:r>
      <w:r w:rsidR="006A1327" w:rsidRPr="006C3C64">
        <w:rPr>
          <w:rFonts w:ascii="Times New Roman" w:hAnsi="Times New Roman" w:cs="Times New Roman"/>
          <w:szCs w:val="24"/>
          <w:shd w:val="clear" w:color="auto" w:fill="FFFFFF"/>
        </w:rPr>
        <w:t xml:space="preserve">promoting </w:t>
      </w:r>
      <w:r w:rsidR="009D117B" w:rsidRPr="006C3C64">
        <w:rPr>
          <w:rFonts w:ascii="Times New Roman" w:hAnsi="Times New Roman" w:cs="Times New Roman"/>
          <w:szCs w:val="24"/>
          <w:shd w:val="clear" w:color="auto" w:fill="FFFFFF"/>
        </w:rPr>
        <w:t>carbhydrates</w:t>
      </w:r>
      <w:r w:rsidR="006A1327" w:rsidRPr="006C3C64">
        <w:rPr>
          <w:rFonts w:ascii="Times New Roman" w:hAnsi="Times New Roman" w:cs="Times New Roman"/>
          <w:szCs w:val="24"/>
          <w:shd w:val="clear" w:color="auto" w:fill="FFFFFF"/>
        </w:rPr>
        <w:t xml:space="preserve"> as</w:t>
      </w:r>
      <w:r w:rsidR="00D962E4" w:rsidRPr="006C3C64">
        <w:rPr>
          <w:rFonts w:ascii="Times New Roman" w:hAnsi="Times New Roman" w:cs="Times New Roman"/>
          <w:szCs w:val="24"/>
          <w:shd w:val="clear" w:color="auto" w:fill="FFFFFF"/>
        </w:rPr>
        <w:t xml:space="preserve"> highly </w:t>
      </w:r>
      <w:r w:rsidR="006A1327" w:rsidRPr="006C3C64">
        <w:rPr>
          <w:rFonts w:ascii="Times New Roman" w:hAnsi="Times New Roman" w:cs="Times New Roman"/>
          <w:szCs w:val="24"/>
          <w:shd w:val="clear" w:color="auto" w:fill="FFFFFF"/>
        </w:rPr>
        <w:t>potent</w:t>
      </w:r>
      <w:r w:rsidR="00D962E4" w:rsidRPr="006C3C64">
        <w:rPr>
          <w:rFonts w:ascii="Times New Roman" w:hAnsi="Times New Roman" w:cs="Times New Roman"/>
          <w:szCs w:val="24"/>
          <w:shd w:val="clear" w:color="auto" w:fill="FFFFFF"/>
        </w:rPr>
        <w:t xml:space="preserve"> functionalization agents </w:t>
      </w:r>
      <w:r w:rsidR="006A1327" w:rsidRPr="006C3C64">
        <w:rPr>
          <w:rFonts w:ascii="Times New Roman" w:hAnsi="Times New Roman" w:cs="Times New Roman"/>
          <w:szCs w:val="24"/>
          <w:shd w:val="clear" w:color="auto" w:fill="FFFFFF"/>
        </w:rPr>
        <w:t>in terms of</w:t>
      </w:r>
      <w:r w:rsidR="00D962E4" w:rsidRPr="006C3C6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962E4" w:rsidRPr="00E129BC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“green chemistry” </w:t>
      </w:r>
      <w:r w:rsidR="009D117B" w:rsidRPr="00E129BC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[21]</w:t>
      </w:r>
      <w:r w:rsidR="00D962E4" w:rsidRPr="00E129BC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.</w:t>
      </w:r>
      <w:r w:rsidR="009D117B" w:rsidRPr="006C3C64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</w:t>
      </w:r>
      <w:r w:rsidR="00092466" w:rsidRPr="00092466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>Apart from that it is known</w:t>
      </w:r>
      <w:r w:rsidR="0061453A" w:rsidRPr="00092466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that carbohydrates are intrinsically chiral, </w:t>
      </w:r>
      <w:r w:rsidR="00092466" w:rsidRPr="00092466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promoting their use </w:t>
      </w:r>
      <w:r w:rsidR="0061453A" w:rsidRPr="00092466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for the preparation of </w:t>
      </w:r>
      <w:r w:rsidR="00092466" w:rsidRPr="00092466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>varied</w:t>
      </w:r>
      <w:r w:rsidR="0061453A" w:rsidRPr="00092466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functional materials.</w:t>
      </w:r>
      <w:r w:rsidR="00B464C9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</w:t>
      </w:r>
      <w:r w:rsidR="00943706" w:rsidRPr="00B464C9">
        <w:rPr>
          <w:rFonts w:ascii="Times New Roman" w:hAnsi="Times New Roman" w:cs="Times New Roman"/>
          <w:shd w:val="clear" w:color="auto" w:fill="FFFFFF"/>
        </w:rPr>
        <w:t>Being rich</w:t>
      </w:r>
      <w:r w:rsidR="00B464C9">
        <w:rPr>
          <w:rFonts w:ascii="Times New Roman" w:hAnsi="Times New Roman" w:cs="Times New Roman"/>
          <w:shd w:val="clear" w:color="auto" w:fill="FFFFFF"/>
        </w:rPr>
        <w:t xml:space="preserve"> in</w:t>
      </w:r>
      <w:r w:rsidR="00943706" w:rsidRPr="00B464C9">
        <w:rPr>
          <w:rFonts w:ascii="Times New Roman" w:hAnsi="Times New Roman" w:cs="Times New Roman"/>
          <w:shd w:val="clear" w:color="auto" w:fill="FFFFFF"/>
        </w:rPr>
        <w:t xml:space="preserve"> v</w:t>
      </w:r>
      <w:r w:rsidR="00FA43D5" w:rsidRPr="00B464C9">
        <w:rPr>
          <w:rFonts w:ascii="Times New Roman" w:hAnsi="Times New Roman" w:cs="Times New Roman"/>
          <w:shd w:val="clear" w:color="auto" w:fill="FFFFFF"/>
        </w:rPr>
        <w:t xml:space="preserve">ersatile features </w:t>
      </w:r>
      <w:r w:rsidR="00943706" w:rsidRPr="00B464C9">
        <w:rPr>
          <w:rFonts w:ascii="Times New Roman" w:hAnsi="Times New Roman" w:cs="Times New Roman"/>
          <w:shd w:val="clear" w:color="auto" w:fill="FFFFFF"/>
        </w:rPr>
        <w:t>like</w:t>
      </w:r>
      <w:r w:rsidR="00FA43D5" w:rsidRPr="00B464C9">
        <w:rPr>
          <w:rFonts w:ascii="Times New Roman" w:hAnsi="Times New Roman" w:cs="Times New Roman"/>
          <w:shd w:val="clear" w:color="auto" w:fill="FFFFFF"/>
        </w:rPr>
        <w:t> </w:t>
      </w:r>
      <w:hyperlink r:id="rId14" w:history="1">
        <w:r w:rsidR="00FA43D5" w:rsidRPr="00B464C9">
          <w:rPr>
            <w:rFonts w:ascii="Times New Roman" w:hAnsi="Times New Roman" w:cs="Times New Roman"/>
            <w:shd w:val="clear" w:color="auto" w:fill="FFFFFF"/>
          </w:rPr>
          <w:t>hydrogen bond</w:t>
        </w:r>
      </w:hyperlink>
      <w:r w:rsidR="00E129BC">
        <w:rPr>
          <w:rFonts w:ascii="Times New Roman" w:hAnsi="Times New Roman" w:cs="Times New Roman"/>
          <w:shd w:val="clear" w:color="auto" w:fill="FFFFFF"/>
        </w:rPr>
        <w:t xml:space="preserve"> </w:t>
      </w:r>
      <w:r w:rsidR="00FA43D5" w:rsidRPr="00B464C9">
        <w:rPr>
          <w:rFonts w:ascii="Times New Roman" w:hAnsi="Times New Roman" w:cs="Times New Roman"/>
          <w:shd w:val="clear" w:color="auto" w:fill="FFFFFF"/>
        </w:rPr>
        <w:t xml:space="preserve">structure, </w:t>
      </w:r>
      <w:r w:rsidR="00FA2ADF">
        <w:rPr>
          <w:rFonts w:ascii="Times New Roman" w:hAnsi="Times New Roman" w:cs="Times New Roman"/>
          <w:shd w:val="clear" w:color="auto" w:fill="FFFFFF"/>
        </w:rPr>
        <w:t xml:space="preserve">being </w:t>
      </w:r>
      <w:r w:rsidR="00FA43D5" w:rsidRPr="00B464C9">
        <w:rPr>
          <w:rFonts w:ascii="Times New Roman" w:hAnsi="Times New Roman" w:cs="Times New Roman"/>
          <w:shd w:val="clear" w:color="auto" w:fill="FFFFFF"/>
        </w:rPr>
        <w:t>chiral,</w:t>
      </w:r>
      <w:r w:rsidR="00E129BC">
        <w:rPr>
          <w:rFonts w:ascii="Times New Roman" w:hAnsi="Times New Roman" w:cs="Times New Roman"/>
          <w:shd w:val="clear" w:color="auto" w:fill="FFFFFF"/>
        </w:rPr>
        <w:t xml:space="preserve"> </w:t>
      </w:r>
      <w:r w:rsidR="00FA2ADF">
        <w:rPr>
          <w:rFonts w:ascii="Times New Roman" w:hAnsi="Times New Roman" w:cs="Times New Roman"/>
          <w:shd w:val="clear" w:color="auto" w:fill="FFFFFF"/>
        </w:rPr>
        <w:t xml:space="preserve">with </w:t>
      </w:r>
      <w:r w:rsidR="00E129BC">
        <w:rPr>
          <w:rFonts w:ascii="Times New Roman" w:hAnsi="Times New Roman" w:cs="Times New Roman"/>
          <w:shd w:val="clear" w:color="auto" w:fill="FFFFFF"/>
        </w:rPr>
        <w:t>good</w:t>
      </w:r>
      <w:r w:rsidR="00FA43D5" w:rsidRPr="00B464C9">
        <w:rPr>
          <w:rFonts w:ascii="Times New Roman" w:hAnsi="Times New Roman" w:cs="Times New Roman"/>
          <w:shd w:val="clear" w:color="auto" w:fill="FFFFFF"/>
        </w:rPr>
        <w:t xml:space="preserve"> biodegradability, carbohydrate-</w:t>
      </w:r>
      <w:r w:rsidR="00943706" w:rsidRPr="00B464C9">
        <w:rPr>
          <w:rFonts w:ascii="Times New Roman" w:hAnsi="Times New Roman" w:cs="Times New Roman"/>
          <w:shd w:val="clear" w:color="auto" w:fill="FFFFFF"/>
        </w:rPr>
        <w:t>based</w:t>
      </w:r>
      <w:r w:rsidR="00FA43D5" w:rsidRPr="00B464C9">
        <w:rPr>
          <w:rFonts w:ascii="Times New Roman" w:hAnsi="Times New Roman" w:cs="Times New Roman"/>
          <w:shd w:val="clear" w:color="auto" w:fill="FFFFFF"/>
        </w:rPr>
        <w:t xml:space="preserve"> ILs </w:t>
      </w:r>
      <w:r w:rsidR="00943706" w:rsidRPr="00B464C9">
        <w:rPr>
          <w:rFonts w:ascii="Times New Roman" w:hAnsi="Times New Roman" w:cs="Times New Roman"/>
          <w:shd w:val="clear" w:color="auto" w:fill="FFFFFF"/>
        </w:rPr>
        <w:t xml:space="preserve">finds a </w:t>
      </w:r>
      <w:r w:rsidR="00FA43D5" w:rsidRPr="00B464C9">
        <w:rPr>
          <w:rFonts w:ascii="Times New Roman" w:hAnsi="Times New Roman" w:cs="Times New Roman"/>
          <w:shd w:val="clear" w:color="auto" w:fill="FFFFFF"/>
        </w:rPr>
        <w:t xml:space="preserve">number of applications </w:t>
      </w:r>
      <w:r w:rsidR="00B464C9" w:rsidRPr="00B464C9">
        <w:rPr>
          <w:rFonts w:ascii="Times New Roman" w:hAnsi="Times New Roman" w:cs="Times New Roman"/>
          <w:shd w:val="clear" w:color="auto" w:fill="FFFFFF"/>
        </w:rPr>
        <w:t>which includes</w:t>
      </w:r>
      <w:r w:rsidR="00FA43D5" w:rsidRPr="00B464C9">
        <w:rPr>
          <w:rFonts w:ascii="Times New Roman" w:hAnsi="Times New Roman" w:cs="Times New Roman"/>
          <w:shd w:val="clear" w:color="auto" w:fill="FFFFFF"/>
        </w:rPr>
        <w:t xml:space="preserve"> catalysis</w:t>
      </w:r>
      <w:r w:rsidR="00943706" w:rsidRPr="00B464C9">
        <w:rPr>
          <w:rFonts w:ascii="Times New Roman" w:hAnsi="Times New Roman" w:cs="Times New Roman"/>
          <w:shd w:val="clear" w:color="auto" w:fill="FFFFFF"/>
        </w:rPr>
        <w:t xml:space="preserve"> [26-30</w:t>
      </w:r>
      <w:r w:rsidR="00FE1D19">
        <w:rPr>
          <w:rFonts w:ascii="Times New Roman" w:hAnsi="Times New Roman" w:cs="Times New Roman"/>
          <w:shd w:val="clear" w:color="auto" w:fill="FFFFFF"/>
        </w:rPr>
        <w:t>]</w:t>
      </w:r>
      <w:r w:rsidR="00FA43D5" w:rsidRPr="00B464C9">
        <w:rPr>
          <w:rFonts w:ascii="Times New Roman" w:hAnsi="Times New Roman" w:cs="Times New Roman"/>
          <w:shd w:val="clear" w:color="auto" w:fill="FFFFFF"/>
        </w:rPr>
        <w:t xml:space="preserve">, </w:t>
      </w:r>
      <w:r w:rsidR="00453A11" w:rsidRPr="00B464C9">
        <w:rPr>
          <w:rFonts w:ascii="Times New Roman" w:hAnsi="Times New Roman" w:cs="Times New Roman"/>
          <w:shd w:val="clear" w:color="auto" w:fill="FFFFFF"/>
        </w:rPr>
        <w:t>as solvents</w:t>
      </w:r>
      <w:r w:rsidR="00943706" w:rsidRPr="00B464C9">
        <w:rPr>
          <w:rFonts w:ascii="Times New Roman" w:hAnsi="Times New Roman" w:cs="Times New Roman"/>
          <w:shd w:val="clear" w:color="auto" w:fill="FFFFFF"/>
        </w:rPr>
        <w:t xml:space="preserve"> [31-32],</w:t>
      </w:r>
      <w:r w:rsidR="00453A11" w:rsidRPr="00B464C9">
        <w:rPr>
          <w:rFonts w:ascii="Times New Roman" w:hAnsi="Times New Roman" w:cs="Times New Roman"/>
          <w:shd w:val="clear" w:color="auto" w:fill="FFFFFF"/>
        </w:rPr>
        <w:t> </w:t>
      </w:r>
      <w:r w:rsidR="00B464C9" w:rsidRPr="00B464C9">
        <w:rPr>
          <w:rFonts w:ascii="Times New Roman" w:hAnsi="Times New Roman" w:cs="Times New Roman"/>
          <w:shd w:val="clear" w:color="auto" w:fill="FFFFFF"/>
        </w:rPr>
        <w:t xml:space="preserve">in </w:t>
      </w:r>
      <w:r w:rsidR="00975C6B" w:rsidRPr="00B464C9">
        <w:rPr>
          <w:rFonts w:ascii="Times New Roman" w:hAnsi="Times New Roman" w:cs="Times New Roman"/>
          <w:shd w:val="clear" w:color="auto" w:fill="FFFFFF"/>
        </w:rPr>
        <w:t>synthesis</w:t>
      </w:r>
      <w:r w:rsidR="00943706" w:rsidRPr="00B464C9">
        <w:rPr>
          <w:rFonts w:ascii="Times New Roman" w:hAnsi="Times New Roman" w:cs="Times New Roman"/>
          <w:shd w:val="clear" w:color="auto" w:fill="FFFFFF"/>
        </w:rPr>
        <w:t xml:space="preserve"> [33] </w:t>
      </w:r>
      <w:r w:rsidR="00FA43D5" w:rsidRPr="00B464C9">
        <w:rPr>
          <w:rFonts w:ascii="Times New Roman" w:hAnsi="Times New Roman" w:cs="Times New Roman"/>
          <w:shd w:val="clear" w:color="auto" w:fill="FFFFFF"/>
        </w:rPr>
        <w:t xml:space="preserve">and </w:t>
      </w:r>
      <w:r w:rsidR="00B464C9" w:rsidRPr="00B464C9">
        <w:rPr>
          <w:rFonts w:ascii="Times New Roman" w:hAnsi="Times New Roman" w:cs="Times New Roman"/>
          <w:shd w:val="clear" w:color="auto" w:fill="FFFFFF"/>
        </w:rPr>
        <w:t xml:space="preserve">as </w:t>
      </w:r>
      <w:r w:rsidR="00362A8D" w:rsidRPr="00B464C9">
        <w:rPr>
          <w:rFonts w:ascii="Times New Roman" w:hAnsi="Times New Roman" w:cs="Times New Roman"/>
          <w:shd w:val="clear" w:color="auto" w:fill="FFFFFF"/>
        </w:rPr>
        <w:t>herbicides</w:t>
      </w:r>
      <w:r w:rsidR="00943706" w:rsidRPr="00B464C9">
        <w:rPr>
          <w:rFonts w:ascii="Times New Roman" w:hAnsi="Times New Roman" w:cs="Times New Roman"/>
          <w:shd w:val="clear" w:color="auto" w:fill="FFFFFF"/>
        </w:rPr>
        <w:t xml:space="preserve"> [34].</w:t>
      </w:r>
    </w:p>
    <w:p w14:paraId="4B3BCDAB" w14:textId="77777777" w:rsidR="005E68A6" w:rsidRDefault="005E68A6" w:rsidP="0061453A">
      <w:pPr>
        <w:shd w:val="clear" w:color="auto" w:fill="FFFFFF"/>
        <w:spacing w:before="0" w:after="0"/>
        <w:ind w:firstLine="480"/>
        <w:rPr>
          <w:rFonts w:ascii="Arial" w:hAnsi="Arial" w:cs="Arial"/>
          <w:color w:val="666666"/>
          <w:highlight w:val="yellow"/>
          <w:shd w:val="clear" w:color="auto" w:fill="FFFFFF"/>
        </w:rPr>
      </w:pPr>
    </w:p>
    <w:p w14:paraId="1C50A9C7" w14:textId="2AE59D27" w:rsidR="00A535D0" w:rsidRPr="00D957C8" w:rsidRDefault="00A535D0" w:rsidP="006A42AC">
      <w:pPr>
        <w:shd w:val="clear" w:color="auto" w:fill="FFFFFF"/>
        <w:spacing w:before="0" w:after="0"/>
        <w:rPr>
          <w:rFonts w:ascii="Times New Roman" w:hAnsi="Times New Roman" w:cs="Times New Roman"/>
          <w:b/>
          <w:bCs/>
        </w:rPr>
      </w:pPr>
      <w:r w:rsidRPr="00D957C8">
        <w:rPr>
          <w:rFonts w:ascii="Times New Roman" w:hAnsi="Times New Roman" w:cs="Times New Roman"/>
          <w:b/>
          <w:bCs/>
        </w:rPr>
        <w:t>B</w:t>
      </w:r>
      <w:r w:rsidR="00B714A0" w:rsidRPr="00D957C8">
        <w:rPr>
          <w:rFonts w:ascii="Times New Roman" w:hAnsi="Times New Roman" w:cs="Times New Roman"/>
          <w:b/>
          <w:bCs/>
        </w:rPr>
        <w:t>iomass</w:t>
      </w:r>
      <w:r w:rsidRPr="00D957C8">
        <w:rPr>
          <w:rFonts w:ascii="Times New Roman" w:hAnsi="Times New Roman" w:cs="Times New Roman"/>
          <w:b/>
          <w:bCs/>
        </w:rPr>
        <w:t xml:space="preserve"> </w:t>
      </w:r>
      <w:r w:rsidR="00B714A0" w:rsidRPr="00D957C8">
        <w:rPr>
          <w:rFonts w:ascii="Times New Roman" w:hAnsi="Times New Roman" w:cs="Times New Roman"/>
          <w:b/>
          <w:bCs/>
        </w:rPr>
        <w:t>Utilization</w:t>
      </w:r>
    </w:p>
    <w:p w14:paraId="32A525AC" w14:textId="294452E8" w:rsidR="0041077D" w:rsidRPr="007E7FCD" w:rsidRDefault="00A535D0" w:rsidP="005745A7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color w:val="1F1F1F"/>
        </w:rPr>
      </w:pPr>
      <w:r w:rsidRPr="007E5C26">
        <w:rPr>
          <w:rFonts w:ascii="Times New Roman" w:hAnsi="Times New Roman" w:cs="Times New Roman"/>
        </w:rPr>
        <w:t xml:space="preserve"> </w:t>
      </w:r>
      <w:r w:rsidR="00862AAA" w:rsidRPr="00CE1A14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Biomass is </w:t>
      </w:r>
      <w:r w:rsidR="00CE1A14" w:rsidRPr="00CE1A14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natural, </w:t>
      </w:r>
      <w:r w:rsidR="00862AAA" w:rsidRPr="00CE1A14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renewable organic </w:t>
      </w:r>
      <w:r w:rsidR="00CE1A14" w:rsidRPr="00CE1A14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substance which is obtained </w:t>
      </w:r>
      <w:r w:rsidR="00862AAA" w:rsidRPr="00CE1A14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from plants and animals</w:t>
      </w:r>
      <w:r w:rsidR="00E40D87" w:rsidRPr="00CE1A14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[35</w:t>
      </w:r>
      <w:r w:rsidR="00E40D87" w:rsidRPr="00711B62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]</w:t>
      </w:r>
      <w:r w:rsidR="00862AAA" w:rsidRPr="00711B62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. </w:t>
      </w:r>
      <w:r w:rsidRPr="00711B62">
        <w:rPr>
          <w:rFonts w:ascii="Times New Roman" w:hAnsi="Times New Roman" w:cs="Times New Roman"/>
          <w:highlight w:val="yellow"/>
        </w:rPr>
        <w:t xml:space="preserve"> </w:t>
      </w:r>
      <w:r w:rsidR="00CA134D" w:rsidRPr="00711B62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 </w:t>
      </w:r>
      <w:r w:rsidR="00711B62" w:rsidRPr="00711B62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Using various processes, b</w:t>
      </w:r>
      <w:r w:rsidR="00CA134D" w:rsidRPr="00711B62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iomass can be </w:t>
      </w:r>
      <w:r w:rsidR="00825FB3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easily </w:t>
      </w:r>
      <w:r w:rsidR="00711B62" w:rsidRPr="00711B62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converted to liquid and gaseous fuels or </w:t>
      </w:r>
      <w:r w:rsidR="00CA134D" w:rsidRPr="00711B62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burned directly </w:t>
      </w:r>
      <w:r w:rsidR="00711B62" w:rsidRPr="00711B62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to produce heat</w:t>
      </w:r>
      <w:r w:rsidR="00CA134D" w:rsidRPr="00711B62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.</w:t>
      </w:r>
      <w:r w:rsidRPr="008A1E67">
        <w:rPr>
          <w:rFonts w:ascii="Times New Roman" w:hAnsi="Times New Roman" w:cs="Times New Roman"/>
        </w:rPr>
        <w:t xml:space="preserve"> </w:t>
      </w:r>
      <w:r w:rsidR="007E5C26" w:rsidRPr="008A1E67">
        <w:rPr>
          <w:rFonts w:ascii="Times New Roman" w:hAnsi="Times New Roman" w:cs="Times New Roman"/>
        </w:rPr>
        <w:t>R</w:t>
      </w:r>
      <w:r w:rsidRPr="008A1E67">
        <w:rPr>
          <w:rFonts w:ascii="Times New Roman" w:hAnsi="Times New Roman" w:cs="Times New Roman"/>
        </w:rPr>
        <w:t>enewable energy</w:t>
      </w:r>
      <w:r w:rsidR="007E5C26" w:rsidRPr="008A1E67">
        <w:rPr>
          <w:rFonts w:ascii="Times New Roman" w:hAnsi="Times New Roman" w:cs="Times New Roman"/>
        </w:rPr>
        <w:t xml:space="preserve"> production</w:t>
      </w:r>
      <w:r w:rsidRPr="008A1E67">
        <w:rPr>
          <w:rFonts w:ascii="Times New Roman" w:hAnsi="Times New Roman" w:cs="Times New Roman"/>
        </w:rPr>
        <w:t xml:space="preserve"> from biomass will </w:t>
      </w:r>
      <w:r w:rsidR="007E5C26" w:rsidRPr="008A1E67">
        <w:rPr>
          <w:rFonts w:ascii="Times New Roman" w:hAnsi="Times New Roman" w:cs="Times New Roman"/>
        </w:rPr>
        <w:t>definitely</w:t>
      </w:r>
      <w:r w:rsidRPr="008A1E67">
        <w:rPr>
          <w:rFonts w:ascii="Times New Roman" w:hAnsi="Times New Roman" w:cs="Times New Roman"/>
        </w:rPr>
        <w:t xml:space="preserve"> help </w:t>
      </w:r>
      <w:r w:rsidR="007E5C26" w:rsidRPr="008A1E67">
        <w:rPr>
          <w:rFonts w:ascii="Times New Roman" w:hAnsi="Times New Roman" w:cs="Times New Roman"/>
        </w:rPr>
        <w:t xml:space="preserve">to </w:t>
      </w:r>
      <w:r w:rsidRPr="008A1E67">
        <w:rPr>
          <w:rFonts w:ascii="Times New Roman" w:hAnsi="Times New Roman" w:cs="Times New Roman"/>
        </w:rPr>
        <w:t xml:space="preserve">reduce the world's </w:t>
      </w:r>
      <w:r w:rsidR="00D25F44" w:rsidRPr="008A1E67">
        <w:rPr>
          <w:rFonts w:ascii="Times New Roman" w:hAnsi="Times New Roman" w:cs="Times New Roman"/>
        </w:rPr>
        <w:t>requirement</w:t>
      </w:r>
      <w:r w:rsidRPr="008A1E67">
        <w:rPr>
          <w:rFonts w:ascii="Times New Roman" w:hAnsi="Times New Roman" w:cs="Times New Roman"/>
        </w:rPr>
        <w:t xml:space="preserve"> for fossil fuel</w:t>
      </w:r>
      <w:r w:rsidR="007E5C26" w:rsidRPr="008A1E67">
        <w:rPr>
          <w:rFonts w:ascii="Times New Roman" w:hAnsi="Times New Roman" w:cs="Times New Roman"/>
        </w:rPr>
        <w:t>.</w:t>
      </w:r>
      <w:r w:rsidR="00EE3B9A" w:rsidRPr="00EE3B9A">
        <w:rPr>
          <w:rFonts w:ascii="Times New Roman" w:hAnsi="Times New Roman" w:cs="Times New Roman"/>
          <w:highlight w:val="yellow"/>
        </w:rPr>
        <w:t>There is emergence of</w:t>
      </w:r>
      <w:r w:rsidR="00AF7FF1" w:rsidRPr="00EE3B9A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 </w:t>
      </w:r>
      <w:r w:rsidR="002C1858" w:rsidRPr="00EE3B9A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Ionic liquids </w:t>
      </w:r>
      <w:r w:rsidR="00A919A7" w:rsidRPr="00EE3B9A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as novel solvent</w:t>
      </w:r>
      <w:r w:rsidR="00EE3B9A" w:rsidRPr="00EE3B9A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 system</w:t>
      </w:r>
      <w:r w:rsidR="00A919A7" w:rsidRPr="00EE3B9A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 and dissolution media for processing biomass to </w:t>
      </w:r>
      <w:r w:rsidR="00A919A7" w:rsidRPr="00BC1675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value added</w:t>
      </w:r>
      <w:r w:rsidR="00A919A7" w:rsidRPr="008A1E6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825FB3" w:rsidRPr="00825FB3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products</w:t>
      </w:r>
      <w:r w:rsidR="005535DD" w:rsidRPr="008A1E6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[36-39]</w:t>
      </w:r>
      <w:r w:rsidR="00A919A7" w:rsidRPr="008A1E67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  <w:r w:rsidR="005745A7" w:rsidRPr="008A1E67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</w:t>
      </w:r>
      <w:r w:rsidR="0041077D" w:rsidRPr="00FA4A3B">
        <w:rPr>
          <w:rFonts w:ascii="Times New Roman" w:hAnsi="Times New Roman" w:cs="Times New Roman"/>
          <w:color w:val="1F1F1F"/>
          <w:highlight w:val="yellow"/>
        </w:rPr>
        <w:t xml:space="preserve">Lignocellulosic biomass </w:t>
      </w:r>
      <w:r w:rsidR="00FA4A3B" w:rsidRPr="00FA4A3B">
        <w:rPr>
          <w:rFonts w:ascii="Times New Roman" w:hAnsi="Times New Roman" w:cs="Times New Roman"/>
          <w:color w:val="1F1F1F"/>
          <w:highlight w:val="yellow"/>
        </w:rPr>
        <w:t xml:space="preserve">being </w:t>
      </w:r>
      <w:r w:rsidR="00B70AA8" w:rsidRPr="00FA4A3B">
        <w:rPr>
          <w:rFonts w:ascii="Times New Roman" w:hAnsi="Times New Roman" w:cs="Times New Roman"/>
          <w:color w:val="1F1F1F"/>
          <w:highlight w:val="yellow"/>
        </w:rPr>
        <w:t>produced through photosynthesis</w:t>
      </w:r>
      <w:r w:rsidR="00B70AA8" w:rsidRPr="00FA4A3B">
        <w:rPr>
          <w:rFonts w:ascii="Times New Roman" w:hAnsi="Times New Roman" w:cs="Times New Roman"/>
          <w:color w:val="1F1F1F"/>
          <w:highlight w:val="yellow"/>
        </w:rPr>
        <w:t xml:space="preserve"> </w:t>
      </w:r>
      <w:r w:rsidR="00B70AA8">
        <w:rPr>
          <w:rFonts w:ascii="Times New Roman" w:hAnsi="Times New Roman" w:cs="Times New Roman"/>
          <w:color w:val="1F1F1F"/>
          <w:highlight w:val="yellow"/>
        </w:rPr>
        <w:t xml:space="preserve">is </w:t>
      </w:r>
      <w:r w:rsidR="00FA4A3B" w:rsidRPr="00FA4A3B">
        <w:rPr>
          <w:rFonts w:ascii="Times New Roman" w:hAnsi="Times New Roman" w:cs="Times New Roman"/>
          <w:color w:val="1F1F1F"/>
          <w:highlight w:val="yellow"/>
        </w:rPr>
        <w:t xml:space="preserve">the most </w:t>
      </w:r>
      <w:r w:rsidR="00B70AA8">
        <w:rPr>
          <w:rFonts w:ascii="Times New Roman" w:hAnsi="Times New Roman" w:cs="Times New Roman"/>
          <w:color w:val="1F1F1F"/>
          <w:highlight w:val="yellow"/>
        </w:rPr>
        <w:t>available</w:t>
      </w:r>
      <w:r w:rsidR="00FA4A3B" w:rsidRPr="00FA4A3B">
        <w:rPr>
          <w:rFonts w:ascii="Times New Roman" w:hAnsi="Times New Roman" w:cs="Times New Roman"/>
          <w:color w:val="1F1F1F"/>
          <w:highlight w:val="yellow"/>
        </w:rPr>
        <w:t xml:space="preserve"> renewable resources on our globe</w:t>
      </w:r>
      <w:r w:rsidR="009F0942" w:rsidRPr="008A1E67">
        <w:rPr>
          <w:rFonts w:ascii="Times New Roman" w:hAnsi="Times New Roman" w:cs="Times New Roman"/>
          <w:color w:val="1F1F1F"/>
        </w:rPr>
        <w:t xml:space="preserve">. </w:t>
      </w:r>
      <w:r w:rsidR="00CE4159" w:rsidRPr="008A1E67">
        <w:rPr>
          <w:rFonts w:ascii="Times New Roman" w:hAnsi="Times New Roman" w:cs="Times New Roman"/>
          <w:color w:val="1F1F1F"/>
        </w:rPr>
        <w:t>Numerous research have been done in the</w:t>
      </w:r>
      <w:r w:rsidR="0041077D" w:rsidRPr="008A1E67">
        <w:rPr>
          <w:rFonts w:ascii="Times New Roman" w:hAnsi="Times New Roman" w:cs="Times New Roman"/>
          <w:color w:val="1F1F1F"/>
        </w:rPr>
        <w:t xml:space="preserve"> </w:t>
      </w:r>
      <w:r w:rsidR="0041077D" w:rsidRPr="00755A60">
        <w:rPr>
          <w:rFonts w:ascii="Times New Roman" w:hAnsi="Times New Roman" w:cs="Times New Roman"/>
          <w:color w:val="1F1F1F"/>
          <w:highlight w:val="yellow"/>
        </w:rPr>
        <w:t>u</w:t>
      </w:r>
      <w:r w:rsidR="00755A60" w:rsidRPr="00755A60">
        <w:rPr>
          <w:rFonts w:ascii="Times New Roman" w:hAnsi="Times New Roman" w:cs="Times New Roman"/>
          <w:color w:val="1F1F1F"/>
          <w:highlight w:val="yellow"/>
        </w:rPr>
        <w:t>tilization</w:t>
      </w:r>
      <w:r w:rsidR="0041077D" w:rsidRPr="00755A60">
        <w:rPr>
          <w:rFonts w:ascii="Times New Roman" w:hAnsi="Times New Roman" w:cs="Times New Roman"/>
          <w:color w:val="1F1F1F"/>
          <w:highlight w:val="yellow"/>
        </w:rPr>
        <w:t xml:space="preserve"> </w:t>
      </w:r>
      <w:r w:rsidR="0041077D" w:rsidRPr="00417A58">
        <w:rPr>
          <w:rFonts w:ascii="Times New Roman" w:hAnsi="Times New Roman" w:cs="Times New Roman"/>
          <w:color w:val="1F1F1F"/>
          <w:highlight w:val="yellow"/>
        </w:rPr>
        <w:t xml:space="preserve">of  raw materials </w:t>
      </w:r>
      <w:r w:rsidR="004741F6" w:rsidRPr="00417A58">
        <w:rPr>
          <w:rFonts w:ascii="Times New Roman" w:hAnsi="Times New Roman" w:cs="Times New Roman"/>
          <w:color w:val="1F1F1F"/>
          <w:highlight w:val="yellow"/>
        </w:rPr>
        <w:t xml:space="preserve">from lignocellulosic biomass </w:t>
      </w:r>
      <w:r w:rsidR="00417A58">
        <w:rPr>
          <w:rFonts w:ascii="Times New Roman" w:hAnsi="Times New Roman" w:cs="Times New Roman"/>
          <w:color w:val="1F1F1F"/>
          <w:highlight w:val="yellow"/>
        </w:rPr>
        <w:t xml:space="preserve">for </w:t>
      </w:r>
      <w:r w:rsidR="00B70AA8" w:rsidRPr="00417A58">
        <w:rPr>
          <w:rFonts w:ascii="Times New Roman" w:hAnsi="Times New Roman" w:cs="Times New Roman"/>
          <w:color w:val="1F1F1F"/>
          <w:highlight w:val="yellow"/>
        </w:rPr>
        <w:t>sustainable energy</w:t>
      </w:r>
      <w:r w:rsidR="00B70AA8">
        <w:rPr>
          <w:rFonts w:ascii="Times New Roman" w:hAnsi="Times New Roman" w:cs="Times New Roman"/>
          <w:color w:val="1F1F1F"/>
          <w:highlight w:val="yellow"/>
        </w:rPr>
        <w:t xml:space="preserve"> </w:t>
      </w:r>
      <w:r w:rsidR="00B70AA8">
        <w:rPr>
          <w:rFonts w:ascii="Times New Roman" w:hAnsi="Times New Roman" w:cs="Times New Roman"/>
          <w:color w:val="1F1F1F"/>
        </w:rPr>
        <w:t>production</w:t>
      </w:r>
      <w:r w:rsidR="0041077D" w:rsidRPr="008A1E67">
        <w:rPr>
          <w:rFonts w:ascii="Times New Roman" w:hAnsi="Times New Roman" w:cs="Times New Roman"/>
          <w:color w:val="1F1F1F"/>
        </w:rPr>
        <w:t xml:space="preserve">, chemicals and materials </w:t>
      </w:r>
      <w:r w:rsidR="00CE4159" w:rsidRPr="008A1E67">
        <w:rPr>
          <w:rFonts w:ascii="Times New Roman" w:hAnsi="Times New Roman" w:cs="Times New Roman"/>
          <w:color w:val="1F1F1F"/>
        </w:rPr>
        <w:t>for</w:t>
      </w:r>
      <w:r w:rsidR="0041077D" w:rsidRPr="008A1E67">
        <w:rPr>
          <w:rFonts w:ascii="Times New Roman" w:hAnsi="Times New Roman" w:cs="Times New Roman"/>
          <w:color w:val="1F1F1F"/>
        </w:rPr>
        <w:t xml:space="preserve"> sustainable development</w:t>
      </w:r>
      <w:r w:rsidR="008C6161" w:rsidRPr="008A1E67">
        <w:rPr>
          <w:rFonts w:ascii="Times New Roman" w:hAnsi="Times New Roman" w:cs="Times New Roman"/>
          <w:color w:val="1F1F1F"/>
        </w:rPr>
        <w:t xml:space="preserve"> [40-41]</w:t>
      </w:r>
      <w:r w:rsidR="00BE7BAE" w:rsidRPr="008A1E67">
        <w:rPr>
          <w:rFonts w:ascii="Times New Roman" w:hAnsi="Times New Roman" w:cs="Times New Roman"/>
          <w:color w:val="1F1F1F"/>
        </w:rPr>
        <w:t>.</w:t>
      </w:r>
      <w:r w:rsidR="0041077D" w:rsidRPr="00CE4159">
        <w:rPr>
          <w:rFonts w:ascii="Georgia" w:hAnsi="Georgia"/>
          <w:color w:val="1F1F1F"/>
        </w:rPr>
        <w:t xml:space="preserve"> </w:t>
      </w:r>
      <w:r w:rsidR="0041077D" w:rsidRPr="007E7FCD">
        <w:rPr>
          <w:rFonts w:ascii="Times New Roman" w:hAnsi="Times New Roman" w:cs="Times New Roman"/>
          <w:color w:val="1F1F1F"/>
        </w:rPr>
        <w:t xml:space="preserve">Lignocellulosic biomass </w:t>
      </w:r>
      <w:r w:rsidR="00417A58" w:rsidRPr="00417A58">
        <w:rPr>
          <w:rFonts w:ascii="Times New Roman" w:hAnsi="Times New Roman" w:cs="Times New Roman"/>
          <w:color w:val="1F1F1F"/>
          <w:highlight w:val="yellow"/>
        </w:rPr>
        <w:t>mostly</w:t>
      </w:r>
      <w:r w:rsidR="001D3B26" w:rsidRPr="007E7FCD">
        <w:rPr>
          <w:rFonts w:ascii="Times New Roman" w:hAnsi="Times New Roman" w:cs="Times New Roman"/>
          <w:color w:val="1F1F1F"/>
        </w:rPr>
        <w:t xml:space="preserve"> </w:t>
      </w:r>
      <w:r w:rsidR="001D3B26" w:rsidRPr="003A1657">
        <w:rPr>
          <w:rFonts w:ascii="Times New Roman" w:hAnsi="Times New Roman" w:cs="Times New Roman"/>
          <w:color w:val="1F1F1F"/>
          <w:highlight w:val="green"/>
        </w:rPr>
        <w:t>consists</w:t>
      </w:r>
      <w:r w:rsidR="0041077D" w:rsidRPr="003A1657">
        <w:rPr>
          <w:rFonts w:ascii="Times New Roman" w:hAnsi="Times New Roman" w:cs="Times New Roman"/>
          <w:color w:val="1F1F1F"/>
          <w:highlight w:val="green"/>
        </w:rPr>
        <w:t xml:space="preserve"> of hemicellulose</w:t>
      </w:r>
      <w:r w:rsidR="00991EB5" w:rsidRPr="003A1657">
        <w:rPr>
          <w:rFonts w:ascii="Times New Roman" w:hAnsi="Times New Roman" w:cs="Times New Roman"/>
          <w:color w:val="1F1F1F"/>
          <w:highlight w:val="green"/>
        </w:rPr>
        <w:t>, cellulose</w:t>
      </w:r>
      <w:r w:rsidR="0041077D" w:rsidRPr="003A1657">
        <w:rPr>
          <w:rFonts w:ascii="Times New Roman" w:hAnsi="Times New Roman" w:cs="Times New Roman"/>
          <w:color w:val="1F1F1F"/>
          <w:highlight w:val="green"/>
        </w:rPr>
        <w:t xml:space="preserve"> and lignin</w:t>
      </w:r>
      <w:r w:rsidR="00991EB5" w:rsidRPr="003A1657">
        <w:rPr>
          <w:rFonts w:ascii="Times New Roman" w:hAnsi="Times New Roman" w:cs="Times New Roman"/>
          <w:color w:val="1F1F1F"/>
          <w:highlight w:val="green"/>
        </w:rPr>
        <w:t>.</w:t>
      </w:r>
      <w:r w:rsidR="0041077D" w:rsidRPr="003A1657">
        <w:rPr>
          <w:rFonts w:ascii="Times New Roman" w:hAnsi="Times New Roman" w:cs="Times New Roman"/>
          <w:color w:val="1F1F1F"/>
          <w:highlight w:val="green"/>
        </w:rPr>
        <w:t xml:space="preserve"> </w:t>
      </w:r>
      <w:r w:rsidR="00991EB5" w:rsidRPr="003A1657">
        <w:rPr>
          <w:rFonts w:ascii="Times New Roman" w:hAnsi="Times New Roman" w:cs="Times New Roman"/>
          <w:color w:val="1F1F1F"/>
          <w:highlight w:val="green"/>
        </w:rPr>
        <w:t>C</w:t>
      </w:r>
      <w:r w:rsidR="0041077D" w:rsidRPr="003A1657">
        <w:rPr>
          <w:rFonts w:ascii="Times New Roman" w:hAnsi="Times New Roman" w:cs="Times New Roman"/>
          <w:color w:val="1F1F1F"/>
          <w:highlight w:val="green"/>
        </w:rPr>
        <w:t>ellulose and hemicellulose</w:t>
      </w:r>
      <w:r w:rsidR="00991EB5" w:rsidRPr="003A1657">
        <w:rPr>
          <w:rFonts w:ascii="Times New Roman" w:hAnsi="Times New Roman" w:cs="Times New Roman"/>
          <w:color w:val="1F1F1F"/>
          <w:highlight w:val="green"/>
        </w:rPr>
        <w:t xml:space="preserve"> are</w:t>
      </w:r>
      <w:r w:rsidR="0041077D" w:rsidRPr="003A1657">
        <w:rPr>
          <w:rFonts w:ascii="Times New Roman" w:hAnsi="Times New Roman" w:cs="Times New Roman"/>
          <w:color w:val="1F1F1F"/>
          <w:highlight w:val="green"/>
        </w:rPr>
        <w:t xml:space="preserve"> polymers of sugars</w:t>
      </w:r>
      <w:r w:rsidR="0021722E" w:rsidRPr="003A1657">
        <w:rPr>
          <w:rFonts w:ascii="Times New Roman" w:hAnsi="Times New Roman" w:cs="Times New Roman"/>
          <w:color w:val="1F1F1F"/>
          <w:highlight w:val="green"/>
        </w:rPr>
        <w:t>.</w:t>
      </w:r>
    </w:p>
    <w:p w14:paraId="0E5A5DA3" w14:textId="52DB4411" w:rsidR="0075041E" w:rsidRPr="007A6E60" w:rsidRDefault="005741AC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zCs w:val="24"/>
          <w:highlight w:val="green"/>
          <w:shd w:val="clear" w:color="auto" w:fill="FFFFFF"/>
        </w:rPr>
      </w:pPr>
      <w:r w:rsidRPr="002B0C99">
        <w:rPr>
          <w:rFonts w:ascii="Times New Roman" w:hAnsi="Times New Roman" w:cs="Times New Roman"/>
          <w:color w:val="222222"/>
          <w:szCs w:val="24"/>
          <w:shd w:val="clear" w:color="auto" w:fill="FFFFFF"/>
        </w:rPr>
        <w:t>As</w:t>
      </w:r>
      <w:r w:rsidR="00FA174D" w:rsidRPr="002B0C99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sugars are </w:t>
      </w:r>
      <w:r w:rsidR="00B776ED" w:rsidRPr="00B776E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easily available</w:t>
      </w:r>
      <w:r w:rsidR="00FA174D" w:rsidRPr="00B776E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, </w:t>
      </w:r>
      <w:r w:rsidR="00B776ED" w:rsidRPr="00B776E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cheaper</w:t>
      </w:r>
      <w:r w:rsidR="00FA174D" w:rsidRPr="00B776E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, renewable, and e</w:t>
      </w:r>
      <w:r w:rsidR="00B776ED" w:rsidRPr="00B776E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co-</w:t>
      </w:r>
      <w:r w:rsidR="00FA174D" w:rsidRPr="00B776E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friendly</w:t>
      </w:r>
      <w:r w:rsidR="00FA174D" w:rsidRPr="002B0C99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, </w:t>
      </w:r>
      <w:r w:rsidR="003A1C0D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much </w:t>
      </w:r>
      <w:r w:rsidR="000107AC" w:rsidRPr="003A1C0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progress </w:t>
      </w:r>
      <w:r w:rsidR="002129ED" w:rsidRPr="003A1C0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has been made</w:t>
      </w:r>
      <w:r w:rsidR="002129ED" w:rsidRPr="002B0C99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 w:rsidR="003A1C0D" w:rsidRPr="003A1C0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in terms of</w:t>
      </w:r>
      <w:r w:rsidR="002129ED" w:rsidRPr="003A1C0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 the use of sugars</w:t>
      </w:r>
      <w:r w:rsidR="003A1C0D" w:rsidRPr="003A1C0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/</w:t>
      </w:r>
      <w:r w:rsidR="002129ED" w:rsidRPr="003A1C0D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carbohydrates.</w:t>
      </w:r>
      <w:r w:rsidR="002129ED" w:rsidRPr="002B0C9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A46093" w:rsidRPr="0091057E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Javed et al. [32] </w:t>
      </w:r>
      <w:r w:rsidR="007964D1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used </w:t>
      </w:r>
      <w:r w:rsidR="007964D1" w:rsidRPr="007964D1">
        <w:rPr>
          <w:rFonts w:ascii="Times New Roman" w:eastAsia="Times New Roman" w:hAnsi="Times New Roman" w:cs="Times New Roman"/>
          <w:i/>
          <w:iCs/>
          <w:color w:val="222222"/>
          <w:szCs w:val="24"/>
          <w:highlight w:val="yellow"/>
          <w:lang w:val="en-IN" w:eastAsia="en-IN" w:bidi="hi-IN"/>
        </w:rPr>
        <w:t>N</w:t>
      </w:r>
      <w:r w:rsidR="007964D1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,</w:t>
      </w:r>
      <w:r w:rsidR="007964D1" w:rsidRPr="007964D1">
        <w:rPr>
          <w:rFonts w:ascii="Times New Roman" w:eastAsia="Times New Roman" w:hAnsi="Times New Roman" w:cs="Times New Roman"/>
          <w:i/>
          <w:iCs/>
          <w:color w:val="222222"/>
          <w:szCs w:val="24"/>
          <w:highlight w:val="yellow"/>
          <w:lang w:val="en-IN" w:eastAsia="en-IN" w:bidi="hi-IN"/>
        </w:rPr>
        <w:t>N</w:t>
      </w:r>
      <w:r w:rsidR="007964D1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-diethyl-</w:t>
      </w:r>
      <w:r w:rsidR="007964D1" w:rsidRPr="007964D1">
        <w:rPr>
          <w:rFonts w:ascii="Times New Roman" w:eastAsia="Times New Roman" w:hAnsi="Times New Roman" w:cs="Times New Roman"/>
          <w:i/>
          <w:iCs/>
          <w:color w:val="222222"/>
          <w:szCs w:val="24"/>
          <w:highlight w:val="yellow"/>
          <w:lang w:val="en-IN" w:eastAsia="en-IN" w:bidi="hi-IN"/>
        </w:rPr>
        <w:t>N</w:t>
      </w:r>
      <w:r w:rsidR="007964D1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,</w:t>
      </w:r>
      <w:r w:rsidR="007964D1" w:rsidRPr="007964D1">
        <w:rPr>
          <w:rFonts w:ascii="Times New Roman" w:eastAsia="Times New Roman" w:hAnsi="Times New Roman" w:cs="Times New Roman"/>
          <w:i/>
          <w:iCs/>
          <w:color w:val="222222"/>
          <w:szCs w:val="24"/>
          <w:highlight w:val="yellow"/>
          <w:lang w:val="en-IN" w:eastAsia="en-IN" w:bidi="hi-IN"/>
        </w:rPr>
        <w:t>N</w:t>
      </w:r>
      <w:r w:rsidR="007964D1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-dimethylammonium gluconate for </w:t>
      </w:r>
      <w:r w:rsidR="00B96CD3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extract</w:t>
      </w:r>
      <w:r w:rsidR="007964D1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ion of</w:t>
      </w:r>
      <w:r w:rsidR="00B96CD3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 cellulose from oil palm lignocellulosic biomass</w:t>
      </w:r>
      <w:r w:rsidR="007964D1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.</w:t>
      </w:r>
      <w:r w:rsidR="00B96CD3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 </w:t>
      </w:r>
      <w:r w:rsidR="00A46093" w:rsidRPr="007964D1">
        <w:rPr>
          <w:rFonts w:ascii="Times New Roman" w:eastAsia="Times New Roman" w:hAnsi="Times New Roman" w:cs="Times New Roman"/>
          <w:i/>
          <w:iCs/>
          <w:color w:val="222222"/>
          <w:szCs w:val="24"/>
          <w:highlight w:val="yellow"/>
          <w:lang w:val="en-IN" w:eastAsia="en-IN" w:bidi="hi-IN"/>
        </w:rPr>
        <w:t>N</w:t>
      </w:r>
      <w:r w:rsidR="00A46093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,</w:t>
      </w:r>
      <w:r w:rsidR="00A46093" w:rsidRPr="007964D1">
        <w:rPr>
          <w:rFonts w:ascii="Times New Roman" w:eastAsia="Times New Roman" w:hAnsi="Times New Roman" w:cs="Times New Roman"/>
          <w:i/>
          <w:iCs/>
          <w:color w:val="222222"/>
          <w:szCs w:val="24"/>
          <w:highlight w:val="yellow"/>
          <w:lang w:val="en-IN" w:eastAsia="en-IN" w:bidi="hi-IN"/>
        </w:rPr>
        <w:t>N</w:t>
      </w:r>
      <w:r w:rsidR="00A46093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-diethyl-</w:t>
      </w:r>
      <w:r w:rsidR="00A46093" w:rsidRPr="007964D1">
        <w:rPr>
          <w:rFonts w:ascii="Times New Roman" w:eastAsia="Times New Roman" w:hAnsi="Times New Roman" w:cs="Times New Roman"/>
          <w:i/>
          <w:iCs/>
          <w:color w:val="222222"/>
          <w:szCs w:val="24"/>
          <w:highlight w:val="yellow"/>
          <w:lang w:val="en-IN" w:eastAsia="en-IN" w:bidi="hi-IN"/>
        </w:rPr>
        <w:t>N</w:t>
      </w:r>
      <w:r w:rsidR="00A46093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,</w:t>
      </w:r>
      <w:r w:rsidR="00A46093" w:rsidRPr="007964D1">
        <w:rPr>
          <w:rFonts w:ascii="Times New Roman" w:eastAsia="Times New Roman" w:hAnsi="Times New Roman" w:cs="Times New Roman"/>
          <w:i/>
          <w:iCs/>
          <w:color w:val="222222"/>
          <w:szCs w:val="24"/>
          <w:highlight w:val="yellow"/>
          <w:lang w:val="en-IN" w:eastAsia="en-IN" w:bidi="hi-IN"/>
        </w:rPr>
        <w:t>N</w:t>
      </w:r>
      <w:r w:rsidR="00A46093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-dimethylammonium gluconate</w:t>
      </w:r>
      <w:r w:rsidR="007964D1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 </w:t>
      </w:r>
      <w:r w:rsidR="0039784B" w:rsidRPr="007964D1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can be</w:t>
      </w:r>
      <w:r w:rsidR="0039784B" w:rsidRPr="0091057E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</w:t>
      </w:r>
      <w:r w:rsidR="00A46093" w:rsidRPr="0091057E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easily </w:t>
      </w:r>
      <w:r w:rsidR="00FE66C7" w:rsidRPr="00FE66C7">
        <w:rPr>
          <w:rFonts w:ascii="Times New Roman" w:eastAsia="Times New Roman" w:hAnsi="Times New Roman" w:cs="Times New Roman"/>
          <w:color w:val="222222"/>
          <w:szCs w:val="24"/>
          <w:highlight w:val="green"/>
          <w:lang w:val="en-IN" w:eastAsia="en-IN" w:bidi="hi-IN"/>
        </w:rPr>
        <w:t>synthesized</w:t>
      </w:r>
      <w:r w:rsidR="00A46093" w:rsidRPr="0091057E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by </w:t>
      </w:r>
      <w:r w:rsidR="009E6EFB" w:rsidRPr="009E6EFB">
        <w:rPr>
          <w:rFonts w:ascii="Times New Roman" w:eastAsia="Times New Roman" w:hAnsi="Times New Roman" w:cs="Times New Roman"/>
          <w:color w:val="222222"/>
          <w:szCs w:val="24"/>
          <w:highlight w:val="green"/>
          <w:lang w:val="en-IN" w:eastAsia="en-IN" w:bidi="hi-IN"/>
        </w:rPr>
        <w:t>gluconic acid</w:t>
      </w:r>
      <w:r w:rsidR="009E6EFB" w:rsidRPr="009E6EFB">
        <w:rPr>
          <w:rFonts w:ascii="Times New Roman" w:eastAsia="Times New Roman" w:hAnsi="Times New Roman" w:cs="Times New Roman"/>
          <w:color w:val="222222"/>
          <w:szCs w:val="24"/>
          <w:highlight w:val="green"/>
          <w:lang w:val="en-IN" w:eastAsia="en-IN" w:bidi="hi-IN"/>
        </w:rPr>
        <w:t xml:space="preserve"> mediated </w:t>
      </w:r>
      <w:r w:rsidR="00A46093" w:rsidRPr="009E6EFB">
        <w:rPr>
          <w:rFonts w:ascii="Times New Roman" w:eastAsia="Times New Roman" w:hAnsi="Times New Roman" w:cs="Times New Roman"/>
          <w:color w:val="222222"/>
          <w:szCs w:val="24"/>
          <w:highlight w:val="green"/>
          <w:lang w:val="en-IN" w:eastAsia="en-IN" w:bidi="hi-IN"/>
        </w:rPr>
        <w:t>neutralization of diethyl dimethyl ammonium hydroxide</w:t>
      </w:r>
      <w:r w:rsidR="0039784B" w:rsidRPr="009E6EFB">
        <w:rPr>
          <w:rFonts w:ascii="Times New Roman" w:eastAsia="Times New Roman" w:hAnsi="Times New Roman" w:cs="Times New Roman"/>
          <w:color w:val="222222"/>
          <w:szCs w:val="24"/>
          <w:highlight w:val="green"/>
          <w:lang w:val="en-IN" w:eastAsia="en-IN" w:bidi="hi-IN"/>
        </w:rPr>
        <w:t>.</w:t>
      </w:r>
      <w:r w:rsidR="0039784B" w:rsidRPr="0091057E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</w:t>
      </w:r>
      <w:r w:rsidR="006E1348" w:rsidRPr="0091057E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>Within 30 min</w:t>
      </w:r>
      <w:r w:rsidR="00CB7999" w:rsidRPr="0091057E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>u</w:t>
      </w:r>
      <w:r w:rsidR="006E1348" w:rsidRPr="0091057E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tes at a </w:t>
      </w:r>
      <w:r w:rsidR="00CB7999" w:rsidRPr="0091057E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>temperature of 25 °C, 52% wt. of cellulose was extracted from the crude biomass, without any pre-treatment on</w:t>
      </w:r>
      <w:r w:rsidR="00A46093" w:rsidRPr="0091057E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using this sugar-derived IL</w:t>
      </w:r>
      <w:r w:rsidR="00A46093" w:rsidRPr="00A460D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. </w:t>
      </w:r>
      <w:r w:rsidR="005A3B13" w:rsidRPr="00A460DC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The </w:t>
      </w:r>
      <w:r w:rsidR="00906E29" w:rsidRPr="00A460DC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family of </w:t>
      </w:r>
      <w:r w:rsidR="005A3B13" w:rsidRPr="00A460DC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carbohydrate-derived IL has </w:t>
      </w:r>
      <w:r w:rsidR="00BD3E43" w:rsidRPr="00BD3E4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flurished</w:t>
      </w:r>
      <w:r w:rsidR="00BD3E43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 w:rsidR="002D03FB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very </w:t>
      </w:r>
      <w:r w:rsidR="002D03FB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fast</w:t>
      </w:r>
      <w:r w:rsidR="005A3B1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 </w:t>
      </w:r>
      <w:r w:rsidR="0099672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from</w:t>
      </w:r>
      <w:r w:rsidR="005A3B1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 2003</w:t>
      </w:r>
      <w:r w:rsidR="0099672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 onwards</w:t>
      </w:r>
      <w:r w:rsidR="005A3B13" w:rsidRPr="00A460DC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when Handy et al. [</w:t>
      </w:r>
      <w:r w:rsidR="007024B8" w:rsidRPr="00A460DC">
        <w:rPr>
          <w:rFonts w:ascii="Times New Roman" w:hAnsi="Times New Roman" w:cs="Times New Roman"/>
          <w:szCs w:val="24"/>
        </w:rPr>
        <w:t>42</w:t>
      </w:r>
      <w:r w:rsidR="005A3B13" w:rsidRPr="00A460DC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] </w:t>
      </w:r>
      <w:r w:rsidR="0099672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synthesized</w:t>
      </w:r>
      <w:r w:rsidR="005A3B1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 imidazolium IL</w:t>
      </w:r>
      <w:r w:rsidR="005A3B13" w:rsidRPr="00A460DC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 w:rsidR="001D2CEF" w:rsidRPr="00A460DC">
        <w:rPr>
          <w:rFonts w:ascii="Times New Roman" w:hAnsi="Times New Roman" w:cs="Times New Roman"/>
          <w:color w:val="222222"/>
          <w:szCs w:val="24"/>
          <w:shd w:val="clear" w:color="auto" w:fill="FFFFFF"/>
        </w:rPr>
        <w:t>involving</w:t>
      </w:r>
      <w:r w:rsidR="005A3B13" w:rsidRPr="00A460DC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fructose, </w:t>
      </w:r>
      <w:r w:rsidR="00386F21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for </w:t>
      </w:r>
      <w:r w:rsidR="005A3B1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the first time</w:t>
      </w:r>
      <w:r w:rsidR="0099672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, </w:t>
      </w:r>
      <w:r w:rsidR="005A3B1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sugars were used as a renewable starting material for the </w:t>
      </w:r>
      <w:r w:rsidR="0099672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synthesis</w:t>
      </w:r>
      <w:r w:rsidR="005A3B13" w:rsidRPr="009967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 of ILs</w:t>
      </w:r>
      <w:r w:rsidR="005A3B13" w:rsidRPr="00996723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.</w:t>
      </w:r>
      <w:r w:rsidR="005A3B13" w:rsidRPr="00A460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B1AAF">
        <w:rPr>
          <w:rFonts w:ascii="Times New Roman" w:hAnsi="Times New Roman" w:cs="Times New Roman"/>
          <w:szCs w:val="24"/>
          <w:shd w:val="clear" w:color="auto" w:fill="FFFFFF"/>
        </w:rPr>
        <w:t>In 2004</w:t>
      </w:r>
      <w:r w:rsidR="005A3B13" w:rsidRPr="007A6E60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5A3B13" w:rsidRPr="00DB1AAF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the first carbohydrate-derived IL was obtained, where </w:t>
      </w:r>
      <w:r w:rsidR="005A3B13" w:rsidRPr="00DB1AAF">
        <w:rPr>
          <w:rFonts w:ascii="Times New Roman" w:hAnsi="Times New Roman" w:cs="Times New Roman"/>
          <w:smallCaps/>
          <w:szCs w:val="24"/>
          <w:highlight w:val="yellow"/>
          <w:shd w:val="clear" w:color="auto" w:fill="FFFFFF"/>
        </w:rPr>
        <w:t>d</w:t>
      </w:r>
      <w:r w:rsidR="005A3B13" w:rsidRPr="00DB1AAF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-glucopyranoside was </w:t>
      </w:r>
      <w:r w:rsidR="00DB1AAF" w:rsidRPr="00DB1AAF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converted </w:t>
      </w:r>
      <w:r w:rsidR="005A3B13" w:rsidRPr="00DB1AAF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into the corresponding cation</w:t>
      </w:r>
      <w:r w:rsidR="005A3B13" w:rsidRPr="007A6E60">
        <w:rPr>
          <w:rFonts w:ascii="Times New Roman" w:hAnsi="Times New Roman" w:cs="Times New Roman"/>
          <w:szCs w:val="24"/>
          <w:shd w:val="clear" w:color="auto" w:fill="FFFFFF"/>
        </w:rPr>
        <w:t xml:space="preserve"> [</w:t>
      </w:r>
      <w:r w:rsidR="00690EDA" w:rsidRPr="007A6E60">
        <w:rPr>
          <w:rFonts w:ascii="Times New Roman" w:hAnsi="Times New Roman" w:cs="Times New Roman"/>
          <w:szCs w:val="24"/>
        </w:rPr>
        <w:t>43</w:t>
      </w:r>
      <w:r w:rsidR="005A3B13" w:rsidRPr="007A6E60">
        <w:rPr>
          <w:rFonts w:ascii="Times New Roman" w:hAnsi="Times New Roman" w:cs="Times New Roman"/>
          <w:szCs w:val="24"/>
          <w:shd w:val="clear" w:color="auto" w:fill="FFFFFF"/>
        </w:rPr>
        <w:t xml:space="preserve">]. </w:t>
      </w:r>
      <w:r w:rsidR="001249E8" w:rsidRPr="007A6E60">
        <w:rPr>
          <w:rFonts w:ascii="Times New Roman" w:hAnsi="Times New Roman" w:cs="Times New Roman"/>
          <w:szCs w:val="24"/>
          <w:shd w:val="clear" w:color="auto" w:fill="FFFFFF"/>
        </w:rPr>
        <w:t xml:space="preserve">In </w:t>
      </w:r>
      <w:r w:rsidR="00BB3424" w:rsidRPr="007A6E60">
        <w:rPr>
          <w:rFonts w:ascii="Times New Roman" w:hAnsi="Times New Roman" w:cs="Times New Roman"/>
          <w:szCs w:val="24"/>
          <w:shd w:val="clear" w:color="auto" w:fill="FFFFFF"/>
        </w:rPr>
        <w:t xml:space="preserve">continuation </w:t>
      </w:r>
      <w:r w:rsidR="00231BAB">
        <w:rPr>
          <w:rFonts w:ascii="Times New Roman" w:hAnsi="Times New Roman" w:cs="Times New Roman"/>
          <w:szCs w:val="24"/>
          <w:shd w:val="clear" w:color="auto" w:fill="FFFFFF"/>
        </w:rPr>
        <w:t>of</w:t>
      </w:r>
      <w:r w:rsidR="005A3B13" w:rsidRPr="007A6E60">
        <w:rPr>
          <w:rFonts w:ascii="Times New Roman" w:hAnsi="Times New Roman" w:cs="Times New Roman"/>
          <w:szCs w:val="24"/>
          <w:shd w:val="clear" w:color="auto" w:fill="FFFFFF"/>
        </w:rPr>
        <w:t xml:space="preserve"> these reports, a </w:t>
      </w:r>
      <w:r w:rsidR="00BB3424" w:rsidRPr="007A6E60">
        <w:rPr>
          <w:rFonts w:ascii="Times New Roman" w:hAnsi="Times New Roman" w:cs="Times New Roman"/>
          <w:szCs w:val="24"/>
          <w:shd w:val="clear" w:color="auto" w:fill="FFFFFF"/>
        </w:rPr>
        <w:t>variety</w:t>
      </w:r>
      <w:r w:rsidR="005A3B13" w:rsidRPr="007A6E60">
        <w:rPr>
          <w:rFonts w:ascii="Times New Roman" w:hAnsi="Times New Roman" w:cs="Times New Roman"/>
          <w:szCs w:val="24"/>
          <w:shd w:val="clear" w:color="auto" w:fill="FFFFFF"/>
        </w:rPr>
        <w:t xml:space="preserve"> of ILs </w:t>
      </w:r>
      <w:r w:rsidR="007A6E60" w:rsidRPr="007A6E60">
        <w:rPr>
          <w:rFonts w:ascii="Times New Roman" w:hAnsi="Times New Roman" w:cs="Times New Roman"/>
          <w:szCs w:val="24"/>
          <w:shd w:val="clear" w:color="auto" w:fill="FFFFFF"/>
        </w:rPr>
        <w:t>came up</w:t>
      </w:r>
      <w:r w:rsidR="00D257E5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A3B13" w:rsidRPr="00BD3E43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on carbohydrates and their derivatives </w:t>
      </w:r>
      <w:r w:rsidR="00D257E5" w:rsidRPr="00BD3E43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like</w:t>
      </w:r>
      <w:r w:rsidR="005A3B13" w:rsidRPr="00BD3E43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glucose</w:t>
      </w:r>
      <w:r w:rsidR="009F1F69" w:rsidRPr="00BD3E43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, </w:t>
      </w:r>
      <w:r w:rsidR="00116E2F" w:rsidRPr="00BD3E43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isomannide</w:t>
      </w:r>
      <w:r w:rsidR="003C378D" w:rsidRPr="00BD3E43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,</w:t>
      </w:r>
      <w:r w:rsidR="00776152" w:rsidRPr="00BD3E43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xylose</w:t>
      </w:r>
      <w:r w:rsidR="005A3B13" w:rsidRPr="007A6E60">
        <w:rPr>
          <w:rFonts w:ascii="Times New Roman" w:hAnsi="Times New Roman" w:cs="Times New Roman"/>
          <w:szCs w:val="24"/>
          <w:shd w:val="clear" w:color="auto" w:fill="FFFFFF"/>
        </w:rPr>
        <w:t xml:space="preserve"> [</w:t>
      </w:r>
      <w:hyperlink r:id="rId15" w:anchor="B8-molecules-25-03285" w:history="1">
        <w:r w:rsidR="009F1F69" w:rsidRPr="007A6E60">
          <w:rPr>
            <w:rFonts w:ascii="Times New Roman" w:hAnsi="Times New Roman" w:cs="Times New Roman"/>
            <w:szCs w:val="24"/>
            <w:shd w:val="clear" w:color="auto" w:fill="FFFFFF"/>
          </w:rPr>
          <w:t>44-51</w:t>
        </w:r>
      </w:hyperlink>
      <w:r w:rsidR="005A3B13" w:rsidRPr="007A6E60">
        <w:rPr>
          <w:rFonts w:ascii="Times New Roman" w:hAnsi="Times New Roman" w:cs="Times New Roman"/>
          <w:szCs w:val="24"/>
          <w:shd w:val="clear" w:color="auto" w:fill="FFFFFF"/>
        </w:rPr>
        <w:t>]</w:t>
      </w:r>
      <w:r w:rsidR="00A828E8" w:rsidRPr="007A6E60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5E361FE4" w14:textId="184662ED" w:rsidR="00C92FDE" w:rsidRPr="00726545" w:rsidRDefault="00957E4D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  <w:r w:rsidRPr="0001360C">
        <w:rPr>
          <w:rFonts w:ascii="Times New Roman" w:hAnsi="Times New Roman" w:cs="Times New Roman"/>
          <w:highlight w:val="yellow"/>
          <w:shd w:val="clear" w:color="auto" w:fill="FFFFFF"/>
        </w:rPr>
        <w:t>Hulsbos</w:t>
      </w:r>
      <w:r w:rsidR="00EB6EB4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ch </w:t>
      </w:r>
      <w:r w:rsidR="00B678DF" w:rsidRPr="0001360C">
        <w:rPr>
          <w:rFonts w:ascii="Times New Roman" w:hAnsi="Times New Roman" w:cs="Times New Roman"/>
          <w:highlight w:val="yellow"/>
          <w:shd w:val="clear" w:color="auto" w:fill="FFFFFF"/>
        </w:rPr>
        <w:t>group</w:t>
      </w:r>
      <w:r w:rsidR="00EB6EB4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[25] in their 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>perspective</w:t>
      </w:r>
      <w:r w:rsidR="0001360C">
        <w:rPr>
          <w:rFonts w:ascii="Times New Roman" w:hAnsi="Times New Roman" w:cs="Times New Roman"/>
          <w:highlight w:val="yellow"/>
          <w:shd w:val="clear" w:color="auto" w:fill="FFFFFF"/>
        </w:rPr>
        <w:t>,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AC6C47" w:rsidRPr="0001360C">
        <w:rPr>
          <w:rFonts w:ascii="Times New Roman" w:hAnsi="Times New Roman" w:cs="Times New Roman"/>
          <w:highlight w:val="yellow"/>
          <w:shd w:val="clear" w:color="auto" w:fill="FFFFFF"/>
        </w:rPr>
        <w:t>report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the syntheses, applications and limitations of bi</w:t>
      </w:r>
      <w:r w:rsidR="002237E2" w:rsidRPr="0001360C">
        <w:rPr>
          <w:rFonts w:ascii="Times New Roman" w:hAnsi="Times New Roman" w:cs="Times New Roman"/>
          <w:highlight w:val="yellow"/>
          <w:shd w:val="clear" w:color="auto" w:fill="FFFFFF"/>
        </w:rPr>
        <w:t>o-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ionic liquids </w:t>
      </w:r>
      <w:r w:rsidR="002237E2" w:rsidRPr="0001360C">
        <w:rPr>
          <w:rFonts w:ascii="Times New Roman" w:hAnsi="Times New Roman" w:cs="Times New Roman"/>
          <w:highlight w:val="yellow"/>
          <w:shd w:val="clear" w:color="auto" w:fill="FFFFFF"/>
        </w:rPr>
        <w:t>prepared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from </w:t>
      </w:r>
      <w:r w:rsidR="00AC6C47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lignin, 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>amino acids, carbohydrates, and other renewable sources. The</w:t>
      </w:r>
      <w:r w:rsidR="00751BBD" w:rsidRPr="0001360C">
        <w:rPr>
          <w:rFonts w:ascii="Times New Roman" w:hAnsi="Times New Roman" w:cs="Times New Roman"/>
          <w:highlight w:val="yellow"/>
          <w:shd w:val="clear" w:color="auto" w:fill="FFFFFF"/>
        </w:rPr>
        <w:t>ir group threw lights</w:t>
      </w:r>
      <w:r w:rsidR="000B229C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on</w:t>
      </w:r>
      <w:r w:rsidR="00766615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the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appl</w:t>
      </w:r>
      <w:r w:rsidR="00AC6C47" w:rsidRPr="0001360C">
        <w:rPr>
          <w:rFonts w:ascii="Times New Roman" w:hAnsi="Times New Roman" w:cs="Times New Roman"/>
          <w:highlight w:val="yellow"/>
          <w:shd w:val="clear" w:color="auto" w:fill="FFFFFF"/>
        </w:rPr>
        <w:t>ication of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1D0C4E">
        <w:rPr>
          <w:rFonts w:ascii="Times New Roman" w:hAnsi="Times New Roman" w:cs="Times New Roman"/>
          <w:highlight w:val="yellow"/>
          <w:shd w:val="clear" w:color="auto" w:fill="FFFFFF"/>
        </w:rPr>
        <w:t>these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ionic liquids in </w:t>
      </w:r>
      <w:r w:rsidR="001D0C4E" w:rsidRPr="0001360C">
        <w:rPr>
          <w:rFonts w:ascii="Times New Roman" w:hAnsi="Times New Roman" w:cs="Times New Roman"/>
          <w:highlight w:val="yellow"/>
          <w:shd w:val="clear" w:color="auto" w:fill="FFFFFF"/>
        </w:rPr>
        <w:t>processing</w:t>
      </w:r>
      <w:r w:rsidR="001D0C4E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1D0C4E">
        <w:rPr>
          <w:rFonts w:ascii="Times New Roman" w:hAnsi="Times New Roman" w:cs="Times New Roman"/>
          <w:highlight w:val="yellow"/>
          <w:shd w:val="clear" w:color="auto" w:fill="FFFFFF"/>
        </w:rPr>
        <w:t xml:space="preserve">of 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lignocellulose, as a solvent, organocatalyst </w:t>
      </w:r>
      <w:r w:rsidR="00AC6C47" w:rsidRPr="0001360C">
        <w:rPr>
          <w:rFonts w:ascii="Times New Roman" w:hAnsi="Times New Roman" w:cs="Times New Roman"/>
          <w:highlight w:val="yellow"/>
          <w:shd w:val="clear" w:color="auto" w:fill="FFFFFF"/>
        </w:rPr>
        <w:t>and as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1D0C4E">
        <w:rPr>
          <w:rFonts w:ascii="Times New Roman" w:hAnsi="Times New Roman" w:cs="Times New Roman"/>
          <w:highlight w:val="yellow"/>
          <w:shd w:val="clear" w:color="auto" w:fill="FFFFFF"/>
        </w:rPr>
        <w:t xml:space="preserve">medium for </w:t>
      </w:r>
      <w:r w:rsidR="00C92FDE" w:rsidRPr="0001360C">
        <w:rPr>
          <w:rFonts w:ascii="Times New Roman" w:hAnsi="Times New Roman" w:cs="Times New Roman"/>
          <w:highlight w:val="yellow"/>
          <w:shd w:val="clear" w:color="auto" w:fill="FFFFFF"/>
        </w:rPr>
        <w:t>metal extraction.</w:t>
      </w:r>
    </w:p>
    <w:p w14:paraId="584B57C4" w14:textId="69983ACD" w:rsidR="00626FC7" w:rsidRPr="00726545" w:rsidRDefault="00C96F48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  <w:r w:rsidRPr="00512066">
        <w:rPr>
          <w:rFonts w:ascii="Times New Roman" w:hAnsi="Times New Roman" w:cs="Times New Roman"/>
          <w:highlight w:val="yellow"/>
          <w:shd w:val="clear" w:color="auto" w:fill="FFFFFF"/>
        </w:rPr>
        <w:t>Deng et al. [52</w:t>
      </w:r>
      <w:r w:rsidR="006873D5" w:rsidRPr="00512066">
        <w:rPr>
          <w:rFonts w:ascii="Times New Roman" w:hAnsi="Times New Roman" w:cs="Times New Roman"/>
          <w:highlight w:val="yellow"/>
          <w:shd w:val="clear" w:color="auto" w:fill="FFFFFF"/>
        </w:rPr>
        <w:t>a</w:t>
      </w:r>
      <w:r w:rsidRPr="00512066">
        <w:rPr>
          <w:rFonts w:ascii="Times New Roman" w:hAnsi="Times New Roman" w:cs="Times New Roman"/>
          <w:highlight w:val="yellow"/>
          <w:shd w:val="clear" w:color="auto" w:fill="FFFFFF"/>
        </w:rPr>
        <w:t>] in t</w:t>
      </w:r>
      <w:r w:rsidR="000B0AAC" w:rsidRPr="00512066">
        <w:rPr>
          <w:rFonts w:ascii="Times New Roman" w:hAnsi="Times New Roman" w:cs="Times New Roman"/>
          <w:highlight w:val="yellow"/>
          <w:shd w:val="clear" w:color="auto" w:fill="FFFFFF"/>
        </w:rPr>
        <w:t>heir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study</w:t>
      </w:r>
      <w:r w:rsidR="00290209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used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levulinic acid-derived protic ionic liquids (PILs)</w:t>
      </w:r>
      <w:r w:rsidR="006D67E6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B83644" w:rsidRPr="00512066">
        <w:rPr>
          <w:rFonts w:ascii="Times New Roman" w:hAnsi="Times New Roman" w:cs="Times New Roman"/>
          <w:highlight w:val="yellow"/>
          <w:shd w:val="clear" w:color="auto" w:fill="FFFFFF"/>
        </w:rPr>
        <w:t>[</w:t>
      </w:r>
      <w:r w:rsidR="006D67E6" w:rsidRPr="00512066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1</w:t>
      </w:r>
      <w:r w:rsidR="00B83644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, </w:t>
      </w:r>
      <w:r w:rsidR="00B83644" w:rsidRPr="00512066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2</w:t>
      </w:r>
      <w:r w:rsidR="00B83644" w:rsidRPr="00512066">
        <w:rPr>
          <w:rFonts w:ascii="Times New Roman" w:hAnsi="Times New Roman" w:cs="Times New Roman"/>
          <w:highlight w:val="yellow"/>
          <w:shd w:val="clear" w:color="auto" w:fill="FFFFFF"/>
        </w:rPr>
        <w:t>]</w:t>
      </w:r>
      <w:r w:rsidR="00266D8E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(Fig. </w:t>
      </w:r>
      <w:r w:rsidR="00266D8E" w:rsidRPr="00512066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1</w:t>
      </w:r>
      <w:r w:rsidR="00266D8E" w:rsidRPr="00512066">
        <w:rPr>
          <w:rFonts w:ascii="Times New Roman" w:hAnsi="Times New Roman" w:cs="Times New Roman"/>
          <w:highlight w:val="yellow"/>
          <w:shd w:val="clear" w:color="auto" w:fill="FFFFFF"/>
        </w:rPr>
        <w:t>)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290209" w:rsidRPr="00512066">
        <w:rPr>
          <w:rFonts w:ascii="Times New Roman" w:hAnsi="Times New Roman" w:cs="Times New Roman"/>
          <w:highlight w:val="yellow"/>
          <w:shd w:val="clear" w:color="auto" w:fill="FFFFFF"/>
        </w:rPr>
        <w:t>as</w:t>
      </w:r>
      <w:r w:rsidR="00D53EDD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solvents for </w:t>
      </w:r>
      <w:r w:rsidR="00D53EDD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dissolution of 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wool keratin fiber and </w:t>
      </w:r>
      <w:r w:rsidR="00700251" w:rsidRPr="00512066">
        <w:rPr>
          <w:rFonts w:ascii="Times New Roman" w:hAnsi="Times New Roman" w:cs="Times New Roman"/>
          <w:highlight w:val="yellow"/>
          <w:shd w:val="clear" w:color="auto" w:fill="FFFFFF"/>
        </w:rPr>
        <w:t>also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dissolution of wool keratin and cellulose</w:t>
      </w:r>
      <w:r w:rsidR="00DC4B58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. </w:t>
      </w:r>
      <w:r w:rsidR="008C7535" w:rsidRPr="00512066">
        <w:rPr>
          <w:rFonts w:ascii="Times New Roman" w:hAnsi="Times New Roman" w:cs="Times New Roman"/>
          <w:color w:val="151515"/>
          <w:highlight w:val="yellow"/>
          <w:shd w:val="clear" w:color="auto" w:fill="FFFFFF"/>
        </w:rPr>
        <w:t>Levulinic acid (Lev), is a</w:t>
      </w:r>
      <w:r w:rsidR="00324182" w:rsidRPr="00512066">
        <w:rPr>
          <w:rFonts w:ascii="Times New Roman" w:hAnsi="Times New Roman" w:cs="Times New Roman"/>
          <w:color w:val="151515"/>
          <w:highlight w:val="yellow"/>
          <w:shd w:val="clear" w:color="auto" w:fill="FFFFFF"/>
        </w:rPr>
        <w:t xml:space="preserve"> </w:t>
      </w:r>
      <w:r w:rsidR="008C7535" w:rsidRPr="00512066">
        <w:rPr>
          <w:rFonts w:ascii="Times New Roman" w:hAnsi="Times New Roman" w:cs="Times New Roman"/>
          <w:color w:val="151515"/>
          <w:highlight w:val="yellow"/>
          <w:shd w:val="clear" w:color="auto" w:fill="FFFFFF"/>
        </w:rPr>
        <w:t xml:space="preserve">bio-based platform chemical </w:t>
      </w:r>
      <w:r w:rsidR="00700251" w:rsidRPr="00512066">
        <w:rPr>
          <w:rFonts w:ascii="Times New Roman" w:hAnsi="Times New Roman" w:cs="Times New Roman"/>
          <w:color w:val="151515"/>
          <w:highlight w:val="yellow"/>
          <w:shd w:val="clear" w:color="auto" w:fill="FFFFFF"/>
        </w:rPr>
        <w:t xml:space="preserve">obtained </w:t>
      </w:r>
      <w:r w:rsidR="008C7535" w:rsidRPr="00512066">
        <w:rPr>
          <w:rFonts w:ascii="Times New Roman" w:hAnsi="Times New Roman" w:cs="Times New Roman"/>
          <w:color w:val="151515"/>
          <w:highlight w:val="yellow"/>
          <w:shd w:val="clear" w:color="auto" w:fill="FFFFFF"/>
        </w:rPr>
        <w:t>fro</w:t>
      </w:r>
      <w:r w:rsidR="00700251" w:rsidRPr="00512066">
        <w:rPr>
          <w:rFonts w:ascii="Times New Roman" w:hAnsi="Times New Roman" w:cs="Times New Roman"/>
          <w:color w:val="151515"/>
          <w:highlight w:val="yellow"/>
          <w:shd w:val="clear" w:color="auto" w:fill="FFFFFF"/>
        </w:rPr>
        <w:t>m</w:t>
      </w:r>
      <w:r w:rsidR="008C7535" w:rsidRPr="00512066">
        <w:rPr>
          <w:rFonts w:ascii="Times New Roman" w:hAnsi="Times New Roman" w:cs="Times New Roman"/>
          <w:color w:val="151515"/>
          <w:highlight w:val="yellow"/>
          <w:shd w:val="clear" w:color="auto" w:fill="FFFFFF"/>
        </w:rPr>
        <w:t xml:space="preserve"> carbohydrates</w:t>
      </w:r>
      <w:r w:rsidR="006873D5" w:rsidRPr="00512066">
        <w:rPr>
          <w:rFonts w:ascii="Times New Roman" w:hAnsi="Times New Roman" w:cs="Times New Roman"/>
          <w:color w:val="151515"/>
          <w:highlight w:val="yellow"/>
          <w:shd w:val="clear" w:color="auto" w:fill="FFFFFF"/>
        </w:rPr>
        <w:t xml:space="preserve"> [52b]</w:t>
      </w:r>
      <w:r w:rsidR="00324182" w:rsidRPr="00512066">
        <w:rPr>
          <w:rFonts w:ascii="Times New Roman" w:hAnsi="Times New Roman" w:cs="Times New Roman"/>
          <w:color w:val="151515"/>
          <w:highlight w:val="yellow"/>
          <w:shd w:val="clear" w:color="auto" w:fill="FFFFFF"/>
        </w:rPr>
        <w:t>.</w:t>
      </w:r>
      <w:r w:rsidR="008C7535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The solubility was </w:t>
      </w:r>
      <w:r w:rsidR="00695FBD" w:rsidRPr="00512066">
        <w:rPr>
          <w:rFonts w:ascii="Times New Roman" w:hAnsi="Times New Roman" w:cs="Times New Roman"/>
          <w:highlight w:val="yellow"/>
          <w:shd w:val="clear" w:color="auto" w:fill="FFFFFF"/>
        </w:rPr>
        <w:t>due</w:t>
      </w:r>
      <w:r w:rsidR="00604AE1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to 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keto–enol tautomerism of the ketone group in the levulinate anion, which </w:t>
      </w:r>
      <w:r w:rsidR="004B2B83" w:rsidRPr="00512066">
        <w:rPr>
          <w:rFonts w:ascii="Times New Roman" w:hAnsi="Times New Roman" w:cs="Times New Roman"/>
          <w:highlight w:val="yellow"/>
          <w:shd w:val="clear" w:color="auto" w:fill="FFFFFF"/>
        </w:rPr>
        <w:t>showed</w:t>
      </w:r>
      <w:r w:rsidR="002F6D74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hydrogen bonding forming </w:t>
      </w:r>
      <w:r w:rsidR="004B2B83" w:rsidRPr="00512066">
        <w:rPr>
          <w:rFonts w:ascii="Times New Roman" w:hAnsi="Times New Roman" w:cs="Times New Roman"/>
          <w:highlight w:val="yellow"/>
          <w:shd w:val="clear" w:color="auto" w:fill="FFFFFF"/>
        </w:rPr>
        <w:t>tendency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with cellulose and wool keratin.</w:t>
      </w:r>
      <w:r w:rsidR="00767883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355098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The properties of 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>Cellulose/wool keratin solution</w:t>
      </w:r>
      <w:r w:rsidR="00355098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>were studied systematically,</w:t>
      </w:r>
      <w:r w:rsidR="00976D3A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4B2B83" w:rsidRPr="00512066">
        <w:rPr>
          <w:rFonts w:ascii="Times New Roman" w:hAnsi="Times New Roman" w:cs="Times New Roman"/>
          <w:highlight w:val="yellow"/>
          <w:shd w:val="clear" w:color="auto" w:fill="FFFFFF"/>
        </w:rPr>
        <w:t>proving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that the</w:t>
      </w:r>
      <w:r w:rsidR="004B2B83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>viscosities</w:t>
      </w:r>
      <w:r w:rsidR="004B2B83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of cellulose/wool keratin solution were highly </w:t>
      </w:r>
      <w:r w:rsidR="004B2B83" w:rsidRPr="00512066">
        <w:rPr>
          <w:rFonts w:ascii="Times New Roman" w:hAnsi="Times New Roman" w:cs="Times New Roman"/>
          <w:highlight w:val="yellow"/>
          <w:shd w:val="clear" w:color="auto" w:fill="FFFFFF"/>
        </w:rPr>
        <w:t>due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to the mass ratio of cellulose to wool keratin, mass concentration, and test temperature.</w:t>
      </w:r>
      <w:r w:rsidR="008C4A3A" w:rsidRPr="00512066">
        <w:rPr>
          <w:rFonts w:ascii="Roboto" w:hAnsi="Roboto"/>
          <w:highlight w:val="yellow"/>
          <w:shd w:val="clear" w:color="auto" w:fill="FFFFFF"/>
        </w:rPr>
        <w:t xml:space="preserve"> </w:t>
      </w:r>
      <w:r w:rsidR="004B2B83" w:rsidRPr="00512066">
        <w:rPr>
          <w:rFonts w:ascii="Times New Roman" w:hAnsi="Times New Roman" w:cs="Times New Roman"/>
          <w:highlight w:val="yellow"/>
          <w:shd w:val="clear" w:color="auto" w:fill="FFFFFF"/>
        </w:rPr>
        <w:t>Characterization for the cellulose/wool keratin composite membranes was done by X</w:t>
      </w:r>
      <w:r w:rsidR="008D5EFF">
        <w:rPr>
          <w:rFonts w:ascii="Times New Roman" w:hAnsi="Times New Roman" w:cs="Times New Roman"/>
          <w:highlight w:val="yellow"/>
          <w:shd w:val="clear" w:color="auto" w:fill="FFFFFF"/>
        </w:rPr>
        <w:t>RD</w:t>
      </w:r>
      <w:r w:rsidR="004B2B83" w:rsidRPr="00512066">
        <w:rPr>
          <w:rFonts w:ascii="Times New Roman" w:hAnsi="Times New Roman" w:cs="Times New Roman"/>
          <w:highlight w:val="yellow"/>
          <w:shd w:val="clear" w:color="auto" w:fill="FFFFFF"/>
        </w:rPr>
        <w:t>, FTIR, thermo gravimetric analysis and scanning electron microscopy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>.</w:t>
      </w:r>
      <w:r w:rsidR="00626FC7" w:rsidRPr="00512066">
        <w:rPr>
          <w:rFonts w:ascii="Roboto" w:hAnsi="Roboto"/>
          <w:highlight w:val="yellow"/>
          <w:shd w:val="clear" w:color="auto" w:fill="FFFFFF"/>
        </w:rPr>
        <w:t xml:space="preserve"> 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The </w:t>
      </w:r>
      <w:r w:rsidR="00993889" w:rsidRPr="00512066">
        <w:rPr>
          <w:rFonts w:ascii="Times New Roman" w:hAnsi="Times New Roman" w:cs="Times New Roman"/>
          <w:highlight w:val="yellow"/>
          <w:shd w:val="clear" w:color="auto" w:fill="FFFFFF"/>
        </w:rPr>
        <w:t>c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ellulose and wool keratin </w:t>
      </w:r>
      <w:r w:rsidR="008D5EFF">
        <w:rPr>
          <w:rFonts w:ascii="Times New Roman" w:hAnsi="Times New Roman" w:cs="Times New Roman"/>
          <w:highlight w:val="yellow"/>
          <w:shd w:val="clear" w:color="auto" w:fill="FFFFFF"/>
        </w:rPr>
        <w:t>showed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high compatibility </w:t>
      </w:r>
      <w:r w:rsidR="00F63A1A">
        <w:rPr>
          <w:rFonts w:ascii="Times New Roman" w:hAnsi="Times New Roman" w:cs="Times New Roman"/>
          <w:highlight w:val="yellow"/>
          <w:shd w:val="clear" w:color="auto" w:fill="FFFFFF"/>
        </w:rPr>
        <w:t>with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the composited membranes</w:t>
      </w:r>
      <w:r w:rsidR="00245944">
        <w:rPr>
          <w:rFonts w:ascii="Times New Roman" w:hAnsi="Times New Roman" w:cs="Times New Roman"/>
          <w:highlight w:val="yellow"/>
          <w:shd w:val="clear" w:color="auto" w:fill="FFFFFF"/>
        </w:rPr>
        <w:t xml:space="preserve"> with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tensile strength </w:t>
      </w:r>
      <w:r w:rsidR="008D5EFF">
        <w:rPr>
          <w:rFonts w:ascii="Times New Roman" w:hAnsi="Times New Roman" w:cs="Times New Roman"/>
          <w:highlight w:val="yellow"/>
          <w:shd w:val="clear" w:color="auto" w:fill="FFFFFF"/>
        </w:rPr>
        <w:t>(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>up to 60 M</w:t>
      </w:r>
      <w:r w:rsidR="008D5EFF" w:rsidRPr="00512066">
        <w:rPr>
          <w:rFonts w:ascii="Times New Roman" w:hAnsi="Times New Roman" w:cs="Times New Roman"/>
          <w:highlight w:val="yellow"/>
          <w:shd w:val="clear" w:color="auto" w:fill="FFFFFF"/>
        </w:rPr>
        <w:t>p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>a</w:t>
      </w:r>
      <w:r w:rsidR="008D5EFF">
        <w:rPr>
          <w:rFonts w:ascii="Times New Roman" w:hAnsi="Times New Roman" w:cs="Times New Roman"/>
          <w:highlight w:val="yellow"/>
          <w:shd w:val="clear" w:color="auto" w:fill="FFFFFF"/>
        </w:rPr>
        <w:t>)</w:t>
      </w:r>
      <w:r w:rsidR="00626FC7" w:rsidRPr="00512066">
        <w:rPr>
          <w:rFonts w:ascii="Times New Roman" w:hAnsi="Times New Roman" w:cs="Times New Roman"/>
          <w:highlight w:val="yellow"/>
          <w:shd w:val="clear" w:color="auto" w:fill="FFFFFF"/>
        </w:rPr>
        <w:t xml:space="preserve"> and</w:t>
      </w:r>
      <w:r w:rsidR="00626FC7" w:rsidRPr="00726545">
        <w:rPr>
          <w:rFonts w:ascii="Times New Roman" w:hAnsi="Times New Roman" w:cs="Times New Roman"/>
          <w:shd w:val="clear" w:color="auto" w:fill="FFFFFF"/>
        </w:rPr>
        <w:t xml:space="preserve"> an elongation at a break of up to 6%. </w:t>
      </w:r>
      <w:r w:rsidR="00726545" w:rsidRPr="00EC1DAA">
        <w:rPr>
          <w:rFonts w:ascii="Times New Roman" w:hAnsi="Times New Roman" w:cs="Times New Roman"/>
          <w:highlight w:val="yellow"/>
          <w:shd w:val="clear" w:color="auto" w:fill="FFFFFF"/>
        </w:rPr>
        <w:t>Apart from that</w:t>
      </w:r>
      <w:r w:rsidR="00626FC7" w:rsidRPr="00EC1DAA">
        <w:rPr>
          <w:rFonts w:ascii="Times New Roman" w:hAnsi="Times New Roman" w:cs="Times New Roman"/>
          <w:highlight w:val="yellow"/>
          <w:shd w:val="clear" w:color="auto" w:fill="FFFFFF"/>
        </w:rPr>
        <w:t xml:space="preserve">, the </w:t>
      </w:r>
      <w:r w:rsidR="007A3F16">
        <w:rPr>
          <w:rFonts w:ascii="Times New Roman" w:hAnsi="Times New Roman" w:cs="Times New Roman"/>
          <w:highlight w:val="yellow"/>
          <w:shd w:val="clear" w:color="auto" w:fill="FFFFFF"/>
        </w:rPr>
        <w:t>prepared</w:t>
      </w:r>
      <w:r w:rsidR="00626FC7" w:rsidRPr="00EC1DAA">
        <w:rPr>
          <w:rFonts w:ascii="Times New Roman" w:hAnsi="Times New Roman" w:cs="Times New Roman"/>
          <w:highlight w:val="yellow"/>
          <w:shd w:val="clear" w:color="auto" w:fill="FFFFFF"/>
        </w:rPr>
        <w:t xml:space="preserve"> membranes </w:t>
      </w:r>
      <w:r w:rsidR="00245944">
        <w:rPr>
          <w:rFonts w:ascii="Times New Roman" w:hAnsi="Times New Roman" w:cs="Times New Roman"/>
          <w:highlight w:val="yellow"/>
          <w:shd w:val="clear" w:color="auto" w:fill="FFFFFF"/>
        </w:rPr>
        <w:t xml:space="preserve">being </w:t>
      </w:r>
      <w:r w:rsidR="00245944" w:rsidRPr="00EC1DAA">
        <w:rPr>
          <w:rFonts w:ascii="Times New Roman" w:hAnsi="Times New Roman" w:cs="Times New Roman"/>
          <w:highlight w:val="yellow"/>
          <w:shd w:val="clear" w:color="auto" w:fill="FFFFFF"/>
        </w:rPr>
        <w:t>thermally stable</w:t>
      </w:r>
      <w:r w:rsidR="00245944" w:rsidRPr="00EC1DAA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626FC7" w:rsidRPr="00EC1DAA">
        <w:rPr>
          <w:rFonts w:ascii="Times New Roman" w:hAnsi="Times New Roman" w:cs="Times New Roman"/>
          <w:highlight w:val="yellow"/>
          <w:shd w:val="clear" w:color="auto" w:fill="FFFFFF"/>
        </w:rPr>
        <w:t xml:space="preserve">have </w:t>
      </w:r>
      <w:r w:rsidR="0057614E" w:rsidRPr="00EC1DAA">
        <w:rPr>
          <w:rFonts w:ascii="Times New Roman" w:hAnsi="Times New Roman" w:cs="Times New Roman"/>
          <w:highlight w:val="yellow"/>
          <w:shd w:val="clear" w:color="auto" w:fill="FFFFFF"/>
        </w:rPr>
        <w:t xml:space="preserve">excellent </w:t>
      </w:r>
      <w:r w:rsidR="00626FC7" w:rsidRPr="00EC1DAA">
        <w:rPr>
          <w:rFonts w:ascii="Times New Roman" w:hAnsi="Times New Roman" w:cs="Times New Roman"/>
          <w:highlight w:val="yellow"/>
          <w:shd w:val="clear" w:color="auto" w:fill="FFFFFF"/>
        </w:rPr>
        <w:t>oxygen barrier performance</w:t>
      </w:r>
      <w:r w:rsidR="00245944">
        <w:rPr>
          <w:rFonts w:ascii="Times New Roman" w:hAnsi="Times New Roman" w:cs="Times New Roman"/>
          <w:shd w:val="clear" w:color="auto" w:fill="FFFFFF"/>
        </w:rPr>
        <w:t>.</w:t>
      </w:r>
    </w:p>
    <w:p w14:paraId="1CEC5140" w14:textId="77777777" w:rsidR="00626FC7" w:rsidRDefault="00626FC7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zCs w:val="24"/>
          <w:highlight w:val="yellow"/>
          <w:shd w:val="clear" w:color="auto" w:fill="FFFFFF"/>
        </w:rPr>
      </w:pPr>
    </w:p>
    <w:p w14:paraId="09B814B3" w14:textId="77777777" w:rsidR="009472B0" w:rsidRDefault="009472B0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zCs w:val="24"/>
          <w:highlight w:val="yellow"/>
          <w:shd w:val="clear" w:color="auto" w:fill="FFFFFF"/>
        </w:rPr>
      </w:pPr>
    </w:p>
    <w:p w14:paraId="4B60A063" w14:textId="01E6E44E" w:rsidR="009472B0" w:rsidRDefault="00000000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zCs w:val="24"/>
          <w:highlight w:val="yellow"/>
          <w:shd w:val="clear" w:color="auto" w:fill="FFFFFF"/>
        </w:rPr>
      </w:pPr>
      <w:r>
        <w:rPr>
          <w:noProof/>
        </w:rPr>
        <w:object w:dxaOrig="1440" w:dyaOrig="1440" w14:anchorId="672D6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1pt;margin-top:0;width:367.2pt;height:95.4pt;z-index:251664384;mso-position-horizontal:absolute;mso-position-horizontal-relative:text;mso-position-vertical:absolute;mso-position-vertical-relative:text">
            <v:imagedata r:id="rId16" o:title=""/>
            <w10:wrap type="square"/>
          </v:shape>
          <o:OLEObject Type="Embed" ProgID="ACD.ChemSketch.20" ShapeID="_x0000_s1026" DrawAspect="Content" ObjectID="_1814608097" r:id="rId17">
            <o:FieldCodes>\s</o:FieldCodes>
          </o:OLEObject>
        </w:object>
      </w:r>
    </w:p>
    <w:p w14:paraId="767994C3" w14:textId="77777777" w:rsidR="009472B0" w:rsidRPr="00297E61" w:rsidRDefault="009472B0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zCs w:val="24"/>
          <w:shd w:val="clear" w:color="auto" w:fill="FFFFFF"/>
        </w:rPr>
      </w:pPr>
    </w:p>
    <w:p w14:paraId="797203D8" w14:textId="77777777" w:rsidR="00450FAF" w:rsidRDefault="00450FAF" w:rsidP="00DB599F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</w:p>
    <w:p w14:paraId="7A79576B" w14:textId="77777777" w:rsidR="00450FAF" w:rsidRDefault="00450FAF" w:rsidP="00DB599F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</w:p>
    <w:p w14:paraId="6986B4B0" w14:textId="77777777" w:rsidR="00450FAF" w:rsidRDefault="00450FAF" w:rsidP="00DB599F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</w:p>
    <w:p w14:paraId="6695B54C" w14:textId="77777777" w:rsidR="00450FAF" w:rsidRDefault="00450FAF" w:rsidP="00DB599F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</w:p>
    <w:p w14:paraId="2B0EFD77" w14:textId="77777777" w:rsidR="00450FAF" w:rsidRDefault="00450FAF" w:rsidP="00DB599F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</w:p>
    <w:p w14:paraId="242A4E52" w14:textId="77777777" w:rsidR="00450FAF" w:rsidRDefault="00450FAF" w:rsidP="00DB599F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</w:p>
    <w:p w14:paraId="7BB4274D" w14:textId="2E00687A" w:rsidR="00450FAF" w:rsidRDefault="00B83644" w:rsidP="00DB599F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  <w:r w:rsidRPr="00B83644">
        <w:rPr>
          <w:rFonts w:ascii="Times New Roman" w:hAnsi="Times New Roman" w:cs="Times New Roman"/>
          <w:b/>
          <w:bCs/>
          <w:shd w:val="clear" w:color="auto" w:fill="FFFFFF"/>
        </w:rPr>
        <w:t>Figure 1</w:t>
      </w:r>
      <w:r>
        <w:rPr>
          <w:rFonts w:ascii="Times New Roman" w:hAnsi="Times New Roman" w:cs="Times New Roman"/>
          <w:shd w:val="clear" w:color="auto" w:fill="FFFFFF"/>
        </w:rPr>
        <w:t>. L</w:t>
      </w:r>
      <w:r w:rsidRPr="00324182">
        <w:rPr>
          <w:rFonts w:ascii="Times New Roman" w:hAnsi="Times New Roman" w:cs="Times New Roman"/>
          <w:shd w:val="clear" w:color="auto" w:fill="FFFFFF"/>
        </w:rPr>
        <w:t>evulinic acid-</w:t>
      </w:r>
      <w:r w:rsidR="007C4199">
        <w:rPr>
          <w:rFonts w:ascii="Times New Roman" w:hAnsi="Times New Roman" w:cs="Times New Roman"/>
          <w:shd w:val="clear" w:color="auto" w:fill="FFFFFF"/>
        </w:rPr>
        <w:t>based</w:t>
      </w:r>
      <w:r w:rsidRPr="00324182">
        <w:rPr>
          <w:rFonts w:ascii="Times New Roman" w:hAnsi="Times New Roman" w:cs="Times New Roman"/>
          <w:shd w:val="clear" w:color="auto" w:fill="FFFFFF"/>
        </w:rPr>
        <w:t xml:space="preserve"> protic ionic liquids</w:t>
      </w:r>
      <w:r w:rsidR="007C4199">
        <w:rPr>
          <w:rFonts w:ascii="Times New Roman" w:hAnsi="Times New Roman" w:cs="Times New Roman"/>
          <w:shd w:val="clear" w:color="auto" w:fill="FFFFFF"/>
        </w:rPr>
        <w:t>.</w:t>
      </w:r>
    </w:p>
    <w:p w14:paraId="171234B0" w14:textId="77777777" w:rsidR="00B83644" w:rsidRDefault="00B83644" w:rsidP="00DB599F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</w:p>
    <w:p w14:paraId="1BA277AF" w14:textId="18D8DDC3" w:rsidR="007A0BEE" w:rsidRPr="005A1998" w:rsidRDefault="00BE1168" w:rsidP="00DB599F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hd w:val="clear" w:color="auto" w:fill="FFFFFF"/>
        </w:rPr>
      </w:pPr>
      <w:r w:rsidRPr="005A1998">
        <w:rPr>
          <w:rFonts w:ascii="Times New Roman" w:hAnsi="Times New Roman" w:cs="Times New Roman"/>
          <w:shd w:val="clear" w:color="auto" w:fill="FFFFFF"/>
        </w:rPr>
        <w:t>Chen</w:t>
      </w:r>
      <w:r w:rsidR="00AD6A13" w:rsidRPr="005A1998">
        <w:rPr>
          <w:rFonts w:ascii="Times New Roman" w:hAnsi="Times New Roman" w:cs="Times New Roman"/>
          <w:shd w:val="clear" w:color="auto" w:fill="FFFFFF"/>
        </w:rPr>
        <w:t xml:space="preserve"> and coworkers </w:t>
      </w:r>
      <w:r w:rsidR="004E7B2C" w:rsidRPr="005A1998">
        <w:rPr>
          <w:rFonts w:ascii="Times New Roman" w:hAnsi="Times New Roman" w:cs="Times New Roman"/>
          <w:shd w:val="clear" w:color="auto" w:fill="FFFFFF"/>
        </w:rPr>
        <w:t xml:space="preserve">[53] </w:t>
      </w:r>
      <w:r w:rsidR="00613F97" w:rsidRPr="005A1998">
        <w:rPr>
          <w:rFonts w:ascii="Times New Roman" w:hAnsi="Times New Roman" w:cs="Times New Roman"/>
          <w:shd w:val="clear" w:color="auto" w:fill="FFFFFF"/>
        </w:rPr>
        <w:t>used</w:t>
      </w:r>
      <w:r w:rsidR="007A0BEE" w:rsidRPr="005A1998">
        <w:rPr>
          <w:rFonts w:ascii="Times New Roman" w:hAnsi="Times New Roman" w:cs="Times New Roman"/>
          <w:shd w:val="clear" w:color="auto" w:fill="FFFFFF"/>
        </w:rPr>
        <w:t xml:space="preserve"> levulinic acid (Lev)</w:t>
      </w:r>
      <w:r w:rsidR="003A4F73" w:rsidRPr="005A1998">
        <w:rPr>
          <w:rFonts w:ascii="Times New Roman" w:hAnsi="Times New Roman" w:cs="Times New Roman"/>
          <w:shd w:val="clear" w:color="auto" w:fill="FFFFFF"/>
        </w:rPr>
        <w:t xml:space="preserve"> </w:t>
      </w:r>
      <w:r w:rsidR="007A0BEE" w:rsidRPr="005A1998">
        <w:rPr>
          <w:rFonts w:ascii="Times New Roman" w:hAnsi="Times New Roman" w:cs="Times New Roman"/>
          <w:shd w:val="clear" w:color="auto" w:fill="FFFFFF"/>
        </w:rPr>
        <w:t>with a series of organic superb</w:t>
      </w:r>
      <w:r w:rsidR="003A4F73" w:rsidRPr="005A1998">
        <w:rPr>
          <w:rFonts w:ascii="Times New Roman" w:hAnsi="Times New Roman" w:cs="Times New Roman"/>
          <w:shd w:val="clear" w:color="auto" w:fill="FFFFFF"/>
        </w:rPr>
        <w:t xml:space="preserve">ases </w:t>
      </w:r>
      <w:r w:rsidR="00064880">
        <w:rPr>
          <w:rFonts w:ascii="Times New Roman" w:hAnsi="Times New Roman" w:cs="Times New Roman"/>
          <w:shd w:val="clear" w:color="auto" w:fill="FFFFFF"/>
        </w:rPr>
        <w:t xml:space="preserve">for the </w:t>
      </w:r>
      <w:r w:rsidR="00064880" w:rsidRPr="003A625A">
        <w:rPr>
          <w:rFonts w:ascii="Times New Roman" w:hAnsi="Times New Roman" w:cs="Times New Roman"/>
          <w:highlight w:val="yellow"/>
          <w:shd w:val="clear" w:color="auto" w:fill="FFFFFF"/>
        </w:rPr>
        <w:t>synthesis of</w:t>
      </w:r>
      <w:r w:rsidR="007A0BEE" w:rsidRPr="003A625A">
        <w:rPr>
          <w:rFonts w:ascii="Times New Roman" w:hAnsi="Times New Roman" w:cs="Times New Roman"/>
          <w:highlight w:val="yellow"/>
          <w:shd w:val="clear" w:color="auto" w:fill="FFFFFF"/>
        </w:rPr>
        <w:t xml:space="preserve"> protic ILs </w:t>
      </w:r>
      <w:r w:rsidR="00FC1C28" w:rsidRPr="003A625A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3</w:t>
      </w:r>
      <w:r w:rsidR="00FC1C28">
        <w:rPr>
          <w:rFonts w:ascii="Times New Roman" w:hAnsi="Times New Roman" w:cs="Times New Roman"/>
          <w:shd w:val="clear" w:color="auto" w:fill="FFFFFF"/>
        </w:rPr>
        <w:t xml:space="preserve"> </w:t>
      </w:r>
      <w:r w:rsidR="007A0BEE" w:rsidRPr="005A1998">
        <w:rPr>
          <w:rFonts w:ascii="Times New Roman" w:hAnsi="Times New Roman" w:cs="Times New Roman"/>
          <w:shd w:val="clear" w:color="auto" w:fill="FFFFFF"/>
        </w:rPr>
        <w:t>(PILs)</w:t>
      </w:r>
      <w:r w:rsidR="00FC1C28">
        <w:rPr>
          <w:rFonts w:ascii="Times New Roman" w:hAnsi="Times New Roman" w:cs="Times New Roman"/>
          <w:shd w:val="clear" w:color="auto" w:fill="FFFFFF"/>
        </w:rPr>
        <w:t xml:space="preserve"> (Fig. </w:t>
      </w:r>
      <w:r w:rsidR="00FC1C28" w:rsidRPr="0000479B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="00FC1C28">
        <w:rPr>
          <w:rFonts w:ascii="Times New Roman" w:hAnsi="Times New Roman" w:cs="Times New Roman"/>
          <w:shd w:val="clear" w:color="auto" w:fill="FFFFFF"/>
        </w:rPr>
        <w:t>)</w:t>
      </w:r>
      <w:r w:rsidR="007A0BEE" w:rsidRPr="005A1998">
        <w:rPr>
          <w:rFonts w:ascii="Times New Roman" w:hAnsi="Times New Roman" w:cs="Times New Roman"/>
          <w:shd w:val="clear" w:color="auto" w:fill="FFFFFF"/>
        </w:rPr>
        <w:t xml:space="preserve">. </w:t>
      </w:r>
      <w:r w:rsidR="009B5146" w:rsidRPr="005A1998">
        <w:rPr>
          <w:rFonts w:ascii="Times New Roman" w:hAnsi="Times New Roman" w:cs="Times New Roman"/>
          <w:shd w:val="clear" w:color="auto" w:fill="FFFFFF"/>
        </w:rPr>
        <w:t>The</w:t>
      </w:r>
      <w:r w:rsidR="005B0636" w:rsidRPr="005A1998">
        <w:rPr>
          <w:rFonts w:ascii="Times New Roman" w:hAnsi="Times New Roman" w:cs="Times New Roman"/>
          <w:shd w:val="clear" w:color="auto" w:fill="FFFFFF"/>
        </w:rPr>
        <w:t xml:space="preserve">y came up with </w:t>
      </w:r>
      <w:r w:rsidR="009B5146" w:rsidRPr="005A1998">
        <w:rPr>
          <w:rFonts w:ascii="Times New Roman" w:hAnsi="Times New Roman" w:cs="Times New Roman"/>
          <w:shd w:val="clear" w:color="auto" w:fill="FFFFFF"/>
        </w:rPr>
        <w:t xml:space="preserve"> </w:t>
      </w:r>
      <w:r w:rsidR="00AE6755" w:rsidRPr="00AE6755">
        <w:rPr>
          <w:rFonts w:ascii="Times New Roman" w:hAnsi="Times New Roman" w:cs="Times New Roman"/>
          <w:highlight w:val="green"/>
          <w:shd w:val="clear" w:color="auto" w:fill="FFFFFF"/>
        </w:rPr>
        <w:t>greener</w:t>
      </w:r>
      <w:r w:rsidR="009B5146" w:rsidRPr="005A1998">
        <w:rPr>
          <w:rFonts w:ascii="Times New Roman" w:hAnsi="Times New Roman" w:cs="Times New Roman"/>
          <w:shd w:val="clear" w:color="auto" w:fill="FFFFFF"/>
        </w:rPr>
        <w:t xml:space="preserve"> dissolution pretreatment </w:t>
      </w:r>
      <w:r w:rsidR="00064880">
        <w:rPr>
          <w:rFonts w:ascii="Times New Roman" w:hAnsi="Times New Roman" w:cs="Times New Roman"/>
          <w:shd w:val="clear" w:color="auto" w:fill="FFFFFF"/>
        </w:rPr>
        <w:t>method</w:t>
      </w:r>
      <w:r w:rsidR="009B5146" w:rsidRPr="005A1998">
        <w:rPr>
          <w:rFonts w:ascii="Times New Roman" w:hAnsi="Times New Roman" w:cs="Times New Roman"/>
          <w:shd w:val="clear" w:color="auto" w:fill="FFFFFF"/>
        </w:rPr>
        <w:t xml:space="preserve"> for </w:t>
      </w:r>
      <w:r w:rsidR="005B0636" w:rsidRPr="005A1998">
        <w:rPr>
          <w:rFonts w:ascii="Times New Roman" w:hAnsi="Times New Roman" w:cs="Times New Roman"/>
          <w:shd w:val="clear" w:color="auto" w:fill="FFFFFF"/>
        </w:rPr>
        <w:t>increase</w:t>
      </w:r>
      <w:r w:rsidR="009B5146" w:rsidRPr="005A1998">
        <w:rPr>
          <w:rFonts w:ascii="Times New Roman" w:hAnsi="Times New Roman" w:cs="Times New Roman"/>
          <w:shd w:val="clear" w:color="auto" w:fill="FFFFFF"/>
        </w:rPr>
        <w:t xml:space="preserve">d enzymatic hydrolysis, </w:t>
      </w:r>
      <w:r w:rsidR="00A27A37" w:rsidRPr="00A27A37">
        <w:rPr>
          <w:rFonts w:ascii="Times New Roman" w:hAnsi="Times New Roman" w:cs="Times New Roman"/>
          <w:highlight w:val="yellow"/>
          <w:shd w:val="clear" w:color="auto" w:fill="FFFFFF"/>
        </w:rPr>
        <w:t>that</w:t>
      </w:r>
      <w:r w:rsidR="009B5146" w:rsidRPr="00A27A37">
        <w:rPr>
          <w:rFonts w:ascii="Times New Roman" w:hAnsi="Times New Roman" w:cs="Times New Roman"/>
          <w:highlight w:val="yellow"/>
          <w:shd w:val="clear" w:color="auto" w:fill="FFFFFF"/>
        </w:rPr>
        <w:t xml:space="preserve"> c</w:t>
      </w:r>
      <w:r w:rsidR="009B5146" w:rsidRPr="005A1998">
        <w:rPr>
          <w:rFonts w:ascii="Times New Roman" w:hAnsi="Times New Roman" w:cs="Times New Roman"/>
          <w:shd w:val="clear" w:color="auto" w:fill="FFFFFF"/>
        </w:rPr>
        <w:t xml:space="preserve">an </w:t>
      </w:r>
      <w:r w:rsidR="00DB599F" w:rsidRPr="005A1998">
        <w:rPr>
          <w:rFonts w:ascii="Times New Roman" w:hAnsi="Times New Roman" w:cs="Times New Roman"/>
          <w:shd w:val="clear" w:color="auto" w:fill="FFFFFF"/>
        </w:rPr>
        <w:t>be beneficial</w:t>
      </w:r>
      <w:r w:rsidR="009B5146" w:rsidRPr="005A1998">
        <w:rPr>
          <w:rFonts w:ascii="Times New Roman" w:hAnsi="Times New Roman" w:cs="Times New Roman"/>
          <w:shd w:val="clear" w:color="auto" w:fill="FFFFFF"/>
        </w:rPr>
        <w:t xml:space="preserve"> </w:t>
      </w:r>
      <w:r w:rsidR="00DB599F" w:rsidRPr="005A1998">
        <w:rPr>
          <w:rFonts w:ascii="Times New Roman" w:hAnsi="Times New Roman" w:cs="Times New Roman"/>
          <w:shd w:val="clear" w:color="auto" w:fill="FFFFFF"/>
        </w:rPr>
        <w:t>in</w:t>
      </w:r>
      <w:r w:rsidR="009B5146" w:rsidRPr="005A1998">
        <w:rPr>
          <w:rFonts w:ascii="Times New Roman" w:hAnsi="Times New Roman" w:cs="Times New Roman"/>
          <w:shd w:val="clear" w:color="auto" w:fill="FFFFFF"/>
        </w:rPr>
        <w:t xml:space="preserve"> the </w:t>
      </w:r>
      <w:r w:rsidR="00064880">
        <w:rPr>
          <w:rFonts w:ascii="Times New Roman" w:hAnsi="Times New Roman" w:cs="Times New Roman"/>
          <w:shd w:val="clear" w:color="auto" w:fill="FFFFFF"/>
        </w:rPr>
        <w:t>synthesis</w:t>
      </w:r>
      <w:r w:rsidR="009B5146" w:rsidRPr="005A1998">
        <w:rPr>
          <w:rFonts w:ascii="Times New Roman" w:hAnsi="Times New Roman" w:cs="Times New Roman"/>
          <w:shd w:val="clear" w:color="auto" w:fill="FFFFFF"/>
        </w:rPr>
        <w:t xml:space="preserve"> of n</w:t>
      </w:r>
      <w:r w:rsidR="00064880">
        <w:rPr>
          <w:rFonts w:ascii="Times New Roman" w:hAnsi="Times New Roman" w:cs="Times New Roman"/>
          <w:shd w:val="clear" w:color="auto" w:fill="FFFFFF"/>
        </w:rPr>
        <w:t>ovel</w:t>
      </w:r>
      <w:r w:rsidR="009B5146" w:rsidRPr="005A1998">
        <w:rPr>
          <w:rFonts w:ascii="Times New Roman" w:hAnsi="Times New Roman" w:cs="Times New Roman"/>
          <w:shd w:val="clear" w:color="auto" w:fill="FFFFFF"/>
        </w:rPr>
        <w:t xml:space="preserve"> solvents for biomass dissolution.</w:t>
      </w:r>
      <w:r w:rsidR="00A27A37">
        <w:rPr>
          <w:rFonts w:ascii="Times New Roman" w:hAnsi="Times New Roman" w:cs="Times New Roman"/>
          <w:shd w:val="clear" w:color="auto" w:fill="FFFFFF"/>
        </w:rPr>
        <w:t xml:space="preserve"> </w:t>
      </w:r>
      <w:r w:rsidR="00064880">
        <w:rPr>
          <w:rFonts w:ascii="Times New Roman" w:hAnsi="Times New Roman" w:cs="Times New Roman"/>
          <w:shd w:val="clear" w:color="auto" w:fill="FFFFFF"/>
        </w:rPr>
        <w:t>S</w:t>
      </w:r>
      <w:r w:rsidR="00297E61" w:rsidRPr="005A1998">
        <w:rPr>
          <w:rFonts w:ascii="Times New Roman" w:hAnsi="Times New Roman" w:cs="Times New Roman"/>
          <w:shd w:val="clear" w:color="auto" w:fill="FFFFFF"/>
        </w:rPr>
        <w:t xml:space="preserve">olubility of up to 10 wt % was obtained towards </w:t>
      </w:r>
      <w:r w:rsidR="00064880" w:rsidRPr="005A1998">
        <w:rPr>
          <w:rFonts w:ascii="Times New Roman" w:hAnsi="Times New Roman" w:cs="Times New Roman"/>
          <w:shd w:val="clear" w:color="auto" w:fill="FFFFFF"/>
        </w:rPr>
        <w:t xml:space="preserve">lignocellulose </w:t>
      </w:r>
      <w:r w:rsidR="00064880">
        <w:rPr>
          <w:rFonts w:ascii="Times New Roman" w:hAnsi="Times New Roman" w:cs="Times New Roman"/>
          <w:shd w:val="clear" w:color="auto" w:fill="FFFFFF"/>
        </w:rPr>
        <w:t xml:space="preserve">based on </w:t>
      </w:r>
      <w:r w:rsidR="00297E61" w:rsidRPr="005A1998">
        <w:rPr>
          <w:rFonts w:ascii="Times New Roman" w:hAnsi="Times New Roman" w:cs="Times New Roman"/>
          <w:shd w:val="clear" w:color="auto" w:fill="FFFFFF"/>
        </w:rPr>
        <w:t>corn stover at 140 °C in 40 mins using the PILs</w:t>
      </w:r>
      <w:r w:rsidR="00AE6755">
        <w:rPr>
          <w:rFonts w:ascii="Times New Roman" w:hAnsi="Times New Roman" w:cs="Times New Roman"/>
          <w:shd w:val="clear" w:color="auto" w:fill="FFFFFF"/>
        </w:rPr>
        <w:t>.</w:t>
      </w:r>
      <w:r w:rsidR="00297E61" w:rsidRPr="005A1998">
        <w:rPr>
          <w:rFonts w:ascii="Times New Roman" w:hAnsi="Times New Roman" w:cs="Times New Roman"/>
          <w:shd w:val="clear" w:color="auto" w:fill="FFFFFF"/>
        </w:rPr>
        <w:t xml:space="preserve"> </w:t>
      </w:r>
      <w:r w:rsidR="00163BBD" w:rsidRPr="005A1998">
        <w:rPr>
          <w:rFonts w:ascii="Times New Roman" w:hAnsi="Times New Roman" w:cs="Times New Roman"/>
          <w:shd w:val="clear" w:color="auto" w:fill="FFFFFF"/>
        </w:rPr>
        <w:t>Significant changes in the composition and physical–chemical structures was noted due to</w:t>
      </w:r>
      <w:r w:rsidR="007A0BEE" w:rsidRPr="005A1998">
        <w:rPr>
          <w:rFonts w:ascii="Times New Roman" w:hAnsi="Times New Roman" w:cs="Times New Roman"/>
          <w:shd w:val="clear" w:color="auto" w:fill="FFFFFF"/>
        </w:rPr>
        <w:t xml:space="preserve"> dissolution and regeneration of corn stover. These </w:t>
      </w:r>
      <w:r w:rsidR="00163BBD" w:rsidRPr="005A1998">
        <w:rPr>
          <w:rFonts w:ascii="Times New Roman" w:hAnsi="Times New Roman" w:cs="Times New Roman"/>
          <w:shd w:val="clear" w:color="auto" w:fill="FFFFFF"/>
        </w:rPr>
        <w:t xml:space="preserve">observed </w:t>
      </w:r>
      <w:r w:rsidR="007A0BEE" w:rsidRPr="005A1998">
        <w:rPr>
          <w:rFonts w:ascii="Times New Roman" w:hAnsi="Times New Roman" w:cs="Times New Roman"/>
          <w:shd w:val="clear" w:color="auto" w:fill="FFFFFF"/>
        </w:rPr>
        <w:t xml:space="preserve">changes </w:t>
      </w:r>
      <w:r w:rsidR="00163BBD" w:rsidRPr="005A1998">
        <w:rPr>
          <w:rFonts w:ascii="Times New Roman" w:hAnsi="Times New Roman" w:cs="Times New Roman"/>
          <w:shd w:val="clear" w:color="auto" w:fill="FFFFFF"/>
        </w:rPr>
        <w:t xml:space="preserve">further </w:t>
      </w:r>
      <w:r w:rsidR="007A0BEE" w:rsidRPr="005A1998">
        <w:rPr>
          <w:rFonts w:ascii="Times New Roman" w:hAnsi="Times New Roman" w:cs="Times New Roman"/>
          <w:shd w:val="clear" w:color="auto" w:fill="FFFFFF"/>
        </w:rPr>
        <w:t xml:space="preserve">led to significantly </w:t>
      </w:r>
      <w:r w:rsidR="00163BBD" w:rsidRPr="005A1998">
        <w:rPr>
          <w:rFonts w:ascii="Times New Roman" w:hAnsi="Times New Roman" w:cs="Times New Roman"/>
          <w:shd w:val="clear" w:color="auto" w:fill="FFFFFF"/>
        </w:rPr>
        <w:t>increased</w:t>
      </w:r>
      <w:r w:rsidR="007A0BEE" w:rsidRPr="005A1998">
        <w:rPr>
          <w:rFonts w:ascii="Times New Roman" w:hAnsi="Times New Roman" w:cs="Times New Roman"/>
          <w:shd w:val="clear" w:color="auto" w:fill="FFFFFF"/>
        </w:rPr>
        <w:t xml:space="preserve"> enzymatic hydrolysis of the pretreated sample </w:t>
      </w:r>
      <w:r w:rsidR="00163BBD" w:rsidRPr="005A1998">
        <w:rPr>
          <w:rFonts w:ascii="Times New Roman" w:hAnsi="Times New Roman" w:cs="Times New Roman"/>
          <w:shd w:val="clear" w:color="auto" w:fill="FFFFFF"/>
        </w:rPr>
        <w:t xml:space="preserve">and </w:t>
      </w:r>
      <w:r w:rsidR="00163BBD" w:rsidRPr="00314D15">
        <w:rPr>
          <w:rFonts w:ascii="Times New Roman" w:hAnsi="Times New Roman" w:cs="Times New Roman"/>
          <w:highlight w:val="green"/>
          <w:shd w:val="clear" w:color="auto" w:fill="FFFFFF"/>
        </w:rPr>
        <w:t xml:space="preserve">yields of 0.8 and 0.49 g/g </w:t>
      </w:r>
      <w:r w:rsidR="00314D15" w:rsidRPr="00314D15">
        <w:rPr>
          <w:rFonts w:ascii="Times New Roman" w:hAnsi="Times New Roman" w:cs="Times New Roman"/>
          <w:highlight w:val="green"/>
          <w:shd w:val="clear" w:color="auto" w:fill="FFFFFF"/>
        </w:rPr>
        <w:t>in a time span of</w:t>
      </w:r>
      <w:r w:rsidR="00163BBD" w:rsidRPr="005A1998">
        <w:rPr>
          <w:rFonts w:ascii="Times New Roman" w:hAnsi="Times New Roman" w:cs="Times New Roman"/>
          <w:shd w:val="clear" w:color="auto" w:fill="FFFFFF"/>
        </w:rPr>
        <w:t xml:space="preserve"> 48 h were obtained for </w:t>
      </w:r>
      <w:r w:rsidR="007A0BEE" w:rsidRPr="005A1998">
        <w:rPr>
          <w:rFonts w:ascii="Times New Roman" w:hAnsi="Times New Roman" w:cs="Times New Roman"/>
          <w:shd w:val="clear" w:color="auto" w:fill="FFFFFF"/>
        </w:rPr>
        <w:t xml:space="preserve">reducing sugar and glucose under optimal conditions. </w:t>
      </w:r>
      <w:r w:rsidR="00064880" w:rsidRPr="00A74CB6">
        <w:rPr>
          <w:rFonts w:ascii="Times New Roman" w:hAnsi="Times New Roman" w:cs="Times New Roman"/>
          <w:highlight w:val="green"/>
          <w:shd w:val="clear" w:color="auto" w:fill="FFFFFF"/>
        </w:rPr>
        <w:t xml:space="preserve">To gain an understanding of the dissolution activation mechanism using various characterization </w:t>
      </w:r>
      <w:r w:rsidR="00314D15">
        <w:rPr>
          <w:rFonts w:ascii="Times New Roman" w:hAnsi="Times New Roman" w:cs="Times New Roman"/>
          <w:highlight w:val="green"/>
          <w:shd w:val="clear" w:color="auto" w:fill="FFFFFF"/>
        </w:rPr>
        <w:t>method</w:t>
      </w:r>
      <w:r w:rsidR="00064880" w:rsidRPr="00A74CB6">
        <w:rPr>
          <w:rFonts w:ascii="Times New Roman" w:hAnsi="Times New Roman" w:cs="Times New Roman"/>
          <w:highlight w:val="green"/>
          <w:shd w:val="clear" w:color="auto" w:fill="FFFFFF"/>
        </w:rPr>
        <w:t xml:space="preserve">s, </w:t>
      </w:r>
      <w:r w:rsidR="00A74CB6" w:rsidRPr="00A74CB6">
        <w:rPr>
          <w:rFonts w:ascii="Times New Roman" w:hAnsi="Times New Roman" w:cs="Times New Roman"/>
          <w:highlight w:val="green"/>
          <w:shd w:val="clear" w:color="auto" w:fill="FFFFFF"/>
        </w:rPr>
        <w:t>the scientists</w:t>
      </w:r>
      <w:r w:rsidR="00A74CB6" w:rsidRPr="00A74CB6">
        <w:rPr>
          <w:rFonts w:ascii="Times New Roman" w:hAnsi="Times New Roman" w:cs="Times New Roman"/>
          <w:highlight w:val="green"/>
          <w:shd w:val="clear" w:color="auto" w:fill="FFFFFF"/>
        </w:rPr>
        <w:t xml:space="preserve"> evaluated </w:t>
      </w:r>
      <w:r w:rsidR="00064880" w:rsidRPr="00A74CB6">
        <w:rPr>
          <w:rFonts w:ascii="Times New Roman" w:hAnsi="Times New Roman" w:cs="Times New Roman"/>
          <w:highlight w:val="green"/>
          <w:shd w:val="clear" w:color="auto" w:fill="FFFFFF"/>
        </w:rPr>
        <w:t>t</w:t>
      </w:r>
      <w:r w:rsidR="007A0BEE" w:rsidRPr="00A74CB6">
        <w:rPr>
          <w:rFonts w:ascii="Times New Roman" w:hAnsi="Times New Roman" w:cs="Times New Roman"/>
          <w:highlight w:val="green"/>
          <w:shd w:val="clear" w:color="auto" w:fill="FFFFFF"/>
        </w:rPr>
        <w:t xml:space="preserve">he </w:t>
      </w:r>
      <w:r w:rsidR="001D2A68">
        <w:rPr>
          <w:rFonts w:ascii="Times New Roman" w:hAnsi="Times New Roman" w:cs="Times New Roman"/>
          <w:highlight w:val="green"/>
          <w:shd w:val="clear" w:color="auto" w:fill="FFFFFF"/>
        </w:rPr>
        <w:t xml:space="preserve">changes in the </w:t>
      </w:r>
      <w:r w:rsidR="007A0BEE" w:rsidRPr="00A74CB6">
        <w:rPr>
          <w:rFonts w:ascii="Times New Roman" w:hAnsi="Times New Roman" w:cs="Times New Roman"/>
          <w:highlight w:val="green"/>
          <w:shd w:val="clear" w:color="auto" w:fill="FFFFFF"/>
        </w:rPr>
        <w:t>composit</w:t>
      </w:r>
      <w:r w:rsidR="001D2A68">
        <w:rPr>
          <w:rFonts w:ascii="Times New Roman" w:hAnsi="Times New Roman" w:cs="Times New Roman"/>
          <w:highlight w:val="green"/>
          <w:shd w:val="clear" w:color="auto" w:fill="FFFFFF"/>
        </w:rPr>
        <w:t xml:space="preserve">ion </w:t>
      </w:r>
      <w:r w:rsidR="007A0BEE" w:rsidRPr="00A74CB6">
        <w:rPr>
          <w:rFonts w:ascii="Times New Roman" w:hAnsi="Times New Roman" w:cs="Times New Roman"/>
          <w:highlight w:val="green"/>
          <w:shd w:val="clear" w:color="auto" w:fill="FFFFFF"/>
        </w:rPr>
        <w:t>and physicochemical changes in the lignocellulose</w:t>
      </w:r>
      <w:r w:rsidR="00B05F9C" w:rsidRPr="00A74CB6">
        <w:rPr>
          <w:rFonts w:ascii="Times New Roman" w:hAnsi="Times New Roman" w:cs="Times New Roman"/>
          <w:highlight w:val="green"/>
          <w:shd w:val="clear" w:color="auto" w:fill="FFFFFF"/>
        </w:rPr>
        <w:t>,</w:t>
      </w:r>
      <w:r w:rsidR="00B05F9C" w:rsidRPr="005A1998">
        <w:rPr>
          <w:rFonts w:ascii="Times New Roman" w:hAnsi="Times New Roman" w:cs="Times New Roman"/>
          <w:shd w:val="clear" w:color="auto" w:fill="FFFFFF"/>
        </w:rPr>
        <w:t xml:space="preserve"> </w:t>
      </w:r>
      <w:r w:rsidR="0092518B" w:rsidRPr="001D2A68">
        <w:rPr>
          <w:rFonts w:ascii="Times New Roman" w:hAnsi="Times New Roman" w:cs="Times New Roman"/>
          <w:highlight w:val="green"/>
          <w:shd w:val="clear" w:color="auto" w:fill="FFFFFF"/>
        </w:rPr>
        <w:t>during the dissolution and regeneration process</w:t>
      </w:r>
      <w:r w:rsidR="0092518B" w:rsidRPr="001D2A68">
        <w:rPr>
          <w:rFonts w:ascii="Times New Roman" w:hAnsi="Times New Roman" w:cs="Times New Roman"/>
          <w:highlight w:val="green"/>
          <w:shd w:val="clear" w:color="auto" w:fill="FFFFFF"/>
        </w:rPr>
        <w:t xml:space="preserve">, </w:t>
      </w:r>
      <w:r w:rsidR="007A0BEE" w:rsidRPr="001D2A68">
        <w:rPr>
          <w:rFonts w:ascii="Times New Roman" w:hAnsi="Times New Roman" w:cs="Times New Roman"/>
          <w:highlight w:val="green"/>
          <w:shd w:val="clear" w:color="auto" w:fill="FFFFFF"/>
        </w:rPr>
        <w:t xml:space="preserve">44.3% of lignin </w:t>
      </w:r>
      <w:r w:rsidR="00FF0F00" w:rsidRPr="001D2A68">
        <w:rPr>
          <w:rFonts w:ascii="Times New Roman" w:hAnsi="Times New Roman" w:cs="Times New Roman"/>
          <w:highlight w:val="green"/>
          <w:shd w:val="clear" w:color="auto" w:fill="FFFFFF"/>
        </w:rPr>
        <w:t>was</w:t>
      </w:r>
      <w:r w:rsidR="007A0BEE" w:rsidRPr="001D2A68">
        <w:rPr>
          <w:rFonts w:ascii="Times New Roman" w:hAnsi="Times New Roman" w:cs="Times New Roman"/>
          <w:highlight w:val="green"/>
          <w:shd w:val="clear" w:color="auto" w:fill="FFFFFF"/>
        </w:rPr>
        <w:t xml:space="preserve"> fractionated</w:t>
      </w:r>
      <w:r w:rsidR="00BA1846" w:rsidRPr="001D2A68">
        <w:rPr>
          <w:rFonts w:ascii="Times New Roman" w:hAnsi="Times New Roman" w:cs="Times New Roman"/>
          <w:highlight w:val="green"/>
          <w:shd w:val="clear" w:color="auto" w:fill="FFFFFF"/>
        </w:rPr>
        <w:t xml:space="preserve"> and t</w:t>
      </w:r>
      <w:r w:rsidR="007A0BEE" w:rsidRPr="001D2A68">
        <w:rPr>
          <w:rFonts w:ascii="Times New Roman" w:hAnsi="Times New Roman" w:cs="Times New Roman"/>
          <w:highlight w:val="green"/>
          <w:shd w:val="clear" w:color="auto" w:fill="FFFFFF"/>
        </w:rPr>
        <w:t xml:space="preserve">he structure of the fractionated lignin was </w:t>
      </w:r>
      <w:r w:rsidR="00FF0F00" w:rsidRPr="001D2A68">
        <w:rPr>
          <w:rFonts w:ascii="Times New Roman" w:hAnsi="Times New Roman" w:cs="Times New Roman"/>
          <w:highlight w:val="green"/>
          <w:shd w:val="clear" w:color="auto" w:fill="FFFFFF"/>
        </w:rPr>
        <w:t>further</w:t>
      </w:r>
      <w:r w:rsidR="007A0BEE" w:rsidRPr="001D2A68">
        <w:rPr>
          <w:rFonts w:ascii="Times New Roman" w:hAnsi="Times New Roman" w:cs="Times New Roman"/>
          <w:highlight w:val="green"/>
          <w:shd w:val="clear" w:color="auto" w:fill="FFFFFF"/>
        </w:rPr>
        <w:t xml:space="preserve"> characterized</w:t>
      </w:r>
      <w:r w:rsidR="009B4F3E" w:rsidRPr="001D2A68">
        <w:rPr>
          <w:rFonts w:ascii="Times New Roman" w:hAnsi="Times New Roman" w:cs="Times New Roman"/>
          <w:highlight w:val="green"/>
          <w:shd w:val="clear" w:color="auto" w:fill="FFFFFF"/>
        </w:rPr>
        <w:t xml:space="preserve"> and confirmed</w:t>
      </w:r>
      <w:r w:rsidR="005A1998" w:rsidRPr="001D2A68">
        <w:rPr>
          <w:rFonts w:ascii="Times New Roman" w:hAnsi="Times New Roman" w:cs="Times New Roman"/>
          <w:highlight w:val="green"/>
          <w:shd w:val="clear" w:color="auto" w:fill="FFFFFF"/>
        </w:rPr>
        <w:t>.</w:t>
      </w:r>
      <w:r w:rsidR="003A5E7A" w:rsidRPr="005A199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CD9ABC0" w14:textId="2EB077F9" w:rsidR="007A0BEE" w:rsidRPr="005A1998" w:rsidRDefault="007A0BEE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zCs w:val="24"/>
          <w:shd w:val="clear" w:color="auto" w:fill="FFFFFF"/>
        </w:rPr>
      </w:pPr>
    </w:p>
    <w:p w14:paraId="22DABCDF" w14:textId="2D8D8363" w:rsidR="007A0BEE" w:rsidRPr="009D31AC" w:rsidRDefault="007A0BEE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zCs w:val="24"/>
          <w:highlight w:val="green"/>
          <w:shd w:val="clear" w:color="auto" w:fill="FFFFFF"/>
        </w:rPr>
      </w:pPr>
    </w:p>
    <w:p w14:paraId="72DDE392" w14:textId="2C2993FC" w:rsidR="007A0BEE" w:rsidRDefault="00000000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zCs w:val="24"/>
          <w:highlight w:val="yellow"/>
          <w:shd w:val="clear" w:color="auto" w:fill="FFFFFF"/>
        </w:rPr>
      </w:pPr>
      <w:r>
        <w:rPr>
          <w:noProof/>
        </w:rPr>
        <w:object w:dxaOrig="1440" w:dyaOrig="1440" w14:anchorId="070C5752">
          <v:shape id="_x0000_s1027" type="#_x0000_t75" style="position:absolute;left:0;text-align:left;margin-left:118.9pt;margin-top:3pt;width:158.4pt;height:77.4pt;z-index:251666432;mso-position-horizontal-relative:text;mso-position-vertical-relative:text">
            <v:imagedata r:id="rId18" o:title=""/>
            <w10:wrap type="square"/>
          </v:shape>
          <o:OLEObject Type="Embed" ProgID="ACD.ChemSketch.20" ShapeID="_x0000_s1027" DrawAspect="Content" ObjectID="_1814608098" r:id="rId19">
            <o:FieldCodes>\s</o:FieldCodes>
          </o:OLEObject>
        </w:object>
      </w:r>
    </w:p>
    <w:p w14:paraId="219D01F1" w14:textId="2CFBE5F6" w:rsidR="00600759" w:rsidRDefault="00600759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zCs w:val="24"/>
          <w:highlight w:val="yellow"/>
          <w:shd w:val="clear" w:color="auto" w:fill="FFFFFF"/>
        </w:rPr>
      </w:pPr>
    </w:p>
    <w:p w14:paraId="0BDB926F" w14:textId="77777777" w:rsidR="00A0228C" w:rsidRDefault="00A0228C" w:rsidP="0061453A">
      <w:pPr>
        <w:shd w:val="clear" w:color="auto" w:fill="FFFFFF"/>
        <w:spacing w:before="0" w:after="0"/>
        <w:ind w:firstLine="48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</w:p>
    <w:p w14:paraId="274DB0E6" w14:textId="49DE8591" w:rsidR="00A0228C" w:rsidRDefault="00A0228C" w:rsidP="0061453A">
      <w:pPr>
        <w:shd w:val="clear" w:color="auto" w:fill="FFFFFF"/>
        <w:spacing w:before="0" w:after="0"/>
        <w:ind w:firstLine="48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</w:p>
    <w:p w14:paraId="031A383B" w14:textId="1DF070F1" w:rsidR="00A0228C" w:rsidRDefault="00A0228C" w:rsidP="0061453A">
      <w:pPr>
        <w:shd w:val="clear" w:color="auto" w:fill="FFFFFF"/>
        <w:spacing w:before="0" w:after="0"/>
        <w:ind w:firstLine="48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</w:p>
    <w:p w14:paraId="35928BA9" w14:textId="6B456BCE" w:rsidR="00A0228C" w:rsidRDefault="00A0228C" w:rsidP="0061453A">
      <w:pPr>
        <w:shd w:val="clear" w:color="auto" w:fill="FFFFFF"/>
        <w:spacing w:before="0" w:after="0"/>
        <w:ind w:firstLine="48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</w:p>
    <w:p w14:paraId="145C78FF" w14:textId="23B50DD3" w:rsidR="00A0228C" w:rsidRDefault="00A0228C" w:rsidP="0061453A">
      <w:pPr>
        <w:shd w:val="clear" w:color="auto" w:fill="FFFFFF"/>
        <w:spacing w:before="0" w:after="0"/>
        <w:ind w:firstLine="48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</w:p>
    <w:p w14:paraId="53593166" w14:textId="27156618" w:rsidR="00A0228C" w:rsidRDefault="0000479B" w:rsidP="0061453A">
      <w:pPr>
        <w:shd w:val="clear" w:color="auto" w:fill="FFFFFF"/>
        <w:spacing w:before="0" w:after="0"/>
        <w:ind w:firstLine="48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B83644">
        <w:rPr>
          <w:rFonts w:ascii="Times New Roman" w:hAnsi="Times New Roman" w:cs="Times New Roman"/>
          <w:b/>
          <w:bCs/>
          <w:shd w:val="clear" w:color="auto" w:fill="FFFFFF"/>
        </w:rPr>
        <w:t xml:space="preserve">Figure </w:t>
      </w:r>
      <w:r>
        <w:rPr>
          <w:rFonts w:ascii="Times New Roman" w:hAnsi="Times New Roman" w:cs="Times New Roman"/>
          <w:b/>
          <w:bCs/>
          <w:shd w:val="clear" w:color="auto" w:fill="FFFFFF"/>
        </w:rPr>
        <w:t>2</w:t>
      </w:r>
      <w:r>
        <w:rPr>
          <w:rFonts w:ascii="Times New Roman" w:hAnsi="Times New Roman" w:cs="Times New Roman"/>
          <w:shd w:val="clear" w:color="auto" w:fill="FFFFFF"/>
        </w:rPr>
        <w:t>.</w:t>
      </w:r>
      <w:r w:rsidRPr="0000479B">
        <w:rPr>
          <w:rFonts w:eastAsia="Times New Roman"/>
          <w:lang w:val="en-IN" w:eastAsia="en-IN" w:bidi="hi-IN"/>
        </w:rPr>
        <w:t xml:space="preserve"> </w:t>
      </w:r>
      <w:r w:rsidRPr="00E34500">
        <w:rPr>
          <w:rFonts w:eastAsia="Times New Roman"/>
          <w:lang w:val="en-IN" w:eastAsia="en-IN" w:bidi="hi-IN"/>
        </w:rPr>
        <w:t>DBNH][Lev] PILs</w:t>
      </w:r>
    </w:p>
    <w:p w14:paraId="09EB0D79" w14:textId="1F3C55C3" w:rsidR="00A0228C" w:rsidRDefault="00A0228C" w:rsidP="002A427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</w:p>
    <w:p w14:paraId="4B75EA50" w14:textId="5048F0BA" w:rsidR="00600759" w:rsidRPr="007B15EF" w:rsidRDefault="00F83894" w:rsidP="0061453A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szCs w:val="24"/>
          <w:shd w:val="clear" w:color="auto" w:fill="FFFFFF"/>
        </w:rPr>
      </w:pPr>
      <w:r w:rsidRPr="00B639A3">
        <w:rPr>
          <w:rFonts w:ascii="Times New Roman" w:eastAsia="Times New Roman" w:hAnsi="Times New Roman" w:cs="Times New Roman"/>
          <w:szCs w:val="24"/>
          <w:lang w:val="en-IN" w:eastAsia="en-IN" w:bidi="hi-IN"/>
        </w:rPr>
        <w:t>Becherini et al. [54]</w:t>
      </w:r>
      <w:r w:rsidR="0015216C" w:rsidRPr="00B639A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synthesized</w:t>
      </w:r>
      <w:r w:rsidR="00176695" w:rsidRPr="00B639A3">
        <w:rPr>
          <w:rFonts w:ascii="Times New Roman" w:hAnsi="Times New Roman" w:cs="Times New Roman"/>
          <w:noProof/>
        </w:rPr>
        <w:t xml:space="preserve"> </w:t>
      </w:r>
      <w:r w:rsidR="0015216C" w:rsidRPr="00B639A3">
        <w:rPr>
          <w:rFonts w:ascii="Times New Roman" w:hAnsi="Times New Roman" w:cs="Times New Roman"/>
          <w:shd w:val="clear" w:color="auto" w:fill="FFFFFF"/>
        </w:rPr>
        <w:t>t</w:t>
      </w:r>
      <w:r w:rsidR="00A05288" w:rsidRPr="00B639A3">
        <w:rPr>
          <w:rFonts w:ascii="Times New Roman" w:hAnsi="Times New Roman" w:cs="Times New Roman"/>
          <w:shd w:val="clear" w:color="auto" w:fill="FFFFFF"/>
        </w:rPr>
        <w:t>wo n</w:t>
      </w:r>
      <w:r w:rsidR="0015216C" w:rsidRPr="00B639A3">
        <w:rPr>
          <w:rFonts w:ascii="Times New Roman" w:hAnsi="Times New Roman" w:cs="Times New Roman"/>
          <w:shd w:val="clear" w:color="auto" w:fill="FFFFFF"/>
        </w:rPr>
        <w:t>ovel</w:t>
      </w:r>
      <w:r w:rsidR="00A05288" w:rsidRPr="00B639A3">
        <w:rPr>
          <w:rFonts w:ascii="Times New Roman" w:hAnsi="Times New Roman" w:cs="Times New Roman"/>
          <w:shd w:val="clear" w:color="auto" w:fill="FFFFFF"/>
        </w:rPr>
        <w:t xml:space="preserve"> levulinate-based protic ionic liquids (Lev PILs) </w:t>
      </w:r>
      <w:r w:rsidR="00AA0558">
        <w:rPr>
          <w:rFonts w:ascii="Times New Roman" w:hAnsi="Times New Roman" w:cs="Times New Roman"/>
          <w:shd w:val="clear" w:color="auto" w:fill="FFFFFF"/>
        </w:rPr>
        <w:t>by</w:t>
      </w:r>
      <w:r w:rsidR="00A05288" w:rsidRPr="00B639A3">
        <w:rPr>
          <w:rFonts w:ascii="Times New Roman" w:hAnsi="Times New Roman" w:cs="Times New Roman"/>
          <w:shd w:val="clear" w:color="auto" w:fill="FFFFFF"/>
        </w:rPr>
        <w:t xml:space="preserve"> neutralization reaction between levulinic acid (LA)</w:t>
      </w:r>
      <w:r w:rsidR="00B8483E" w:rsidRPr="00B639A3">
        <w:rPr>
          <w:rFonts w:ascii="Times New Roman" w:hAnsi="Times New Roman" w:cs="Times New Roman"/>
          <w:shd w:val="clear" w:color="auto" w:fill="FFFFFF"/>
        </w:rPr>
        <w:t xml:space="preserve"> </w:t>
      </w:r>
      <w:r w:rsidR="00A05288" w:rsidRPr="00B639A3">
        <w:rPr>
          <w:rFonts w:ascii="Times New Roman" w:hAnsi="Times New Roman" w:cs="Times New Roman"/>
          <w:shd w:val="clear" w:color="auto" w:fill="FFFFFF"/>
        </w:rPr>
        <w:t xml:space="preserve">and amidine superbases (either DBU or DBN). </w:t>
      </w:r>
      <w:r w:rsidR="00A05288" w:rsidRPr="007B15EF">
        <w:rPr>
          <w:rFonts w:ascii="Times New Roman" w:hAnsi="Times New Roman" w:cs="Times New Roman"/>
          <w:szCs w:val="24"/>
          <w:shd w:val="clear" w:color="auto" w:fill="FFFFFF"/>
        </w:rPr>
        <w:t xml:space="preserve">The </w:t>
      </w:r>
      <w:r w:rsidR="00AA0558" w:rsidRPr="00AA0558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synthesized</w:t>
      </w:r>
      <w:r w:rsidR="00A05288" w:rsidRPr="00AA0558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 xml:space="preserve"> 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PILs </w:t>
      </w:r>
      <w:r w:rsidR="00B8483E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were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characterized </w:t>
      </w:r>
      <w:r w:rsidR="00B8483E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by using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</w:t>
      </w:r>
      <w:r w:rsidR="007354CC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various spectroscopic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</w:t>
      </w:r>
      <w:r w:rsidR="00B639A3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studies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and </w:t>
      </w:r>
      <w:r w:rsidR="00461852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were further 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studied as cellulose dissolution media.</w:t>
      </w:r>
      <w:r w:rsidR="00A05288" w:rsidRPr="007B15EF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The</w:t>
      </w:r>
      <w:r w:rsidR="008133BF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prepared Bio-ILs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</w:t>
      </w:r>
      <w:r w:rsidR="007354CC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demonstrated 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a dissolving ability (weight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  <w:vertAlign w:val="subscript"/>
        </w:rPr>
        <w:t>cellulose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/weight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  <w:vertAlign w:val="subscript"/>
        </w:rPr>
        <w:t>PIL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) comparable </w:t>
      </w:r>
      <w:r w:rsidR="00D24C9C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to the </w:t>
      </w:r>
      <w:r w:rsidR="00A05288" w:rsidRPr="007354CC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acetate-based PILs.</w:t>
      </w:r>
      <w:r w:rsidR="00A05288" w:rsidRPr="007B15EF">
        <w:rPr>
          <w:rFonts w:ascii="Times New Roman" w:hAnsi="Times New Roman" w:cs="Times New Roman"/>
          <w:szCs w:val="24"/>
          <w:shd w:val="clear" w:color="auto" w:fill="FFFFFF"/>
        </w:rPr>
        <w:t xml:space="preserve"> Lev PILs are </w:t>
      </w:r>
      <w:r w:rsidR="007354CC">
        <w:rPr>
          <w:rFonts w:ascii="Times New Roman" w:hAnsi="Times New Roman" w:cs="Times New Roman"/>
          <w:szCs w:val="24"/>
          <w:shd w:val="clear" w:color="auto" w:fill="FFFFFF"/>
        </w:rPr>
        <w:t>made up</w:t>
      </w:r>
      <w:r w:rsidR="00A05288" w:rsidRPr="007B15EF">
        <w:rPr>
          <w:rFonts w:ascii="Times New Roman" w:hAnsi="Times New Roman" w:cs="Times New Roman"/>
          <w:szCs w:val="24"/>
          <w:shd w:val="clear" w:color="auto" w:fill="FFFFFF"/>
        </w:rPr>
        <w:t xml:space="preserve"> of a larger renewable anion (levulinate </w:t>
      </w:r>
      <w:r w:rsidR="00A05288" w:rsidRPr="007B15EF">
        <w:rPr>
          <w:rStyle w:val="Emphasis"/>
          <w:rFonts w:ascii="Times New Roman" w:hAnsi="Times New Roman" w:cs="Times New Roman"/>
          <w:szCs w:val="24"/>
          <w:shd w:val="clear" w:color="auto" w:fill="FFFFFF"/>
        </w:rPr>
        <w:t>vs.</w:t>
      </w:r>
      <w:r w:rsidR="00A05288" w:rsidRPr="007B15EF">
        <w:rPr>
          <w:rFonts w:ascii="Times New Roman" w:hAnsi="Times New Roman" w:cs="Times New Roman"/>
          <w:szCs w:val="24"/>
          <w:shd w:val="clear" w:color="auto" w:fill="FFFFFF"/>
        </w:rPr>
        <w:t> acetate)</w:t>
      </w:r>
      <w:r w:rsidR="0017522F" w:rsidRPr="007B15EF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A05288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An application of the Lev PILs, namely the levulination of cellulose, </w:t>
      </w:r>
      <w:r w:rsidR="0017522F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was also</w:t>
      </w:r>
      <w:r w:rsidR="00A05288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</w:t>
      </w:r>
      <w:r w:rsidR="00AD2CF7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investigate</w:t>
      </w:r>
      <w:r w:rsidR="00A05288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d. The</w:t>
      </w:r>
      <w:r w:rsidR="007354CC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effect of variation in reaction conditions</w:t>
      </w:r>
      <w:r w:rsidR="00A05288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</w:t>
      </w:r>
      <w:r w:rsidR="007354CC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(</w:t>
      </w:r>
      <w:r w:rsidR="00A05288" w:rsidRPr="00911CAF">
        <w:rPr>
          <w:rStyle w:val="Emphasis"/>
          <w:rFonts w:ascii="Times New Roman" w:hAnsi="Times New Roman" w:cs="Times New Roman"/>
          <w:szCs w:val="24"/>
          <w:highlight w:val="green"/>
          <w:shd w:val="clear" w:color="auto" w:fill="FFFFFF"/>
        </w:rPr>
        <w:t>i.e.</w:t>
      </w:r>
      <w:r w:rsidR="00A05288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 temperature, amount of anhydride, amount of co-solvent) on the </w:t>
      </w:r>
      <w:r w:rsid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output of the </w:t>
      </w:r>
      <w:r w:rsidR="00A05288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reaction and on the functionalization degree (up to 1.87) </w:t>
      </w:r>
      <w:r w:rsidR="00CA1682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were</w:t>
      </w:r>
      <w:r w:rsidR="00A05288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</w:t>
      </w:r>
      <w:r w:rsidR="007354CC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further </w:t>
      </w:r>
      <w:r w:rsidR="00A05288" w:rsidRPr="00911C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studied.</w:t>
      </w:r>
      <w:r w:rsidR="00A05288" w:rsidRPr="007B15EF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A05288" w:rsidRPr="002B1E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γ-Valerolactone, a green solvent</w:t>
      </w:r>
      <w:r w:rsidR="001C0CB9" w:rsidRPr="002B1E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 </w:t>
      </w:r>
      <w:r w:rsidR="00A05288" w:rsidRPr="002B1E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prepared from LA, </w:t>
      </w:r>
      <w:r w:rsidR="007B15EF" w:rsidRPr="002B1E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was </w:t>
      </w:r>
      <w:r w:rsidR="00A05288" w:rsidRPr="002B1E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 xml:space="preserve">found as an effective </w:t>
      </w:r>
      <w:r w:rsidR="00911CAF" w:rsidRPr="002B1EAF">
        <w:rPr>
          <w:rFonts w:ascii="Times New Roman" w:hAnsi="Times New Roman" w:cs="Times New Roman"/>
          <w:szCs w:val="24"/>
          <w:highlight w:val="green"/>
          <w:shd w:val="clear" w:color="auto" w:fill="FFFFFF"/>
        </w:rPr>
        <w:t>substitute to</w:t>
      </w:r>
      <w:r w:rsidR="00911CAF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A05288" w:rsidRPr="00C067E2">
        <w:rPr>
          <w:rFonts w:ascii="Times New Roman" w:hAnsi="Times New Roman" w:cs="Times New Roman"/>
          <w:szCs w:val="24"/>
          <w:highlight w:val="yellow"/>
          <w:shd w:val="clear" w:color="auto" w:fill="FFFFFF"/>
        </w:rPr>
        <w:t>DMSO  w</w:t>
      </w:r>
      <w:r w:rsidR="00A05288" w:rsidRPr="007B15EF">
        <w:rPr>
          <w:rFonts w:ascii="Times New Roman" w:hAnsi="Times New Roman" w:cs="Times New Roman"/>
          <w:szCs w:val="24"/>
          <w:shd w:val="clear" w:color="auto" w:fill="FFFFFF"/>
        </w:rPr>
        <w:t xml:space="preserve">hen used as co-solvent, </w:t>
      </w:r>
      <w:r w:rsidR="007B15EF" w:rsidRPr="007B15EF">
        <w:rPr>
          <w:rFonts w:ascii="Times New Roman" w:hAnsi="Times New Roman" w:cs="Times New Roman"/>
          <w:szCs w:val="24"/>
          <w:shd w:val="clear" w:color="auto" w:fill="FFFFFF"/>
        </w:rPr>
        <w:t xml:space="preserve">and </w:t>
      </w:r>
      <w:r w:rsidR="00A05288" w:rsidRPr="007B15EF">
        <w:rPr>
          <w:rFonts w:ascii="Times New Roman" w:hAnsi="Times New Roman" w:cs="Times New Roman"/>
          <w:szCs w:val="24"/>
          <w:shd w:val="clear" w:color="auto" w:fill="FFFFFF"/>
        </w:rPr>
        <w:t>satisfactory functionalization degrees</w:t>
      </w:r>
      <w:r w:rsidR="004775D8" w:rsidRPr="007B15EF">
        <w:rPr>
          <w:rFonts w:ascii="Times New Roman" w:hAnsi="Times New Roman" w:cs="Times New Roman"/>
          <w:szCs w:val="24"/>
          <w:shd w:val="clear" w:color="auto" w:fill="FFFFFF"/>
        </w:rPr>
        <w:t xml:space="preserve"> were obtained</w:t>
      </w:r>
      <w:r w:rsidR="00A05288" w:rsidRPr="007B15EF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69417BA8" w14:textId="77777777" w:rsidR="00176695" w:rsidRDefault="00176695" w:rsidP="00E5518D">
      <w:pPr>
        <w:shd w:val="clear" w:color="auto" w:fill="FFFFFF"/>
        <w:spacing w:before="0" w:after="0"/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</w:pPr>
    </w:p>
    <w:p w14:paraId="2CCD61E1" w14:textId="3C4CCDCD" w:rsidR="006A3AAF" w:rsidRDefault="00590598" w:rsidP="00047348">
      <w:pPr>
        <w:pStyle w:val="NormalWeb"/>
        <w:shd w:val="clear" w:color="auto" w:fill="FFFFFF"/>
        <w:spacing w:before="0"/>
        <w:rPr>
          <w:rFonts w:eastAsia="Times New Roman"/>
          <w:lang w:val="en-IN" w:eastAsia="en-IN" w:bidi="hi-IN"/>
        </w:rPr>
      </w:pPr>
      <w:r w:rsidRPr="00A73748">
        <w:rPr>
          <w:rFonts w:eastAsia="Times New Roman"/>
          <w:highlight w:val="yellow"/>
          <w:lang w:val="en-IN" w:eastAsia="en-IN" w:bidi="hi-IN"/>
        </w:rPr>
        <w:lastRenderedPageBreak/>
        <w:t xml:space="preserve">Yue </w:t>
      </w:r>
      <w:r w:rsidR="008916C7" w:rsidRPr="00A73748">
        <w:rPr>
          <w:rFonts w:eastAsia="Times New Roman"/>
          <w:highlight w:val="yellow"/>
          <w:lang w:val="en-IN" w:eastAsia="en-IN" w:bidi="hi-IN"/>
        </w:rPr>
        <w:t>and coworkers</w:t>
      </w:r>
      <w:r w:rsidRPr="00A73748">
        <w:rPr>
          <w:rFonts w:eastAsia="Times New Roman"/>
          <w:highlight w:val="yellow"/>
          <w:lang w:val="en-IN" w:eastAsia="en-IN" w:bidi="hi-IN"/>
        </w:rPr>
        <w:t xml:space="preserve"> [55] </w:t>
      </w:r>
      <w:r w:rsidR="00172AB6" w:rsidRPr="00A73748">
        <w:rPr>
          <w:rFonts w:eastAsia="Times New Roman"/>
          <w:highlight w:val="yellow"/>
          <w:lang w:val="en-IN" w:eastAsia="en-IN" w:bidi="hi-IN"/>
        </w:rPr>
        <w:t xml:space="preserve">synthesized </w:t>
      </w:r>
      <w:r w:rsidR="005A0363" w:rsidRPr="00A73748">
        <w:rPr>
          <w:rFonts w:eastAsia="Times New Roman"/>
          <w:highlight w:val="yellow"/>
          <w:lang w:val="en-IN" w:eastAsia="en-IN" w:bidi="hi-IN"/>
        </w:rPr>
        <w:t>protic ionic liquids (PILs</w:t>
      </w:r>
      <w:r w:rsidR="00561BBE" w:rsidRPr="00A73748">
        <w:rPr>
          <w:rFonts w:eastAsia="Times New Roman"/>
          <w:highlight w:val="yellow"/>
          <w:lang w:val="en-IN" w:eastAsia="en-IN" w:bidi="hi-IN"/>
        </w:rPr>
        <w:t>)</w:t>
      </w:r>
      <w:r w:rsidR="005A0363" w:rsidRPr="00A73748">
        <w:rPr>
          <w:rFonts w:eastAsia="Times New Roman"/>
          <w:highlight w:val="yellow"/>
          <w:lang w:val="en-IN" w:eastAsia="en-IN" w:bidi="hi-IN"/>
        </w:rPr>
        <w:t xml:space="preserve"> by solvent</w:t>
      </w:r>
      <w:r w:rsidR="00A73748" w:rsidRPr="00A73748">
        <w:rPr>
          <w:rFonts w:eastAsia="Times New Roman"/>
          <w:highlight w:val="yellow"/>
          <w:lang w:val="en-IN" w:eastAsia="en-IN" w:bidi="hi-IN"/>
        </w:rPr>
        <w:t xml:space="preserve"> free</w:t>
      </w:r>
      <w:r w:rsidR="005A0363" w:rsidRPr="00A73748">
        <w:rPr>
          <w:rFonts w:eastAsia="Times New Roman"/>
          <w:highlight w:val="yellow"/>
          <w:lang w:val="en-IN" w:eastAsia="en-IN" w:bidi="hi-IN"/>
        </w:rPr>
        <w:t xml:space="preserve"> neutralization of 1,5-diazabicyclo [4.3.0]-5-nonene (DBN) </w:t>
      </w:r>
      <w:r w:rsidR="00561BBE" w:rsidRPr="00A73748">
        <w:rPr>
          <w:rFonts w:eastAsia="Times New Roman"/>
          <w:highlight w:val="yellow"/>
          <w:lang w:val="en-IN" w:eastAsia="en-IN" w:bidi="hi-IN"/>
        </w:rPr>
        <w:t xml:space="preserve">with </w:t>
      </w:r>
      <w:r w:rsidR="005A0363" w:rsidRPr="00A73748">
        <w:rPr>
          <w:rFonts w:eastAsia="Times New Roman"/>
          <w:highlight w:val="yellow"/>
          <w:lang w:val="en-IN" w:eastAsia="en-IN" w:bidi="hi-IN"/>
        </w:rPr>
        <w:t>levulinic acid (Lev</w:t>
      </w:r>
      <w:r w:rsidR="005A0363" w:rsidRPr="00E34500">
        <w:rPr>
          <w:rFonts w:eastAsia="Times New Roman"/>
          <w:lang w:val="en-IN" w:eastAsia="en-IN" w:bidi="hi-IN"/>
        </w:rPr>
        <w:t>)</w:t>
      </w:r>
      <w:r w:rsidR="00364C8D">
        <w:rPr>
          <w:rFonts w:eastAsia="Times New Roman"/>
          <w:lang w:val="en-IN" w:eastAsia="en-IN" w:bidi="hi-IN"/>
        </w:rPr>
        <w:t xml:space="preserve"> </w:t>
      </w:r>
      <w:r w:rsidR="00364C8D" w:rsidRPr="00364C8D">
        <w:rPr>
          <w:rFonts w:eastAsia="Times New Roman"/>
          <w:highlight w:val="green"/>
          <w:lang w:val="en-IN" w:eastAsia="en-IN" w:bidi="hi-IN"/>
        </w:rPr>
        <w:t>derived from biomass</w:t>
      </w:r>
      <w:r w:rsidR="005A0363" w:rsidRPr="00364C8D">
        <w:rPr>
          <w:rFonts w:eastAsia="Times New Roman"/>
          <w:highlight w:val="green"/>
          <w:lang w:val="en-IN" w:eastAsia="en-IN" w:bidi="hi-IN"/>
        </w:rPr>
        <w:t xml:space="preserve">, </w:t>
      </w:r>
      <w:r w:rsidR="00BA1F6E" w:rsidRPr="00364C8D">
        <w:rPr>
          <w:rFonts w:eastAsia="Times New Roman"/>
          <w:highlight w:val="green"/>
          <w:lang w:val="en-IN" w:eastAsia="en-IN" w:bidi="hi-IN"/>
        </w:rPr>
        <w:t>the</w:t>
      </w:r>
      <w:r w:rsidR="00561BBE" w:rsidRPr="00364C8D">
        <w:rPr>
          <w:rFonts w:eastAsia="Times New Roman"/>
          <w:highlight w:val="green"/>
          <w:lang w:val="en-IN" w:eastAsia="en-IN" w:bidi="hi-IN"/>
        </w:rPr>
        <w:t xml:space="preserve">se ILs </w:t>
      </w:r>
      <w:r w:rsidR="00BA1F6E" w:rsidRPr="00364C8D">
        <w:rPr>
          <w:rFonts w:eastAsia="Times New Roman"/>
          <w:highlight w:val="green"/>
          <w:lang w:val="en-IN" w:eastAsia="en-IN" w:bidi="hi-IN"/>
        </w:rPr>
        <w:t>were found</w:t>
      </w:r>
      <w:r w:rsidR="005A0363" w:rsidRPr="00364C8D">
        <w:rPr>
          <w:rFonts w:eastAsia="Times New Roman"/>
          <w:highlight w:val="green"/>
          <w:lang w:val="en-IN" w:eastAsia="en-IN" w:bidi="hi-IN"/>
        </w:rPr>
        <w:t xml:space="preserve"> to </w:t>
      </w:r>
      <w:r w:rsidR="00364C8D">
        <w:rPr>
          <w:rFonts w:eastAsia="Times New Roman"/>
          <w:highlight w:val="green"/>
          <w:lang w:val="en-IN" w:eastAsia="en-IN" w:bidi="hi-IN"/>
        </w:rPr>
        <w:t>show</w:t>
      </w:r>
      <w:r w:rsidR="005A0363" w:rsidRPr="00364C8D">
        <w:rPr>
          <w:rFonts w:eastAsia="Times New Roman"/>
          <w:highlight w:val="green"/>
          <w:lang w:val="en-IN" w:eastAsia="en-IN" w:bidi="hi-IN"/>
        </w:rPr>
        <w:t xml:space="preserve"> good solubility </w:t>
      </w:r>
      <w:r w:rsidR="00364C8D">
        <w:rPr>
          <w:rFonts w:eastAsia="Times New Roman"/>
          <w:highlight w:val="green"/>
          <w:lang w:val="en-IN" w:eastAsia="en-IN" w:bidi="hi-IN"/>
        </w:rPr>
        <w:t>towards</w:t>
      </w:r>
      <w:r w:rsidR="005A0363" w:rsidRPr="00364C8D">
        <w:rPr>
          <w:rFonts w:eastAsia="Times New Roman"/>
          <w:highlight w:val="green"/>
          <w:lang w:val="en-IN" w:eastAsia="en-IN" w:bidi="hi-IN"/>
        </w:rPr>
        <w:t xml:space="preserve"> silk fibroin </w:t>
      </w:r>
      <w:r w:rsidR="00BA1F6E" w:rsidRPr="00364C8D">
        <w:rPr>
          <w:rFonts w:eastAsia="Times New Roman"/>
          <w:highlight w:val="green"/>
          <w:lang w:val="en-IN" w:eastAsia="en-IN" w:bidi="hi-IN"/>
        </w:rPr>
        <w:t>under</w:t>
      </w:r>
      <w:r w:rsidR="005A0363" w:rsidRPr="00364C8D">
        <w:rPr>
          <w:rFonts w:eastAsia="Times New Roman"/>
          <w:highlight w:val="green"/>
          <w:lang w:val="en-IN" w:eastAsia="en-IN" w:bidi="hi-IN"/>
        </w:rPr>
        <w:t xml:space="preserve"> mild </w:t>
      </w:r>
      <w:r w:rsidR="00E05FF1" w:rsidRPr="00364C8D">
        <w:rPr>
          <w:rFonts w:eastAsia="Times New Roman"/>
          <w:highlight w:val="green"/>
          <w:lang w:val="en-IN" w:eastAsia="en-IN" w:bidi="hi-IN"/>
        </w:rPr>
        <w:t xml:space="preserve">reaction </w:t>
      </w:r>
      <w:r w:rsidR="005A0363" w:rsidRPr="00364C8D">
        <w:rPr>
          <w:rFonts w:eastAsia="Times New Roman"/>
          <w:highlight w:val="green"/>
          <w:lang w:val="en-IN" w:eastAsia="en-IN" w:bidi="hi-IN"/>
        </w:rPr>
        <w:t>conditions.</w:t>
      </w:r>
      <w:r w:rsidR="00426DE0" w:rsidRPr="00364C8D">
        <w:rPr>
          <w:rFonts w:eastAsia="Times New Roman"/>
          <w:highlight w:val="green"/>
          <w:lang w:val="en-IN" w:eastAsia="en-IN" w:bidi="hi-IN"/>
        </w:rPr>
        <w:t xml:space="preserve"> T</w:t>
      </w:r>
      <w:r w:rsidR="005A0363" w:rsidRPr="00364C8D">
        <w:rPr>
          <w:rFonts w:eastAsia="Times New Roman"/>
          <w:highlight w:val="green"/>
          <w:lang w:val="en-IN" w:eastAsia="en-IN" w:bidi="hi-IN"/>
        </w:rPr>
        <w:t xml:space="preserve">he </w:t>
      </w:r>
      <w:r w:rsidR="00364C8D" w:rsidRPr="00364C8D">
        <w:rPr>
          <w:rFonts w:eastAsia="Times New Roman"/>
          <w:highlight w:val="green"/>
          <w:lang w:val="en-IN" w:eastAsia="en-IN" w:bidi="hi-IN"/>
        </w:rPr>
        <w:t xml:space="preserve">simultaneous </w:t>
      </w:r>
      <w:r w:rsidR="005A0363" w:rsidRPr="00364C8D">
        <w:rPr>
          <w:rFonts w:eastAsia="Times New Roman"/>
          <w:highlight w:val="green"/>
          <w:lang w:val="en-IN" w:eastAsia="en-IN" w:bidi="hi-IN"/>
        </w:rPr>
        <w:t xml:space="preserve">dissolution of silk fibroin and cellulose was </w:t>
      </w:r>
      <w:r w:rsidR="00426DE0" w:rsidRPr="00364C8D">
        <w:rPr>
          <w:rFonts w:eastAsia="Times New Roman"/>
          <w:highlight w:val="green"/>
          <w:lang w:val="en-IN" w:eastAsia="en-IN" w:bidi="hi-IN"/>
        </w:rPr>
        <w:t xml:space="preserve">also </w:t>
      </w:r>
      <w:r w:rsidR="00364C8D" w:rsidRPr="00364C8D">
        <w:rPr>
          <w:rFonts w:eastAsia="Times New Roman"/>
          <w:highlight w:val="green"/>
          <w:lang w:val="en-IN" w:eastAsia="en-IN" w:bidi="hi-IN"/>
        </w:rPr>
        <w:t>studied</w:t>
      </w:r>
      <w:r w:rsidR="005A0363" w:rsidRPr="00E34500">
        <w:rPr>
          <w:rFonts w:eastAsia="Times New Roman"/>
          <w:lang w:val="en-IN" w:eastAsia="en-IN" w:bidi="hi-IN"/>
        </w:rPr>
        <w:t xml:space="preserve">, </w:t>
      </w:r>
      <w:r w:rsidR="005A0363" w:rsidRPr="00364C8D">
        <w:rPr>
          <w:rFonts w:eastAsia="Times New Roman"/>
          <w:highlight w:val="green"/>
          <w:lang w:val="en-IN" w:eastAsia="en-IN" w:bidi="hi-IN"/>
        </w:rPr>
        <w:t>and the interaction was</w:t>
      </w:r>
      <w:r w:rsidR="005A0363" w:rsidRPr="00E34500">
        <w:rPr>
          <w:rFonts w:eastAsia="Times New Roman"/>
          <w:lang w:val="en-IN" w:eastAsia="en-IN" w:bidi="hi-IN"/>
        </w:rPr>
        <w:t xml:space="preserve"> </w:t>
      </w:r>
      <w:r w:rsidR="009D19BC" w:rsidRPr="009D19BC">
        <w:rPr>
          <w:rFonts w:eastAsia="Times New Roman"/>
          <w:highlight w:val="yellow"/>
          <w:lang w:val="en-IN" w:eastAsia="en-IN" w:bidi="hi-IN"/>
        </w:rPr>
        <w:t>calculated</w:t>
      </w:r>
      <w:r w:rsidR="005A0363" w:rsidRPr="009D19BC">
        <w:rPr>
          <w:rFonts w:eastAsia="Times New Roman"/>
          <w:highlight w:val="yellow"/>
          <w:lang w:val="en-IN" w:eastAsia="en-IN" w:bidi="hi-IN"/>
        </w:rPr>
        <w:t xml:space="preserve"> by </w:t>
      </w:r>
      <w:r w:rsidR="005A0363" w:rsidRPr="009D19BC">
        <w:rPr>
          <w:rFonts w:eastAsia="Times New Roman"/>
          <w:highlight w:val="yellow"/>
          <w:vertAlign w:val="superscript"/>
          <w:lang w:val="en-IN" w:eastAsia="en-IN" w:bidi="hi-IN"/>
        </w:rPr>
        <w:t>13</w:t>
      </w:r>
      <w:r w:rsidR="005A0363" w:rsidRPr="009D19BC">
        <w:rPr>
          <w:rFonts w:eastAsia="Times New Roman"/>
          <w:highlight w:val="yellow"/>
          <w:lang w:val="en-IN" w:eastAsia="en-IN" w:bidi="hi-IN"/>
        </w:rPr>
        <w:t>C NMR spectroscopy</w:t>
      </w:r>
      <w:r w:rsidR="00D97AB8" w:rsidRPr="00E34500">
        <w:rPr>
          <w:rFonts w:eastAsia="Times New Roman"/>
          <w:lang w:val="en-IN" w:eastAsia="en-IN" w:bidi="hi-IN"/>
        </w:rPr>
        <w:t xml:space="preserve">, they found </w:t>
      </w:r>
      <w:r w:rsidR="005A0363" w:rsidRPr="00E34500">
        <w:rPr>
          <w:rFonts w:eastAsia="Times New Roman"/>
          <w:lang w:val="en-IN" w:eastAsia="en-IN" w:bidi="hi-IN"/>
        </w:rPr>
        <w:t xml:space="preserve">that the hydrogen bonding forming </w:t>
      </w:r>
      <w:r w:rsidR="009D19BC">
        <w:rPr>
          <w:rFonts w:eastAsia="Times New Roman"/>
          <w:lang w:val="en-IN" w:eastAsia="en-IN" w:bidi="hi-IN"/>
        </w:rPr>
        <w:t>tendency</w:t>
      </w:r>
      <w:r w:rsidR="005A0363" w:rsidRPr="00E34500">
        <w:rPr>
          <w:rFonts w:eastAsia="Times New Roman"/>
          <w:lang w:val="en-IN" w:eastAsia="en-IN" w:bidi="hi-IN"/>
        </w:rPr>
        <w:t xml:space="preserve"> of [DBNH][Lev] PILs partially </w:t>
      </w:r>
      <w:r w:rsidR="005A0363" w:rsidRPr="009D19BC">
        <w:rPr>
          <w:rFonts w:eastAsia="Times New Roman"/>
          <w:highlight w:val="yellow"/>
          <w:lang w:val="en-IN" w:eastAsia="en-IN" w:bidi="hi-IN"/>
        </w:rPr>
        <w:t xml:space="preserve">arose </w:t>
      </w:r>
      <w:r w:rsidR="009D19BC" w:rsidRPr="009D19BC">
        <w:rPr>
          <w:rFonts w:eastAsia="Times New Roman"/>
          <w:highlight w:val="yellow"/>
          <w:lang w:val="en-IN" w:eastAsia="en-IN" w:bidi="hi-IN"/>
        </w:rPr>
        <w:t>due to</w:t>
      </w:r>
      <w:r w:rsidR="005A0363" w:rsidRPr="009D19BC">
        <w:rPr>
          <w:rFonts w:eastAsia="Times New Roman"/>
          <w:highlight w:val="yellow"/>
          <w:lang w:val="en-IN" w:eastAsia="en-IN" w:bidi="hi-IN"/>
        </w:rPr>
        <w:t xml:space="preserve"> the keto–enol tautomerism of levulinate and </w:t>
      </w:r>
      <w:r w:rsidR="005D0082" w:rsidRPr="009D19BC">
        <w:rPr>
          <w:rFonts w:eastAsia="Times New Roman"/>
          <w:highlight w:val="yellow"/>
          <w:lang w:val="en-IN" w:eastAsia="en-IN" w:bidi="hi-IN"/>
        </w:rPr>
        <w:t>helped</w:t>
      </w:r>
      <w:r w:rsidR="005A0363" w:rsidRPr="009D19BC">
        <w:rPr>
          <w:rFonts w:eastAsia="Times New Roman"/>
          <w:highlight w:val="yellow"/>
          <w:lang w:val="en-IN" w:eastAsia="en-IN" w:bidi="hi-IN"/>
        </w:rPr>
        <w:t xml:space="preserve"> </w:t>
      </w:r>
      <w:r w:rsidR="009D19BC" w:rsidRPr="009D19BC">
        <w:rPr>
          <w:rFonts w:eastAsia="Times New Roman"/>
          <w:highlight w:val="yellow"/>
          <w:lang w:val="en-IN" w:eastAsia="en-IN" w:bidi="hi-IN"/>
        </w:rPr>
        <w:t xml:space="preserve">in the </w:t>
      </w:r>
      <w:r w:rsidR="005A0363" w:rsidRPr="009D19BC">
        <w:rPr>
          <w:rFonts w:eastAsia="Times New Roman"/>
          <w:highlight w:val="yellow"/>
          <w:lang w:val="en-IN" w:eastAsia="en-IN" w:bidi="hi-IN"/>
        </w:rPr>
        <w:t>solubility of cellulose and silk fibroin.</w:t>
      </w:r>
      <w:r w:rsidR="005A0363" w:rsidRPr="00E34500">
        <w:rPr>
          <w:rFonts w:eastAsia="Times New Roman"/>
          <w:lang w:val="en-IN" w:eastAsia="en-IN" w:bidi="hi-IN"/>
        </w:rPr>
        <w:t xml:space="preserve"> </w:t>
      </w:r>
      <w:r w:rsidR="00022B11" w:rsidRPr="003D5513">
        <w:rPr>
          <w:rFonts w:eastAsia="Times New Roman"/>
          <w:highlight w:val="green"/>
          <w:lang w:val="en-IN" w:eastAsia="en-IN" w:bidi="hi-IN"/>
        </w:rPr>
        <w:t xml:space="preserve">The </w:t>
      </w:r>
      <w:r w:rsidR="00BE310F" w:rsidRPr="003D5513">
        <w:rPr>
          <w:rFonts w:eastAsia="Times New Roman"/>
          <w:highlight w:val="green"/>
          <w:lang w:val="en-IN" w:eastAsia="en-IN" w:bidi="hi-IN"/>
        </w:rPr>
        <w:t xml:space="preserve">researchers </w:t>
      </w:r>
      <w:r w:rsidR="008C45C6" w:rsidRPr="003D5513">
        <w:rPr>
          <w:rFonts w:eastAsia="Times New Roman"/>
          <w:highlight w:val="green"/>
          <w:lang w:val="en-IN" w:eastAsia="en-IN" w:bidi="hi-IN"/>
        </w:rPr>
        <w:t>carried out dynamic light scattering (DLS)</w:t>
      </w:r>
      <w:r w:rsidR="003D5513" w:rsidRPr="003D5513">
        <w:rPr>
          <w:rFonts w:eastAsia="Times New Roman"/>
          <w:highlight w:val="green"/>
          <w:lang w:val="en-IN" w:eastAsia="en-IN" w:bidi="hi-IN"/>
        </w:rPr>
        <w:t xml:space="preserve"> experiments</w:t>
      </w:r>
      <w:r w:rsidR="008C45C6" w:rsidRPr="003D5513">
        <w:rPr>
          <w:rFonts w:eastAsia="Times New Roman"/>
          <w:highlight w:val="green"/>
          <w:lang w:val="en-IN" w:eastAsia="en-IN" w:bidi="hi-IN"/>
        </w:rPr>
        <w:t xml:space="preserve"> and</w:t>
      </w:r>
      <w:r w:rsidR="00BE310F" w:rsidRPr="003D5513">
        <w:rPr>
          <w:rFonts w:eastAsia="Times New Roman"/>
          <w:highlight w:val="green"/>
          <w:lang w:val="en-IN" w:eastAsia="en-IN" w:bidi="hi-IN"/>
        </w:rPr>
        <w:t xml:space="preserve"> studied t</w:t>
      </w:r>
      <w:r w:rsidR="005A0363" w:rsidRPr="003D5513">
        <w:rPr>
          <w:rFonts w:eastAsia="Times New Roman"/>
          <w:highlight w:val="green"/>
          <w:lang w:val="en-IN" w:eastAsia="en-IN" w:bidi="hi-IN"/>
        </w:rPr>
        <w:t>he interaction between cellulose and silk fibroi</w:t>
      </w:r>
      <w:r w:rsidR="008C45C6" w:rsidRPr="003D5513">
        <w:rPr>
          <w:rFonts w:eastAsia="Times New Roman"/>
          <w:highlight w:val="green"/>
          <w:lang w:val="en-IN" w:eastAsia="en-IN" w:bidi="hi-IN"/>
        </w:rPr>
        <w:t>n</w:t>
      </w:r>
      <w:r w:rsidR="00B465E3" w:rsidRPr="003D5513">
        <w:rPr>
          <w:rFonts w:eastAsia="Times New Roman"/>
          <w:highlight w:val="green"/>
          <w:lang w:val="en-IN" w:eastAsia="en-IN" w:bidi="hi-IN"/>
        </w:rPr>
        <w:t xml:space="preserve">, </w:t>
      </w:r>
      <w:r w:rsidR="003D5513" w:rsidRPr="003D5513">
        <w:rPr>
          <w:rFonts w:eastAsia="Times New Roman"/>
          <w:highlight w:val="green"/>
          <w:lang w:val="en-IN" w:eastAsia="en-IN" w:bidi="hi-IN"/>
        </w:rPr>
        <w:t xml:space="preserve">they further prepared </w:t>
      </w:r>
      <w:r w:rsidR="005A0363" w:rsidRPr="003D5513">
        <w:rPr>
          <w:rFonts w:eastAsia="Times New Roman"/>
          <w:highlight w:val="green"/>
          <w:lang w:val="en-IN" w:eastAsia="en-IN" w:bidi="hi-IN"/>
        </w:rPr>
        <w:t xml:space="preserve">a </w:t>
      </w:r>
      <w:r w:rsidR="00B465E3" w:rsidRPr="003D5513">
        <w:rPr>
          <w:rFonts w:eastAsia="Times New Roman"/>
          <w:highlight w:val="green"/>
          <w:lang w:val="en-IN" w:eastAsia="en-IN" w:bidi="hi-IN"/>
        </w:rPr>
        <w:t>number</w:t>
      </w:r>
      <w:r w:rsidR="005A0363" w:rsidRPr="003D5513">
        <w:rPr>
          <w:rFonts w:eastAsia="Times New Roman"/>
          <w:highlight w:val="green"/>
          <w:lang w:val="en-IN" w:eastAsia="en-IN" w:bidi="hi-IN"/>
        </w:rPr>
        <w:t xml:space="preserve"> of composite membranes by sol–gel transition</w:t>
      </w:r>
      <w:r w:rsidR="003D5513" w:rsidRPr="003D5513">
        <w:rPr>
          <w:rFonts w:eastAsia="Times New Roman"/>
          <w:highlight w:val="green"/>
          <w:lang w:val="en-IN" w:eastAsia="en-IN" w:bidi="hi-IN"/>
        </w:rPr>
        <w:t xml:space="preserve"> making use of</w:t>
      </w:r>
      <w:r w:rsidR="005A0363" w:rsidRPr="003D5513">
        <w:rPr>
          <w:rFonts w:eastAsia="Times New Roman"/>
          <w:highlight w:val="green"/>
          <w:lang w:val="en-IN" w:eastAsia="en-IN" w:bidi="hi-IN"/>
        </w:rPr>
        <w:t xml:space="preserve"> ethanol</w:t>
      </w:r>
      <w:r w:rsidR="003D5513">
        <w:rPr>
          <w:rFonts w:eastAsia="Times New Roman"/>
          <w:lang w:val="en-IN" w:eastAsia="en-IN" w:bidi="hi-IN"/>
        </w:rPr>
        <w:t xml:space="preserve"> </w:t>
      </w:r>
      <w:r w:rsidR="003D5513" w:rsidRPr="003D5513">
        <w:rPr>
          <w:rFonts w:eastAsia="Times New Roman"/>
          <w:highlight w:val="green"/>
          <w:lang w:val="en-IN" w:eastAsia="en-IN" w:bidi="hi-IN"/>
        </w:rPr>
        <w:t>as solvent</w:t>
      </w:r>
      <w:r w:rsidR="005A0363" w:rsidRPr="00E34500">
        <w:rPr>
          <w:rFonts w:eastAsia="Times New Roman"/>
          <w:lang w:val="en-IN" w:eastAsia="en-IN" w:bidi="hi-IN"/>
        </w:rPr>
        <w:t>.</w:t>
      </w:r>
      <w:r w:rsidR="000021D4">
        <w:rPr>
          <w:rFonts w:eastAsia="Times New Roman"/>
          <w:lang w:val="en-IN" w:eastAsia="en-IN" w:bidi="hi-IN"/>
        </w:rPr>
        <w:t xml:space="preserve"> </w:t>
      </w:r>
      <w:r w:rsidR="000021D4" w:rsidRPr="003952AB">
        <w:rPr>
          <w:rFonts w:eastAsia="Times New Roman"/>
          <w:highlight w:val="green"/>
          <w:lang w:val="en-IN" w:eastAsia="en-IN" w:bidi="hi-IN"/>
        </w:rPr>
        <w:t>Spectroscopic t</w:t>
      </w:r>
      <w:r w:rsidR="00F76C73" w:rsidRPr="003952AB">
        <w:rPr>
          <w:rFonts w:eastAsia="Times New Roman"/>
          <w:highlight w:val="green"/>
          <w:lang w:val="en-IN" w:eastAsia="en-IN" w:bidi="hi-IN"/>
        </w:rPr>
        <w:t>echniques like FTIR,</w:t>
      </w:r>
      <w:r w:rsidR="000021D4" w:rsidRPr="003952AB">
        <w:rPr>
          <w:rFonts w:eastAsia="Times New Roman"/>
          <w:highlight w:val="green"/>
          <w:lang w:val="en-IN" w:eastAsia="en-IN" w:bidi="hi-IN"/>
        </w:rPr>
        <w:t xml:space="preserve"> </w:t>
      </w:r>
      <w:r w:rsidR="00F76C73" w:rsidRPr="003952AB">
        <w:rPr>
          <w:rFonts w:eastAsia="Times New Roman"/>
          <w:highlight w:val="green"/>
          <w:lang w:val="en-IN" w:eastAsia="en-IN" w:bidi="hi-IN"/>
        </w:rPr>
        <w:t xml:space="preserve">XRD, thermogravimetric analysis (TGA), scanning electron microscopy (SEM) and tensile tests were </w:t>
      </w:r>
      <w:r w:rsidR="000021D4" w:rsidRPr="003952AB">
        <w:rPr>
          <w:rFonts w:eastAsia="Times New Roman"/>
          <w:highlight w:val="green"/>
          <w:lang w:val="en-IN" w:eastAsia="en-IN" w:bidi="hi-IN"/>
        </w:rPr>
        <w:t>also carried out.</w:t>
      </w:r>
      <w:r w:rsidR="005A0363" w:rsidRPr="00E34500">
        <w:rPr>
          <w:rFonts w:eastAsia="Times New Roman"/>
          <w:lang w:val="en-IN" w:eastAsia="en-IN" w:bidi="hi-IN"/>
        </w:rPr>
        <w:t xml:space="preserve"> </w:t>
      </w:r>
      <w:r w:rsidR="00B94D62" w:rsidRPr="001C6CA8">
        <w:rPr>
          <w:rFonts w:eastAsia="Times New Roman"/>
          <w:highlight w:val="green"/>
          <w:lang w:val="en-IN" w:eastAsia="en-IN" w:bidi="hi-IN"/>
        </w:rPr>
        <w:t xml:space="preserve">They </w:t>
      </w:r>
      <w:r w:rsidR="001C6CA8" w:rsidRPr="001C6CA8">
        <w:rPr>
          <w:rFonts w:eastAsia="Times New Roman"/>
          <w:highlight w:val="green"/>
          <w:lang w:val="en-IN" w:eastAsia="en-IN" w:bidi="hi-IN"/>
        </w:rPr>
        <w:t xml:space="preserve">concluded </w:t>
      </w:r>
      <w:r w:rsidR="005A0363" w:rsidRPr="001C6CA8">
        <w:rPr>
          <w:rFonts w:eastAsia="Times New Roman"/>
          <w:highlight w:val="green"/>
          <w:lang w:val="en-IN" w:eastAsia="en-IN" w:bidi="hi-IN"/>
        </w:rPr>
        <w:t xml:space="preserve">that composited membranes (C50S50) </w:t>
      </w:r>
      <w:r w:rsidR="001C6CA8" w:rsidRPr="001C6CA8">
        <w:rPr>
          <w:rFonts w:eastAsia="Times New Roman"/>
          <w:highlight w:val="green"/>
          <w:lang w:val="en-IN" w:eastAsia="en-IN" w:bidi="hi-IN"/>
        </w:rPr>
        <w:t>showed</w:t>
      </w:r>
      <w:r w:rsidR="005A0363" w:rsidRPr="001C6CA8">
        <w:rPr>
          <w:rFonts w:eastAsia="Times New Roman"/>
          <w:highlight w:val="green"/>
          <w:lang w:val="en-IN" w:eastAsia="en-IN" w:bidi="hi-IN"/>
        </w:rPr>
        <w:t xml:space="preserve"> best mechanical properties, tensile strength </w:t>
      </w:r>
      <w:r w:rsidR="001C6CA8" w:rsidRPr="001C6CA8">
        <w:rPr>
          <w:rFonts w:eastAsia="Times New Roman"/>
          <w:highlight w:val="green"/>
          <w:lang w:val="en-IN" w:eastAsia="en-IN" w:bidi="hi-IN"/>
        </w:rPr>
        <w:t>(</w:t>
      </w:r>
      <w:r w:rsidR="005A0363" w:rsidRPr="001C6CA8">
        <w:rPr>
          <w:rFonts w:eastAsia="Times New Roman"/>
          <w:highlight w:val="green"/>
          <w:lang w:val="en-IN" w:eastAsia="en-IN" w:bidi="hi-IN"/>
        </w:rPr>
        <w:t>50 MPa</w:t>
      </w:r>
      <w:r w:rsidR="001C6CA8" w:rsidRPr="001C6CA8">
        <w:rPr>
          <w:rFonts w:eastAsia="Times New Roman"/>
          <w:highlight w:val="green"/>
          <w:lang w:val="en-IN" w:eastAsia="en-IN" w:bidi="hi-IN"/>
        </w:rPr>
        <w:t>)</w:t>
      </w:r>
      <w:r w:rsidR="005A0363" w:rsidRPr="001C6CA8">
        <w:rPr>
          <w:rFonts w:eastAsia="Times New Roman"/>
          <w:highlight w:val="green"/>
          <w:lang w:val="en-IN" w:eastAsia="en-IN" w:bidi="hi-IN"/>
        </w:rPr>
        <w:t xml:space="preserve"> and oxygen permeability </w:t>
      </w:r>
      <w:r w:rsidR="001C6CA8" w:rsidRPr="001C6CA8">
        <w:rPr>
          <w:rFonts w:eastAsia="Times New Roman"/>
          <w:highlight w:val="green"/>
          <w:lang w:val="en-IN" w:eastAsia="en-IN" w:bidi="hi-IN"/>
        </w:rPr>
        <w:t>(</w:t>
      </w:r>
      <w:r w:rsidR="005A0363" w:rsidRPr="001C6CA8">
        <w:rPr>
          <w:rFonts w:eastAsia="Times New Roman"/>
          <w:highlight w:val="green"/>
          <w:lang w:val="en-IN" w:eastAsia="en-IN" w:bidi="hi-IN"/>
        </w:rPr>
        <w:t>0.0055 cm</w:t>
      </w:r>
      <w:r w:rsidR="005A0363" w:rsidRPr="001C6CA8">
        <w:rPr>
          <w:rFonts w:eastAsia="Times New Roman"/>
          <w:highlight w:val="green"/>
          <w:vertAlign w:val="superscript"/>
          <w:lang w:val="en-IN" w:eastAsia="en-IN" w:bidi="hi-IN"/>
        </w:rPr>
        <w:t>3</w:t>
      </w:r>
      <w:r w:rsidR="005A0363" w:rsidRPr="001C6CA8">
        <w:rPr>
          <w:rFonts w:eastAsia="Times New Roman"/>
          <w:highlight w:val="green"/>
          <w:lang w:val="en-IN" w:eastAsia="en-IN" w:bidi="hi-IN"/>
        </w:rPr>
        <w:t> μm</w:t>
      </w:r>
      <w:r w:rsidR="001C6CA8" w:rsidRPr="001C6CA8">
        <w:rPr>
          <w:rFonts w:eastAsia="Times New Roman"/>
          <w:highlight w:val="green"/>
          <w:lang w:val="en-IN" w:eastAsia="en-IN" w:bidi="hi-IN"/>
        </w:rPr>
        <w:t>)</w:t>
      </w:r>
      <w:r w:rsidR="005A0363" w:rsidRPr="001C6CA8">
        <w:rPr>
          <w:rFonts w:eastAsia="Times New Roman"/>
          <w:highlight w:val="green"/>
          <w:lang w:val="en-IN" w:eastAsia="en-IN" w:bidi="hi-IN"/>
        </w:rPr>
        <w:t xml:space="preserve"> (m</w:t>
      </w:r>
      <w:r w:rsidR="005A0363" w:rsidRPr="001C6CA8">
        <w:rPr>
          <w:rFonts w:eastAsia="Times New Roman"/>
          <w:highlight w:val="green"/>
          <w:vertAlign w:val="superscript"/>
          <w:lang w:val="en-IN" w:eastAsia="en-IN" w:bidi="hi-IN"/>
        </w:rPr>
        <w:t>2</w:t>
      </w:r>
      <w:r w:rsidR="005A0363" w:rsidRPr="001C6CA8">
        <w:rPr>
          <w:rFonts w:eastAsia="Times New Roman"/>
          <w:highlight w:val="green"/>
          <w:lang w:val="en-IN" w:eastAsia="en-IN" w:bidi="hi-IN"/>
        </w:rPr>
        <w:t> day atm)</w:t>
      </w:r>
      <w:r w:rsidR="005A0363" w:rsidRPr="001C6CA8">
        <w:rPr>
          <w:rFonts w:eastAsia="Times New Roman"/>
          <w:highlight w:val="green"/>
          <w:vertAlign w:val="superscript"/>
          <w:lang w:val="en-IN" w:eastAsia="en-IN" w:bidi="hi-IN"/>
        </w:rPr>
        <w:t>−1</w:t>
      </w:r>
      <w:r w:rsidR="005A0363" w:rsidRPr="001C6CA8">
        <w:rPr>
          <w:rFonts w:eastAsia="Times New Roman"/>
          <w:highlight w:val="green"/>
          <w:lang w:val="en-IN" w:eastAsia="en-IN" w:bidi="hi-IN"/>
        </w:rPr>
        <w:t xml:space="preserve">, the composited </w:t>
      </w:r>
      <w:r w:rsidR="000D03A4" w:rsidRPr="001C6CA8">
        <w:rPr>
          <w:rFonts w:eastAsia="Times New Roman"/>
          <w:highlight w:val="green"/>
          <w:lang w:val="en-IN" w:eastAsia="en-IN" w:bidi="hi-IN"/>
        </w:rPr>
        <w:t>fibre</w:t>
      </w:r>
      <w:r w:rsidR="005A0363" w:rsidRPr="001C6CA8">
        <w:rPr>
          <w:rFonts w:eastAsia="Times New Roman"/>
          <w:highlight w:val="green"/>
          <w:lang w:val="en-IN" w:eastAsia="en-IN" w:bidi="hi-IN"/>
        </w:rPr>
        <w:t xml:space="preserve"> (C80S20) </w:t>
      </w:r>
      <w:r w:rsidR="001C6CA8" w:rsidRPr="001C6CA8">
        <w:rPr>
          <w:rFonts w:eastAsia="Times New Roman"/>
          <w:highlight w:val="green"/>
          <w:lang w:val="en-IN" w:eastAsia="en-IN" w:bidi="hi-IN"/>
        </w:rPr>
        <w:t xml:space="preserve">turned up </w:t>
      </w:r>
      <w:r w:rsidR="00F76C73" w:rsidRPr="001C6CA8">
        <w:rPr>
          <w:rFonts w:eastAsia="Times New Roman"/>
          <w:highlight w:val="green"/>
          <w:lang w:val="en-IN" w:eastAsia="en-IN" w:bidi="hi-IN"/>
        </w:rPr>
        <w:t>with</w:t>
      </w:r>
      <w:r w:rsidR="005A0363" w:rsidRPr="001C6CA8">
        <w:rPr>
          <w:rFonts w:eastAsia="Times New Roman"/>
          <w:highlight w:val="green"/>
          <w:lang w:val="en-IN" w:eastAsia="en-IN" w:bidi="hi-IN"/>
        </w:rPr>
        <w:t xml:space="preserve"> </w:t>
      </w:r>
      <w:r w:rsidR="001C6CA8" w:rsidRPr="001C6CA8">
        <w:rPr>
          <w:rFonts w:eastAsia="Times New Roman"/>
          <w:highlight w:val="green"/>
          <w:lang w:val="en-IN" w:eastAsia="en-IN" w:bidi="hi-IN"/>
        </w:rPr>
        <w:t xml:space="preserve">tensile strength </w:t>
      </w:r>
      <w:r w:rsidR="001C6CA8">
        <w:rPr>
          <w:rFonts w:eastAsia="Times New Roman"/>
          <w:highlight w:val="green"/>
          <w:lang w:val="en-IN" w:eastAsia="en-IN" w:bidi="hi-IN"/>
        </w:rPr>
        <w:t>(</w:t>
      </w:r>
      <w:r w:rsidR="005A0363" w:rsidRPr="001C6CA8">
        <w:rPr>
          <w:rFonts w:eastAsia="Times New Roman"/>
          <w:highlight w:val="green"/>
          <w:lang w:val="en-IN" w:eastAsia="en-IN" w:bidi="hi-IN"/>
        </w:rPr>
        <w:t>152 MPa</w:t>
      </w:r>
      <w:r w:rsidR="001C6CA8">
        <w:rPr>
          <w:rFonts w:eastAsia="Times New Roman"/>
          <w:highlight w:val="green"/>
          <w:lang w:val="en-IN" w:eastAsia="en-IN" w:bidi="hi-IN"/>
        </w:rPr>
        <w:t>)</w:t>
      </w:r>
      <w:r w:rsidR="005A0363" w:rsidRPr="001C6CA8">
        <w:rPr>
          <w:rFonts w:eastAsia="Times New Roman"/>
          <w:highlight w:val="green"/>
          <w:lang w:val="en-IN" w:eastAsia="en-IN" w:bidi="hi-IN"/>
        </w:rPr>
        <w:t xml:space="preserve"> and an elongation at break of up to 12.8%.</w:t>
      </w:r>
    </w:p>
    <w:p w14:paraId="24F724E7" w14:textId="55DB63B6" w:rsidR="006A3AAF" w:rsidRPr="00BF2CED" w:rsidRDefault="00DA6849" w:rsidP="00A55C17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color w:val="222222"/>
          <w:sz w:val="20"/>
          <w:szCs w:val="20"/>
          <w:highlight w:val="green"/>
          <w:shd w:val="clear" w:color="auto" w:fill="FFFFFF"/>
        </w:rPr>
      </w:pPr>
      <w:r w:rsidRPr="00B96B89">
        <w:rPr>
          <w:rFonts w:ascii="Times New Roman" w:eastAsia="Times New Roman" w:hAnsi="Times New Roman" w:cs="Times New Roman"/>
          <w:szCs w:val="24"/>
          <w:highlight w:val="yellow"/>
          <w:lang w:val="en-IN" w:eastAsia="en-IN" w:bidi="hi-IN"/>
        </w:rPr>
        <w:t>Mezzetta et al. [56]</w:t>
      </w:r>
      <w:r w:rsidR="006A3AAF" w:rsidRPr="00B96B89">
        <w:rPr>
          <w:noProof/>
          <w:highlight w:val="yellow"/>
        </w:rPr>
        <w:t xml:space="preserve"> </w:t>
      </w:r>
      <w:r w:rsidR="00A8398D" w:rsidRPr="00B96B89">
        <w:rPr>
          <w:rFonts w:ascii="Times New Roman" w:hAnsi="Times New Roman" w:cs="Times New Roman"/>
          <w:noProof/>
          <w:highlight w:val="yellow"/>
        </w:rPr>
        <w:t>came up with</w:t>
      </w:r>
      <w:r w:rsidR="002D685C" w:rsidRPr="00B96B89">
        <w:rPr>
          <w:rFonts w:ascii="Times New Roman" w:hAnsi="Times New Roman" w:cs="Times New Roman"/>
          <w:noProof/>
          <w:highlight w:val="yellow"/>
        </w:rPr>
        <w:t xml:space="preserve"> </w:t>
      </w:r>
      <w:r w:rsidR="006E290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levulinic </w:t>
      </w:r>
      <w:r w:rsidR="00AB510A" w:rsidRPr="00B96B89">
        <w:rPr>
          <w:rFonts w:ascii="Times New Roman" w:hAnsi="Times New Roman" w:cs="Times New Roman"/>
          <w:highlight w:val="yellow"/>
          <w:shd w:val="clear" w:color="auto" w:fill="FFFFFF"/>
        </w:rPr>
        <w:t>acid-based</w:t>
      </w:r>
      <w:r w:rsidR="0055469C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B96B8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imidazolium, 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ammonium, </w:t>
      </w:r>
      <w:r w:rsidR="00B96B8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and 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>phosphonium</w:t>
      </w:r>
      <w:r w:rsidR="00B96B8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>ionic liquids (ILs)</w:t>
      </w:r>
      <w:r w:rsidR="0055469C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>and</w:t>
      </w:r>
      <w:r w:rsidR="002F5288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further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characterized</w:t>
      </w:r>
      <w:r w:rsidR="00AB510A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them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6738C8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by 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>NMR spectroscopy, FT-IR spectroscopy, TGA, and viscosity</w:t>
      </w:r>
      <w:r w:rsidR="006738C8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measurements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>.</w:t>
      </w:r>
      <w:r w:rsidR="00436549" w:rsidRPr="00B96B89">
        <w:rPr>
          <w:rFonts w:ascii="Source Sans Pro" w:hAnsi="Source Sans Pro"/>
          <w:highlight w:val="yellow"/>
          <w:shd w:val="clear" w:color="auto" w:fill="FFFFFF"/>
        </w:rPr>
        <w:t xml:space="preserve"> </w:t>
      </w:r>
      <w:r w:rsidR="00EE5D9F" w:rsidRPr="00B96B89">
        <w:rPr>
          <w:rFonts w:ascii="Times New Roman" w:hAnsi="Times New Roman" w:cs="Times New Roman"/>
          <w:highlight w:val="yellow"/>
          <w:shd w:val="clear" w:color="auto" w:fill="FFFFFF"/>
        </w:rPr>
        <w:t>T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>hese ILs display</w:t>
      </w:r>
      <w:r w:rsidR="00B96B89" w:rsidRPr="00B96B89">
        <w:rPr>
          <w:rFonts w:ascii="Times New Roman" w:hAnsi="Times New Roman" w:cs="Times New Roman"/>
          <w:highlight w:val="yellow"/>
          <w:shd w:val="clear" w:color="auto" w:fill="FFFFFF"/>
        </w:rPr>
        <w:t>ed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B96B89" w:rsidRPr="00B96B89">
        <w:rPr>
          <w:rFonts w:ascii="Times New Roman" w:hAnsi="Times New Roman" w:cs="Times New Roman"/>
          <w:highlight w:val="yellow"/>
          <w:shd w:val="clear" w:color="auto" w:fill="FFFFFF"/>
        </w:rPr>
        <w:t>magnificient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dissolution </w:t>
      </w:r>
      <w:r w:rsidR="00B96B89" w:rsidRPr="00B96B89">
        <w:rPr>
          <w:rFonts w:ascii="Times New Roman" w:hAnsi="Times New Roman" w:cs="Times New Roman"/>
          <w:highlight w:val="yellow"/>
          <w:shd w:val="clear" w:color="auto" w:fill="FFFFFF"/>
        </w:rPr>
        <w:t>tendency for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parent polysaccharide</w:t>
      </w:r>
      <w:r w:rsidR="00EE5D9F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(cellulose)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. </w:t>
      </w:r>
      <w:r w:rsidR="00EE5D9F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Particularly 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>[EMIM][Lev] dissolve</w:t>
      </w:r>
      <w:r w:rsidR="00B96B89" w:rsidRPr="00B96B89">
        <w:rPr>
          <w:rFonts w:ascii="Times New Roman" w:hAnsi="Times New Roman" w:cs="Times New Roman"/>
          <w:highlight w:val="yellow"/>
          <w:shd w:val="clear" w:color="auto" w:fill="FFFFFF"/>
        </w:rPr>
        <w:t>d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29 wt% cellulose at 100 °C, which increases </w:t>
      </w:r>
      <w:r w:rsidR="00EE5D9F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under reduced pressure 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to 38 wt%. </w:t>
      </w:r>
      <w:r w:rsidR="00EE5D9F" w:rsidRPr="00B96B89">
        <w:rPr>
          <w:rFonts w:ascii="Times New Roman" w:hAnsi="Times New Roman" w:cs="Times New Roman"/>
          <w:highlight w:val="yellow"/>
          <w:shd w:val="clear" w:color="auto" w:fill="FFFFFF"/>
        </w:rPr>
        <w:t>V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ariations </w:t>
      </w:r>
      <w:r w:rsidR="00B96B89" w:rsidRPr="00B96B89">
        <w:rPr>
          <w:rFonts w:ascii="Times New Roman" w:hAnsi="Times New Roman" w:cs="Times New Roman"/>
          <w:highlight w:val="yellow"/>
          <w:shd w:val="clear" w:color="auto" w:fill="FFFFFF"/>
        </w:rPr>
        <w:t>in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the </w:t>
      </w:r>
      <w:r w:rsidR="00B96B89" w:rsidRPr="00B96B89">
        <w:rPr>
          <w:rFonts w:ascii="Times New Roman" w:hAnsi="Times New Roman" w:cs="Times New Roman"/>
          <w:highlight w:val="yellow"/>
          <w:shd w:val="clear" w:color="auto" w:fill="FFFFFF"/>
        </w:rPr>
        <w:t>reaction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conditions, which prevent potential side reactions of the imidazolium cation, </w:t>
      </w:r>
      <w:r w:rsidR="00EE5D9F" w:rsidRPr="00B96B89">
        <w:rPr>
          <w:rFonts w:ascii="Times New Roman" w:hAnsi="Times New Roman" w:cs="Times New Roman"/>
          <w:highlight w:val="yellow"/>
          <w:shd w:val="clear" w:color="auto" w:fill="FFFFFF"/>
        </w:rPr>
        <w:t>were also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B96B89" w:rsidRPr="00B96B89">
        <w:rPr>
          <w:rFonts w:ascii="Times New Roman" w:hAnsi="Times New Roman" w:cs="Times New Roman"/>
          <w:highlight w:val="yellow"/>
          <w:shd w:val="clear" w:color="auto" w:fill="FFFFFF"/>
        </w:rPr>
        <w:t>done</w:t>
      </w:r>
      <w:r w:rsidR="00436549" w:rsidRPr="00B96B89">
        <w:rPr>
          <w:rFonts w:ascii="Times New Roman" w:hAnsi="Times New Roman" w:cs="Times New Roman"/>
          <w:highlight w:val="yellow"/>
          <w:shd w:val="clear" w:color="auto" w:fill="FFFFFF"/>
        </w:rPr>
        <w:t xml:space="preserve">. </w:t>
      </w:r>
      <w:r w:rsidR="00436549" w:rsidRPr="00BF2CED">
        <w:rPr>
          <w:rFonts w:ascii="Times New Roman" w:hAnsi="Times New Roman" w:cs="Times New Roman"/>
          <w:highlight w:val="green"/>
          <w:shd w:val="clear" w:color="auto" w:fill="FFFFFF"/>
        </w:rPr>
        <w:t xml:space="preserve">The ecotoxicity </w:t>
      </w:r>
      <w:r w:rsidR="00B96B89" w:rsidRPr="00BF2CED">
        <w:rPr>
          <w:rFonts w:ascii="Times New Roman" w:hAnsi="Times New Roman" w:cs="Times New Roman"/>
          <w:highlight w:val="green"/>
          <w:shd w:val="clear" w:color="auto" w:fill="FFFFFF"/>
        </w:rPr>
        <w:t xml:space="preserve">studies </w:t>
      </w:r>
      <w:r w:rsidR="00436549" w:rsidRPr="00BF2CED">
        <w:rPr>
          <w:rFonts w:ascii="Times New Roman" w:hAnsi="Times New Roman" w:cs="Times New Roman"/>
          <w:highlight w:val="green"/>
          <w:shd w:val="clear" w:color="auto" w:fill="FFFFFF"/>
        </w:rPr>
        <w:t xml:space="preserve">of the prepared ILs </w:t>
      </w:r>
      <w:r w:rsidR="00EE5D9F" w:rsidRPr="00BF2CED">
        <w:rPr>
          <w:rFonts w:ascii="Times New Roman" w:hAnsi="Times New Roman" w:cs="Times New Roman"/>
          <w:highlight w:val="green"/>
          <w:shd w:val="clear" w:color="auto" w:fill="FFFFFF"/>
        </w:rPr>
        <w:t>and</w:t>
      </w:r>
      <w:r w:rsidR="00436549" w:rsidRPr="00BF2CED">
        <w:rPr>
          <w:rFonts w:ascii="Times New Roman" w:hAnsi="Times New Roman" w:cs="Times New Roman"/>
          <w:highlight w:val="green"/>
          <w:shd w:val="clear" w:color="auto" w:fill="FFFFFF"/>
        </w:rPr>
        <w:t xml:space="preserve"> the </w:t>
      </w:r>
      <w:r w:rsidR="00BF2CED" w:rsidRPr="00BF2CED">
        <w:rPr>
          <w:rFonts w:ascii="Times New Roman" w:hAnsi="Times New Roman" w:cs="Times New Roman"/>
          <w:highlight w:val="green"/>
          <w:shd w:val="clear" w:color="auto" w:fill="FFFFFF"/>
        </w:rPr>
        <w:t xml:space="preserve">earlier synthesized </w:t>
      </w:r>
      <w:r w:rsidR="00436549" w:rsidRPr="00BF2CED">
        <w:rPr>
          <w:rFonts w:ascii="Times New Roman" w:hAnsi="Times New Roman" w:cs="Times New Roman"/>
          <w:highlight w:val="green"/>
          <w:shd w:val="clear" w:color="auto" w:fill="FFFFFF"/>
        </w:rPr>
        <w:t xml:space="preserve">protic levulinate ILs </w:t>
      </w:r>
      <w:r w:rsidR="00EE5D9F" w:rsidRPr="00BF2CED">
        <w:rPr>
          <w:rFonts w:ascii="Times New Roman" w:hAnsi="Times New Roman" w:cs="Times New Roman"/>
          <w:highlight w:val="green"/>
          <w:shd w:val="clear" w:color="auto" w:fill="FFFFFF"/>
        </w:rPr>
        <w:t>was also</w:t>
      </w:r>
      <w:r w:rsidR="00436549" w:rsidRPr="00BF2CED">
        <w:rPr>
          <w:rFonts w:ascii="Times New Roman" w:hAnsi="Times New Roman" w:cs="Times New Roman"/>
          <w:highlight w:val="green"/>
          <w:shd w:val="clear" w:color="auto" w:fill="FFFFFF"/>
        </w:rPr>
        <w:t xml:space="preserve"> </w:t>
      </w:r>
      <w:r w:rsidR="00B96B89" w:rsidRPr="00BF2CED">
        <w:rPr>
          <w:rFonts w:ascii="Times New Roman" w:hAnsi="Times New Roman" w:cs="Times New Roman"/>
          <w:highlight w:val="green"/>
          <w:shd w:val="clear" w:color="auto" w:fill="FFFFFF"/>
        </w:rPr>
        <w:t>done</w:t>
      </w:r>
      <w:r w:rsidR="00436549" w:rsidRPr="00BF2CED">
        <w:rPr>
          <w:rFonts w:ascii="Times New Roman" w:hAnsi="Times New Roman" w:cs="Times New Roman"/>
          <w:highlight w:val="green"/>
          <w:shd w:val="clear" w:color="auto" w:fill="FFFFFF"/>
        </w:rPr>
        <w:t xml:space="preserve"> </w:t>
      </w:r>
      <w:r w:rsidR="00BF2CED">
        <w:rPr>
          <w:rFonts w:ascii="Times New Roman" w:hAnsi="Times New Roman" w:cs="Times New Roman"/>
          <w:highlight w:val="green"/>
          <w:shd w:val="clear" w:color="auto" w:fill="FFFFFF"/>
        </w:rPr>
        <w:t>on the</w:t>
      </w:r>
      <w:r w:rsidR="00436549" w:rsidRPr="00BF2CED">
        <w:rPr>
          <w:rFonts w:ascii="Times New Roman" w:hAnsi="Times New Roman" w:cs="Times New Roman"/>
          <w:highlight w:val="green"/>
          <w:shd w:val="clear" w:color="auto" w:fill="FFFFFF"/>
        </w:rPr>
        <w:t xml:space="preserve"> model organisms.</w:t>
      </w:r>
    </w:p>
    <w:p w14:paraId="591703AE" w14:textId="77777777" w:rsidR="006A3AAF" w:rsidRPr="00B96B89" w:rsidRDefault="006A3AAF" w:rsidP="006631F4">
      <w:pPr>
        <w:shd w:val="clear" w:color="auto" w:fill="FFFFFF" w:themeFill="background1"/>
        <w:spacing w:before="0" w:after="0"/>
        <w:ind w:firstLine="480"/>
        <w:rPr>
          <w:rFonts w:ascii="Times New Roman" w:hAnsi="Times New Roman" w:cs="Times New Roman"/>
          <w:sz w:val="20"/>
          <w:szCs w:val="20"/>
          <w:highlight w:val="yellow"/>
          <w:shd w:val="clear" w:color="auto" w:fill="FFFFFF"/>
        </w:rPr>
      </w:pPr>
    </w:p>
    <w:p w14:paraId="2223AF79" w14:textId="6B9116B9" w:rsidR="006337B3" w:rsidRPr="006631F4" w:rsidRDefault="00000000" w:rsidP="006631F4">
      <w:pPr>
        <w:shd w:val="clear" w:color="auto" w:fill="FFFFFF" w:themeFill="background1"/>
        <w:spacing w:before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>
        <w:rPr>
          <w:rFonts w:ascii="Times New Roman" w:eastAsia="Times New Roman" w:hAnsi="Times New Roman" w:cs="Times New Roman"/>
          <w:noProof/>
          <w:szCs w:val="24"/>
          <w:lang w:val="en-IN" w:eastAsia="en-IN" w:bidi="hi-IN"/>
          <w14:ligatures w14:val="standardContextual"/>
        </w:rPr>
        <w:object w:dxaOrig="1440" w:dyaOrig="1440" w14:anchorId="193E295F">
          <v:shape id="_x0000_s1030" type="#_x0000_t75" style="position:absolute;left:0;text-align:left;margin-left:32.55pt;margin-top:88.6pt;width:404.4pt;height:116.4pt;z-index:251671552;mso-position-horizontal-relative:text;mso-position-vertical-relative:text">
            <v:imagedata r:id="rId20" o:title=""/>
            <w10:wrap type="square"/>
          </v:shape>
          <o:OLEObject Type="Embed" ProgID="ACD.ChemSketch.20" ShapeID="_x0000_s1030" DrawAspect="Content" ObjectID="_1814608099" r:id="rId21">
            <o:FieldCodes>\s</o:FieldCodes>
          </o:OLEObject>
        </w:object>
      </w:r>
      <w:r w:rsidR="007529CE" w:rsidRPr="006631F4">
        <w:rPr>
          <w:rFonts w:ascii="Times New Roman" w:hAnsi="Times New Roman" w:cs="Times New Roman"/>
        </w:rPr>
        <w:t xml:space="preserve">He </w:t>
      </w:r>
      <w:r w:rsidR="006615B8" w:rsidRPr="006631F4">
        <w:rPr>
          <w:rFonts w:ascii="Times New Roman" w:hAnsi="Times New Roman" w:cs="Times New Roman"/>
        </w:rPr>
        <w:t>group</w:t>
      </w:r>
      <w:r w:rsidR="007529CE" w:rsidRPr="006631F4">
        <w:rPr>
          <w:rFonts w:ascii="Times New Roman" w:hAnsi="Times New Roman" w:cs="Times New Roman"/>
        </w:rPr>
        <w:t xml:space="preserve"> [57] </w:t>
      </w:r>
      <w:r w:rsidR="00901260" w:rsidRPr="006631F4">
        <w:rPr>
          <w:rFonts w:ascii="Times New Roman" w:hAnsi="Times New Roman" w:cs="Times New Roman"/>
        </w:rPr>
        <w:t xml:space="preserve">used </w:t>
      </w:r>
      <w:r w:rsidR="007E4931" w:rsidRPr="006631F4">
        <w:rPr>
          <w:rFonts w:ascii="Times New Roman" w:hAnsi="Times New Roman" w:cs="Times New Roman"/>
          <w:szCs w:val="24"/>
        </w:rPr>
        <w:t>Levulinic acid</w:t>
      </w:r>
      <w:r w:rsidR="00901260" w:rsidRPr="006631F4">
        <w:rPr>
          <w:rFonts w:ascii="Times New Roman" w:hAnsi="Times New Roman" w:cs="Times New Roman"/>
          <w:szCs w:val="24"/>
        </w:rPr>
        <w:t xml:space="preserve"> </w:t>
      </w:r>
      <w:r w:rsidR="001C0D38" w:rsidRPr="000205FC">
        <w:rPr>
          <w:rFonts w:ascii="Times New Roman" w:hAnsi="Times New Roman" w:cs="Times New Roman"/>
          <w:szCs w:val="24"/>
          <w:highlight w:val="yellow"/>
        </w:rPr>
        <w:t>for the synthesis of</w:t>
      </w:r>
      <w:r w:rsidR="007E4931" w:rsidRPr="000205FC">
        <w:rPr>
          <w:rFonts w:ascii="Times New Roman" w:hAnsi="Times New Roman" w:cs="Times New Roman"/>
          <w:szCs w:val="24"/>
          <w:highlight w:val="yellow"/>
        </w:rPr>
        <w:t xml:space="preserve"> protic ionic liquids for the</w:t>
      </w:r>
      <w:r w:rsidR="001C0D38" w:rsidRPr="000205FC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7E4931" w:rsidRPr="000205FC">
        <w:rPr>
          <w:rFonts w:ascii="Times New Roman" w:hAnsi="Times New Roman" w:cs="Times New Roman"/>
          <w:szCs w:val="24"/>
          <w:highlight w:val="yellow"/>
        </w:rPr>
        <w:t xml:space="preserve">pretreatment </w:t>
      </w:r>
      <w:r w:rsidR="001C0D38" w:rsidRPr="000205FC">
        <w:rPr>
          <w:rFonts w:ascii="Times New Roman" w:hAnsi="Times New Roman" w:cs="Times New Roman"/>
          <w:szCs w:val="24"/>
          <w:highlight w:val="yellow"/>
        </w:rPr>
        <w:t xml:space="preserve">dissolution </w:t>
      </w:r>
      <w:r w:rsidR="007E4931" w:rsidRPr="000205FC">
        <w:rPr>
          <w:rFonts w:ascii="Times New Roman" w:hAnsi="Times New Roman" w:cs="Times New Roman"/>
          <w:szCs w:val="24"/>
          <w:highlight w:val="yellow"/>
        </w:rPr>
        <w:t xml:space="preserve">of </w:t>
      </w:r>
      <w:r w:rsidR="001C0D38" w:rsidRPr="000205FC">
        <w:rPr>
          <w:rFonts w:ascii="Times New Roman" w:hAnsi="Times New Roman" w:cs="Times New Roman"/>
          <w:szCs w:val="24"/>
          <w:highlight w:val="yellow"/>
        </w:rPr>
        <w:t xml:space="preserve">lignocellulosic and </w:t>
      </w:r>
      <w:r w:rsidR="007E4931" w:rsidRPr="000205FC">
        <w:rPr>
          <w:rFonts w:ascii="Times New Roman" w:hAnsi="Times New Roman" w:cs="Times New Roman"/>
          <w:szCs w:val="24"/>
          <w:highlight w:val="yellow"/>
        </w:rPr>
        <w:t xml:space="preserve">cellulose biomass </w:t>
      </w:r>
      <w:r w:rsidR="00901260" w:rsidRPr="000205FC">
        <w:rPr>
          <w:rFonts w:ascii="Times New Roman" w:hAnsi="Times New Roman" w:cs="Times New Roman"/>
          <w:szCs w:val="24"/>
          <w:highlight w:val="yellow"/>
        </w:rPr>
        <w:t>for</w:t>
      </w:r>
      <w:r w:rsidR="007E4931" w:rsidRPr="000205FC">
        <w:rPr>
          <w:rFonts w:ascii="Times New Roman" w:hAnsi="Times New Roman" w:cs="Times New Roman"/>
          <w:szCs w:val="24"/>
          <w:highlight w:val="yellow"/>
        </w:rPr>
        <w:t xml:space="preserve"> enhance</w:t>
      </w:r>
      <w:r w:rsidR="00643804" w:rsidRPr="000205FC">
        <w:rPr>
          <w:rFonts w:ascii="Times New Roman" w:hAnsi="Times New Roman" w:cs="Times New Roman"/>
          <w:szCs w:val="24"/>
          <w:highlight w:val="yellow"/>
        </w:rPr>
        <w:t>ment in</w:t>
      </w:r>
      <w:r w:rsidR="007E4931" w:rsidRPr="000205FC">
        <w:rPr>
          <w:rFonts w:ascii="Times New Roman" w:hAnsi="Times New Roman" w:cs="Times New Roman"/>
          <w:szCs w:val="24"/>
          <w:highlight w:val="yellow"/>
        </w:rPr>
        <w:t> </w:t>
      </w:r>
      <w:hyperlink r:id="rId22" w:tooltip="Learn more about enzymatic hydrolysis from ScienceDirect's AI-generated Topic Pages" w:history="1">
        <w:r w:rsidR="007E4931" w:rsidRPr="000205FC">
          <w:rPr>
            <w:rFonts w:ascii="Times New Roman" w:hAnsi="Times New Roman" w:cs="Times New Roman"/>
            <w:szCs w:val="24"/>
            <w:highlight w:val="yellow"/>
          </w:rPr>
          <w:t>enzymatic hydrolysis</w:t>
        </w:r>
      </w:hyperlink>
      <w:r w:rsidR="00F67C3B" w:rsidRPr="000205FC">
        <w:rPr>
          <w:rFonts w:ascii="Times New Roman" w:hAnsi="Times New Roman" w:cs="Times New Roman"/>
          <w:szCs w:val="24"/>
          <w:highlight w:val="yellow"/>
        </w:rPr>
        <w:t>.</w:t>
      </w:r>
      <w:r w:rsidR="007E4931" w:rsidRPr="000205FC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AB0CE7" w:rsidRPr="000205FC">
        <w:rPr>
          <w:rFonts w:ascii="Times New Roman" w:hAnsi="Times New Roman" w:cs="Times New Roman"/>
          <w:szCs w:val="24"/>
          <w:highlight w:val="yellow"/>
        </w:rPr>
        <w:t xml:space="preserve">The DBN </w:t>
      </w:r>
      <w:r w:rsidR="00614E1F" w:rsidRPr="000205FC">
        <w:rPr>
          <w:rFonts w:ascii="Times New Roman" w:hAnsi="Times New Roman" w:cs="Times New Roman"/>
          <w:szCs w:val="24"/>
          <w:highlight w:val="yellow"/>
        </w:rPr>
        <w:t>(1,5-diaza-bicyclo[4.3.0]non-5-ene</w:t>
      </w:r>
      <w:r w:rsidR="00614E1F" w:rsidRPr="006631F4">
        <w:rPr>
          <w:rFonts w:ascii="Times New Roman" w:hAnsi="Times New Roman" w:cs="Times New Roman"/>
          <w:szCs w:val="24"/>
        </w:rPr>
        <w:t xml:space="preserve">) </w:t>
      </w:r>
      <w:r w:rsidR="001C0D38">
        <w:rPr>
          <w:rFonts w:ascii="Times New Roman" w:hAnsi="Times New Roman" w:cs="Times New Roman"/>
          <w:szCs w:val="24"/>
        </w:rPr>
        <w:t>base</w:t>
      </w:r>
      <w:r w:rsidR="00AB0CE7" w:rsidRPr="006631F4">
        <w:rPr>
          <w:rFonts w:ascii="Times New Roman" w:hAnsi="Times New Roman" w:cs="Times New Roman"/>
          <w:szCs w:val="24"/>
        </w:rPr>
        <w:t xml:space="preserve">d protic ionic liquids </w:t>
      </w:r>
      <w:r w:rsidR="00614E1F" w:rsidRPr="006631F4">
        <w:rPr>
          <w:rFonts w:ascii="Times New Roman" w:hAnsi="Times New Roman" w:cs="Times New Roman"/>
          <w:szCs w:val="24"/>
        </w:rPr>
        <w:t>de</w:t>
      </w:r>
      <w:r w:rsidR="00AA76AB" w:rsidRPr="006631F4">
        <w:rPr>
          <w:rFonts w:ascii="Times New Roman" w:hAnsi="Times New Roman" w:cs="Times New Roman"/>
          <w:szCs w:val="24"/>
        </w:rPr>
        <w:t>monstrated</w:t>
      </w:r>
      <w:r w:rsidR="00AB0CE7" w:rsidRPr="006631F4">
        <w:rPr>
          <w:rFonts w:ascii="Times New Roman" w:hAnsi="Times New Roman" w:cs="Times New Roman"/>
          <w:szCs w:val="24"/>
        </w:rPr>
        <w:t xml:space="preserve"> </w:t>
      </w:r>
      <w:r w:rsidR="00F85166" w:rsidRPr="006631F4">
        <w:rPr>
          <w:rFonts w:ascii="Times New Roman" w:hAnsi="Times New Roman" w:cs="Times New Roman"/>
          <w:szCs w:val="24"/>
        </w:rPr>
        <w:t>highest</w:t>
      </w:r>
      <w:r w:rsidR="00AB0CE7" w:rsidRPr="006631F4">
        <w:rPr>
          <w:rFonts w:ascii="Times New Roman" w:hAnsi="Times New Roman" w:cs="Times New Roman"/>
          <w:szCs w:val="24"/>
        </w:rPr>
        <w:t xml:space="preserve"> </w:t>
      </w:r>
      <w:r w:rsidR="001C0D38">
        <w:rPr>
          <w:rFonts w:ascii="Times New Roman" w:hAnsi="Times New Roman" w:cs="Times New Roman"/>
          <w:szCs w:val="24"/>
        </w:rPr>
        <w:t>exhibition</w:t>
      </w:r>
      <w:r w:rsidR="00AB0CE7" w:rsidRPr="006631F4">
        <w:rPr>
          <w:rFonts w:ascii="Times New Roman" w:hAnsi="Times New Roman" w:cs="Times New Roman"/>
          <w:szCs w:val="24"/>
        </w:rPr>
        <w:t xml:space="preserve"> at 100 °C in </w:t>
      </w:r>
      <w:r w:rsidR="009941C5" w:rsidRPr="006631F4">
        <w:rPr>
          <w:rFonts w:ascii="Times New Roman" w:hAnsi="Times New Roman" w:cs="Times New Roman"/>
          <w:szCs w:val="24"/>
        </w:rPr>
        <w:t xml:space="preserve">only </w:t>
      </w:r>
      <w:r w:rsidR="00AB0CE7" w:rsidRPr="006631F4">
        <w:rPr>
          <w:rFonts w:ascii="Times New Roman" w:hAnsi="Times New Roman" w:cs="Times New Roman"/>
          <w:szCs w:val="24"/>
        </w:rPr>
        <w:t xml:space="preserve">1 h, </w:t>
      </w:r>
      <w:r w:rsidR="00895681" w:rsidRPr="001C0D38">
        <w:rPr>
          <w:rFonts w:ascii="Times New Roman" w:hAnsi="Times New Roman" w:cs="Times New Roman"/>
          <w:szCs w:val="24"/>
          <w:highlight w:val="yellow"/>
        </w:rPr>
        <w:t>there is</w:t>
      </w:r>
      <w:r w:rsidR="00AB0CE7" w:rsidRPr="001C0D38">
        <w:rPr>
          <w:rFonts w:ascii="Times New Roman" w:hAnsi="Times New Roman" w:cs="Times New Roman"/>
          <w:szCs w:val="24"/>
          <w:highlight w:val="yellow"/>
        </w:rPr>
        <w:t xml:space="preserve"> 94% </w:t>
      </w:r>
      <w:r w:rsidR="001C0D38" w:rsidRPr="001C0D38">
        <w:rPr>
          <w:rFonts w:ascii="Times New Roman" w:hAnsi="Times New Roman" w:cs="Times New Roman"/>
          <w:szCs w:val="24"/>
          <w:highlight w:val="yellow"/>
        </w:rPr>
        <w:t xml:space="preserve">yield of </w:t>
      </w:r>
      <w:r w:rsidR="00AB0CE7" w:rsidRPr="001C0D38">
        <w:rPr>
          <w:rFonts w:ascii="Times New Roman" w:hAnsi="Times New Roman" w:cs="Times New Roman"/>
          <w:szCs w:val="24"/>
          <w:highlight w:val="yellow"/>
        </w:rPr>
        <w:t>glucose</w:t>
      </w:r>
      <w:r w:rsidR="00895681" w:rsidRPr="001C0D38">
        <w:rPr>
          <w:rFonts w:ascii="Times New Roman" w:hAnsi="Times New Roman" w:cs="Times New Roman"/>
          <w:szCs w:val="24"/>
          <w:highlight w:val="yellow"/>
        </w:rPr>
        <w:t>.</w:t>
      </w:r>
      <w:r w:rsidR="00A94D16"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The </w:t>
      </w:r>
      <w:bookmarkStart w:id="0" w:name="_Hlk181640253"/>
      <w:r w:rsidR="00A94D16"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[DBNH][Lev] protic ionic liquid </w:t>
      </w:r>
      <w:bookmarkEnd w:id="0"/>
      <w:r w:rsidR="00A94D16"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>solvents system can be recycled and reused.</w:t>
      </w:r>
      <w:r w:rsidR="006337B3"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The keto–enol tautomerism in the levulinate anion may be res</w:t>
      </w:r>
      <w:r w:rsidR="006F7F85"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>ponsible f</w:t>
      </w:r>
      <w:r w:rsidR="006337B3"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>o</w:t>
      </w:r>
      <w:r w:rsidR="006F7F85"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>r</w:t>
      </w:r>
      <w:r w:rsidR="006337B3"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the better performance</w:t>
      </w:r>
      <w:r w:rsidR="00C16CC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(Fig </w:t>
      </w:r>
      <w:r w:rsidR="00C16CC3" w:rsidRPr="00C16CC3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3</w:t>
      </w:r>
      <w:r w:rsidR="00C16CC3">
        <w:rPr>
          <w:rFonts w:ascii="Times New Roman" w:eastAsia="Times New Roman" w:hAnsi="Times New Roman" w:cs="Times New Roman"/>
          <w:szCs w:val="24"/>
          <w:lang w:val="en-IN" w:eastAsia="en-IN" w:bidi="hi-IN"/>
        </w:rPr>
        <w:t>)</w:t>
      </w:r>
      <w:r w:rsidR="006337B3"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43E295BB" w14:textId="6A69C272" w:rsidR="00CE68DD" w:rsidRPr="00780FDE" w:rsidRDefault="00CE68DD" w:rsidP="00780FDE">
      <w:pPr>
        <w:shd w:val="clear" w:color="auto" w:fill="FFFFFF"/>
        <w:spacing w:before="0" w:after="0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</w:p>
    <w:p w14:paraId="4F982C81" w14:textId="1126FBE0" w:rsidR="0020219F" w:rsidRDefault="0020219F" w:rsidP="0018323D">
      <w:r w:rsidRPr="00B83644">
        <w:rPr>
          <w:rFonts w:ascii="Times New Roman" w:hAnsi="Times New Roman" w:cs="Times New Roman"/>
          <w:b/>
          <w:bCs/>
          <w:shd w:val="clear" w:color="auto" w:fill="FFFFFF"/>
        </w:rPr>
        <w:t xml:space="preserve">Figure </w:t>
      </w:r>
      <w:r>
        <w:rPr>
          <w:rFonts w:ascii="Times New Roman" w:hAnsi="Times New Roman" w:cs="Times New Roman"/>
          <w:b/>
          <w:bCs/>
          <w:shd w:val="clear" w:color="auto" w:fill="FFFFFF"/>
        </w:rPr>
        <w:t>3</w:t>
      </w:r>
      <w:r>
        <w:rPr>
          <w:rFonts w:ascii="Times New Roman" w:hAnsi="Times New Roman" w:cs="Times New Roman"/>
          <w:shd w:val="clear" w:color="auto" w:fill="FFFFFF"/>
        </w:rPr>
        <w:t>.</w:t>
      </w:r>
      <w:r w:rsidRPr="0000479B">
        <w:rPr>
          <w:rFonts w:eastAsia="Times New Roman"/>
          <w:lang w:val="en-IN" w:eastAsia="en-IN" w:bidi="hi-IN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IN" w:eastAsia="en-IN" w:bidi="hi-IN"/>
        </w:rPr>
        <w:t>K</w:t>
      </w:r>
      <w:r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>eto–enol tautomerism in the levulinate anion</w:t>
      </w:r>
      <w:r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of </w:t>
      </w:r>
      <w:r w:rsidRPr="006631F4">
        <w:rPr>
          <w:rFonts w:ascii="Times New Roman" w:eastAsia="Times New Roman" w:hAnsi="Times New Roman" w:cs="Times New Roman"/>
          <w:szCs w:val="24"/>
          <w:lang w:val="en-IN" w:eastAsia="en-IN" w:bidi="hi-IN"/>
        </w:rPr>
        <w:t>[DBNH][Lev] protic ionic liquid</w:t>
      </w:r>
      <w:r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63EFAB24" w14:textId="1131BB82" w:rsidR="0018323D" w:rsidRDefault="0018323D" w:rsidP="0018323D">
      <w:pPr>
        <w:rPr>
          <w:lang w:val="en-IN" w:eastAsia="en-IN" w:bidi="hi-IN"/>
        </w:rPr>
      </w:pPr>
      <w:r w:rsidRPr="006A3DBB">
        <w:t>Socha et al. [58]</w:t>
      </w:r>
      <w:r w:rsidRPr="006A3DBB">
        <w:rPr>
          <w:spacing w:val="-2"/>
          <w:shd w:val="clear" w:color="auto" w:fill="FFFFFF"/>
          <w:lang w:val="en-IN" w:eastAsia="en-IN" w:bidi="hi-IN"/>
        </w:rPr>
        <w:t xml:space="preserve">  carried out the </w:t>
      </w:r>
      <w:r w:rsidRPr="006A3DBB">
        <w:rPr>
          <w:lang w:val="en-IN" w:eastAsia="en-IN" w:bidi="hi-IN"/>
        </w:rPr>
        <w:t xml:space="preserve">synthesis and </w:t>
      </w:r>
      <w:r w:rsidR="004C1E8C">
        <w:rPr>
          <w:lang w:val="en-IN" w:eastAsia="en-IN" w:bidi="hi-IN"/>
        </w:rPr>
        <w:t xml:space="preserve">further </w:t>
      </w:r>
      <w:r w:rsidRPr="006A3DBB">
        <w:rPr>
          <w:lang w:val="en-IN" w:eastAsia="en-IN" w:bidi="hi-IN"/>
        </w:rPr>
        <w:t xml:space="preserve">evaluation </w:t>
      </w:r>
      <w:r>
        <w:rPr>
          <w:lang w:val="en-IN" w:eastAsia="en-IN" w:bidi="hi-IN"/>
        </w:rPr>
        <w:t xml:space="preserve">studies </w:t>
      </w:r>
      <w:r w:rsidRPr="006A3DBB">
        <w:rPr>
          <w:lang w:val="en-IN" w:eastAsia="en-IN" w:bidi="hi-IN"/>
        </w:rPr>
        <w:t>of a</w:t>
      </w:r>
      <w:r>
        <w:rPr>
          <w:lang w:val="en-IN" w:eastAsia="en-IN" w:bidi="hi-IN"/>
        </w:rPr>
        <w:t xml:space="preserve">n array </w:t>
      </w:r>
      <w:r w:rsidRPr="006A3DBB">
        <w:rPr>
          <w:lang w:val="en-IN" w:eastAsia="en-IN" w:bidi="hi-IN"/>
        </w:rPr>
        <w:t xml:space="preserve">of ILs from </w:t>
      </w:r>
      <w:r w:rsidR="00EC7EF4">
        <w:rPr>
          <w:lang w:val="en-IN" w:eastAsia="en-IN" w:bidi="hi-IN"/>
        </w:rPr>
        <w:t xml:space="preserve">monomers of </w:t>
      </w:r>
      <w:r w:rsidRPr="006A3DBB">
        <w:rPr>
          <w:lang w:val="en-IN" w:eastAsia="en-IN" w:bidi="hi-IN"/>
        </w:rPr>
        <w:t xml:space="preserve">lignin and hemicellulose. Reductive amination of the aromatic aldehydes </w:t>
      </w:r>
      <w:r>
        <w:rPr>
          <w:lang w:val="en-IN" w:eastAsia="en-IN" w:bidi="hi-IN"/>
        </w:rPr>
        <w:t>and further</w:t>
      </w:r>
      <w:r w:rsidRPr="006A3DBB">
        <w:rPr>
          <w:lang w:val="en-IN" w:eastAsia="en-IN" w:bidi="hi-IN"/>
        </w:rPr>
        <w:t xml:space="preserve"> </w:t>
      </w:r>
      <w:r w:rsidR="00D54B53" w:rsidRPr="00D54B53">
        <w:rPr>
          <w:highlight w:val="yellow"/>
          <w:lang w:val="en-IN" w:eastAsia="en-IN" w:bidi="hi-IN"/>
        </w:rPr>
        <w:t>reaction</w:t>
      </w:r>
      <w:r w:rsidRPr="00D54B53">
        <w:rPr>
          <w:highlight w:val="yellow"/>
          <w:lang w:val="en-IN" w:eastAsia="en-IN" w:bidi="hi-IN"/>
        </w:rPr>
        <w:t xml:space="preserve"> with phosphoric acid</w:t>
      </w:r>
      <w:r w:rsidRPr="006A3DBB">
        <w:rPr>
          <w:lang w:val="en-IN" w:eastAsia="en-IN" w:bidi="hi-IN"/>
        </w:rPr>
        <w:t xml:space="preserve"> </w:t>
      </w:r>
      <w:r>
        <w:rPr>
          <w:lang w:val="en-IN" w:eastAsia="en-IN" w:bidi="hi-IN"/>
        </w:rPr>
        <w:t>resulted in</w:t>
      </w:r>
      <w:r w:rsidRPr="006A3DBB">
        <w:rPr>
          <w:lang w:val="en-IN" w:eastAsia="en-IN" w:bidi="hi-IN"/>
        </w:rPr>
        <w:t xml:space="preserve"> three</w:t>
      </w:r>
      <w:r>
        <w:rPr>
          <w:lang w:val="en-IN" w:eastAsia="en-IN" w:bidi="hi-IN"/>
        </w:rPr>
        <w:t xml:space="preserve"> pure</w:t>
      </w:r>
      <w:r w:rsidRPr="006A3DBB">
        <w:rPr>
          <w:lang w:val="en-IN" w:eastAsia="en-IN" w:bidi="hi-IN"/>
        </w:rPr>
        <w:t xml:space="preserve"> ILs </w:t>
      </w:r>
      <w:r w:rsidRPr="00D54B53">
        <w:rPr>
          <w:highlight w:val="yellow"/>
          <w:lang w:val="en-IN" w:eastAsia="en-IN" w:bidi="hi-IN"/>
        </w:rPr>
        <w:t xml:space="preserve">in </w:t>
      </w:r>
      <w:r w:rsidR="00D54B53" w:rsidRPr="00D54B53">
        <w:rPr>
          <w:highlight w:val="yellow"/>
          <w:lang w:val="en-IN" w:eastAsia="en-IN" w:bidi="hi-IN"/>
        </w:rPr>
        <w:t>good</w:t>
      </w:r>
      <w:r w:rsidRPr="00D54B53">
        <w:rPr>
          <w:highlight w:val="yellow"/>
          <w:lang w:val="en-IN" w:eastAsia="en-IN" w:bidi="hi-IN"/>
        </w:rPr>
        <w:t xml:space="preserve"> yields.</w:t>
      </w:r>
      <w:r w:rsidRPr="006A3DBB">
        <w:rPr>
          <w:lang w:val="en-IN" w:eastAsia="en-IN" w:bidi="hi-IN"/>
        </w:rPr>
        <w:t xml:space="preserve"> </w:t>
      </w:r>
      <w:r>
        <w:rPr>
          <w:lang w:val="en-IN" w:eastAsia="en-IN" w:bidi="hi-IN"/>
        </w:rPr>
        <w:t>T</w:t>
      </w:r>
      <w:r w:rsidRPr="006A3DBB">
        <w:rPr>
          <w:lang w:val="en-IN" w:eastAsia="en-IN" w:bidi="hi-IN"/>
        </w:rPr>
        <w:t>o compare these ILs to [C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mim][OAc]</w:t>
      </w:r>
      <w:r>
        <w:rPr>
          <w:lang w:val="en-IN" w:eastAsia="en-IN" w:bidi="hi-IN"/>
        </w:rPr>
        <w:t>, c</w:t>
      </w:r>
      <w:r w:rsidRPr="006A3DBB">
        <w:rPr>
          <w:lang w:val="en-IN" w:eastAsia="en-IN" w:bidi="hi-IN"/>
        </w:rPr>
        <w:t xml:space="preserve">ompositional analysis and </w:t>
      </w:r>
      <w:r>
        <w:rPr>
          <w:lang w:val="en-IN" w:eastAsia="en-IN" w:bidi="hi-IN"/>
        </w:rPr>
        <w:t xml:space="preserve">yield of </w:t>
      </w:r>
      <w:r w:rsidRPr="006A3DBB">
        <w:rPr>
          <w:lang w:val="en-IN" w:eastAsia="en-IN" w:bidi="hi-IN"/>
        </w:rPr>
        <w:t>suga</w:t>
      </w:r>
      <w:r>
        <w:rPr>
          <w:lang w:val="en-IN" w:eastAsia="en-IN" w:bidi="hi-IN"/>
        </w:rPr>
        <w:t xml:space="preserve">r </w:t>
      </w:r>
      <w:r w:rsidRPr="006A3DBB">
        <w:rPr>
          <w:lang w:val="en-IN" w:eastAsia="en-IN" w:bidi="hi-IN"/>
        </w:rPr>
        <w:t>from</w:t>
      </w:r>
      <w:r>
        <w:rPr>
          <w:lang w:val="en-IN" w:eastAsia="en-IN" w:bidi="hi-IN"/>
        </w:rPr>
        <w:t xml:space="preserve"> </w:t>
      </w:r>
      <w:r w:rsidRPr="006A3DBB">
        <w:rPr>
          <w:lang w:val="en-IN" w:eastAsia="en-IN" w:bidi="hi-IN"/>
        </w:rPr>
        <w:t xml:space="preserve">enzymatic hydrolysis of pretreated switchgrass was used. </w:t>
      </w:r>
      <w:r>
        <w:rPr>
          <w:lang w:val="en-IN" w:eastAsia="en-IN" w:bidi="hi-IN"/>
        </w:rPr>
        <w:t>A</w:t>
      </w:r>
      <w:r w:rsidRPr="006A3DBB">
        <w:rPr>
          <w:lang w:val="en-IN" w:eastAsia="en-IN" w:bidi="hi-IN"/>
        </w:rPr>
        <w:t>fter biomass pretreatment</w:t>
      </w:r>
      <w:r>
        <w:rPr>
          <w:lang w:val="en-IN" w:eastAsia="en-IN" w:bidi="hi-IN"/>
        </w:rPr>
        <w:t>,</w:t>
      </w:r>
      <w:r w:rsidRPr="006A3DBB">
        <w:rPr>
          <w:lang w:val="en-IN" w:eastAsia="en-IN" w:bidi="hi-IN"/>
        </w:rPr>
        <w:t xml:space="preserve"> </w:t>
      </w:r>
      <w:r>
        <w:rPr>
          <w:lang w:val="en-IN" w:eastAsia="en-IN" w:bidi="hi-IN"/>
        </w:rPr>
        <w:t>e</w:t>
      </w:r>
      <w:r w:rsidRPr="006A3DBB">
        <w:rPr>
          <w:lang w:val="en-IN" w:eastAsia="en-IN" w:bidi="hi-IN"/>
        </w:rPr>
        <w:t xml:space="preserve">nzymatic saccharification with </w:t>
      </w:r>
      <w:bookmarkStart w:id="1" w:name="_Hlk181640429"/>
      <w:r w:rsidR="00D54B53">
        <w:rPr>
          <w:lang w:val="en-IN" w:eastAsia="en-IN" w:bidi="hi-IN"/>
        </w:rPr>
        <w:t xml:space="preserve">ILs, </w:t>
      </w:r>
      <w:r w:rsidRPr="006A3DBB">
        <w:rPr>
          <w:lang w:val="en-IN" w:eastAsia="en-IN" w:bidi="hi-IN"/>
        </w:rPr>
        <w:t>[FurEt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NH][H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PO</w:t>
      </w:r>
      <w:r w:rsidRPr="006A3DBB">
        <w:rPr>
          <w:vertAlign w:val="subscript"/>
          <w:lang w:val="en-IN" w:eastAsia="en-IN" w:bidi="hi-IN"/>
        </w:rPr>
        <w:t>4</w:t>
      </w:r>
      <w:r w:rsidRPr="006A3DBB">
        <w:rPr>
          <w:lang w:val="en-IN" w:eastAsia="en-IN" w:bidi="hi-IN"/>
        </w:rPr>
        <w:t xml:space="preserve">] </w:t>
      </w:r>
      <w:bookmarkEnd w:id="1"/>
      <w:r w:rsidRPr="006A3DBB">
        <w:rPr>
          <w:lang w:val="en-IN" w:eastAsia="en-IN" w:bidi="hi-IN"/>
        </w:rPr>
        <w:t>and [</w:t>
      </w:r>
      <w:r w:rsidRPr="006A3DBB">
        <w:rPr>
          <w:i/>
          <w:iCs/>
          <w:lang w:val="en-IN" w:eastAsia="en-IN" w:bidi="hi-IN"/>
        </w:rPr>
        <w:t>p</w:t>
      </w:r>
      <w:r w:rsidRPr="006A3DBB">
        <w:rPr>
          <w:lang w:val="en-IN" w:eastAsia="en-IN" w:bidi="hi-IN"/>
        </w:rPr>
        <w:t>-AnisEt2NH][H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PO</w:t>
      </w:r>
      <w:r w:rsidRPr="006A3DBB">
        <w:rPr>
          <w:vertAlign w:val="subscript"/>
          <w:lang w:val="en-IN" w:eastAsia="en-IN" w:bidi="hi-IN"/>
        </w:rPr>
        <w:t>4</w:t>
      </w:r>
      <w:r w:rsidRPr="006A3DBB">
        <w:rPr>
          <w:lang w:val="en-IN" w:eastAsia="en-IN" w:bidi="hi-IN"/>
        </w:rPr>
        <w:t xml:space="preserve">] </w:t>
      </w:r>
      <w:r w:rsidR="00F44A59">
        <w:rPr>
          <w:lang w:val="en-IN" w:eastAsia="en-IN" w:bidi="hi-IN"/>
        </w:rPr>
        <w:t>(</w:t>
      </w:r>
      <w:r w:rsidR="003207E7">
        <w:rPr>
          <w:lang w:val="en-IN" w:eastAsia="en-IN" w:bidi="hi-IN"/>
        </w:rPr>
        <w:t>F</w:t>
      </w:r>
      <w:r w:rsidR="00F44A59">
        <w:rPr>
          <w:lang w:val="en-IN" w:eastAsia="en-IN" w:bidi="hi-IN"/>
        </w:rPr>
        <w:t xml:space="preserve">ig. </w:t>
      </w:r>
      <w:r w:rsidR="00F44A59" w:rsidRPr="00F44A59">
        <w:rPr>
          <w:b/>
          <w:bCs/>
          <w:lang w:val="en-IN" w:eastAsia="en-IN" w:bidi="hi-IN"/>
        </w:rPr>
        <w:t>4</w:t>
      </w:r>
      <w:r w:rsidR="00F44A59">
        <w:rPr>
          <w:lang w:val="en-IN" w:eastAsia="en-IN" w:bidi="hi-IN"/>
        </w:rPr>
        <w:t xml:space="preserve">) </w:t>
      </w:r>
      <w:r>
        <w:rPr>
          <w:lang w:val="en-IN" w:eastAsia="en-IN" w:bidi="hi-IN"/>
        </w:rPr>
        <w:t>resulted in</w:t>
      </w:r>
      <w:r w:rsidRPr="006A3DBB">
        <w:rPr>
          <w:lang w:val="en-IN" w:eastAsia="en-IN" w:bidi="hi-IN"/>
        </w:rPr>
        <w:t xml:space="preserve"> 90% and 96% of glucose and 70% and 76% of xylose. [FurEt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NH][H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PO</w:t>
      </w:r>
      <w:r w:rsidRPr="006A3DBB">
        <w:rPr>
          <w:vertAlign w:val="subscript"/>
          <w:lang w:val="en-IN" w:eastAsia="en-IN" w:bidi="hi-IN"/>
        </w:rPr>
        <w:t>4</w:t>
      </w:r>
      <w:r w:rsidRPr="006A3DBB">
        <w:rPr>
          <w:lang w:val="en-IN" w:eastAsia="en-IN" w:bidi="hi-IN"/>
        </w:rPr>
        <w:t>] and [</w:t>
      </w:r>
      <w:r w:rsidRPr="006A3DBB">
        <w:rPr>
          <w:i/>
          <w:iCs/>
          <w:lang w:val="en-IN" w:eastAsia="en-IN" w:bidi="hi-IN"/>
        </w:rPr>
        <w:t>p</w:t>
      </w:r>
      <w:r w:rsidRPr="006A3DBB">
        <w:rPr>
          <w:lang w:val="en-IN" w:eastAsia="en-IN" w:bidi="hi-IN"/>
        </w:rPr>
        <w:t>-AnisEt2NH][H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PO</w:t>
      </w:r>
      <w:r w:rsidRPr="006A3DBB">
        <w:rPr>
          <w:vertAlign w:val="subscript"/>
          <w:lang w:val="en-IN" w:eastAsia="en-IN" w:bidi="hi-IN"/>
        </w:rPr>
        <w:t>4</w:t>
      </w:r>
      <w:r w:rsidRPr="006A3DBB">
        <w:rPr>
          <w:lang w:val="en-IN" w:eastAsia="en-IN" w:bidi="hi-IN"/>
        </w:rPr>
        <w:t xml:space="preserve">] </w:t>
      </w:r>
      <w:r>
        <w:rPr>
          <w:lang w:val="en-IN" w:eastAsia="en-IN" w:bidi="hi-IN"/>
        </w:rPr>
        <w:t>ILs</w:t>
      </w:r>
      <w:r w:rsidRPr="006A3DBB">
        <w:rPr>
          <w:lang w:val="en-IN" w:eastAsia="en-IN" w:bidi="hi-IN"/>
        </w:rPr>
        <w:t xml:space="preserve"> </w:t>
      </w:r>
      <w:r w:rsidR="00D54B53">
        <w:rPr>
          <w:lang w:val="en-IN" w:eastAsia="en-IN" w:bidi="hi-IN"/>
        </w:rPr>
        <w:t xml:space="preserve">also </w:t>
      </w:r>
      <w:r w:rsidRPr="006A3DBB">
        <w:rPr>
          <w:lang w:val="en-IN" w:eastAsia="en-IN" w:bidi="hi-IN"/>
        </w:rPr>
        <w:t>showed the highest </w:t>
      </w:r>
      <w:r w:rsidRPr="006A3DBB">
        <w:rPr>
          <w:i/>
          <w:iCs/>
          <w:lang w:val="en-IN" w:eastAsia="en-IN" w:bidi="hi-IN"/>
        </w:rPr>
        <w:t>β</w:t>
      </w:r>
      <w:r w:rsidRPr="006A3DBB">
        <w:rPr>
          <w:lang w:val="en-IN" w:eastAsia="en-IN" w:bidi="hi-IN"/>
        </w:rPr>
        <w:t> values, highest basicity,</w:t>
      </w:r>
      <w:r w:rsidR="00794A3B">
        <w:rPr>
          <w:lang w:val="en-IN" w:eastAsia="en-IN" w:bidi="hi-IN"/>
        </w:rPr>
        <w:t xml:space="preserve"> </w:t>
      </w:r>
      <w:r w:rsidRPr="006A3DBB">
        <w:rPr>
          <w:lang w:val="en-IN" w:eastAsia="en-IN" w:bidi="hi-IN"/>
        </w:rPr>
        <w:t xml:space="preserve">best </w:t>
      </w:r>
      <w:r>
        <w:rPr>
          <w:lang w:val="en-IN" w:eastAsia="en-IN" w:bidi="hi-IN"/>
        </w:rPr>
        <w:t xml:space="preserve">lignin </w:t>
      </w:r>
      <w:r>
        <w:rPr>
          <w:lang w:val="en-IN" w:eastAsia="en-IN" w:bidi="hi-IN"/>
        </w:rPr>
        <w:lastRenderedPageBreak/>
        <w:t xml:space="preserve">removal </w:t>
      </w:r>
      <w:r w:rsidRPr="006A3DBB">
        <w:rPr>
          <w:lang w:val="en-IN" w:eastAsia="en-IN" w:bidi="hi-IN"/>
        </w:rPr>
        <w:t xml:space="preserve">ability. Sugar yields from switchgrass pretreated with these </w:t>
      </w:r>
      <w:r w:rsidR="00794A3B">
        <w:rPr>
          <w:lang w:val="en-IN" w:eastAsia="en-IN" w:bidi="hi-IN"/>
        </w:rPr>
        <w:t xml:space="preserve">ILs </w:t>
      </w:r>
      <w:r w:rsidRPr="006A3DBB">
        <w:rPr>
          <w:lang w:val="en-IN" w:eastAsia="en-IN" w:bidi="hi-IN"/>
        </w:rPr>
        <w:t xml:space="preserve">were </w:t>
      </w:r>
      <w:r>
        <w:rPr>
          <w:lang w:val="en-IN" w:eastAsia="en-IN" w:bidi="hi-IN"/>
        </w:rPr>
        <w:t>almost same</w:t>
      </w:r>
      <w:r w:rsidRPr="006A3DBB">
        <w:rPr>
          <w:lang w:val="en-IN" w:eastAsia="en-IN" w:bidi="hi-IN"/>
        </w:rPr>
        <w:t xml:space="preserve"> to yields from switchgrass pretreated with [C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mim][OAc]. Glycome-profiling experiments</w:t>
      </w:r>
      <w:r w:rsidR="00794A3B">
        <w:rPr>
          <w:lang w:val="en-IN" w:eastAsia="en-IN" w:bidi="hi-IN"/>
        </w:rPr>
        <w:t xml:space="preserve"> </w:t>
      </w:r>
      <w:r w:rsidR="00DE2EA3" w:rsidRPr="00DE2EA3">
        <w:rPr>
          <w:highlight w:val="green"/>
          <w:lang w:val="en-IN" w:eastAsia="en-IN" w:bidi="hi-IN"/>
        </w:rPr>
        <w:t>indicated</w:t>
      </w:r>
      <w:r w:rsidRPr="006A3DBB">
        <w:rPr>
          <w:lang w:val="en-IN" w:eastAsia="en-IN" w:bidi="hi-IN"/>
        </w:rPr>
        <w:t xml:space="preserve"> that the ILs</w:t>
      </w:r>
      <w:r w:rsidR="00794A3B">
        <w:rPr>
          <w:lang w:val="en-IN" w:eastAsia="en-IN" w:bidi="hi-IN"/>
        </w:rPr>
        <w:t>,</w:t>
      </w:r>
      <w:r w:rsidRPr="006A3DBB">
        <w:rPr>
          <w:lang w:val="en-IN" w:eastAsia="en-IN" w:bidi="hi-IN"/>
        </w:rPr>
        <w:t xml:space="preserve"> [FurEt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NH][H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PO</w:t>
      </w:r>
      <w:r w:rsidRPr="006A3DBB">
        <w:rPr>
          <w:vertAlign w:val="subscript"/>
          <w:lang w:val="en-IN" w:eastAsia="en-IN" w:bidi="hi-IN"/>
        </w:rPr>
        <w:t>4</w:t>
      </w:r>
      <w:r w:rsidRPr="006A3DBB">
        <w:rPr>
          <w:lang w:val="en-IN" w:eastAsia="en-IN" w:bidi="hi-IN"/>
        </w:rPr>
        <w:t>] and [</w:t>
      </w:r>
      <w:r w:rsidRPr="006A3DBB">
        <w:rPr>
          <w:i/>
          <w:iCs/>
          <w:lang w:val="en-IN" w:eastAsia="en-IN" w:bidi="hi-IN"/>
        </w:rPr>
        <w:t>p</w:t>
      </w:r>
      <w:r w:rsidRPr="006A3DBB">
        <w:rPr>
          <w:lang w:val="en-IN" w:eastAsia="en-IN" w:bidi="hi-IN"/>
        </w:rPr>
        <w:t>-AnisEt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NH][H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PO</w:t>
      </w:r>
      <w:r w:rsidRPr="006A3DBB">
        <w:rPr>
          <w:vertAlign w:val="subscript"/>
          <w:lang w:val="en-IN" w:eastAsia="en-IN" w:bidi="hi-IN"/>
        </w:rPr>
        <w:t>4</w:t>
      </w:r>
      <w:r w:rsidRPr="006A3DBB">
        <w:rPr>
          <w:lang w:val="en-IN" w:eastAsia="en-IN" w:bidi="hi-IN"/>
        </w:rPr>
        <w:t xml:space="preserve">] act on plant cell walls </w:t>
      </w:r>
      <w:r w:rsidR="00DE2EA3">
        <w:rPr>
          <w:lang w:val="en-IN" w:eastAsia="en-IN" w:bidi="hi-IN"/>
        </w:rPr>
        <w:t>with</w:t>
      </w:r>
      <w:r w:rsidRPr="006A3DBB">
        <w:rPr>
          <w:lang w:val="en-IN" w:eastAsia="en-IN" w:bidi="hi-IN"/>
        </w:rPr>
        <w:t xml:space="preserve"> mechanism di</w:t>
      </w:r>
      <w:r>
        <w:rPr>
          <w:lang w:val="en-IN" w:eastAsia="en-IN" w:bidi="hi-IN"/>
        </w:rPr>
        <w:t>fferen</w:t>
      </w:r>
      <w:r w:rsidRPr="006A3DBB">
        <w:rPr>
          <w:lang w:val="en-IN" w:eastAsia="en-IN" w:bidi="hi-IN"/>
        </w:rPr>
        <w:t xml:space="preserve">t from </w:t>
      </w:r>
      <w:r w:rsidR="00794A3B">
        <w:rPr>
          <w:lang w:val="en-IN" w:eastAsia="en-IN" w:bidi="hi-IN"/>
        </w:rPr>
        <w:t xml:space="preserve">that of </w:t>
      </w:r>
      <w:r w:rsidRPr="006A3DBB">
        <w:rPr>
          <w:lang w:val="en-IN" w:eastAsia="en-IN" w:bidi="hi-IN"/>
        </w:rPr>
        <w:t>[C</w:t>
      </w:r>
      <w:r w:rsidRPr="006A3DBB">
        <w:rPr>
          <w:vertAlign w:val="subscript"/>
          <w:lang w:val="en-IN" w:eastAsia="en-IN" w:bidi="hi-IN"/>
        </w:rPr>
        <w:t>2</w:t>
      </w:r>
      <w:r w:rsidRPr="006A3DBB">
        <w:rPr>
          <w:lang w:val="en-IN" w:eastAsia="en-IN" w:bidi="hi-IN"/>
        </w:rPr>
        <w:t>mim][OAc]</w:t>
      </w:r>
      <w:r>
        <w:rPr>
          <w:lang w:val="en-IN" w:eastAsia="en-IN" w:bidi="hi-IN"/>
        </w:rPr>
        <w:t>.</w:t>
      </w:r>
      <w:r w:rsidRPr="006A3DBB">
        <w:rPr>
          <w:lang w:val="en-IN" w:eastAsia="en-IN" w:bidi="hi-IN"/>
        </w:rPr>
        <w:t xml:space="preserve"> </w:t>
      </w:r>
      <w:r w:rsidRPr="00794A3B">
        <w:rPr>
          <w:highlight w:val="yellow"/>
          <w:lang w:val="en-IN" w:eastAsia="en-IN" w:bidi="hi-IN"/>
        </w:rPr>
        <w:t>Their results showed th</w:t>
      </w:r>
      <w:r w:rsidR="00794A3B" w:rsidRPr="00794A3B">
        <w:rPr>
          <w:highlight w:val="yellow"/>
          <w:lang w:val="en-IN" w:eastAsia="en-IN" w:bidi="hi-IN"/>
        </w:rPr>
        <w:t>e</w:t>
      </w:r>
      <w:r w:rsidRPr="00794A3B">
        <w:rPr>
          <w:highlight w:val="yellow"/>
          <w:lang w:val="en-IN" w:eastAsia="en-IN" w:bidi="hi-IN"/>
        </w:rPr>
        <w:t xml:space="preserve"> </w:t>
      </w:r>
      <w:r w:rsidR="00794A3B" w:rsidRPr="00794A3B">
        <w:rPr>
          <w:highlight w:val="yellow"/>
          <w:lang w:val="en-IN" w:eastAsia="en-IN" w:bidi="hi-IN"/>
        </w:rPr>
        <w:t xml:space="preserve">effective role of </w:t>
      </w:r>
      <w:r w:rsidRPr="00794A3B">
        <w:rPr>
          <w:highlight w:val="yellow"/>
          <w:lang w:val="en-IN" w:eastAsia="en-IN" w:bidi="hi-IN"/>
        </w:rPr>
        <w:t>biomass-derived ILs in biomass pretreatment.</w:t>
      </w:r>
    </w:p>
    <w:p w14:paraId="7195A7D2" w14:textId="79C143A8" w:rsidR="0018323D" w:rsidRPr="0018323D" w:rsidRDefault="00000000" w:rsidP="0018323D">
      <w:pPr>
        <w:rPr>
          <w:lang w:val="en-IN" w:eastAsia="en-IN" w:bidi="hi-IN"/>
        </w:rPr>
      </w:pPr>
      <w:r>
        <w:rPr>
          <w:noProof/>
        </w:rPr>
        <w:object w:dxaOrig="1440" w:dyaOrig="1440" w14:anchorId="0B93DEE7">
          <v:shape id="_x0000_s1029" type="#_x0000_t75" style="position:absolute;left:0;text-align:left;margin-left:0;margin-top:9pt;width:381.65pt;height:142.85pt;z-index:251670528;mso-position-horizontal-relative:text;mso-position-vertical-relative:text">
            <v:imagedata r:id="rId23" o:title=""/>
            <w10:wrap type="square"/>
          </v:shape>
          <o:OLEObject Type="Embed" ProgID="ACD.ChemSketch.20" ShapeID="_x0000_s1029" DrawAspect="Content" ObjectID="_1814608100" r:id="rId24">
            <o:FieldCodes>\s</o:FieldCodes>
          </o:OLEObject>
        </w:object>
      </w:r>
    </w:p>
    <w:p w14:paraId="58FC634C" w14:textId="4AF024D1" w:rsidR="0018323D" w:rsidRPr="0018323D" w:rsidRDefault="0018323D" w:rsidP="0018323D">
      <w:pPr>
        <w:rPr>
          <w:lang w:val="en-IN" w:eastAsia="en-IN" w:bidi="hi-IN"/>
        </w:rPr>
      </w:pPr>
    </w:p>
    <w:p w14:paraId="2033DFAA" w14:textId="07D1098B" w:rsidR="003816EB" w:rsidRPr="006A3DBB" w:rsidRDefault="003816EB" w:rsidP="008E7C38">
      <w:pPr>
        <w:spacing w:before="0" w:after="0"/>
        <w:jc w:val="left"/>
        <w:rPr>
          <w:rFonts w:ascii="Times New Roman" w:hAnsi="Times New Roman" w:cs="Times New Roman"/>
          <w:szCs w:val="24"/>
        </w:rPr>
      </w:pPr>
    </w:p>
    <w:p w14:paraId="607E9F4D" w14:textId="77777777" w:rsidR="00987B19" w:rsidRDefault="00987B19" w:rsidP="00142119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4A412DF" w14:textId="77777777" w:rsidR="00987B19" w:rsidRDefault="00987B19" w:rsidP="00142119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3128F2E" w14:textId="77777777" w:rsidR="00987B19" w:rsidRDefault="00987B19" w:rsidP="00142119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7382A01" w14:textId="77777777" w:rsidR="00987B19" w:rsidRDefault="00987B19" w:rsidP="00142119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FF7CF77" w14:textId="77777777" w:rsidR="00987B19" w:rsidRDefault="00987B19" w:rsidP="00142119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4188597" w14:textId="77777777" w:rsidR="00D028E4" w:rsidRDefault="00D028E4" w:rsidP="00780FDE">
      <w:pPr>
        <w:shd w:val="clear" w:color="auto" w:fill="FFFFFF"/>
        <w:spacing w:before="0" w:after="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9E582D4" w14:textId="77777777" w:rsidR="00D028E4" w:rsidRDefault="00D028E4" w:rsidP="00142119">
      <w:pPr>
        <w:shd w:val="clear" w:color="auto" w:fill="FFFFFF"/>
        <w:spacing w:before="0" w:after="0"/>
        <w:ind w:firstLine="48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7985C08" w14:textId="775613D7" w:rsidR="00323C5B" w:rsidRDefault="00987B19" w:rsidP="003207E7">
      <w:pPr>
        <w:shd w:val="clear" w:color="auto" w:fill="FFFFFF"/>
        <w:spacing w:before="0" w:after="0"/>
        <w:rPr>
          <w:rFonts w:ascii="Arial" w:hAnsi="Arial" w:cs="Arial"/>
          <w:color w:val="222222"/>
          <w:sz w:val="20"/>
          <w:szCs w:val="20"/>
          <w:highlight w:val="green"/>
          <w:shd w:val="clear" w:color="auto" w:fill="FFFFFF"/>
        </w:rPr>
      </w:pPr>
      <w:r w:rsidRPr="00B83644">
        <w:rPr>
          <w:rFonts w:ascii="Times New Roman" w:hAnsi="Times New Roman" w:cs="Times New Roman"/>
          <w:b/>
          <w:bCs/>
          <w:shd w:val="clear" w:color="auto" w:fill="FFFFFF"/>
        </w:rPr>
        <w:t xml:space="preserve">Figure </w:t>
      </w: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D028E4" w:rsidRPr="00D028E4">
        <w:rPr>
          <w:lang w:val="en-IN" w:eastAsia="en-IN" w:bidi="hi-IN"/>
        </w:rPr>
        <w:t xml:space="preserve"> </w:t>
      </w:r>
      <w:r w:rsidR="00D028E4" w:rsidRPr="006A3DBB">
        <w:rPr>
          <w:lang w:val="en-IN" w:eastAsia="en-IN" w:bidi="hi-IN"/>
        </w:rPr>
        <w:t>[FurEt</w:t>
      </w:r>
      <w:r w:rsidR="00D028E4" w:rsidRPr="006A3DBB">
        <w:rPr>
          <w:vertAlign w:val="subscript"/>
          <w:lang w:val="en-IN" w:eastAsia="en-IN" w:bidi="hi-IN"/>
        </w:rPr>
        <w:t>2</w:t>
      </w:r>
      <w:r w:rsidR="00D028E4" w:rsidRPr="006A3DBB">
        <w:rPr>
          <w:lang w:val="en-IN" w:eastAsia="en-IN" w:bidi="hi-IN"/>
        </w:rPr>
        <w:t>NH][H</w:t>
      </w:r>
      <w:r w:rsidR="00D028E4" w:rsidRPr="006A3DBB">
        <w:rPr>
          <w:vertAlign w:val="subscript"/>
          <w:lang w:val="en-IN" w:eastAsia="en-IN" w:bidi="hi-IN"/>
        </w:rPr>
        <w:t>2</w:t>
      </w:r>
      <w:r w:rsidR="00D028E4" w:rsidRPr="006A3DBB">
        <w:rPr>
          <w:lang w:val="en-IN" w:eastAsia="en-IN" w:bidi="hi-IN"/>
        </w:rPr>
        <w:t>PO</w:t>
      </w:r>
      <w:r w:rsidR="00D028E4" w:rsidRPr="006A3DBB">
        <w:rPr>
          <w:vertAlign w:val="subscript"/>
          <w:lang w:val="en-IN" w:eastAsia="en-IN" w:bidi="hi-IN"/>
        </w:rPr>
        <w:t>4</w:t>
      </w:r>
      <w:r w:rsidR="00D028E4" w:rsidRPr="006A3DBB">
        <w:rPr>
          <w:lang w:val="en-IN" w:eastAsia="en-IN" w:bidi="hi-IN"/>
        </w:rPr>
        <w:t>]</w:t>
      </w:r>
      <w:r w:rsidR="00D028E4">
        <w:rPr>
          <w:lang w:val="en-IN" w:eastAsia="en-IN" w:bidi="hi-IN"/>
        </w:rPr>
        <w:t xml:space="preserve"> </w:t>
      </w:r>
      <w:r w:rsidR="00D028E4" w:rsidRPr="003207E7">
        <w:rPr>
          <w:b/>
          <w:bCs/>
          <w:lang w:val="en-IN" w:eastAsia="en-IN" w:bidi="hi-IN"/>
        </w:rPr>
        <w:t>5</w:t>
      </w:r>
      <w:r w:rsidR="00D028E4">
        <w:rPr>
          <w:lang w:val="en-IN" w:eastAsia="en-IN" w:bidi="hi-IN"/>
        </w:rPr>
        <w:t xml:space="preserve">, </w:t>
      </w:r>
      <w:r w:rsidR="00BF7F12" w:rsidRPr="006A3DBB">
        <w:rPr>
          <w:lang w:val="en-IN" w:eastAsia="en-IN" w:bidi="hi-IN"/>
        </w:rPr>
        <w:t>[</w:t>
      </w:r>
      <w:r w:rsidR="00BF7F12">
        <w:rPr>
          <w:lang w:val="en-IN" w:eastAsia="en-IN" w:bidi="hi-IN"/>
        </w:rPr>
        <w:t>Van</w:t>
      </w:r>
      <w:r w:rsidR="00BF7F12" w:rsidRPr="006A3DBB">
        <w:rPr>
          <w:lang w:val="en-IN" w:eastAsia="en-IN" w:bidi="hi-IN"/>
        </w:rPr>
        <w:t>Et</w:t>
      </w:r>
      <w:r w:rsidR="00BF7F12" w:rsidRPr="006A3DBB">
        <w:rPr>
          <w:vertAlign w:val="subscript"/>
          <w:lang w:val="en-IN" w:eastAsia="en-IN" w:bidi="hi-IN"/>
        </w:rPr>
        <w:t>2</w:t>
      </w:r>
      <w:r w:rsidR="00BF7F12" w:rsidRPr="006A3DBB">
        <w:rPr>
          <w:lang w:val="en-IN" w:eastAsia="en-IN" w:bidi="hi-IN"/>
        </w:rPr>
        <w:t>NH][H</w:t>
      </w:r>
      <w:r w:rsidR="00BF7F12" w:rsidRPr="006A3DBB">
        <w:rPr>
          <w:vertAlign w:val="subscript"/>
          <w:lang w:val="en-IN" w:eastAsia="en-IN" w:bidi="hi-IN"/>
        </w:rPr>
        <w:t>2</w:t>
      </w:r>
      <w:r w:rsidR="00BF7F12" w:rsidRPr="006A3DBB">
        <w:rPr>
          <w:lang w:val="en-IN" w:eastAsia="en-IN" w:bidi="hi-IN"/>
        </w:rPr>
        <w:t>PO</w:t>
      </w:r>
      <w:r w:rsidR="00BF7F12" w:rsidRPr="006A3DBB">
        <w:rPr>
          <w:vertAlign w:val="subscript"/>
          <w:lang w:val="en-IN" w:eastAsia="en-IN" w:bidi="hi-IN"/>
        </w:rPr>
        <w:t>4</w:t>
      </w:r>
      <w:r w:rsidR="00BF7F12" w:rsidRPr="006A3DBB">
        <w:rPr>
          <w:lang w:val="en-IN" w:eastAsia="en-IN" w:bidi="hi-IN"/>
        </w:rPr>
        <w:t>]</w:t>
      </w:r>
      <w:r w:rsidR="00BF7F12">
        <w:rPr>
          <w:lang w:val="en-IN" w:eastAsia="en-IN" w:bidi="hi-IN"/>
        </w:rPr>
        <w:t xml:space="preserve"> </w:t>
      </w:r>
      <w:r w:rsidR="003207E7" w:rsidRPr="003207E7">
        <w:rPr>
          <w:b/>
          <w:bCs/>
          <w:lang w:val="en-IN" w:eastAsia="en-IN" w:bidi="hi-IN"/>
        </w:rPr>
        <w:t>6</w:t>
      </w:r>
      <w:r w:rsidR="003207E7">
        <w:rPr>
          <w:lang w:val="en-IN" w:eastAsia="en-IN" w:bidi="hi-IN"/>
        </w:rPr>
        <w:t xml:space="preserve">, </w:t>
      </w:r>
      <w:r w:rsidR="00D75828">
        <w:rPr>
          <w:lang w:val="en-IN" w:eastAsia="en-IN" w:bidi="hi-IN"/>
        </w:rPr>
        <w:t xml:space="preserve"> </w:t>
      </w:r>
      <w:r w:rsidR="003207E7" w:rsidRPr="006A3DBB">
        <w:rPr>
          <w:lang w:val="en-IN" w:eastAsia="en-IN" w:bidi="hi-IN"/>
        </w:rPr>
        <w:t>[</w:t>
      </w:r>
      <w:r w:rsidR="003207E7" w:rsidRPr="006A3DBB">
        <w:rPr>
          <w:i/>
          <w:iCs/>
          <w:lang w:val="en-IN" w:eastAsia="en-IN" w:bidi="hi-IN"/>
        </w:rPr>
        <w:t>p</w:t>
      </w:r>
      <w:r w:rsidR="003207E7" w:rsidRPr="006A3DBB">
        <w:rPr>
          <w:lang w:val="en-IN" w:eastAsia="en-IN" w:bidi="hi-IN"/>
        </w:rPr>
        <w:t>-</w:t>
      </w:r>
      <w:r w:rsidR="003207E7" w:rsidRPr="0091265B">
        <w:rPr>
          <w:lang w:val="en-IN" w:eastAsia="en-IN" w:bidi="hi-IN"/>
        </w:rPr>
        <w:t>AnisEt</w:t>
      </w:r>
      <w:r w:rsidR="0091265B">
        <w:rPr>
          <w:vertAlign w:val="subscript"/>
          <w:lang w:val="en-IN" w:eastAsia="en-IN" w:bidi="hi-IN"/>
        </w:rPr>
        <w:t>2</w:t>
      </w:r>
      <w:r w:rsidR="003207E7" w:rsidRPr="0091265B">
        <w:rPr>
          <w:lang w:val="en-IN" w:eastAsia="en-IN" w:bidi="hi-IN"/>
        </w:rPr>
        <w:t>NH</w:t>
      </w:r>
      <w:r w:rsidR="003207E7" w:rsidRPr="006A3DBB">
        <w:rPr>
          <w:lang w:val="en-IN" w:eastAsia="en-IN" w:bidi="hi-IN"/>
        </w:rPr>
        <w:t>][H</w:t>
      </w:r>
      <w:r w:rsidR="003207E7" w:rsidRPr="006A3DBB">
        <w:rPr>
          <w:vertAlign w:val="subscript"/>
          <w:lang w:val="en-IN" w:eastAsia="en-IN" w:bidi="hi-IN"/>
        </w:rPr>
        <w:t>2</w:t>
      </w:r>
      <w:r w:rsidR="003207E7" w:rsidRPr="006A3DBB">
        <w:rPr>
          <w:lang w:val="en-IN" w:eastAsia="en-IN" w:bidi="hi-IN"/>
        </w:rPr>
        <w:t>PO</w:t>
      </w:r>
      <w:r w:rsidR="003207E7" w:rsidRPr="006A3DBB">
        <w:rPr>
          <w:vertAlign w:val="subscript"/>
          <w:lang w:val="en-IN" w:eastAsia="en-IN" w:bidi="hi-IN"/>
        </w:rPr>
        <w:t>4</w:t>
      </w:r>
      <w:r w:rsidR="003207E7" w:rsidRPr="006A3DBB">
        <w:rPr>
          <w:lang w:val="en-IN" w:eastAsia="en-IN" w:bidi="hi-IN"/>
        </w:rPr>
        <w:t xml:space="preserve">] </w:t>
      </w:r>
      <w:r w:rsidR="003207E7" w:rsidRPr="003207E7">
        <w:rPr>
          <w:b/>
          <w:bCs/>
          <w:lang w:val="en-IN" w:eastAsia="en-IN" w:bidi="hi-IN"/>
        </w:rPr>
        <w:t xml:space="preserve">7 </w:t>
      </w:r>
      <w:r w:rsidR="003207E7">
        <w:rPr>
          <w:lang w:val="en-IN" w:eastAsia="en-IN" w:bidi="hi-IN"/>
        </w:rPr>
        <w:t xml:space="preserve">and </w:t>
      </w:r>
      <w:r w:rsidR="00D75828" w:rsidRPr="006A3DBB">
        <w:rPr>
          <w:lang w:val="en-IN" w:eastAsia="en-IN" w:bidi="hi-IN"/>
        </w:rPr>
        <w:t>[C</w:t>
      </w:r>
      <w:r w:rsidR="00D75828" w:rsidRPr="006A3DBB">
        <w:rPr>
          <w:vertAlign w:val="subscript"/>
          <w:lang w:val="en-IN" w:eastAsia="en-IN" w:bidi="hi-IN"/>
        </w:rPr>
        <w:t>2</w:t>
      </w:r>
      <w:r w:rsidR="00D75828" w:rsidRPr="006A3DBB">
        <w:rPr>
          <w:lang w:val="en-IN" w:eastAsia="en-IN" w:bidi="hi-IN"/>
        </w:rPr>
        <w:t>mim][OAc</w:t>
      </w:r>
      <w:r w:rsidR="00D75828">
        <w:rPr>
          <w:lang w:val="en-IN" w:eastAsia="en-IN" w:bidi="hi-IN"/>
        </w:rPr>
        <w:t xml:space="preserve">] </w:t>
      </w:r>
      <w:r w:rsidR="00D75828" w:rsidRPr="003207E7">
        <w:rPr>
          <w:b/>
          <w:bCs/>
          <w:lang w:val="en-IN" w:eastAsia="en-IN" w:bidi="hi-IN"/>
        </w:rPr>
        <w:t>8</w:t>
      </w:r>
    </w:p>
    <w:p w14:paraId="0E86474F" w14:textId="77777777" w:rsidR="00323C5B" w:rsidRDefault="00323C5B" w:rsidP="00142119">
      <w:pPr>
        <w:shd w:val="clear" w:color="auto" w:fill="FFFFFF"/>
        <w:spacing w:before="0" w:after="0"/>
        <w:ind w:firstLine="480"/>
        <w:rPr>
          <w:rFonts w:ascii="Arial" w:hAnsi="Arial" w:cs="Arial"/>
          <w:color w:val="222222"/>
          <w:sz w:val="20"/>
          <w:szCs w:val="20"/>
          <w:highlight w:val="green"/>
          <w:shd w:val="clear" w:color="auto" w:fill="FFFFFF"/>
        </w:rPr>
      </w:pPr>
    </w:p>
    <w:p w14:paraId="1A0A9441" w14:textId="0306D1E2" w:rsidR="00323C5B" w:rsidRPr="00CB4AF0" w:rsidRDefault="00323C5B" w:rsidP="00142119">
      <w:pPr>
        <w:shd w:val="clear" w:color="auto" w:fill="FFFFFF"/>
        <w:spacing w:before="0" w:after="0"/>
        <w:ind w:firstLine="480"/>
        <w:rPr>
          <w:rFonts w:ascii="Arial" w:hAnsi="Arial" w:cs="Arial"/>
          <w:color w:val="222222"/>
          <w:sz w:val="20"/>
          <w:szCs w:val="20"/>
          <w:highlight w:val="green"/>
          <w:shd w:val="clear" w:color="auto" w:fill="FFFFFF"/>
        </w:rPr>
      </w:pPr>
    </w:p>
    <w:p w14:paraId="52576481" w14:textId="032420F7" w:rsidR="00FA3A50" w:rsidRPr="00AC44C3" w:rsidRDefault="00F503E5" w:rsidP="00AC44C3">
      <w:pPr>
        <w:spacing w:before="0" w:after="0"/>
        <w:ind w:firstLine="480"/>
        <w:rPr>
          <w:rFonts w:ascii="Times New Roman" w:eastAsia="Times New Roman" w:hAnsi="Times New Roman" w:cs="Times New Roman"/>
          <w:spacing w:val="-6"/>
          <w:szCs w:val="24"/>
          <w:shd w:val="clear" w:color="auto" w:fill="FFFFFF"/>
          <w:lang w:val="en-IN" w:eastAsia="en-IN" w:bidi="hi-IN"/>
        </w:rPr>
      </w:pPr>
      <w:r w:rsidRPr="00AC44C3">
        <w:rPr>
          <w:rFonts w:ascii="Times New Roman" w:hAnsi="Times New Roman" w:cs="Times New Roman"/>
          <w:color w:val="222222"/>
          <w:szCs w:val="24"/>
          <w:shd w:val="clear" w:color="auto" w:fill="FFFFFF"/>
        </w:rPr>
        <w:t>Biomass h</w:t>
      </w:r>
      <w:r w:rsidR="006C18DA" w:rsidRPr="00AC44C3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olds a </w:t>
      </w:r>
      <w:r w:rsidRPr="00AC44C3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 w:rsidRPr="00B41B1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great </w:t>
      </w:r>
      <w:r w:rsidR="0059442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tendency </w:t>
      </w:r>
      <w:r w:rsidR="00B41B13" w:rsidRPr="00B41B1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for the generation of</w:t>
      </w:r>
      <w:r w:rsidRPr="00B41B1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 xml:space="preserve"> renewable energy and </w:t>
      </w:r>
      <w:r w:rsidR="00B41B13" w:rsidRPr="00B41B13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decrease</w:t>
      </w:r>
      <w:r w:rsidRPr="00AC44C3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 w:rsidR="00AD5186" w:rsidRPr="00AC44C3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emissions </w:t>
      </w:r>
      <w:r w:rsidR="00AD5186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of </w:t>
      </w:r>
      <w:r w:rsidRPr="00AC44C3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greenhouse gas </w:t>
      </w:r>
      <w:r w:rsidR="00EF57AD" w:rsidRPr="00AC44C3">
        <w:rPr>
          <w:rFonts w:ascii="Times New Roman" w:hAnsi="Times New Roman" w:cs="Times New Roman"/>
          <w:color w:val="222222"/>
          <w:szCs w:val="24"/>
          <w:shd w:val="clear" w:color="auto" w:fill="FFFFFF"/>
        </w:rPr>
        <w:t>[59-65]</w:t>
      </w:r>
      <w:r w:rsidRPr="00AC44C3">
        <w:rPr>
          <w:rFonts w:ascii="Times New Roman" w:hAnsi="Times New Roman" w:cs="Times New Roman"/>
          <w:color w:val="222222"/>
          <w:szCs w:val="24"/>
          <w:shd w:val="clear" w:color="auto" w:fill="FFFFFF"/>
        </w:rPr>
        <w:t>.</w:t>
      </w:r>
      <w:r w:rsidR="00024752" w:rsidRPr="00AC44C3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There is no doubt </w:t>
      </w:r>
      <w:r w:rsidR="00024752" w:rsidRPr="00C43767">
        <w:rPr>
          <w:rFonts w:ascii="Times New Roman" w:hAnsi="Times New Roman" w:cs="Times New Roman"/>
          <w:color w:val="222222"/>
          <w:szCs w:val="24"/>
          <w:highlight w:val="yellow"/>
          <w:shd w:val="clear" w:color="auto" w:fill="FFFFFF"/>
        </w:rPr>
        <w:t>that</w:t>
      </w:r>
      <w:r w:rsidR="00024752" w:rsidRPr="00C43767">
        <w:rPr>
          <w:rFonts w:ascii="Times New Roman" w:hAnsi="Times New Roman" w:cs="Times New Roman"/>
          <w:color w:val="1F1F1F"/>
          <w:highlight w:val="yellow"/>
        </w:rPr>
        <w:t xml:space="preserve"> </w:t>
      </w:r>
      <w:r w:rsidR="0094535F" w:rsidRPr="00C43767">
        <w:rPr>
          <w:rFonts w:ascii="Times New Roman" w:hAnsi="Times New Roman" w:cs="Times New Roman"/>
          <w:color w:val="1F1F1F"/>
          <w:highlight w:val="yellow"/>
        </w:rPr>
        <w:t>use</w:t>
      </w:r>
      <w:r w:rsidR="00330965" w:rsidRPr="00C43767">
        <w:rPr>
          <w:rFonts w:ascii="Times New Roman" w:hAnsi="Times New Roman" w:cs="Times New Roman"/>
          <w:color w:val="1F1F1F"/>
          <w:highlight w:val="yellow"/>
        </w:rPr>
        <w:t xml:space="preserve"> of biomass </w:t>
      </w:r>
      <w:r w:rsidR="0094535F" w:rsidRPr="00C43767">
        <w:rPr>
          <w:rFonts w:ascii="Times New Roman" w:hAnsi="Times New Roman" w:cs="Times New Roman"/>
          <w:color w:val="1F1F1F"/>
          <w:highlight w:val="yellow"/>
        </w:rPr>
        <w:t>is a good</w:t>
      </w:r>
      <w:r w:rsidR="00330965" w:rsidRPr="00C43767">
        <w:rPr>
          <w:rFonts w:ascii="Times New Roman" w:hAnsi="Times New Roman" w:cs="Times New Roman"/>
          <w:color w:val="1F1F1F"/>
          <w:highlight w:val="yellow"/>
        </w:rPr>
        <w:t xml:space="preserve"> alternative to</w:t>
      </w:r>
      <w:r w:rsidR="002719D7" w:rsidRPr="00C43767">
        <w:rPr>
          <w:rFonts w:ascii="Times New Roman" w:hAnsi="Times New Roman" w:cs="Times New Roman"/>
          <w:color w:val="1F1F1F"/>
          <w:highlight w:val="yellow"/>
        </w:rPr>
        <w:t xml:space="preserve"> meet</w:t>
      </w:r>
      <w:r w:rsidR="00330965" w:rsidRPr="00C43767">
        <w:rPr>
          <w:rFonts w:ascii="Times New Roman" w:hAnsi="Times New Roman" w:cs="Times New Roman"/>
          <w:color w:val="1F1F1F"/>
          <w:highlight w:val="yellow"/>
        </w:rPr>
        <w:t xml:space="preserve"> energy and</w:t>
      </w:r>
      <w:r w:rsidR="00B43306">
        <w:rPr>
          <w:rFonts w:ascii="Times New Roman" w:hAnsi="Times New Roman" w:cs="Times New Roman"/>
          <w:color w:val="1F1F1F"/>
        </w:rPr>
        <w:t xml:space="preserve"> </w:t>
      </w:r>
      <w:r w:rsidR="00B43306" w:rsidRPr="00B43306">
        <w:rPr>
          <w:rFonts w:ascii="Times New Roman" w:hAnsi="Times New Roman" w:cs="Times New Roman"/>
          <w:color w:val="1F1F1F"/>
          <w:highlight w:val="yellow"/>
        </w:rPr>
        <w:t>product</w:t>
      </w:r>
      <w:r w:rsidR="00330965" w:rsidRPr="00B43306">
        <w:rPr>
          <w:rFonts w:ascii="Times New Roman" w:hAnsi="Times New Roman" w:cs="Times New Roman"/>
          <w:color w:val="1F1F1F"/>
          <w:highlight w:val="yellow"/>
        </w:rPr>
        <w:t xml:space="preserve"> demands</w:t>
      </w:r>
      <w:r w:rsidR="00330965" w:rsidRPr="00020140">
        <w:rPr>
          <w:rFonts w:ascii="Times New Roman" w:hAnsi="Times New Roman" w:cs="Times New Roman"/>
          <w:color w:val="1F1F1F"/>
          <w:highlight w:val="yellow"/>
        </w:rPr>
        <w:t xml:space="preserve"> </w:t>
      </w:r>
      <w:r w:rsidR="00020140" w:rsidRPr="00020140">
        <w:rPr>
          <w:rFonts w:ascii="Times New Roman" w:hAnsi="Times New Roman" w:cs="Times New Roman"/>
          <w:color w:val="1F1F1F"/>
          <w:highlight w:val="yellow"/>
        </w:rPr>
        <w:t>along with</w:t>
      </w:r>
      <w:r w:rsidR="00330965" w:rsidRPr="00AC44C3">
        <w:rPr>
          <w:rFonts w:ascii="Times New Roman" w:hAnsi="Times New Roman" w:cs="Times New Roman"/>
          <w:color w:val="1F1F1F"/>
        </w:rPr>
        <w:t xml:space="preserve"> reducing </w:t>
      </w:r>
      <w:r w:rsidR="00AC44C3" w:rsidRPr="00AC44C3">
        <w:rPr>
          <w:rFonts w:ascii="Times New Roman" w:hAnsi="Times New Roman" w:cs="Times New Roman"/>
          <w:color w:val="1F1F1F"/>
        </w:rPr>
        <w:t xml:space="preserve">dependency on </w:t>
      </w:r>
      <w:hyperlink r:id="rId25" w:tooltip="Learn more about fossil fuel from ScienceDirect's AI-generated Topic Pages" w:history="1">
        <w:r w:rsidR="00330965" w:rsidRPr="00AC44C3">
          <w:rPr>
            <w:rFonts w:ascii="Times New Roman" w:hAnsi="Times New Roman" w:cs="Times New Roman"/>
            <w:color w:val="1F1F1F"/>
          </w:rPr>
          <w:t>fossil fuel</w:t>
        </w:r>
      </w:hyperlink>
      <w:r w:rsidR="0094535F">
        <w:rPr>
          <w:rFonts w:ascii="Times New Roman" w:hAnsi="Times New Roman" w:cs="Times New Roman"/>
          <w:color w:val="1F1F1F"/>
        </w:rPr>
        <w:t>s</w:t>
      </w:r>
      <w:r w:rsidR="00330965" w:rsidRPr="00AC44C3">
        <w:rPr>
          <w:rFonts w:ascii="Times New Roman" w:hAnsi="Times New Roman" w:cs="Times New Roman"/>
          <w:color w:val="1F1F1F"/>
        </w:rPr>
        <w:t>.</w:t>
      </w:r>
    </w:p>
    <w:p w14:paraId="09B471DE" w14:textId="77777777" w:rsidR="00CF7470" w:rsidRDefault="00CF7470" w:rsidP="00A8521D">
      <w:pPr>
        <w:shd w:val="clear" w:color="auto" w:fill="FFFFFF"/>
        <w:spacing w:before="0" w:after="0"/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</w:pPr>
    </w:p>
    <w:p w14:paraId="51486803" w14:textId="77777777" w:rsidR="00780FDE" w:rsidRDefault="00A26B01" w:rsidP="00780F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778D">
        <w:rPr>
          <w:rFonts w:ascii="Times New Roman" w:hAnsi="Times New Roman" w:cs="Times New Roman"/>
          <w:b/>
          <w:bCs/>
          <w:sz w:val="28"/>
          <w:szCs w:val="28"/>
        </w:rPr>
        <w:t>Conc</w:t>
      </w:r>
      <w:r w:rsidR="00FA2EFF" w:rsidRPr="00AA778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A778D">
        <w:rPr>
          <w:rFonts w:ascii="Times New Roman" w:hAnsi="Times New Roman" w:cs="Times New Roman"/>
          <w:b/>
          <w:bCs/>
          <w:sz w:val="28"/>
          <w:szCs w:val="28"/>
        </w:rPr>
        <w:t>usions</w:t>
      </w:r>
    </w:p>
    <w:p w14:paraId="092EC6CA" w14:textId="56F1E776" w:rsidR="00B45267" w:rsidRPr="00780FDE" w:rsidRDefault="00E27E72" w:rsidP="00780F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Carbohydrate-</w:t>
      </w:r>
      <w:r w:rsidR="00D921A9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derived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 ionic liquids (CHILs) are</w:t>
      </w:r>
      <w:r w:rsidR="003A4A7E"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 an upcoming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 </w:t>
      </w:r>
      <w:r w:rsidR="00871461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category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 of ionic liquids</w:t>
      </w:r>
      <w:r w:rsidR="00AA778D"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. </w:t>
      </w:r>
      <w:r w:rsidR="003A4A7E"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Similar to 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ionic liquids, they </w:t>
      </w:r>
      <w:r w:rsidR="003A4A7E"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have 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melting points </w:t>
      </w:r>
      <w:r w:rsidR="003A4A7E"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less than 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100 °C, </w:t>
      </w:r>
      <w:r w:rsidR="003A4A7E"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but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, CHILs are </w:t>
      </w:r>
      <w:r w:rsidR="00871461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particularl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y </w:t>
      </w:r>
      <w:r w:rsidR="003A4A7E"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based on 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carbohydrates and </w:t>
      </w:r>
      <w:r w:rsidR="003A4A7E"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posseess an </w:t>
      </w:r>
      <w:r w:rsidR="00D9182B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entire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 xml:space="preserve"> carbohydrate </w:t>
      </w:r>
      <w:r w:rsidR="003A4A7E"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unit</w:t>
      </w:r>
      <w:r w:rsidRPr="003A4A7E">
        <w:rPr>
          <w:rFonts w:ascii="Times New Roman" w:hAnsi="Times New Roman" w:cs="Times New Roman"/>
          <w:color w:val="000000"/>
          <w:szCs w:val="24"/>
          <w:highlight w:val="yellow"/>
          <w:shd w:val="clear" w:color="auto" w:fill="FFFFFF"/>
        </w:rPr>
        <w:t>.</w:t>
      </w:r>
      <w:r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</w:t>
      </w:r>
      <w:r w:rsidR="000F572C"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>C</w:t>
      </w:r>
      <w:r w:rsidR="00FA2EFF"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arbohydrates </w:t>
      </w:r>
      <w:r w:rsidR="00FA2EFF" w:rsidRPr="004D2640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h</w:t>
      </w:r>
      <w:r w:rsidR="00720865" w:rsidRPr="004D2640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olds</w:t>
      </w:r>
      <w:r w:rsidR="005E1FA2" w:rsidRPr="004D2640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 a</w:t>
      </w:r>
      <w:r w:rsidR="005E1FA2"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great potential </w:t>
      </w:r>
      <w:r w:rsidR="00FA2EFF" w:rsidRPr="00157289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as the </w:t>
      </w:r>
      <w:r w:rsidR="00157289" w:rsidRPr="00157289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future</w:t>
      </w:r>
      <w:r w:rsidR="00FA2EFF" w:rsidRPr="00157289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 generation’s ILs</w:t>
      </w:r>
      <w:r w:rsidR="00FA2EFF"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, </w:t>
      </w:r>
      <w:r w:rsidR="00AA778D"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>which have</w:t>
      </w:r>
      <w:r w:rsidR="006B2449"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</w:t>
      </w:r>
      <w:r w:rsidR="00CB7506" w:rsidRPr="00CB7506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decrease</w:t>
      </w:r>
      <w:r w:rsidR="006B2449" w:rsidRPr="00CB7506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d</w:t>
      </w:r>
      <w:r w:rsidR="006B2449"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toxicity,</w:t>
      </w:r>
      <w:r w:rsidR="00FA2EFF"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reduced </w:t>
      </w:r>
      <w:r w:rsidR="00CB7506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impact on </w:t>
      </w:r>
      <w:r w:rsidR="00FA2EFF"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environment </w:t>
      </w:r>
      <w:r w:rsidR="00CB7506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>during</w:t>
      </w:r>
      <w:r w:rsidR="00FA2EFF" w:rsidRPr="00C2458C">
        <w:rPr>
          <w:rFonts w:ascii="Times New Roman" w:eastAsia="Times New Roman" w:hAnsi="Times New Roman" w:cs="Times New Roman"/>
          <w:color w:val="222222"/>
          <w:szCs w:val="24"/>
          <w:lang w:val="en-IN" w:eastAsia="en-IN" w:bidi="hi-IN"/>
        </w:rPr>
        <w:t xml:space="preserve"> their synthesis and in their applications. </w:t>
      </w:r>
      <w:r w:rsidR="00FA2EFF" w:rsidRPr="00477B9E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The present </w:t>
      </w:r>
      <w:r w:rsidR="00CB7506" w:rsidRPr="00477B9E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chapter</w:t>
      </w:r>
      <w:r w:rsidR="00AA778D" w:rsidRPr="00477B9E">
        <w:rPr>
          <w:rFonts w:ascii="Times New Roman" w:hAnsi="Times New Roman" w:cs="Times New Roman"/>
          <w:color w:val="1F1F1F"/>
          <w:szCs w:val="24"/>
          <w:highlight w:val="yellow"/>
        </w:rPr>
        <w:t xml:space="preserve"> aims to cover the recent progress in the applications of</w:t>
      </w:r>
      <w:r w:rsidR="00477B9E" w:rsidRPr="00477B9E">
        <w:rPr>
          <w:rFonts w:ascii="Times New Roman" w:hAnsi="Times New Roman" w:cs="Times New Roman"/>
          <w:color w:val="1F1F1F"/>
          <w:szCs w:val="24"/>
          <w:highlight w:val="yellow"/>
        </w:rPr>
        <w:t xml:space="preserve"> ionic liquids </w:t>
      </w:r>
      <w:r w:rsidR="00D9182B">
        <w:rPr>
          <w:rFonts w:ascii="Times New Roman" w:hAnsi="Times New Roman" w:cs="Times New Roman"/>
          <w:color w:val="1F1F1F"/>
          <w:szCs w:val="24"/>
          <w:highlight w:val="yellow"/>
        </w:rPr>
        <w:t xml:space="preserve">(ILs) </w:t>
      </w:r>
      <w:r w:rsidR="00477B9E" w:rsidRPr="00477B9E">
        <w:rPr>
          <w:rFonts w:ascii="Times New Roman" w:hAnsi="Times New Roman" w:cs="Times New Roman"/>
          <w:color w:val="1F1F1F"/>
          <w:szCs w:val="24"/>
          <w:highlight w:val="yellow"/>
        </w:rPr>
        <w:t>based on</w:t>
      </w:r>
      <w:r w:rsidR="00AA778D" w:rsidRPr="00477B9E">
        <w:rPr>
          <w:rFonts w:ascii="Times New Roman" w:hAnsi="Times New Roman" w:cs="Times New Roman"/>
          <w:color w:val="1F1F1F"/>
          <w:szCs w:val="24"/>
          <w:highlight w:val="yellow"/>
        </w:rPr>
        <w:t xml:space="preserve"> carbohydrate </w:t>
      </w:r>
      <w:r w:rsidR="00477B9E" w:rsidRPr="00477B9E">
        <w:rPr>
          <w:rFonts w:ascii="Times New Roman" w:hAnsi="Times New Roman" w:cs="Times New Roman"/>
          <w:color w:val="1F1F1F"/>
          <w:szCs w:val="24"/>
          <w:highlight w:val="yellow"/>
        </w:rPr>
        <w:t>for</w:t>
      </w:r>
      <w:r w:rsidR="00FA2EFF" w:rsidRPr="00477B9E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 xml:space="preserve"> </w:t>
      </w:r>
      <w:r w:rsidR="00D37C37" w:rsidRPr="00477B9E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bio</w:t>
      </w:r>
      <w:r w:rsidR="00CF5750" w:rsidRPr="00477B9E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mass utilization</w:t>
      </w:r>
      <w:r w:rsidR="00AA778D" w:rsidRPr="00477B9E">
        <w:rPr>
          <w:rFonts w:ascii="Times New Roman" w:eastAsia="Times New Roman" w:hAnsi="Times New Roman" w:cs="Times New Roman"/>
          <w:color w:val="222222"/>
          <w:szCs w:val="24"/>
          <w:highlight w:val="yellow"/>
          <w:lang w:val="en-IN" w:eastAsia="en-IN" w:bidi="hi-IN"/>
        </w:rPr>
        <w:t>.</w:t>
      </w:r>
    </w:p>
    <w:p w14:paraId="7ED14C43" w14:textId="57AD5114" w:rsidR="00E05C71" w:rsidRDefault="00B45267" w:rsidP="008338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380C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550A44DF" w14:textId="17B538BF" w:rsidR="008156FE" w:rsidRPr="00637229" w:rsidRDefault="00637229" w:rsidP="006372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7229">
        <w:rPr>
          <w:rFonts w:ascii="Times New Roman" w:eastAsia="Times New Roman" w:hAnsi="Times New Roman" w:cs="Times New Roman"/>
          <w:szCs w:val="24"/>
          <w:lang w:val="en-IN" w:eastAsia="en-IN" w:bidi="hi-IN"/>
        </w:rPr>
        <w:t>a)</w:t>
      </w:r>
      <w:r w:rsidR="008156FE" w:rsidRPr="0063722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Welton, T. Room-Temperature Ionic Liquids. Solvents for Synthesis and Catalysis. </w:t>
      </w:r>
      <w:r w:rsidR="008156FE" w:rsidRPr="0063722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Chem. Rev.</w:t>
      </w:r>
      <w:r w:rsidR="008156FE" w:rsidRPr="0063722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8156FE" w:rsidRPr="00637229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1999</w:t>
      </w:r>
      <w:r w:rsidR="008156FE" w:rsidRPr="0063722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8156FE" w:rsidRPr="0063722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99</w:t>
      </w:r>
      <w:r w:rsidR="008156FE" w:rsidRPr="0063722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(8), 2071–2084. </w:t>
      </w:r>
      <w:hyperlink r:id="rId26" w:history="1">
        <w:r w:rsidRPr="00637229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https://doi.org/10.1021/cr980032t</w:t>
        </w:r>
      </w:hyperlink>
      <w:r w:rsidR="008156FE" w:rsidRPr="00637229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  <w:r w:rsidRPr="0063722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b) Dinodia, M. Ionic Liquids: Environment-Friendly Greener Solvents for Organic Synthesis. </w:t>
      </w:r>
      <w:r w:rsidRPr="0063722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Current Organic Synthesis</w:t>
      </w:r>
      <w:r w:rsidRPr="0063722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63722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19</w:t>
      </w:r>
      <w:r w:rsidRPr="0063722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(4), 543–557. https://doi.org/10.2174/1570179419666220107160725.</w:t>
      </w:r>
    </w:p>
    <w:p w14:paraId="2D1B45AF" w14:textId="32E7D51F" w:rsidR="004A5FC8" w:rsidRDefault="004A5FC8" w:rsidP="004A5FC8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4A5FC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Kar, M.; Matuszek, K.; MacFarlane, D. R. Ionic Liquids. In </w:t>
      </w:r>
      <w:r w:rsidRPr="004A5FC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Kirk-Othmer Encyclopedia of Chemical Technology</w:t>
      </w:r>
      <w:r w:rsidRPr="004A5FC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; Kirk-Othmer, Ed.; Wiley, 2019; pp 1–29. </w:t>
      </w:r>
      <w:hyperlink r:id="rId27" w:history="1">
        <w:r w:rsidR="00CF7379" w:rsidRPr="007F7D54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https://doi.org/10.1002/0471238961.ionisedd.a01.pub2</w:t>
        </w:r>
      </w:hyperlink>
      <w:r w:rsidRPr="004A5FC8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6A1E508F" w14:textId="3672FF6C" w:rsidR="006411AF" w:rsidRPr="006411AF" w:rsidRDefault="00CF7379" w:rsidP="006411AF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CF737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Costa, S. P. F.; Azevedo, A. M. O.; Pinto, P. C. A. G.; Saraiva, M. L. M. F. S. Environmental Impact of Ionic Liquids: Recent Advances in (Eco)Toxicology and (Bio)Degradability. </w:t>
      </w:r>
      <w:r w:rsidRPr="00CF737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ChemSusChem</w:t>
      </w:r>
      <w:r w:rsidRPr="00CF737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CF7379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2017</w:t>
      </w:r>
      <w:r w:rsidRPr="00CF737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CF737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10</w:t>
      </w:r>
      <w:r w:rsidRPr="00CF737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(11), 2321–2347. </w:t>
      </w:r>
      <w:hyperlink r:id="rId28" w:history="1">
        <w:r w:rsidR="006411AF" w:rsidRPr="007F7D54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https://doi.org/10.1002/cssc.201700261</w:t>
        </w:r>
      </w:hyperlink>
      <w:r w:rsidRPr="00CF7379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28055CE3" w14:textId="0A2A63FC" w:rsidR="006411AF" w:rsidRDefault="006411AF" w:rsidP="006411AF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6411AF">
        <w:rPr>
          <w:rFonts w:ascii="Times New Roman" w:eastAsia="Times New Roman" w:hAnsi="Times New Roman" w:cs="Times New Roman"/>
          <w:szCs w:val="24"/>
          <w:lang w:val="en-IN" w:eastAsia="en-IN" w:bidi="hi-IN"/>
        </w:rPr>
        <w:lastRenderedPageBreak/>
        <w:t xml:space="preserve">Gabriel, S.; Weiner, J. Ueber Einige Abkömmlinge Des Propylamins. </w:t>
      </w:r>
      <w:r w:rsidRPr="006411AF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Ber. Dtsch. Chem. Ges.</w:t>
      </w:r>
      <w:r w:rsidRPr="006411A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6411AF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1888</w:t>
      </w:r>
      <w:r w:rsidRPr="006411A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6411AF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21</w:t>
      </w:r>
      <w:r w:rsidRPr="006411A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(2), 2669–2679. </w:t>
      </w:r>
      <w:hyperlink r:id="rId29" w:history="1">
        <w:r w:rsidR="001D422E" w:rsidRPr="001F5C4A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https://doi.org/10.1002/cber.18880210288</w:t>
        </w:r>
      </w:hyperlink>
      <w:r w:rsidRPr="006411AF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4C5D0C7B" w14:textId="5F2C98B6" w:rsidR="001D422E" w:rsidRPr="002E6541" w:rsidRDefault="001D422E" w:rsidP="001D422E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Style w:val="nlmlpage"/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1D422E">
        <w:rPr>
          <w:rStyle w:val="nlmstring-name"/>
          <w:rFonts w:ascii="Roboto" w:hAnsi="Roboto"/>
          <w:color w:val="151515"/>
          <w:sz w:val="21"/>
          <w:szCs w:val="21"/>
          <w:shd w:val="clear" w:color="auto" w:fill="FFFFFF"/>
        </w:rPr>
        <w:t>Walden, P.</w:t>
      </w:r>
      <w:r w:rsidRPr="001D422E">
        <w:rPr>
          <w:rFonts w:ascii="Roboto" w:hAnsi="Roboto"/>
          <w:color w:val="151515"/>
          <w:sz w:val="21"/>
          <w:szCs w:val="21"/>
          <w:shd w:val="clear" w:color="auto" w:fill="FFFFFF"/>
        </w:rPr>
        <w:t> </w:t>
      </w:r>
      <w:r w:rsidRPr="001D422E">
        <w:rPr>
          <w:rStyle w:val="nlmarticle-title"/>
          <w:rFonts w:ascii="Roboto" w:hAnsi="Roboto"/>
          <w:color w:val="151515"/>
          <w:sz w:val="21"/>
          <w:szCs w:val="21"/>
          <w:shd w:val="clear" w:color="auto" w:fill="FFFFFF"/>
        </w:rPr>
        <w:t>Molecular Weights and Electrical Conductivity of Several Fused Salts</w:t>
      </w:r>
      <w:r w:rsidRPr="001D422E">
        <w:rPr>
          <w:rFonts w:ascii="Roboto" w:hAnsi="Roboto"/>
          <w:color w:val="151515"/>
          <w:sz w:val="21"/>
          <w:szCs w:val="21"/>
          <w:shd w:val="clear" w:color="auto" w:fill="FFFFFF"/>
        </w:rPr>
        <w:t>. </w:t>
      </w:r>
      <w:r w:rsidRPr="001D422E">
        <w:rPr>
          <w:rFonts w:ascii="Roboto" w:hAnsi="Roboto"/>
          <w:i/>
          <w:iCs/>
          <w:color w:val="151515"/>
          <w:sz w:val="21"/>
          <w:szCs w:val="21"/>
          <w:shd w:val="clear" w:color="auto" w:fill="FFFFFF"/>
        </w:rPr>
        <w:t>Bull. Acad. Imper. Sci. (St. Petersburg)</w:t>
      </w:r>
      <w:r w:rsidRPr="001D422E">
        <w:rPr>
          <w:rFonts w:ascii="Roboto" w:hAnsi="Roboto"/>
          <w:color w:val="151515"/>
          <w:sz w:val="21"/>
          <w:szCs w:val="21"/>
          <w:shd w:val="clear" w:color="auto" w:fill="FFFFFF"/>
        </w:rPr>
        <w:t> </w:t>
      </w:r>
      <w:r w:rsidRPr="001D422E">
        <w:rPr>
          <w:rStyle w:val="nlmyear"/>
          <w:rFonts w:ascii="Roboto" w:hAnsi="Roboto"/>
          <w:b/>
          <w:bCs/>
          <w:color w:val="151515"/>
          <w:sz w:val="21"/>
          <w:szCs w:val="21"/>
          <w:shd w:val="clear" w:color="auto" w:fill="FFFFFF"/>
        </w:rPr>
        <w:t>1914</w:t>
      </w:r>
      <w:r w:rsidRPr="001D422E">
        <w:rPr>
          <w:rFonts w:ascii="Roboto" w:hAnsi="Roboto"/>
          <w:color w:val="151515"/>
          <w:sz w:val="21"/>
          <w:szCs w:val="21"/>
          <w:shd w:val="clear" w:color="auto" w:fill="FFFFFF"/>
        </w:rPr>
        <w:t>, </w:t>
      </w:r>
      <w:r w:rsidRPr="001D422E">
        <w:rPr>
          <w:rStyle w:val="nlmvolume"/>
          <w:rFonts w:ascii="Roboto" w:hAnsi="Roboto"/>
          <w:i/>
          <w:iCs/>
          <w:color w:val="151515"/>
          <w:sz w:val="21"/>
          <w:szCs w:val="21"/>
          <w:shd w:val="clear" w:color="auto" w:fill="FFFFFF"/>
        </w:rPr>
        <w:t>8</w:t>
      </w:r>
      <w:r w:rsidRPr="001D422E">
        <w:rPr>
          <w:rFonts w:ascii="Roboto" w:hAnsi="Roboto"/>
          <w:color w:val="151515"/>
          <w:sz w:val="21"/>
          <w:szCs w:val="21"/>
          <w:shd w:val="clear" w:color="auto" w:fill="FFFFFF"/>
        </w:rPr>
        <w:t>, </w:t>
      </w:r>
      <w:r w:rsidRPr="001D422E">
        <w:rPr>
          <w:rStyle w:val="nlmfpage"/>
          <w:rFonts w:ascii="Roboto" w:hAnsi="Roboto"/>
          <w:color w:val="151515"/>
          <w:sz w:val="21"/>
          <w:szCs w:val="21"/>
          <w:shd w:val="clear" w:color="auto" w:fill="FFFFFF"/>
        </w:rPr>
        <w:t>405</w:t>
      </w:r>
      <w:r w:rsidRPr="001D422E">
        <w:rPr>
          <w:rFonts w:ascii="Roboto" w:hAnsi="Roboto"/>
          <w:color w:val="151515"/>
          <w:sz w:val="21"/>
          <w:szCs w:val="21"/>
          <w:shd w:val="clear" w:color="auto" w:fill="FFFFFF"/>
        </w:rPr>
        <w:t>– </w:t>
      </w:r>
      <w:r w:rsidRPr="001D422E">
        <w:rPr>
          <w:rStyle w:val="nlmlpage"/>
          <w:rFonts w:ascii="Roboto" w:hAnsi="Roboto"/>
          <w:color w:val="151515"/>
          <w:sz w:val="21"/>
          <w:szCs w:val="21"/>
          <w:shd w:val="clear" w:color="auto" w:fill="FFFFFF"/>
        </w:rPr>
        <w:t>422</w:t>
      </w:r>
    </w:p>
    <w:p w14:paraId="37922B33" w14:textId="1910CF07" w:rsidR="0026290C" w:rsidRDefault="002A2A4F" w:rsidP="0026290C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2E6541">
        <w:rPr>
          <w:rFonts w:ascii="Open Sans" w:eastAsia="Times New Roman" w:hAnsi="Open Sans" w:cs="Open Sans"/>
          <w:color w:val="1C1D1E"/>
          <w:sz w:val="21"/>
          <w:szCs w:val="21"/>
          <w:lang w:val="en-IN" w:eastAsia="en-IN" w:bidi="hi-IN"/>
        </w:rPr>
        <w:t>a) </w:t>
      </w:r>
      <w:r w:rsidR="002E6541" w:rsidRPr="002E654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Wilkes, J. S.; Levisky, J. A.; Wilson, R. A.; Hussey, C. L. Dialkylimidazolium Chloroaluminate Melts: A New Class of Room-Temperature Ionic Liquids for Electrochemistry, Spectroscopy and Synthesis. </w:t>
      </w:r>
      <w:r w:rsidR="002E6541" w:rsidRPr="002E654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Inorg. Chem.</w:t>
      </w:r>
      <w:r w:rsidR="002E6541" w:rsidRPr="002E654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2E6541" w:rsidRPr="002E6541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1982</w:t>
      </w:r>
      <w:r w:rsidR="002E6541" w:rsidRPr="002E654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2E6541" w:rsidRPr="002E654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21</w:t>
      </w:r>
      <w:r w:rsidR="002E6541" w:rsidRPr="002E654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(3), 1263–1264. </w:t>
      </w:r>
      <w:hyperlink r:id="rId30" w:history="1">
        <w:r w:rsidR="0026290C" w:rsidRPr="001F5C4A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https://doi.org/10.1021/ic00133a078</w:t>
        </w:r>
      </w:hyperlink>
      <w:r w:rsidR="002E6541" w:rsidRPr="002E6541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  <w:r w:rsidR="0026290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471BF9" w:rsidRPr="0026290C">
        <w:rPr>
          <w:rFonts w:ascii="Times New Roman" w:eastAsia="Times New Roman" w:hAnsi="Times New Roman" w:cs="Times New Roman"/>
          <w:szCs w:val="24"/>
          <w:lang w:val="en-IN" w:eastAsia="en-IN" w:bidi="hi-IN"/>
        </w:rPr>
        <w:t>b)</w:t>
      </w:r>
      <w:r w:rsidR="0026290C" w:rsidRPr="0026290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Wilkes, J. S.; Zaworotko, M. J. Air and Water Stable 1-Ethyl-3-Methylimidazolium Based Ionic Liquids. </w:t>
      </w:r>
      <w:r w:rsidR="0026290C" w:rsidRPr="0026290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J. Chem. Soc., Chem. Commun.</w:t>
      </w:r>
      <w:r w:rsidR="0026290C" w:rsidRPr="0026290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26290C" w:rsidRPr="0026290C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1992</w:t>
      </w:r>
      <w:r w:rsidR="0026290C" w:rsidRPr="0026290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No. 13, 965. </w:t>
      </w:r>
      <w:hyperlink r:id="rId31" w:history="1">
        <w:r w:rsidR="0026290C" w:rsidRPr="001F5C4A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https://doi.org/10.1039/c39920000965</w:t>
        </w:r>
      </w:hyperlink>
      <w:r w:rsidR="0026290C" w:rsidRPr="0026290C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3309B3DD" w14:textId="4A240230" w:rsidR="00B726E5" w:rsidRDefault="00AD1FC2" w:rsidP="00B726E5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B726E5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B726E5" w:rsidRPr="00B726E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Hajipour, A. R.; Rafiee, F. ChemInform Abstract: Recent Progress in Ionic Liquids and Their Applications in Organic Synthesis. </w:t>
      </w:r>
      <w:r w:rsidR="00B726E5" w:rsidRPr="00B726E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ChemInform</w:t>
      </w:r>
      <w:r w:rsidR="00B726E5" w:rsidRPr="00B726E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B726E5" w:rsidRPr="00B726E5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2015</w:t>
      </w:r>
      <w:r w:rsidR="00B726E5" w:rsidRPr="00B726E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B726E5" w:rsidRPr="00B726E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46</w:t>
      </w:r>
      <w:r w:rsidR="00B726E5" w:rsidRPr="00B726E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(34), chin.201534284. </w:t>
      </w:r>
      <w:hyperlink r:id="rId32" w:history="1">
        <w:r w:rsidR="004B422A"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https://doi.org/10.1002/chin.201534284</w:t>
        </w:r>
      </w:hyperlink>
      <w:r w:rsidR="00B726E5" w:rsidRPr="00B726E5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23EBB7DD" w14:textId="140AA80E" w:rsidR="004B422A" w:rsidRDefault="004B422A" w:rsidP="004B422A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4B422A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Ionic Liquids: Synthesis, Properties, Technologies and Applications</w:t>
      </w:r>
      <w:r w:rsidRPr="004B422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; Fehrmann, R., Santini, C., Eds.; De Gruyter, 2019. </w:t>
      </w:r>
      <w:hyperlink r:id="rId33" w:history="1">
        <w:r w:rsidR="00B62736"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https://doi.org/10.1515/9783110583632</w:t>
        </w:r>
      </w:hyperlink>
      <w:r w:rsidRPr="004B422A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078D61BD" w14:textId="1075E16E" w:rsidR="007E78C8" w:rsidRDefault="007E78C8" w:rsidP="007E78C8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7E78C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Karimi, B.; Tavakolian, M.; Akbari, M.; Mansouri, F. Ionic Liquids in Asymmetric Synthesis: An Overall View from Reaction Media to Supported Ionic Liquid Catalysis. </w:t>
      </w:r>
      <w:r w:rsidRPr="007E78C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ChemCatChem</w:t>
      </w:r>
      <w:r w:rsidRPr="007E78C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7E78C8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2018</w:t>
      </w:r>
      <w:r w:rsidRPr="007E78C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7E78C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10</w:t>
      </w:r>
      <w:r w:rsidRPr="007E78C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(15), 3173–3205. </w:t>
      </w:r>
      <w:hyperlink r:id="rId34" w:history="1">
        <w:r w:rsidR="00DB4A99"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https://doi.org/10.1002/cctc.201701919</w:t>
        </w:r>
      </w:hyperlink>
      <w:r w:rsidRPr="007E78C8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0AB62994" w14:textId="2515C8CC" w:rsidR="00AC4128" w:rsidRDefault="00AC4128" w:rsidP="00AC4128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AC412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Brehm, M.; Pulst, M.; Kressler, J.; Sebastiani, D. Triazolium-Based Ionic Liquids: A Novel Class of Cellulose Solvents. </w:t>
      </w:r>
      <w:r w:rsidRPr="00AC412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J. Phys. Chem. B</w:t>
      </w:r>
      <w:r w:rsidRPr="00AC412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AC4128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2019</w:t>
      </w:r>
      <w:r w:rsidRPr="00AC412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AC412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123</w:t>
      </w:r>
      <w:r w:rsidRPr="00AC412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(18), 3994–4003. </w:t>
      </w:r>
      <w:hyperlink r:id="rId35" w:history="1">
        <w:r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https://doi.org/10.1021/acs.jpcb.8b12082</w:t>
        </w:r>
      </w:hyperlink>
      <w:r w:rsidRPr="00AC4128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145A4571" w14:textId="4F1564A6" w:rsidR="005B7153" w:rsidRPr="00B961EC" w:rsidRDefault="005B7153" w:rsidP="005B7153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5B7153">
        <w:t xml:space="preserve">Hermanutz, F.; Vocht, M. P.; Panzier, N.; Buchmeiser, M. R. Processing of Cellulose Using Ionic Liquids. </w:t>
      </w:r>
      <w:r w:rsidRPr="005B7153">
        <w:rPr>
          <w:i/>
          <w:iCs/>
        </w:rPr>
        <w:t>Macro Materials &amp;amp; Eng</w:t>
      </w:r>
      <w:r w:rsidRPr="005B7153">
        <w:t xml:space="preserve"> </w:t>
      </w:r>
      <w:r w:rsidRPr="005B7153">
        <w:rPr>
          <w:b/>
          <w:bCs/>
        </w:rPr>
        <w:t>2019</w:t>
      </w:r>
      <w:r w:rsidRPr="005B7153">
        <w:t xml:space="preserve">, </w:t>
      </w:r>
      <w:r w:rsidRPr="005B7153">
        <w:rPr>
          <w:i/>
          <w:iCs/>
        </w:rPr>
        <w:t>304</w:t>
      </w:r>
      <w:r w:rsidRPr="005B7153">
        <w:t xml:space="preserve"> (2), 1800450. </w:t>
      </w:r>
      <w:hyperlink r:id="rId36" w:history="1">
        <w:r w:rsidR="00B961EC" w:rsidRPr="001226BB">
          <w:rPr>
            <w:rStyle w:val="Hyperlink"/>
          </w:rPr>
          <w:t>https://doi.org/10.1002/mame.201800450</w:t>
        </w:r>
      </w:hyperlink>
      <w:r w:rsidRPr="005B7153">
        <w:t>.</w:t>
      </w:r>
    </w:p>
    <w:p w14:paraId="3D41F604" w14:textId="35EE60C5" w:rsidR="00B961EC" w:rsidRDefault="00B961EC" w:rsidP="00B961EC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B961E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Kathiresan, M.; Velayutham, D. Ionic Liquids as an Electrolyte for the Electro Synthesis of Organic Compounds. </w:t>
      </w:r>
      <w:r w:rsidRPr="00B961E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Chem. Commun.</w:t>
      </w:r>
      <w:r w:rsidRPr="00B961E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B961EC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2015</w:t>
      </w:r>
      <w:r w:rsidRPr="00B961E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B961E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51</w:t>
      </w:r>
      <w:r w:rsidRPr="00B961E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(99), 17499–17516. </w:t>
      </w:r>
      <w:hyperlink r:id="rId37" w:history="1">
        <w:r w:rsidR="00477E37"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https://doi.org/10.1039/C5CC06961K</w:t>
        </w:r>
      </w:hyperlink>
      <w:r w:rsidRPr="00B961EC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5D756209" w14:textId="2EE281D0" w:rsidR="00612088" w:rsidRDefault="00612088" w:rsidP="00612088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61208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Yang, Q.; Zhang, Z.; Sun, X.-G.; Hu, Y.-S.; Xing, H.; Dai, S. Ionic Liquids and Derived Materials for Lithium and Sodium Batteries. </w:t>
      </w:r>
      <w:r w:rsidRPr="0061208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Chem. Soc. Rev.</w:t>
      </w:r>
      <w:r w:rsidRPr="0061208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612088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2018</w:t>
      </w:r>
      <w:r w:rsidRPr="0061208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61208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47</w:t>
      </w:r>
      <w:r w:rsidRPr="0061208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(6), 2020–2064. </w:t>
      </w:r>
      <w:hyperlink r:id="rId38" w:history="1">
        <w:r w:rsidR="000D24DD"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https://doi.org/10.1039/C7CS00464H</w:t>
        </w:r>
      </w:hyperlink>
      <w:r w:rsidRPr="00612088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02E704C0" w14:textId="7D74A6DC" w:rsidR="006C370F" w:rsidRDefault="006C370F" w:rsidP="006C370F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6C370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Ventura, S. P. M.; E Silva, F. A.; Quental, M. V.; Mondal, D.; Freire, M. G.; Coutinho, J. A. P. Ionic-Liquid-Mediated Extraction and Separation Processes for Bioactive Compounds: Past, Present, and Future Trends. </w:t>
      </w:r>
      <w:r w:rsidRPr="006C370F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Chem. Rev.</w:t>
      </w:r>
      <w:r w:rsidRPr="006C370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6C370F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2017</w:t>
      </w:r>
      <w:r w:rsidRPr="006C370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6C370F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117</w:t>
      </w:r>
      <w:r w:rsidRPr="006C370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(10), 6984–7052. </w:t>
      </w:r>
      <w:hyperlink r:id="rId39" w:history="1">
        <w:r w:rsidR="00D71BB8"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https://doi.org/10.1021/acs.chemrev.6b00550</w:t>
        </w:r>
      </w:hyperlink>
      <w:r w:rsidRPr="006C370F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71BBEC2F" w14:textId="15765C6D" w:rsidR="009A0BB9" w:rsidRDefault="009A0BB9" w:rsidP="009A0BB9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9A0BB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Ullah, H.; Wilfred, C. D.; Shaharun, M. S. Ionic Liquid-Based Extraction and Separation Trends of Bioactive Compounds from Plant Biomass. </w:t>
      </w:r>
      <w:r w:rsidRPr="009A0BB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Separation Science and Technology</w:t>
      </w:r>
      <w:r w:rsidRPr="009A0BB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9A0BB9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2019</w:t>
      </w:r>
      <w:r w:rsidRPr="009A0BB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9A0BB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54</w:t>
      </w:r>
      <w:r w:rsidRPr="009A0BB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(4), 559–579. </w:t>
      </w:r>
      <w:hyperlink r:id="rId40" w:history="1">
        <w:r w:rsidR="00C55DB6"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https://doi.org/10.1080/01496395.2018.1505913</w:t>
        </w:r>
      </w:hyperlink>
      <w:r w:rsidRPr="009A0BB9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0B2EDB07" w14:textId="64107DCF" w:rsidR="00C55DB6" w:rsidRDefault="00C55DB6" w:rsidP="00300CE8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300C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Oskarsson, A.; Wright, M. C. Ionic Liquids: New Emerging Pollutants, Similarities with Perfluorinated Alkyl Substances (PFASs). </w:t>
      </w:r>
      <w:r w:rsidRPr="00300CE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Environ. Sci. Technol.</w:t>
      </w:r>
      <w:r w:rsidRPr="00300C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300CE8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2019</w:t>
      </w:r>
      <w:r w:rsidRPr="00300C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300CE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53</w:t>
      </w:r>
      <w:r w:rsidRPr="00300CE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(18), 10539–10541. </w:t>
      </w:r>
      <w:hyperlink r:id="rId41" w:history="1">
        <w:r w:rsidR="00886ACA"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https://doi.org/10.1021/acs.est.9b04778</w:t>
        </w:r>
      </w:hyperlink>
      <w:r w:rsidRPr="00300CE8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2D874233" w14:textId="10C39D4A" w:rsidR="000B5DE3" w:rsidRDefault="000B5DE3" w:rsidP="001C3604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1C360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Jordan, A.; Gathergood, N. Biodegradation of Ionic Liquids – a Critical Review. </w:t>
      </w:r>
      <w:r w:rsidRPr="001C3604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Chem. Soc. Rev.</w:t>
      </w:r>
      <w:r w:rsidRPr="001C360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1C3604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2015</w:t>
      </w:r>
      <w:r w:rsidRPr="001C360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1C3604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44</w:t>
      </w:r>
      <w:r w:rsidRPr="001C360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(22), 8200–8237. </w:t>
      </w:r>
      <w:hyperlink r:id="rId42" w:history="1">
        <w:r w:rsidR="001806F0"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https://doi.org/10.1039/C5CS00444F</w:t>
        </w:r>
      </w:hyperlink>
      <w:r w:rsidRPr="001C3604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499C4C0E" w14:textId="5F619E6C" w:rsidR="00461831" w:rsidRDefault="00461831" w:rsidP="00176416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17641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Flieger, J.; Flieger, M. Ionic Liquids Toxicity—Benefits and Threats. </w:t>
      </w:r>
      <w:r w:rsidRPr="0017641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IJMS</w:t>
      </w:r>
      <w:r w:rsidRPr="0017641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176416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2020</w:t>
      </w:r>
      <w:r w:rsidRPr="0017641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17641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21</w:t>
      </w:r>
      <w:r w:rsidRPr="0017641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(17), 6267. </w:t>
      </w:r>
      <w:hyperlink r:id="rId43" w:history="1">
        <w:r w:rsidR="00FD6B7F" w:rsidRPr="001226BB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https://doi.org/10.3390/ijms21176267</w:t>
        </w:r>
      </w:hyperlink>
      <w:r w:rsidRPr="00176416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447C0685" w14:textId="670BE44D" w:rsidR="00D22B28" w:rsidRPr="00D40C35" w:rsidRDefault="00D22B28" w:rsidP="00D40C35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D40C3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Santiago, R.; Díaz, I.; González-Miquel, M.; Navarro, P.; Palomar, J. Assessment of Bio-Ionic Liquids as Promising Solvents in Industrial Separation Processes: Computational Screening Using COSMO-RS Method. </w:t>
      </w:r>
      <w:r w:rsidRPr="00D40C3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Fluid Phase Equilibria</w:t>
      </w:r>
      <w:r w:rsidRPr="00D40C3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D40C35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2022</w:t>
      </w:r>
      <w:r w:rsidRPr="00D40C3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D40C3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560</w:t>
      </w:r>
      <w:r w:rsidRPr="00D40C3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113495. </w:t>
      </w:r>
      <w:hyperlink r:id="rId44" w:history="1">
        <w:r w:rsidR="008F4C94" w:rsidRPr="00D40C35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https://doi.org/10.1016/j.fluid.2022.113495</w:t>
        </w:r>
      </w:hyperlink>
      <w:r w:rsidRPr="00D40C35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09BE6158" w14:textId="416A71F6" w:rsidR="00F44346" w:rsidRPr="00D40C35" w:rsidRDefault="00F44346" w:rsidP="00D40C35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D40C35">
        <w:rPr>
          <w:rFonts w:ascii="Times New Roman" w:eastAsia="Times New Roman" w:hAnsi="Times New Roman" w:cs="Times New Roman"/>
          <w:szCs w:val="24"/>
          <w:lang w:val="en-IN" w:eastAsia="en-IN" w:bidi="hi-IN"/>
        </w:rPr>
        <w:lastRenderedPageBreak/>
        <w:t xml:space="preserve">Foulet, A.; Ghanem, O. B.; El-Harbawi, M.; Lévêque, J.-M.; Mutalib, M. I. A.; Yin, C.-Y. Understanding the Physical Properties, Toxicities and Anti-Microbial Activities of Choline-Amino Acid-Based Salts: Low-Toxic Variants of Ionic Liquids. </w:t>
      </w:r>
      <w:r w:rsidRPr="00D40C3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Journal of Molecular Liquids</w:t>
      </w:r>
      <w:r w:rsidRPr="00D40C3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D40C35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2016</w:t>
      </w:r>
      <w:r w:rsidRPr="00D40C3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D40C3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221</w:t>
      </w:r>
      <w:r w:rsidRPr="00D40C3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133–138. </w:t>
      </w:r>
      <w:hyperlink r:id="rId45" w:history="1">
        <w:r w:rsidR="00A75039" w:rsidRPr="00D40C35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https://doi.org/10.1016/j.molliq.2016.05.046</w:t>
        </w:r>
      </w:hyperlink>
      <w:r w:rsidRPr="00D40C35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225D0748" w14:textId="15D1D651" w:rsidR="004F1409" w:rsidRPr="004F1409" w:rsidRDefault="00A40405" w:rsidP="004F1409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(a) </w:t>
      </w:r>
      <w:r w:rsidR="00B751D7" w:rsidRPr="00A4040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Mezzetta, A.; Łuczak, J.; Woch, J.; Chiappe, C.; Nowicki, J.; Guazzelli, L. Surface Active Fatty Acid ILs: Influence of the Hydrophobic Tail and/or the Imidazolium Hydroxyl Functionalization on Aggregates Formation. </w:t>
      </w:r>
      <w:r w:rsidR="00B751D7" w:rsidRPr="00A4040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Journal of Molecular Liquids</w:t>
      </w:r>
      <w:r w:rsidR="00B751D7" w:rsidRPr="00A4040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B751D7" w:rsidRPr="00A40405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2019</w:t>
      </w:r>
      <w:r w:rsidR="00B751D7" w:rsidRPr="00A4040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B751D7" w:rsidRPr="00A4040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289</w:t>
      </w:r>
      <w:r w:rsidR="00B751D7" w:rsidRPr="00A4040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111155. </w:t>
      </w:r>
      <w:hyperlink r:id="rId46" w:history="1">
        <w:r w:rsidR="0093405E" w:rsidRPr="005E5453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https://doi.org/10.1016/j.molliq.2019.111155</w:t>
        </w:r>
      </w:hyperlink>
      <w:r w:rsidR="004A53E9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65ED28B3" w14:textId="77777777" w:rsidR="004F1409" w:rsidRPr="004F1409" w:rsidRDefault="004F1409" w:rsidP="004F1409">
      <w:pPr>
        <w:pStyle w:val="ListParagraph"/>
        <w:numPr>
          <w:ilvl w:val="0"/>
          <w:numId w:val="4"/>
        </w:numPr>
        <w:spacing w:before="0" w:after="0"/>
        <w:ind w:right="96"/>
        <w:jc w:val="left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4F140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Tampucci, S.; Guazzelli, L.; Burgalassi, S.; Carpi, S.; Chetoni, P.; Mezzetta, A.; Nieri, P.; Polini, B.; Pomelli, C. S.; Terreni, E.; Monti, D. PH-Responsive Nanostructures Based on Surface Active Fatty Acid-Protic Ionic Liquids for Imiquimod Delivery in Skin Cancer Topical Therapy. </w:t>
      </w:r>
      <w:r w:rsidRPr="004F140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Pharmaceutics</w:t>
      </w:r>
      <w:r w:rsidRPr="004F140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4F1409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2020</w:t>
      </w:r>
      <w:r w:rsidRPr="004F140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4F140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12</w:t>
      </w:r>
      <w:r w:rsidRPr="004F140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(11), 1078. https://doi.org/10.3390/pharmaceutics12111078.</w:t>
      </w:r>
    </w:p>
    <w:p w14:paraId="2D1461E0" w14:textId="77777777" w:rsidR="00CD07F0" w:rsidRPr="00256DF6" w:rsidRDefault="00CD07F0" w:rsidP="00256DF6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256DF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Mezzetta, A.; Guazzelli, L.; Seggiani, M.; Pomelli, C. S.; Puccini, M.; Chiappe, C. A General Environmentally Friendly Access to Long Chain Fatty Acid Ionic Liquids (LCFA-ILs). </w:t>
      </w:r>
      <w:r w:rsidRPr="00256DF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Green Chem.</w:t>
      </w:r>
      <w:r w:rsidRPr="00256DF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256DF6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2017</w:t>
      </w:r>
      <w:r w:rsidRPr="00256DF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256DF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19</w:t>
      </w:r>
      <w:r w:rsidRPr="00256DF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(13), 3103–3111. https://doi.org/10.1039/C7GC00830A.</w:t>
      </w:r>
    </w:p>
    <w:p w14:paraId="43BE555B" w14:textId="469B1A02" w:rsidR="006165D7" w:rsidRPr="006165D7" w:rsidRDefault="006165D7" w:rsidP="006165D7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6165D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Gomes, J. M.; Silva, S. S.; Reis, R. L. Biocompatible Ionic Liquids: Fundamental Behaviours and Applications. </w:t>
      </w:r>
      <w:r w:rsidRPr="006165D7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Chem. Soc. Rev.</w:t>
      </w:r>
      <w:r w:rsidRPr="006165D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6165D7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2019</w:t>
      </w:r>
      <w:r w:rsidRPr="006165D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6165D7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48</w:t>
      </w:r>
      <w:r w:rsidRPr="006165D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(15), 4317–4335. https://doi.org/10.1039/C9CS00016J.</w:t>
      </w:r>
    </w:p>
    <w:p w14:paraId="19AEA0B2" w14:textId="63562F97" w:rsidR="000A32A2" w:rsidRDefault="000A32A2" w:rsidP="000A32A2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0A32A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Hulsbosch, J.; De Vos, D. E.; Binnemans, K.; Ameloot, R. Biobased Ionic Liquids: Solvents for a Green Processing Industry? </w:t>
      </w:r>
      <w:r w:rsidRPr="000A32A2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ACS Sustainable Chem. Eng.</w:t>
      </w:r>
      <w:r w:rsidRPr="000A32A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0A32A2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2016</w:t>
      </w:r>
      <w:r w:rsidRPr="000A32A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0A32A2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4</w:t>
      </w:r>
      <w:r w:rsidRPr="000A32A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(6), 2917–2931. </w:t>
      </w:r>
      <w:hyperlink r:id="rId47" w:history="1">
        <w:r w:rsidR="00000DC8" w:rsidRPr="005E5453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https://doi.org/10.1021/acssuschemeng.6b00553</w:t>
        </w:r>
      </w:hyperlink>
      <w:r w:rsidRPr="000A32A2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6FA7F3D3" w14:textId="334BBD24" w:rsidR="00862132" w:rsidRPr="00862132" w:rsidRDefault="00862132" w:rsidP="00D40C35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86213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Erfurt, K.; Wandzik, I.; Walczak, K.; Matuszek, K.; Chrobok, A. Hydrogen-Bond-Rich Ionic Liquids as Effective Organocatalysts for Diels–Alder Reactions. </w:t>
      </w:r>
      <w:r w:rsidRPr="00862132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Green Chem.</w:t>
      </w:r>
      <w:r w:rsidRPr="0086213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862132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2014</w:t>
      </w:r>
      <w:r w:rsidRPr="0086213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862132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16</w:t>
      </w:r>
      <w:r w:rsidRPr="0086213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(7), 3508–3514. https://doi.org/10.1039/C4GC00380B.</w:t>
      </w:r>
    </w:p>
    <w:p w14:paraId="2EDEFE7C" w14:textId="3F5B3363" w:rsidR="009F21E1" w:rsidRPr="009F21E1" w:rsidRDefault="009F21E1" w:rsidP="009F21E1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9F21E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Brzęczek-Szafran, A.; Więcek, P.; Guzik, M.; Chrobok, A. Combining Amino Acids and Carbohydrates into Readily Biodegradable, Task Specific Ionic Liquids. </w:t>
      </w:r>
      <w:r w:rsidRPr="009F21E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RSC Adv.</w:t>
      </w:r>
      <w:r w:rsidRPr="009F21E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9F21E1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2020</w:t>
      </w:r>
      <w:r w:rsidRPr="009F21E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9F21E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10</w:t>
      </w:r>
      <w:r w:rsidRPr="009F21E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(31), 18355–18359. https://doi.org/10.1039/D0RA03664A.</w:t>
      </w:r>
    </w:p>
    <w:p w14:paraId="56770FB6" w14:textId="066A4CE8" w:rsidR="00496CD8" w:rsidRPr="003B35DB" w:rsidRDefault="00496CD8" w:rsidP="003B35DB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3B35DB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Erfurt, K.; Markiewicz, M.; Siewniak, A.; Lisicki, D.; Zalewski, M.; Stolte, S.; Chrobok, A. Biodegradable Surface Active D-Glucose Based Quaternary Ammonium Ionic Liquids in the Solventless Synthesis of Chloroprene. </w:t>
      </w:r>
      <w:r w:rsidRPr="003B35DB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ACS Sustainable Chem. Eng.</w:t>
      </w:r>
      <w:r w:rsidRPr="003B35DB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3B35DB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2020</w:t>
      </w:r>
      <w:r w:rsidRPr="003B35DB">
        <w:rPr>
          <w:rFonts w:ascii="Times New Roman" w:eastAsia="Times New Roman" w:hAnsi="Times New Roman" w:cs="Times New Roman"/>
          <w:szCs w:val="24"/>
          <w:lang w:val="en-IN" w:eastAsia="en-IN" w:bidi="hi-IN"/>
        </w:rPr>
        <w:t>, acssuschemeng.0c03239. https://doi.org/10.1021/acssuschemeng.0c03239.</w:t>
      </w:r>
    </w:p>
    <w:p w14:paraId="4A5E9CDE" w14:textId="5DE64BB9" w:rsidR="003E4044" w:rsidRDefault="003E4044" w:rsidP="00C46A1E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81431E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Yuan, R.; Wang, Y.; Fang, Y.; Ge, W.; Lin, W.; Li, M.; Xu, J.; Wan, Y.; Liu, Y.; Wu, H. The First Direct Synthesis of Chiral Tröger’s Bases Catalyzed by Chiral Glucose-Containing Pyridinium Ionic Liquids. </w:t>
      </w:r>
      <w:r w:rsidRPr="0081431E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Chemical Engineering Journal</w:t>
      </w:r>
      <w:r w:rsidRPr="0081431E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81431E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2017</w:t>
      </w:r>
      <w:r w:rsidRPr="0081431E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81431E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316</w:t>
      </w:r>
      <w:r w:rsidRPr="0081431E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1026–1034. </w:t>
      </w:r>
      <w:hyperlink r:id="rId48" w:history="1">
        <w:r w:rsidR="00297FCF" w:rsidRPr="0025282E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https://doi.org/10.1016/j.cej.2017.02.026</w:t>
        </w:r>
      </w:hyperlink>
      <w:r w:rsidRPr="0081431E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77CE8D0A" w14:textId="05A31DCC" w:rsidR="00297FCF" w:rsidRPr="00A31E03" w:rsidRDefault="00297FCF" w:rsidP="00A31E03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297FC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a)</w:t>
      </w:r>
      <w:r w:rsidR="008E3463" w:rsidRPr="00297FC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Kaur, N.; Chopra, H. K. Synthesis and Applications of Carbohydrate Based Chiral Ionic Liquids as Chiral Recognition Agents and Organocatalysts. </w:t>
      </w:r>
      <w:r w:rsidR="008E3463" w:rsidRPr="00297FCF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Journal of Molecular Liquids</w:t>
      </w:r>
      <w:r w:rsidR="008E3463" w:rsidRPr="00297FC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8E3463" w:rsidRPr="00297FCF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2020</w:t>
      </w:r>
      <w:r w:rsidR="008E3463" w:rsidRPr="00297FC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8E3463" w:rsidRPr="00297FCF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298</w:t>
      </w:r>
      <w:r w:rsidR="008E3463" w:rsidRPr="00297FC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111994. </w:t>
      </w:r>
      <w:hyperlink r:id="rId49" w:history="1">
        <w:r w:rsidRPr="00297FCF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https://doi.org/10.1016/j.molliq.2019.111994</w:t>
        </w:r>
      </w:hyperlink>
      <w:r w:rsidR="008E3463" w:rsidRPr="00297FCF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  <w:r w:rsidRPr="00297FC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b) Gaida, B.; Brzęczek-Szafran, A. Insights into the Properties and Potential Applications of Renewable Carbohydrate-Based Ionic Liquids: A Review. </w:t>
      </w:r>
      <w:r w:rsidRPr="00297FCF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Molecules</w:t>
      </w:r>
      <w:r w:rsidRPr="00297FC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297FCF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2020</w:t>
      </w:r>
      <w:r w:rsidRPr="00297FC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297FCF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25</w:t>
      </w:r>
      <w:r w:rsidRPr="00297FC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(14), 3285. https://doi.org/10.3390/molecules25143285.</w:t>
      </w:r>
    </w:p>
    <w:p w14:paraId="4F91C885" w14:textId="4EED279C" w:rsidR="00E879E5" w:rsidRPr="00E879E5" w:rsidRDefault="00E879E5" w:rsidP="00D81332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E879E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Billeci, F.; D’Anna, F.; Gunaratne, H. Q. N.; Plechkova, N. V.; Seddon, K. R. “Sweet” Ionic Liquid Gels: Materials for Sweetening of Fuels. </w:t>
      </w:r>
      <w:r w:rsidRPr="00E879E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Green Chem.</w:t>
      </w:r>
      <w:r w:rsidRPr="00E879E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E879E5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2018</w:t>
      </w:r>
      <w:r w:rsidRPr="00E879E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E879E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20</w:t>
      </w:r>
      <w:r w:rsidRPr="00E879E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(18), 4260–4276. https://doi.org/10.1039/C8GC01615A.</w:t>
      </w:r>
    </w:p>
    <w:p w14:paraId="105352D4" w14:textId="6A6CA0C0" w:rsidR="005A5A20" w:rsidRPr="005A5A20" w:rsidRDefault="005A5A20" w:rsidP="00D81332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5A5A20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Javed, F.; Ullah, F.; Akil, H. Md. Synthesis, Characterization and Cellulose Dissolution Capabilities of Ammonium-Based Room Temperature Ionic Liquids (RTILs). </w:t>
      </w:r>
      <w:r w:rsidRPr="005A5A20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Pure and Applied Chemistry</w:t>
      </w:r>
      <w:r w:rsidRPr="005A5A20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5A5A20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2018</w:t>
      </w:r>
      <w:r w:rsidRPr="005A5A20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5A5A20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90</w:t>
      </w:r>
      <w:r w:rsidRPr="005A5A20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(6), 1019–1034. https://doi.org/10.1515/pac-2017-0315.</w:t>
      </w:r>
    </w:p>
    <w:p w14:paraId="5F76EA49" w14:textId="082E5CAF" w:rsidR="009B6E98" w:rsidRPr="009B6E98" w:rsidRDefault="009B6E98" w:rsidP="00D81332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9B6E98">
        <w:rPr>
          <w:rFonts w:ascii="Times New Roman" w:eastAsia="Times New Roman" w:hAnsi="Times New Roman" w:cs="Times New Roman"/>
          <w:szCs w:val="24"/>
          <w:lang w:val="en-IN" w:eastAsia="en-IN" w:bidi="hi-IN"/>
        </w:rPr>
        <w:lastRenderedPageBreak/>
        <w:t xml:space="preserve">Kaur, N.; Singh, A.; Chopra, H. K. Exploring Low-Cost Natural Precursors as Chiral Building Blocks in Synthesis: Chiral Carbohydrate-Ionic Liquids. </w:t>
      </w:r>
      <w:r w:rsidRPr="009B6E9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MROC</w:t>
      </w:r>
      <w:r w:rsidRPr="009B6E9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9B6E98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2018</w:t>
      </w:r>
      <w:r w:rsidRPr="009B6E9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9B6E9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15</w:t>
      </w:r>
      <w:r w:rsidRPr="009B6E9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(3), 208–219. https://doi.org/10.2174/1570193X15666171218161135.</w:t>
      </w:r>
    </w:p>
    <w:p w14:paraId="2B1DB81E" w14:textId="279DA942" w:rsidR="00FA670C" w:rsidRPr="00FA670C" w:rsidRDefault="00FA670C" w:rsidP="00FA670C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FA670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Pernak, J.; Czerniak, K.; Biedziak, A.; Marcinkowska, K.; Praczyk, T.; Erfurt, K.; Chrobok, A. Herbicidal Ionic Liquids Derived from Renewable Sources. </w:t>
      </w:r>
      <w:r w:rsidRPr="00FA670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RSC Adv.</w:t>
      </w:r>
      <w:r w:rsidRPr="00FA670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FA670C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2016</w:t>
      </w:r>
      <w:r w:rsidRPr="00FA670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FA670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6</w:t>
      </w:r>
      <w:r w:rsidRPr="00FA670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(58), 52781–52789. https://doi.org/10.1039/C6RA06703D.</w:t>
      </w:r>
    </w:p>
    <w:p w14:paraId="6D122585" w14:textId="291E7837" w:rsidR="00FF6711" w:rsidRPr="00FF6711" w:rsidRDefault="00FF6711" w:rsidP="00FF6711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FF671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Biomass explained - U.S. Energy Information Administration (EIA)</w:t>
      </w:r>
      <w:r w:rsidRPr="00FF6711">
        <w:rPr>
          <w:rFonts w:ascii="Times New Roman" w:eastAsia="Times New Roman" w:hAnsi="Times New Roman" w:cs="Times New Roman"/>
          <w:szCs w:val="24"/>
          <w:lang w:val="en-IN" w:eastAsia="en-IN" w:bidi="hi-IN"/>
        </w:rPr>
        <w:t>. https://www.eia.gov/energyexplained/biomass/ (accessed 2024-10-19).</w:t>
      </w:r>
    </w:p>
    <w:p w14:paraId="023F76AF" w14:textId="6C2F9F51" w:rsidR="00915BEC" w:rsidRDefault="00915BEC" w:rsidP="00915BEC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915BE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Doan, V. T. C.; Dao, T. M.; Huynh, T. A.; Nguyen, T. T.; Tran, P. H. A Simple and Efficient Synthesis of 5-Hydroxymethylfurfural from Carbohydrates Using Acidic Ionic Liquid Grafted on Silica Gel. </w:t>
      </w:r>
      <w:r w:rsidRPr="00915BE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RSC Adv.</w:t>
      </w:r>
      <w:r w:rsidRPr="00915BE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915BEC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2024</w:t>
      </w:r>
      <w:r w:rsidRPr="00915BE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915BE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14</w:t>
      </w:r>
      <w:r w:rsidRPr="00915BE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(25), 17480–17490. </w:t>
      </w:r>
      <w:hyperlink r:id="rId50" w:history="1">
        <w:r w:rsidR="00C30FD9" w:rsidRPr="00EF420F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https://doi.org/10.1039/D4RA02487G</w:t>
        </w:r>
      </w:hyperlink>
      <w:r w:rsidRPr="00915BEC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3C0F9B41" w14:textId="479EC85D" w:rsidR="00756F13" w:rsidRPr="00756F13" w:rsidRDefault="00C30FD9" w:rsidP="00756F13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>(a)</w:t>
      </w:r>
      <w:r w:rsidR="000823C7"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Zang, H.; Feng, Y.; Lou, J.; Wang, K.; Wu, C.; Liu, Z.; Zhu, X. Synthesis and Performance of Piperidinium-Based Ionic Liquids as Catalyst for Biomass Conversion into 3-Acetamido-5-Acetylfuran. </w:t>
      </w:r>
      <w:r w:rsidR="000823C7" w:rsidRPr="00756F1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Journal of Molecular Liquids</w:t>
      </w:r>
      <w:r w:rsidR="000823C7"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0823C7" w:rsidRPr="00756F13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2022</w:t>
      </w:r>
      <w:r w:rsidR="000823C7"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0823C7" w:rsidRPr="00756F1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366</w:t>
      </w:r>
      <w:r w:rsidR="000823C7"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120281. </w:t>
      </w:r>
      <w:hyperlink r:id="rId51" w:history="1">
        <w:r w:rsidRPr="00756F13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https://doi.org/10.1016/j.molliq.2022.120281</w:t>
        </w:r>
      </w:hyperlink>
      <w:r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; (b) Hennequin, L. M.; Levers, O.; Hallett, J. P. Ionic Liquids as Solvents for the Production of Materials from Biomass. In </w:t>
      </w:r>
      <w:r w:rsidRPr="00756F1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Encyclopedia of Ionic Liquids</w:t>
      </w:r>
      <w:r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; Zhang, S., Ed.; Springer Nature Singapore: Singapore, 2022; pp 642–663. </w:t>
      </w:r>
      <w:hyperlink r:id="rId52" w:history="1">
        <w:r w:rsidR="00756F13" w:rsidRPr="00756F13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https://doi.org/10.1007/978-981-33-4221-7_50</w:t>
        </w:r>
      </w:hyperlink>
      <w:r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  <w:r w:rsidR="00756F13"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</w:t>
      </w:r>
      <w:r w:rsid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>c</w:t>
      </w:r>
      <w:r w:rsidR="00756F13"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>)</w:t>
      </w:r>
      <w:r w:rsid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756F13"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Amarasekara, A. S. Ionic Liquids in Biomass Processing. </w:t>
      </w:r>
      <w:r w:rsidR="00756F13" w:rsidRPr="00756F1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Israel Journal of Chemistry</w:t>
      </w:r>
      <w:r w:rsidR="00756F13"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756F13" w:rsidRPr="00756F13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2019</w:t>
      </w:r>
      <w:r w:rsidR="00756F13"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756F13" w:rsidRPr="00756F1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59</w:t>
      </w:r>
      <w:r w:rsidR="00756F13"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(9), 789–802. https://doi.org/10.1002/ijch.201800140.</w:t>
      </w:r>
    </w:p>
    <w:p w14:paraId="21DBF20F" w14:textId="09024E11" w:rsidR="005A74A3" w:rsidRPr="00756F13" w:rsidRDefault="005A74A3" w:rsidP="00756F13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Marullo, S.; D’Anna, F. The Role Played by Ionic Liquids in Carbohydrates Conversion into 5-Hydroxymethylfurfural: A Recent Overview. </w:t>
      </w:r>
      <w:r w:rsidRPr="00756F1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Molecules</w:t>
      </w:r>
      <w:r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756F13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2022</w:t>
      </w:r>
      <w:r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756F1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27</w:t>
      </w:r>
      <w:r w:rsidRPr="00756F1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(7), 2210. https://doi.org/10.3390/molecules27072210.</w:t>
      </w:r>
    </w:p>
    <w:p w14:paraId="5917123E" w14:textId="46542E8F" w:rsidR="001C5075" w:rsidRPr="001C5075" w:rsidRDefault="001C5075" w:rsidP="001C5075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1C507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Chai, Y.; Tian, X.-Y.; Zheng, X.-P.; Du, Y.-P.; Zhang, Y.-C.; Zheng, Y.-Z. An Effective Approach for Chitosan Conversion to 5-Hydroxymethylfurfural Catalyzed by Bio-Based Organic Acid with Ionic Liquids Additive. </w:t>
      </w:r>
      <w:r w:rsidRPr="001C507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Renewable Energy</w:t>
      </w:r>
      <w:r w:rsidRPr="001C507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1C5075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2024</w:t>
      </w:r>
      <w:r w:rsidRPr="001C5075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1C5075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221</w:t>
      </w:r>
      <w:r w:rsidRPr="001C5075">
        <w:rPr>
          <w:rFonts w:ascii="Times New Roman" w:eastAsia="Times New Roman" w:hAnsi="Times New Roman" w:cs="Times New Roman"/>
          <w:szCs w:val="24"/>
          <w:lang w:val="en-IN" w:eastAsia="en-IN" w:bidi="hi-IN"/>
        </w:rPr>
        <w:t>, 119759. https://doi.org/10.1016/j.renene.2023.119759.</w:t>
      </w:r>
    </w:p>
    <w:p w14:paraId="4E379FA1" w14:textId="1353CD04" w:rsidR="009A09B1" w:rsidRPr="009A09B1" w:rsidRDefault="009A09B1" w:rsidP="009A09B1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9A09B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Haykir, N. I.; Nizan Shikh Zahari, S. M. S.; Harirchi, S.; Sar, T.; Awasthi, M. K.; Taherzadeh, M. J. Applications of Ionic Liquids for the Biochemical Transformation of Lignocellulosic Biomass into Biofuels and Biochemicals: A Critical Review. </w:t>
      </w:r>
      <w:r w:rsidRPr="009A09B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Biochemical Engineering Journal</w:t>
      </w:r>
      <w:r w:rsidRPr="009A09B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9A09B1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2023</w:t>
      </w:r>
      <w:r w:rsidRPr="009A09B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9A09B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193</w:t>
      </w:r>
      <w:r w:rsidRPr="009A09B1">
        <w:rPr>
          <w:rFonts w:ascii="Times New Roman" w:eastAsia="Times New Roman" w:hAnsi="Times New Roman" w:cs="Times New Roman"/>
          <w:szCs w:val="24"/>
          <w:lang w:val="en-IN" w:eastAsia="en-IN" w:bidi="hi-IN"/>
        </w:rPr>
        <w:t>, 108850. https://doi.org/10.1016/j.bej.2023.108850.</w:t>
      </w:r>
    </w:p>
    <w:p w14:paraId="0A25D49C" w14:textId="3B92F9D1" w:rsidR="00B31024" w:rsidRPr="00B31024" w:rsidRDefault="00B31024" w:rsidP="00B31024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B3102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Swami, S.; Suthar, S.; Singh, R.; Thakur, A. K.; Gupta, L. R.; Sikarwar, V. S. Potential of Ionic Liquids as Emerging Green Solvent for the Pretreatment of Lignocellulosic Biomass. </w:t>
      </w:r>
      <w:r w:rsidRPr="00B31024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Environ Sci Pollut Res</w:t>
      </w:r>
      <w:r w:rsidRPr="00B3102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B31024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2024</w:t>
      </w:r>
      <w:r w:rsidRPr="00B3102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B31024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31</w:t>
      </w:r>
      <w:r w:rsidRPr="00B31024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(9), 12871–12891. https://doi.org/10.1007/s11356-024-32100-y.</w:t>
      </w:r>
    </w:p>
    <w:p w14:paraId="09EC6AF3" w14:textId="668209B6" w:rsidR="007024B8" w:rsidRPr="007024B8" w:rsidRDefault="007024B8" w:rsidP="007024B8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7024B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Handy, S. T.; Okello, M.; Dickinson, G. Solvents from Biorenewable Sources: Ionic Liquids Based on Fructose. </w:t>
      </w:r>
      <w:r w:rsidRPr="007024B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Org. Lett.</w:t>
      </w:r>
      <w:r w:rsidRPr="007024B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7024B8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2004</w:t>
      </w:r>
      <w:r w:rsidRPr="007024B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7024B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6</w:t>
      </w:r>
      <w:r w:rsidRPr="007024B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(22), 4137–4137. https://doi.org/10.1021/ol0400490.</w:t>
      </w:r>
    </w:p>
    <w:p w14:paraId="6CEECFFC" w14:textId="15C31D09" w:rsidR="00CC088D" w:rsidRPr="00CC088D" w:rsidRDefault="00CC088D" w:rsidP="00CC088D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CC088D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Pellowska-Januszek, L.; Dmochowska, B.; Skorupa, E.; Chojnacki, J.; Wojnowski, W.; Wiśniewski, A. New Class of Quaternary Ammonium Salts, Derivatives of Methyl d-Glucopyranosides. </w:t>
      </w:r>
      <w:r w:rsidRPr="00CC088D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Carbohydrate Research</w:t>
      </w:r>
      <w:r w:rsidRPr="00CC088D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CC088D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2004</w:t>
      </w:r>
      <w:r w:rsidRPr="00CC088D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CC088D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339</w:t>
      </w:r>
      <w:r w:rsidRPr="00CC088D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(8), 1537–1544. https://doi.org/10.1016/j.carres.2004.03.013.</w:t>
      </w:r>
    </w:p>
    <w:p w14:paraId="37EC38F1" w14:textId="158D09E9" w:rsidR="004D495C" w:rsidRPr="004D495C" w:rsidRDefault="004D495C" w:rsidP="004D495C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4D495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Poletti, L.; Chiappe, C.; Lay, L.; Pieraccini, D.; Polito, L.; Russo, G. Glucose-Derived Ionic Liquids: Exploring Low-Cost Sources for Novel Chiral Solvents. </w:t>
      </w:r>
      <w:r w:rsidRPr="004D495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Green Chem.</w:t>
      </w:r>
      <w:r w:rsidRPr="004D495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4D495C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2007</w:t>
      </w:r>
      <w:r w:rsidRPr="004D495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4D495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9</w:t>
      </w:r>
      <w:r w:rsidRPr="004D495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(4), 337. https://doi.org/10.1039/b615650a.</w:t>
      </w:r>
    </w:p>
    <w:p w14:paraId="422394A4" w14:textId="59B81665" w:rsidR="0081645A" w:rsidRPr="0081645A" w:rsidRDefault="0081645A" w:rsidP="0081645A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81645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Costa, A.; Forte, A.; Zalewska, K.; Tiago, G.; Petrovski, Z.; Branco, L. C. Novel Biocompatible Ionic Liquids Based on Gluconate Anion. </w:t>
      </w:r>
      <w:r w:rsidRPr="0081645A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Green Chemistry Letters and Reviews</w:t>
      </w:r>
      <w:r w:rsidRPr="0081645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81645A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2015</w:t>
      </w:r>
      <w:r w:rsidRPr="0081645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81645A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8</w:t>
      </w:r>
      <w:r w:rsidRPr="0081645A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(1), 8–12. https://doi.org/10.1080/17518253.2014.951695.</w:t>
      </w:r>
    </w:p>
    <w:p w14:paraId="7EC02E31" w14:textId="63A2CBEC" w:rsidR="007E29A3" w:rsidRPr="007E29A3" w:rsidRDefault="007E29A3" w:rsidP="007E29A3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7E29A3">
        <w:rPr>
          <w:rFonts w:ascii="Times New Roman" w:eastAsia="Times New Roman" w:hAnsi="Times New Roman" w:cs="Times New Roman"/>
          <w:szCs w:val="24"/>
          <w:lang w:val="en-IN" w:eastAsia="en-IN" w:bidi="hi-IN"/>
        </w:rPr>
        <w:lastRenderedPageBreak/>
        <w:t xml:space="preserve">Plaza, P.; Bhongade, B.; Singh, G. Synthesis of Chiral Carbohydrate Ionic Liquids. </w:t>
      </w:r>
      <w:r w:rsidRPr="007E29A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Synlett</w:t>
      </w:r>
      <w:r w:rsidRPr="007E29A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7E29A3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2009</w:t>
      </w:r>
      <w:r w:rsidRPr="007E29A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7E29A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2009</w:t>
      </w:r>
      <w:r w:rsidRPr="007E29A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(02), 332–0332. https://doi.org/10.1055/s-0028-1087525.</w:t>
      </w:r>
    </w:p>
    <w:p w14:paraId="62C0114F" w14:textId="36FA9FFC" w:rsidR="00A849E6" w:rsidRPr="00A849E6" w:rsidRDefault="00A849E6" w:rsidP="00A849E6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A849E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Gomes Da Silva, M. D. R.; Pereira, M. M. A. New Chiral Imidazolium Ionic Liquids from Isomannide. </w:t>
      </w:r>
      <w:r w:rsidRPr="00A849E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Carbohydrate Research</w:t>
      </w:r>
      <w:r w:rsidRPr="00A849E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A849E6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2011</w:t>
      </w:r>
      <w:r w:rsidRPr="00A849E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A849E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346</w:t>
      </w:r>
      <w:r w:rsidRPr="00A849E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(2), 197–202. https://doi.org/10.1016/j.carres.2010.11.011.</w:t>
      </w:r>
    </w:p>
    <w:p w14:paraId="66950709" w14:textId="1B9ABE0E" w:rsidR="000B2F39" w:rsidRPr="000B2F39" w:rsidRDefault="000B2F39" w:rsidP="000B2F39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0B2F3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Kumar, V.; Olsen, C. E.; Schäffer, S. J. C.; Parmar, V. S.; Malhotra, S. V. Synthesis and Applications of Novel Bis(Ammonium) Chiral Ionic Liquids Derived from Isomannide. </w:t>
      </w:r>
      <w:r w:rsidRPr="000B2F3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Org. Lett.</w:t>
      </w:r>
      <w:r w:rsidRPr="000B2F3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0B2F39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2007</w:t>
      </w:r>
      <w:r w:rsidRPr="000B2F3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0B2F3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9</w:t>
      </w:r>
      <w:r w:rsidRPr="000B2F3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(20), 3905–3908. https://doi.org/10.1021/ol071390y.</w:t>
      </w:r>
    </w:p>
    <w:p w14:paraId="46DEF7C6" w14:textId="4CAF3426" w:rsidR="00BA18F6" w:rsidRPr="00BA18F6" w:rsidRDefault="00BA18F6" w:rsidP="00BA18F6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BA18F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Thomas, M.; Montenegro, D.; Castaño, A.; Friedman, L.; Leb, J.; Huang, M. L.; Rothman, L.; Lee, H.; Capodiferro, C.; Ambinder, D.; Cere, E.; Galante, J.; Rizzo, J.; Melkonian, K.; Engel, R. Polycations. 17. Synthesis and Properties of Polycationic Derivatives of Carbohydrates. </w:t>
      </w:r>
      <w:r w:rsidRPr="00BA18F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Carbohydrate Research</w:t>
      </w:r>
      <w:r w:rsidRPr="00BA18F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BA18F6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2009</w:t>
      </w:r>
      <w:r w:rsidRPr="00BA18F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BA18F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344</w:t>
      </w:r>
      <w:r w:rsidRPr="00BA18F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(13), 1620–1627. https://doi.org/10.1016/j.carres.2009.04.021.</w:t>
      </w:r>
    </w:p>
    <w:p w14:paraId="2818B3EC" w14:textId="347011A2" w:rsidR="00107BD6" w:rsidRDefault="00107BD6" w:rsidP="00107BD6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107BD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Jha, A. K.; Jain, N. Synthesis of Glucose-Tagged Triazolium Ionic Liquids and Their Application as Solvent and Ligand for Copper(I) Catalyzed Amination. </w:t>
      </w:r>
      <w:r w:rsidRPr="00107BD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Tetrahedron Letters</w:t>
      </w:r>
      <w:r w:rsidRPr="00107BD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107BD6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2013</w:t>
      </w:r>
      <w:r w:rsidRPr="00107BD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107BD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54</w:t>
      </w:r>
      <w:r w:rsidRPr="00107BD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(35), 4738–4741. </w:t>
      </w:r>
      <w:hyperlink r:id="rId53" w:history="1">
        <w:r w:rsidR="00D545F0" w:rsidRPr="00B5138E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https://doi.org/10.1016/j.tetlet.2013.06.114</w:t>
        </w:r>
      </w:hyperlink>
      <w:r w:rsidRPr="00107BD6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1D4A0042" w14:textId="0C05B825" w:rsidR="00D545F0" w:rsidRDefault="00BB2A66" w:rsidP="006C34DB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D545F0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(a) </w:t>
      </w:r>
      <w:r w:rsidR="000D3F21" w:rsidRPr="00D545F0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Jayachandra, R.; Reddy, S. R.; Balakrishna. Natural Sugars Derived Chiral Ionic Liquids for Asymmetric Michael Addition Reaction. </w:t>
      </w:r>
      <w:r w:rsidR="000D3F21" w:rsidRPr="00D545F0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ChemistrySelect</w:t>
      </w:r>
      <w:r w:rsidR="000D3F21" w:rsidRPr="00D545F0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0D3F21" w:rsidRPr="00D545F0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2016</w:t>
      </w:r>
      <w:r w:rsidR="000D3F21" w:rsidRPr="00D545F0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0D3F21" w:rsidRPr="00D545F0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</w:t>
      </w:r>
      <w:r w:rsidR="000D3F21" w:rsidRPr="00D545F0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(10), 2341–2343. </w:t>
      </w:r>
      <w:hyperlink r:id="rId54" w:history="1">
        <w:r w:rsidRPr="00D545F0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https://doi.org/10.1002/slct.201600427</w:t>
        </w:r>
      </w:hyperlink>
      <w:r w:rsidRPr="00D545F0">
        <w:rPr>
          <w:rFonts w:ascii="Times New Roman" w:eastAsia="Times New Roman" w:hAnsi="Times New Roman" w:cs="Times New Roman"/>
          <w:szCs w:val="24"/>
          <w:lang w:val="en-IN" w:eastAsia="en-IN" w:bidi="hi-IN"/>
        </w:rPr>
        <w:t>; (b)</w:t>
      </w:r>
      <w:r w:rsidR="00D545F0" w:rsidRPr="00D545F0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D545F0" w:rsidRPr="006C34DB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Jayachandra, R.; Reddy, S. R. A Remarkable Chiral Recognition of Racemic Mosher’s Acid Salt by Naturally Derived Chiral Ionic Liquids Using </w:t>
      </w:r>
      <w:r w:rsidR="00D545F0" w:rsidRPr="006C34DB">
        <w:rPr>
          <w:rFonts w:ascii="Times New Roman" w:eastAsia="Times New Roman" w:hAnsi="Times New Roman" w:cs="Times New Roman"/>
          <w:szCs w:val="24"/>
          <w:vertAlign w:val="superscript"/>
          <w:lang w:val="en-IN" w:eastAsia="en-IN" w:bidi="hi-IN"/>
        </w:rPr>
        <w:t>19</w:t>
      </w:r>
      <w:r w:rsidR="00D545F0" w:rsidRPr="006C34DB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F NMR Spectroscopy. </w:t>
      </w:r>
      <w:r w:rsidR="00D545F0" w:rsidRPr="006C34DB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RSC Adv.</w:t>
      </w:r>
      <w:r w:rsidR="00D545F0" w:rsidRPr="006C34DB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="00D545F0" w:rsidRPr="006C34DB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2016</w:t>
      </w:r>
      <w:r w:rsidR="00D545F0" w:rsidRPr="006C34DB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="00D545F0" w:rsidRPr="006C34DB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6</w:t>
      </w:r>
      <w:r w:rsidR="00D545F0" w:rsidRPr="006C34DB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(46), 39758–39761. </w:t>
      </w:r>
      <w:hyperlink r:id="rId55" w:history="1">
        <w:r w:rsidR="00C479D8" w:rsidRPr="000A4A6A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https://doi.org/10.1039/C6RA02792J</w:t>
        </w:r>
      </w:hyperlink>
      <w:r w:rsidR="00D545F0" w:rsidRPr="006C34DB">
        <w:rPr>
          <w:rFonts w:ascii="Times New Roman" w:eastAsia="Times New Roman" w:hAnsi="Times New Roman" w:cs="Times New Roman"/>
          <w:szCs w:val="24"/>
          <w:lang w:val="en-IN" w:eastAsia="en-IN" w:bidi="hi-IN"/>
        </w:rPr>
        <w:t>.</w:t>
      </w:r>
    </w:p>
    <w:p w14:paraId="69D05EC9" w14:textId="432136E3" w:rsidR="00C479D8" w:rsidRPr="00CE211A" w:rsidRDefault="00293365" w:rsidP="00CE211A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C479D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Deng, L.; Yue, W.; Zhang, L.; Guo, Y.; Xie, H.; Zheng, Q.; Zou, G.; Chen, P. Biobased Protic Ionic Liquids as Sustainable Solvents for Wool Keratin/Cellulose Simultaneous Dissolution: Solution Properties and Composited Membrane Preparation. </w:t>
      </w:r>
      <w:r w:rsidRPr="00C479D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ACS Sustainable Chem. Eng.</w:t>
      </w:r>
      <w:r w:rsidRPr="00C479D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C479D8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2022</w:t>
      </w:r>
      <w:r w:rsidRPr="00C479D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C479D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10</w:t>
      </w:r>
      <w:r w:rsidRPr="00C479D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(6), 2158–2168. </w:t>
      </w:r>
      <w:hyperlink r:id="rId56" w:history="1">
        <w:r w:rsidR="004E7B2C" w:rsidRPr="00C479D8">
          <w:rPr>
            <w:rStyle w:val="Hyperlink"/>
            <w:rFonts w:ascii="Times New Roman" w:eastAsia="Times New Roman" w:hAnsi="Times New Roman" w:cs="Times New Roman"/>
            <w:szCs w:val="24"/>
            <w:lang w:val="en-IN" w:eastAsia="en-IN" w:bidi="hi-IN"/>
          </w:rPr>
          <w:t>https://doi.org/10.1021/acssuschemeng.1c07662</w:t>
        </w:r>
      </w:hyperlink>
      <w:r w:rsidR="00C479D8" w:rsidRPr="00C479D8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; b) Girisuta, B.; Heeres, H. J. Levulinic Acid from Biomass: Synthesis and Applications. In </w:t>
      </w:r>
      <w:r w:rsidR="00C479D8" w:rsidRPr="00C479D8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Production of Platform Chemicals from Sustainable Resources</w:t>
      </w:r>
      <w:r w:rsidR="00C479D8" w:rsidRPr="00C479D8">
        <w:rPr>
          <w:rFonts w:ascii="Times New Roman" w:eastAsia="Times New Roman" w:hAnsi="Times New Roman" w:cs="Times New Roman"/>
          <w:szCs w:val="24"/>
          <w:lang w:val="en-IN" w:eastAsia="en-IN" w:bidi="hi-IN"/>
        </w:rPr>
        <w:t>; Fang, Z., Smith, Jr., Richard L., Qi, X., Eds.; Springer: Singapore, 2017; pp 143–169. https://doi.org/10.1007/978-981-10-4172-3_5.</w:t>
      </w:r>
    </w:p>
    <w:p w14:paraId="4A950C9D" w14:textId="6D1E8C9A" w:rsidR="004E7B2C" w:rsidRPr="004E7B2C" w:rsidRDefault="004E7B2C" w:rsidP="004E7B2C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4E7B2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Chen, J.; Xu, Q.; He, F.; Yue, W.; Hu, G.; Gan, J.; Xie, H. Pretreatment of Corn Stover by Levulinic Acid-Based Protic Ionic Liquids for Enhanced Enzymatic Hydrolysis. </w:t>
      </w:r>
      <w:r w:rsidRPr="004E7B2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ACS Sustainable Chem. Eng.</w:t>
      </w:r>
      <w:r w:rsidRPr="004E7B2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4E7B2C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2022</w:t>
      </w:r>
      <w:r w:rsidRPr="004E7B2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4E7B2C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10</w:t>
      </w:r>
      <w:r w:rsidRPr="004E7B2C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(21), 7134–7148. https://doi.org/10.1021/acssuschemeng.2c01339.</w:t>
      </w:r>
    </w:p>
    <w:p w14:paraId="0CC2F83D" w14:textId="5E690170" w:rsidR="005E7F5E" w:rsidRPr="005E7F5E" w:rsidRDefault="005E7F5E" w:rsidP="005E7F5E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5E7F5E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Becherini, S.; Mezzetta, A.; Chiappe, C.; Guazzelli, L. Levulinate Amidinium Protic Ionic Liquids (PILs) as Suitable Media for the Dissolution and Levulination of Cellulose. </w:t>
      </w:r>
      <w:r w:rsidRPr="005E7F5E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New J. Chem.</w:t>
      </w:r>
      <w:r w:rsidRPr="005E7F5E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5E7F5E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2019</w:t>
      </w:r>
      <w:r w:rsidRPr="005E7F5E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5E7F5E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43</w:t>
      </w:r>
      <w:r w:rsidRPr="005E7F5E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(11), 4554–4561. https://doi.org/10.1039/C9NJ00191C.</w:t>
      </w:r>
    </w:p>
    <w:p w14:paraId="3BC35DA3" w14:textId="01FE8F59" w:rsidR="005D2E72" w:rsidRPr="005D2E72" w:rsidRDefault="005D2E72" w:rsidP="005D2E72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5D2E7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Yue, W.; Zhang, L.; Deng, L.; Guo, Y.; Xu, Q.; Peng, W.; Chen, P.; Xie, H.; Zou, G.; Liang, S. Co-Dissolution of Cellulose and Silk Fibroin in Levulinic Acid-Derived Protic Ionic Liquids for Composited Membrane and Fiber Preparation. </w:t>
      </w:r>
      <w:r w:rsidRPr="005D2E72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Green Chem.</w:t>
      </w:r>
      <w:r w:rsidRPr="005D2E7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5D2E72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2021</w:t>
      </w:r>
      <w:r w:rsidRPr="005D2E7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5D2E72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23</w:t>
      </w:r>
      <w:r w:rsidRPr="005D2E72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(23), 9669–9682. https://doi.org/10.1039/D1GC02837E.</w:t>
      </w:r>
    </w:p>
    <w:p w14:paraId="7B682E3F" w14:textId="160EF33A" w:rsidR="00072AC3" w:rsidRPr="00072AC3" w:rsidRDefault="00072AC3" w:rsidP="00072AC3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072AC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Mezzetta, A.; Becherini, S.; Pretti, C.; Monni, G.; Casu, V.; Chiappe, C.; Guazzelli, L. Insights into the Levulinate-Based Ionic Liquid Class: Synthesis, Cellulose Dissolution Evaluation and Ecotoxicity Assessment. </w:t>
      </w:r>
      <w:r w:rsidRPr="00072AC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New J. Chem.</w:t>
      </w:r>
      <w:r w:rsidRPr="00072AC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072AC3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2019</w:t>
      </w:r>
      <w:r w:rsidRPr="00072AC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072AC3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43</w:t>
      </w:r>
      <w:r w:rsidRPr="00072AC3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(33), 13010–13019. https://doi.org/10.1039/C9NJ03239H.</w:t>
      </w:r>
    </w:p>
    <w:p w14:paraId="650D36B1" w14:textId="013B6F4C" w:rsidR="00823521" w:rsidRPr="00823521" w:rsidRDefault="00823521" w:rsidP="00823521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82352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He, F.; Chen, J.; Gong, Z.; Xu, Q.; Yue, W.; Xie, H. Dissolution Pretreatment of Cellulose by Using Levulinic Acid-Based Protic Ionic Liquids towards Enhanced Enzymatic Hydrolysis. </w:t>
      </w:r>
      <w:r w:rsidRPr="0082352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Carbohydrate Polymers</w:t>
      </w:r>
      <w:r w:rsidRPr="0082352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823521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2021</w:t>
      </w:r>
      <w:r w:rsidRPr="0082352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82352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269</w:t>
      </w:r>
      <w:r w:rsidRPr="00823521">
        <w:rPr>
          <w:rFonts w:ascii="Times New Roman" w:eastAsia="Times New Roman" w:hAnsi="Times New Roman" w:cs="Times New Roman"/>
          <w:szCs w:val="24"/>
          <w:lang w:val="en-IN" w:eastAsia="en-IN" w:bidi="hi-IN"/>
        </w:rPr>
        <w:t>, 118271. https://doi.org/10.1016/j.carbpol.2021.118271.</w:t>
      </w:r>
    </w:p>
    <w:p w14:paraId="257ADB2F" w14:textId="43069DEB" w:rsidR="00F94267" w:rsidRPr="00F94267" w:rsidRDefault="00F94267" w:rsidP="00F94267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F94267">
        <w:rPr>
          <w:rFonts w:ascii="Times New Roman" w:eastAsia="Times New Roman" w:hAnsi="Times New Roman" w:cs="Times New Roman"/>
          <w:szCs w:val="24"/>
          <w:lang w:val="en-IN" w:eastAsia="en-IN" w:bidi="hi-IN"/>
        </w:rPr>
        <w:lastRenderedPageBreak/>
        <w:t xml:space="preserve">Socha, A. M.; Parthasarathi, R.; Shi, J.; Pattathil, S.; Whyte, D.; Bergeron, M.; George, A.; Tran, K.; Stavila, V.; Venkatachalam, S.; Hahn, M. G.; Simmons, B. A.; Singh, S. Efficient Biomass Pretreatment Using Ionic Liquids Derived from Lignin and Hemicellulose. </w:t>
      </w:r>
      <w:r w:rsidRPr="00F94267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Proc. Natl. Acad. Sci. U.S.A.</w:t>
      </w:r>
      <w:r w:rsidRPr="00F9426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F94267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2014</w:t>
      </w:r>
      <w:r w:rsidRPr="00F9426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F94267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111</w:t>
      </w:r>
      <w:r w:rsidRPr="00F9426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(35). https://doi.org/10.1073/pnas.1405685111.</w:t>
      </w:r>
    </w:p>
    <w:p w14:paraId="5F25A285" w14:textId="4C972909" w:rsidR="00067D3F" w:rsidRPr="00067D3F" w:rsidRDefault="00067D3F" w:rsidP="00F727B1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067D3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Ali, F.; Dawood, A.; Hussain, A.; Alnasir, M. H.; Khan, M. A.; Butt, T. M.; Janjua, N. K.; Hamid, A. Fueling the Future: Biomass Applications for Green and Sustainable Energy. </w:t>
      </w:r>
      <w:r w:rsidRPr="00067D3F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Discov Sustain</w:t>
      </w:r>
      <w:r w:rsidRPr="00067D3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067D3F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2024</w:t>
      </w:r>
      <w:r w:rsidRPr="00067D3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067D3F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5</w:t>
      </w:r>
      <w:r w:rsidRPr="00067D3F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(1), 156. https://doi.org/10.1007/s43621-024-00309-z.</w:t>
      </w:r>
    </w:p>
    <w:p w14:paraId="2E958B51" w14:textId="47C4321E" w:rsidR="00F727B1" w:rsidRPr="00F727B1" w:rsidRDefault="00F727B1" w:rsidP="00F727B1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F727B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Sherwood, J. The Significance of Biomass in a Circular Economy. </w:t>
      </w:r>
      <w:r w:rsidRPr="00F727B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Bioresource Technology</w:t>
      </w:r>
      <w:r w:rsidRPr="00F727B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F727B1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2020</w:t>
      </w:r>
      <w:r w:rsidRPr="00F727B1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F727B1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300</w:t>
      </w:r>
      <w:r w:rsidRPr="00F727B1">
        <w:rPr>
          <w:rFonts w:ascii="Times New Roman" w:eastAsia="Times New Roman" w:hAnsi="Times New Roman" w:cs="Times New Roman"/>
          <w:szCs w:val="24"/>
          <w:lang w:val="en-IN" w:eastAsia="en-IN" w:bidi="hi-IN"/>
        </w:rPr>
        <w:t>, 122755. https://doi.org/10.1016/j.biortech.2020.122755.</w:t>
      </w:r>
    </w:p>
    <w:p w14:paraId="5E47F3B3" w14:textId="23A74E9A" w:rsidR="002A5FB9" w:rsidRPr="002A5FB9" w:rsidRDefault="002A5FB9" w:rsidP="002A5FB9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2A5FB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Osman, A. I.; Mehta, N.; Elgarahy, A. M.; Al-Hinai, A.; Al-Muhtaseb, A. H.; Rooney, D. W. Conversion of Biomass to Biofuels and Life Cycle Assessment: A Review. </w:t>
      </w:r>
      <w:r w:rsidRPr="002A5FB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Environ Chem Lett</w:t>
      </w:r>
      <w:r w:rsidRPr="002A5FB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2A5FB9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2021</w:t>
      </w:r>
      <w:r w:rsidRPr="002A5FB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2A5FB9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19</w:t>
      </w:r>
      <w:r w:rsidRPr="002A5FB9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(6), 4075–4118. https://doi.org/10.1007/s10311-021-01273-0.</w:t>
      </w:r>
    </w:p>
    <w:p w14:paraId="0510495F" w14:textId="6B6432A7" w:rsidR="00092237" w:rsidRPr="00092237" w:rsidRDefault="00092237" w:rsidP="00092237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09223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Hariz, H. B.; Zaidi, S. A. S.; Luthfi, A. A. I.; Bukhari, N. A.; Sajab, M. S.; Markom, M.; Harun, S.; Tan, J.-P.; Ding, G.-T.; Abdul, P. M. Succinic Acid Production from Oil Palm Biomass: A Prospective Plastic Pollution Solution. </w:t>
      </w:r>
      <w:r w:rsidRPr="00092237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Fermentation</w:t>
      </w:r>
      <w:r w:rsidRPr="0009223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092237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2023</w:t>
      </w:r>
      <w:r w:rsidRPr="0009223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092237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9</w:t>
      </w:r>
      <w:r w:rsidRPr="0009223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(1), 46. https://doi.org/10.3390/fermentation9010046.</w:t>
      </w:r>
    </w:p>
    <w:p w14:paraId="6290BAF6" w14:textId="729D36AD" w:rsidR="00092237" w:rsidRPr="00092237" w:rsidRDefault="00092237" w:rsidP="00092237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09223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Babu, S.; Singh Rathore, S.; Singh, R.; Kumar, S.; Singh, V. K.; Yadav, S. K.; Yadav, V.; Raj, R.; Yadav, D.; Shekhawat, K.; Ali Wani, O. Exploring Agricultural Waste Biomass for Energy, Food and Feed Production and Pollution Mitigation: A Review. </w:t>
      </w:r>
      <w:r w:rsidRPr="00092237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Bioresource Technology</w:t>
      </w:r>
      <w:r w:rsidRPr="0009223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092237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2022</w:t>
      </w:r>
      <w:r w:rsidRPr="0009223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092237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360</w:t>
      </w:r>
      <w:r w:rsidRPr="00092237">
        <w:rPr>
          <w:rFonts w:ascii="Times New Roman" w:eastAsia="Times New Roman" w:hAnsi="Times New Roman" w:cs="Times New Roman"/>
          <w:szCs w:val="24"/>
          <w:lang w:val="en-IN" w:eastAsia="en-IN" w:bidi="hi-IN"/>
        </w:rPr>
        <w:t>, 127566. https://doi.org/10.1016/j.biortech.2022.127566.</w:t>
      </w:r>
    </w:p>
    <w:p w14:paraId="33F9EFDF" w14:textId="40B01531" w:rsidR="00AB02C6" w:rsidRPr="00AB02C6" w:rsidRDefault="00AB02C6" w:rsidP="00AB02C6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AB02C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Tripathi, N.; Hills, C. D.; Singh, R. S.; Atkinson, C. J. Biomass Waste Utilisation in Low-Carbon Products: Harnessing a Major Potential Resource. </w:t>
      </w:r>
      <w:r w:rsidRPr="00AB02C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npj Clim Atmos Sci</w:t>
      </w:r>
      <w:r w:rsidRPr="00AB02C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AB02C6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2019</w:t>
      </w:r>
      <w:r w:rsidRPr="00AB02C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, </w:t>
      </w:r>
      <w:r w:rsidRPr="00AB02C6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2</w:t>
      </w:r>
      <w:r w:rsidRPr="00AB02C6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(1), 35. https://doi.org/10.1038/s41612-019-0093-5.</w:t>
      </w:r>
    </w:p>
    <w:p w14:paraId="101ED6EC" w14:textId="49AC0478" w:rsidR="008B1F99" w:rsidRPr="006A42AC" w:rsidRDefault="00FA7557" w:rsidP="008B1F99">
      <w:pPr>
        <w:pStyle w:val="ListParagraph"/>
        <w:numPr>
          <w:ilvl w:val="0"/>
          <w:numId w:val="4"/>
        </w:numPr>
        <w:spacing w:before="0" w:after="0"/>
        <w:rPr>
          <w:rFonts w:ascii="Times New Roman" w:eastAsia="Times New Roman" w:hAnsi="Times New Roman" w:cs="Times New Roman"/>
          <w:szCs w:val="24"/>
          <w:lang w:val="en-IN" w:eastAsia="en-IN" w:bidi="hi-IN"/>
        </w:rPr>
      </w:pPr>
      <w:r w:rsidRPr="00FA755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Kumar, J.; Vyas, S. Comprehensive Review of Biomass Utilization and Gasification for Sustainable Energy Production. </w:t>
      </w:r>
      <w:r w:rsidRPr="00FA7557">
        <w:rPr>
          <w:rFonts w:ascii="Times New Roman" w:eastAsia="Times New Roman" w:hAnsi="Times New Roman" w:cs="Times New Roman"/>
          <w:i/>
          <w:iCs/>
          <w:szCs w:val="24"/>
          <w:lang w:val="en-IN" w:eastAsia="en-IN" w:bidi="hi-IN"/>
        </w:rPr>
        <w:t>Environ Dev Sustain</w:t>
      </w:r>
      <w:r w:rsidRPr="00FA7557">
        <w:rPr>
          <w:rFonts w:ascii="Times New Roman" w:eastAsia="Times New Roman" w:hAnsi="Times New Roman" w:cs="Times New Roman"/>
          <w:szCs w:val="24"/>
          <w:lang w:val="en-IN" w:eastAsia="en-IN" w:bidi="hi-IN"/>
        </w:rPr>
        <w:t xml:space="preserve"> </w:t>
      </w:r>
      <w:r w:rsidRPr="00FA7557">
        <w:rPr>
          <w:rFonts w:ascii="Times New Roman" w:eastAsia="Times New Roman" w:hAnsi="Times New Roman" w:cs="Times New Roman"/>
          <w:b/>
          <w:bCs/>
          <w:szCs w:val="24"/>
          <w:lang w:val="en-IN" w:eastAsia="en-IN" w:bidi="hi-IN"/>
        </w:rPr>
        <w:t>2024</w:t>
      </w:r>
      <w:r w:rsidRPr="00FA7557">
        <w:rPr>
          <w:rFonts w:ascii="Times New Roman" w:eastAsia="Times New Roman" w:hAnsi="Times New Roman" w:cs="Times New Roman"/>
          <w:szCs w:val="24"/>
          <w:lang w:val="en-IN" w:eastAsia="en-IN" w:bidi="hi-IN"/>
        </w:rPr>
        <w:t>. https://doi.org/10.1007/s10668-023-04127-7.</w:t>
      </w:r>
    </w:p>
    <w:sectPr w:rsidR="008B1F99" w:rsidRPr="006A4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529AA" w14:textId="77777777" w:rsidR="00F13A4C" w:rsidRDefault="00F13A4C" w:rsidP="006A3DBB">
      <w:pPr>
        <w:spacing w:before="0" w:after="0"/>
      </w:pPr>
      <w:r>
        <w:separator/>
      </w:r>
    </w:p>
  </w:endnote>
  <w:endnote w:type="continuationSeparator" w:id="0">
    <w:p w14:paraId="270B6B7E" w14:textId="77777777" w:rsidR="00F13A4C" w:rsidRDefault="00F13A4C" w:rsidP="006A3D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10B3" w14:textId="77777777" w:rsidR="00F13A4C" w:rsidRDefault="00F13A4C" w:rsidP="006A3DBB">
      <w:pPr>
        <w:spacing w:before="0" w:after="0"/>
      </w:pPr>
      <w:r>
        <w:separator/>
      </w:r>
    </w:p>
  </w:footnote>
  <w:footnote w:type="continuationSeparator" w:id="0">
    <w:p w14:paraId="4654582D" w14:textId="77777777" w:rsidR="00F13A4C" w:rsidRDefault="00F13A4C" w:rsidP="006A3D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239"/>
    <w:multiLevelType w:val="hybridMultilevel"/>
    <w:tmpl w:val="92484968"/>
    <w:lvl w:ilvl="0" w:tplc="8D602122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416D"/>
    <w:multiLevelType w:val="multilevel"/>
    <w:tmpl w:val="5512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C38DB"/>
    <w:multiLevelType w:val="hybridMultilevel"/>
    <w:tmpl w:val="918E73E8"/>
    <w:lvl w:ilvl="0" w:tplc="25BE55FC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FD1A2F"/>
    <w:multiLevelType w:val="multilevel"/>
    <w:tmpl w:val="88B0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E6E25"/>
    <w:multiLevelType w:val="multilevel"/>
    <w:tmpl w:val="8564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16BF1"/>
    <w:multiLevelType w:val="multilevel"/>
    <w:tmpl w:val="9CC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57B28"/>
    <w:multiLevelType w:val="multilevel"/>
    <w:tmpl w:val="F3F2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23BC3"/>
    <w:multiLevelType w:val="multilevel"/>
    <w:tmpl w:val="B95A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E0A44"/>
    <w:multiLevelType w:val="multilevel"/>
    <w:tmpl w:val="EA54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604D5"/>
    <w:multiLevelType w:val="multilevel"/>
    <w:tmpl w:val="1966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57DAF"/>
    <w:multiLevelType w:val="multilevel"/>
    <w:tmpl w:val="0B1E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C1089"/>
    <w:multiLevelType w:val="multilevel"/>
    <w:tmpl w:val="F270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8352B"/>
    <w:multiLevelType w:val="multilevel"/>
    <w:tmpl w:val="EFE6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F6FE7"/>
    <w:multiLevelType w:val="hybridMultilevel"/>
    <w:tmpl w:val="A07C482E"/>
    <w:lvl w:ilvl="0" w:tplc="AE0A5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738BC"/>
    <w:multiLevelType w:val="multilevel"/>
    <w:tmpl w:val="854C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770CC"/>
    <w:multiLevelType w:val="multilevel"/>
    <w:tmpl w:val="2158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602F83"/>
    <w:multiLevelType w:val="multilevel"/>
    <w:tmpl w:val="D5D2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E7AE3"/>
    <w:multiLevelType w:val="multilevel"/>
    <w:tmpl w:val="319E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7C2717"/>
    <w:multiLevelType w:val="multilevel"/>
    <w:tmpl w:val="9C0C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137EA"/>
    <w:multiLevelType w:val="multilevel"/>
    <w:tmpl w:val="8568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C55BA"/>
    <w:multiLevelType w:val="multilevel"/>
    <w:tmpl w:val="1486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573A99"/>
    <w:multiLevelType w:val="multilevel"/>
    <w:tmpl w:val="7E96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2C756D"/>
    <w:multiLevelType w:val="multilevel"/>
    <w:tmpl w:val="348A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5B408B"/>
    <w:multiLevelType w:val="multilevel"/>
    <w:tmpl w:val="C82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7049B3"/>
    <w:multiLevelType w:val="multilevel"/>
    <w:tmpl w:val="3086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5D4D17"/>
    <w:multiLevelType w:val="hybridMultilevel"/>
    <w:tmpl w:val="9BA20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D1D0E"/>
    <w:multiLevelType w:val="hybridMultilevel"/>
    <w:tmpl w:val="4C3AD7D0"/>
    <w:lvl w:ilvl="0" w:tplc="E370F046">
      <w:start w:val="8"/>
      <w:numFmt w:val="decimal"/>
      <w:lvlText w:val="%1."/>
      <w:lvlJc w:val="left"/>
      <w:pPr>
        <w:ind w:left="1069" w:hanging="360"/>
      </w:pPr>
      <w:rPr>
        <w:rFonts w:ascii="Times" w:eastAsiaTheme="minorHAnsi" w:hAnsi="Times" w:cstheme="minorBidi"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C79CD"/>
    <w:multiLevelType w:val="hybridMultilevel"/>
    <w:tmpl w:val="1E9456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84905">
    <w:abstractNumId w:val="5"/>
  </w:num>
  <w:num w:numId="2" w16cid:durableId="1451899008">
    <w:abstractNumId w:val="22"/>
  </w:num>
  <w:num w:numId="3" w16cid:durableId="1432310752">
    <w:abstractNumId w:val="14"/>
  </w:num>
  <w:num w:numId="4" w16cid:durableId="97264084">
    <w:abstractNumId w:val="0"/>
  </w:num>
  <w:num w:numId="5" w16cid:durableId="497963168">
    <w:abstractNumId w:val="12"/>
  </w:num>
  <w:num w:numId="6" w16cid:durableId="2011636936">
    <w:abstractNumId w:val="23"/>
  </w:num>
  <w:num w:numId="7" w16cid:durableId="1763405196">
    <w:abstractNumId w:val="9"/>
  </w:num>
  <w:num w:numId="8" w16cid:durableId="773549197">
    <w:abstractNumId w:val="15"/>
  </w:num>
  <w:num w:numId="9" w16cid:durableId="739791004">
    <w:abstractNumId w:val="21"/>
  </w:num>
  <w:num w:numId="10" w16cid:durableId="330375708">
    <w:abstractNumId w:val="20"/>
  </w:num>
  <w:num w:numId="11" w16cid:durableId="1068962424">
    <w:abstractNumId w:val="4"/>
  </w:num>
  <w:num w:numId="12" w16cid:durableId="70156222">
    <w:abstractNumId w:val="26"/>
  </w:num>
  <w:num w:numId="13" w16cid:durableId="841434529">
    <w:abstractNumId w:val="19"/>
  </w:num>
  <w:num w:numId="14" w16cid:durableId="1964534244">
    <w:abstractNumId w:val="3"/>
  </w:num>
  <w:num w:numId="15" w16cid:durableId="546373729">
    <w:abstractNumId w:val="1"/>
  </w:num>
  <w:num w:numId="16" w16cid:durableId="446121453">
    <w:abstractNumId w:val="24"/>
  </w:num>
  <w:num w:numId="17" w16cid:durableId="76754803">
    <w:abstractNumId w:val="18"/>
  </w:num>
  <w:num w:numId="18" w16cid:durableId="485047870">
    <w:abstractNumId w:val="11"/>
  </w:num>
  <w:num w:numId="19" w16cid:durableId="500513851">
    <w:abstractNumId w:val="6"/>
  </w:num>
  <w:num w:numId="20" w16cid:durableId="1539395167">
    <w:abstractNumId w:val="10"/>
  </w:num>
  <w:num w:numId="21" w16cid:durableId="554581088">
    <w:abstractNumId w:val="8"/>
  </w:num>
  <w:num w:numId="22" w16cid:durableId="770319921">
    <w:abstractNumId w:val="16"/>
  </w:num>
  <w:num w:numId="23" w16cid:durableId="394863229">
    <w:abstractNumId w:val="17"/>
  </w:num>
  <w:num w:numId="24" w16cid:durableId="366876885">
    <w:abstractNumId w:val="7"/>
  </w:num>
  <w:num w:numId="25" w16cid:durableId="291785846">
    <w:abstractNumId w:val="27"/>
  </w:num>
  <w:num w:numId="26" w16cid:durableId="1967347949">
    <w:abstractNumId w:val="25"/>
  </w:num>
  <w:num w:numId="27" w16cid:durableId="1808742655">
    <w:abstractNumId w:val="13"/>
  </w:num>
  <w:num w:numId="28" w16cid:durableId="813327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5A"/>
    <w:rsid w:val="00000DC8"/>
    <w:rsid w:val="00001A60"/>
    <w:rsid w:val="000021D4"/>
    <w:rsid w:val="0000479B"/>
    <w:rsid w:val="00004AF3"/>
    <w:rsid w:val="00007CBF"/>
    <w:rsid w:val="000107AC"/>
    <w:rsid w:val="0001360C"/>
    <w:rsid w:val="00013C0A"/>
    <w:rsid w:val="00014025"/>
    <w:rsid w:val="000153F9"/>
    <w:rsid w:val="00020140"/>
    <w:rsid w:val="000205FC"/>
    <w:rsid w:val="00020B80"/>
    <w:rsid w:val="00022B11"/>
    <w:rsid w:val="00024752"/>
    <w:rsid w:val="000253E9"/>
    <w:rsid w:val="00030EFD"/>
    <w:rsid w:val="000407FA"/>
    <w:rsid w:val="00044C6A"/>
    <w:rsid w:val="00044D52"/>
    <w:rsid w:val="00047262"/>
    <w:rsid w:val="00047348"/>
    <w:rsid w:val="00053D1D"/>
    <w:rsid w:val="00056AA5"/>
    <w:rsid w:val="00057824"/>
    <w:rsid w:val="00060FFF"/>
    <w:rsid w:val="00061B27"/>
    <w:rsid w:val="00064880"/>
    <w:rsid w:val="00064FE9"/>
    <w:rsid w:val="00067D3F"/>
    <w:rsid w:val="00072AC3"/>
    <w:rsid w:val="00074B46"/>
    <w:rsid w:val="00076CBB"/>
    <w:rsid w:val="00076FED"/>
    <w:rsid w:val="00077686"/>
    <w:rsid w:val="000823C7"/>
    <w:rsid w:val="00090128"/>
    <w:rsid w:val="00092237"/>
    <w:rsid w:val="00092466"/>
    <w:rsid w:val="000A32A2"/>
    <w:rsid w:val="000A6853"/>
    <w:rsid w:val="000A6BEE"/>
    <w:rsid w:val="000B0AAC"/>
    <w:rsid w:val="000B19ED"/>
    <w:rsid w:val="000B229C"/>
    <w:rsid w:val="000B2F39"/>
    <w:rsid w:val="000B5DE3"/>
    <w:rsid w:val="000C2289"/>
    <w:rsid w:val="000D03A4"/>
    <w:rsid w:val="000D2385"/>
    <w:rsid w:val="000D24DD"/>
    <w:rsid w:val="000D3F21"/>
    <w:rsid w:val="000D5E6B"/>
    <w:rsid w:val="000D7248"/>
    <w:rsid w:val="000E2896"/>
    <w:rsid w:val="000E68ED"/>
    <w:rsid w:val="000E7651"/>
    <w:rsid w:val="000F2D19"/>
    <w:rsid w:val="000F572C"/>
    <w:rsid w:val="00106D0B"/>
    <w:rsid w:val="00107BD6"/>
    <w:rsid w:val="00113910"/>
    <w:rsid w:val="00116E2F"/>
    <w:rsid w:val="001242C3"/>
    <w:rsid w:val="001249E8"/>
    <w:rsid w:val="00126195"/>
    <w:rsid w:val="00140EF3"/>
    <w:rsid w:val="00142119"/>
    <w:rsid w:val="00143486"/>
    <w:rsid w:val="00151B31"/>
    <w:rsid w:val="00151C3A"/>
    <w:rsid w:val="0015216C"/>
    <w:rsid w:val="00154917"/>
    <w:rsid w:val="0015610B"/>
    <w:rsid w:val="00157289"/>
    <w:rsid w:val="001636C1"/>
    <w:rsid w:val="00163BBD"/>
    <w:rsid w:val="0016677F"/>
    <w:rsid w:val="00172AB6"/>
    <w:rsid w:val="0017522F"/>
    <w:rsid w:val="00176416"/>
    <w:rsid w:val="00176695"/>
    <w:rsid w:val="001770AC"/>
    <w:rsid w:val="001806F0"/>
    <w:rsid w:val="00180E0E"/>
    <w:rsid w:val="0018262D"/>
    <w:rsid w:val="0018323D"/>
    <w:rsid w:val="00183F67"/>
    <w:rsid w:val="00190B49"/>
    <w:rsid w:val="00190E62"/>
    <w:rsid w:val="00191AE2"/>
    <w:rsid w:val="00193D03"/>
    <w:rsid w:val="00194EDE"/>
    <w:rsid w:val="00197CBC"/>
    <w:rsid w:val="001A2CA8"/>
    <w:rsid w:val="001A72FC"/>
    <w:rsid w:val="001B1DF3"/>
    <w:rsid w:val="001B5414"/>
    <w:rsid w:val="001B6BE9"/>
    <w:rsid w:val="001C0CB9"/>
    <w:rsid w:val="001C0D38"/>
    <w:rsid w:val="001C3048"/>
    <w:rsid w:val="001C3604"/>
    <w:rsid w:val="001C5075"/>
    <w:rsid w:val="001C6CA8"/>
    <w:rsid w:val="001D0C3E"/>
    <w:rsid w:val="001D0C4E"/>
    <w:rsid w:val="001D2A68"/>
    <w:rsid w:val="001D2CEF"/>
    <w:rsid w:val="001D3B26"/>
    <w:rsid w:val="001D422E"/>
    <w:rsid w:val="001D51D0"/>
    <w:rsid w:val="001D5EDA"/>
    <w:rsid w:val="001D7FA6"/>
    <w:rsid w:val="001F28E1"/>
    <w:rsid w:val="00201328"/>
    <w:rsid w:val="0020219F"/>
    <w:rsid w:val="002072EA"/>
    <w:rsid w:val="002129ED"/>
    <w:rsid w:val="0021403B"/>
    <w:rsid w:val="0021722E"/>
    <w:rsid w:val="0021739D"/>
    <w:rsid w:val="002212B5"/>
    <w:rsid w:val="002237E2"/>
    <w:rsid w:val="00224C0E"/>
    <w:rsid w:val="00225AA5"/>
    <w:rsid w:val="00230E93"/>
    <w:rsid w:val="00231BAB"/>
    <w:rsid w:val="00231D06"/>
    <w:rsid w:val="002335A7"/>
    <w:rsid w:val="00234001"/>
    <w:rsid w:val="00235628"/>
    <w:rsid w:val="00237C31"/>
    <w:rsid w:val="00241A24"/>
    <w:rsid w:val="002452E6"/>
    <w:rsid w:val="00245944"/>
    <w:rsid w:val="002531A3"/>
    <w:rsid w:val="002536F1"/>
    <w:rsid w:val="00256DF6"/>
    <w:rsid w:val="0026290C"/>
    <w:rsid w:val="00264D12"/>
    <w:rsid w:val="00266D8E"/>
    <w:rsid w:val="002707FE"/>
    <w:rsid w:val="002719D7"/>
    <w:rsid w:val="0027331A"/>
    <w:rsid w:val="002825C3"/>
    <w:rsid w:val="00290209"/>
    <w:rsid w:val="00293365"/>
    <w:rsid w:val="00297E61"/>
    <w:rsid w:val="00297FCF"/>
    <w:rsid w:val="002A2A4F"/>
    <w:rsid w:val="002A4271"/>
    <w:rsid w:val="002A5FB9"/>
    <w:rsid w:val="002A614C"/>
    <w:rsid w:val="002B0C99"/>
    <w:rsid w:val="002B1EAF"/>
    <w:rsid w:val="002B633F"/>
    <w:rsid w:val="002C1858"/>
    <w:rsid w:val="002C6FCC"/>
    <w:rsid w:val="002D03FB"/>
    <w:rsid w:val="002D28CA"/>
    <w:rsid w:val="002D46D7"/>
    <w:rsid w:val="002D67C9"/>
    <w:rsid w:val="002D685C"/>
    <w:rsid w:val="002E6541"/>
    <w:rsid w:val="002E76FE"/>
    <w:rsid w:val="002F5288"/>
    <w:rsid w:val="002F6D74"/>
    <w:rsid w:val="00300CE8"/>
    <w:rsid w:val="003018AD"/>
    <w:rsid w:val="00305CE4"/>
    <w:rsid w:val="00310617"/>
    <w:rsid w:val="00314AB6"/>
    <w:rsid w:val="00314D15"/>
    <w:rsid w:val="003207E7"/>
    <w:rsid w:val="003234B2"/>
    <w:rsid w:val="00323C5B"/>
    <w:rsid w:val="00324182"/>
    <w:rsid w:val="00326A74"/>
    <w:rsid w:val="00330965"/>
    <w:rsid w:val="003315A7"/>
    <w:rsid w:val="00332E09"/>
    <w:rsid w:val="00335B30"/>
    <w:rsid w:val="00335DC8"/>
    <w:rsid w:val="00336E3D"/>
    <w:rsid w:val="00337882"/>
    <w:rsid w:val="00340489"/>
    <w:rsid w:val="0034363E"/>
    <w:rsid w:val="00347D1F"/>
    <w:rsid w:val="0035130A"/>
    <w:rsid w:val="003545A8"/>
    <w:rsid w:val="00355098"/>
    <w:rsid w:val="00362184"/>
    <w:rsid w:val="00362A8D"/>
    <w:rsid w:val="00364C8D"/>
    <w:rsid w:val="00371D70"/>
    <w:rsid w:val="0037214E"/>
    <w:rsid w:val="003729DA"/>
    <w:rsid w:val="0037476B"/>
    <w:rsid w:val="0037487D"/>
    <w:rsid w:val="00375B55"/>
    <w:rsid w:val="00376DA3"/>
    <w:rsid w:val="00377DFE"/>
    <w:rsid w:val="003816EB"/>
    <w:rsid w:val="00381932"/>
    <w:rsid w:val="00383027"/>
    <w:rsid w:val="00384AEA"/>
    <w:rsid w:val="00386358"/>
    <w:rsid w:val="00386F21"/>
    <w:rsid w:val="00392086"/>
    <w:rsid w:val="003952AB"/>
    <w:rsid w:val="0039784B"/>
    <w:rsid w:val="003A0FEF"/>
    <w:rsid w:val="003A1657"/>
    <w:rsid w:val="003A1C0D"/>
    <w:rsid w:val="003A4A7E"/>
    <w:rsid w:val="003A4F73"/>
    <w:rsid w:val="003A5E7A"/>
    <w:rsid w:val="003A625A"/>
    <w:rsid w:val="003B0EB3"/>
    <w:rsid w:val="003B35DB"/>
    <w:rsid w:val="003C378D"/>
    <w:rsid w:val="003C3B41"/>
    <w:rsid w:val="003C6084"/>
    <w:rsid w:val="003D3771"/>
    <w:rsid w:val="003D5513"/>
    <w:rsid w:val="003D605C"/>
    <w:rsid w:val="003E01E1"/>
    <w:rsid w:val="003E4044"/>
    <w:rsid w:val="003F0FF6"/>
    <w:rsid w:val="003F5CA4"/>
    <w:rsid w:val="0041077D"/>
    <w:rsid w:val="00412EF1"/>
    <w:rsid w:val="00415913"/>
    <w:rsid w:val="00417A58"/>
    <w:rsid w:val="00421A96"/>
    <w:rsid w:val="0042291A"/>
    <w:rsid w:val="004245FD"/>
    <w:rsid w:val="00424F13"/>
    <w:rsid w:val="00426D64"/>
    <w:rsid w:val="00426DE0"/>
    <w:rsid w:val="004300FC"/>
    <w:rsid w:val="00436549"/>
    <w:rsid w:val="00436864"/>
    <w:rsid w:val="0044694B"/>
    <w:rsid w:val="00450FAF"/>
    <w:rsid w:val="00453A11"/>
    <w:rsid w:val="00456217"/>
    <w:rsid w:val="00461831"/>
    <w:rsid w:val="00461852"/>
    <w:rsid w:val="004621F6"/>
    <w:rsid w:val="0046669B"/>
    <w:rsid w:val="00471BF9"/>
    <w:rsid w:val="004741F6"/>
    <w:rsid w:val="004775D8"/>
    <w:rsid w:val="00477B9E"/>
    <w:rsid w:val="00477E37"/>
    <w:rsid w:val="00481D04"/>
    <w:rsid w:val="00482772"/>
    <w:rsid w:val="00484BEC"/>
    <w:rsid w:val="00491C2E"/>
    <w:rsid w:val="00496CD8"/>
    <w:rsid w:val="004A51DA"/>
    <w:rsid w:val="004A53E9"/>
    <w:rsid w:val="004A5FC8"/>
    <w:rsid w:val="004B1E77"/>
    <w:rsid w:val="004B2B83"/>
    <w:rsid w:val="004B422A"/>
    <w:rsid w:val="004C1E8C"/>
    <w:rsid w:val="004D2640"/>
    <w:rsid w:val="004D495C"/>
    <w:rsid w:val="004D52EB"/>
    <w:rsid w:val="004E7B2C"/>
    <w:rsid w:val="004F064E"/>
    <w:rsid w:val="004F1409"/>
    <w:rsid w:val="0050372D"/>
    <w:rsid w:val="00512066"/>
    <w:rsid w:val="005238D4"/>
    <w:rsid w:val="00525451"/>
    <w:rsid w:val="00527ACD"/>
    <w:rsid w:val="00530F6C"/>
    <w:rsid w:val="00537A49"/>
    <w:rsid w:val="0054129C"/>
    <w:rsid w:val="00542E50"/>
    <w:rsid w:val="0054347E"/>
    <w:rsid w:val="00546975"/>
    <w:rsid w:val="00552AF4"/>
    <w:rsid w:val="005535DD"/>
    <w:rsid w:val="0055469C"/>
    <w:rsid w:val="0055645B"/>
    <w:rsid w:val="005572DB"/>
    <w:rsid w:val="00561BBE"/>
    <w:rsid w:val="0056216B"/>
    <w:rsid w:val="00564A2F"/>
    <w:rsid w:val="005741AC"/>
    <w:rsid w:val="00574223"/>
    <w:rsid w:val="005745A7"/>
    <w:rsid w:val="00575364"/>
    <w:rsid w:val="0057614E"/>
    <w:rsid w:val="00586259"/>
    <w:rsid w:val="00587613"/>
    <w:rsid w:val="00590598"/>
    <w:rsid w:val="00594423"/>
    <w:rsid w:val="0059756B"/>
    <w:rsid w:val="005A0363"/>
    <w:rsid w:val="005A1998"/>
    <w:rsid w:val="005A3690"/>
    <w:rsid w:val="005A3B13"/>
    <w:rsid w:val="005A5A20"/>
    <w:rsid w:val="005A74A3"/>
    <w:rsid w:val="005B0636"/>
    <w:rsid w:val="005B338D"/>
    <w:rsid w:val="005B4A6D"/>
    <w:rsid w:val="005B7153"/>
    <w:rsid w:val="005C2599"/>
    <w:rsid w:val="005C346E"/>
    <w:rsid w:val="005D0082"/>
    <w:rsid w:val="005D2E72"/>
    <w:rsid w:val="005E1FA2"/>
    <w:rsid w:val="005E2391"/>
    <w:rsid w:val="005E68A6"/>
    <w:rsid w:val="005E747D"/>
    <w:rsid w:val="005E7F5E"/>
    <w:rsid w:val="005F258A"/>
    <w:rsid w:val="00600759"/>
    <w:rsid w:val="00603ED2"/>
    <w:rsid w:val="00604AE1"/>
    <w:rsid w:val="00604B71"/>
    <w:rsid w:val="00610FDD"/>
    <w:rsid w:val="00612088"/>
    <w:rsid w:val="0061323B"/>
    <w:rsid w:val="006135C7"/>
    <w:rsid w:val="00613F97"/>
    <w:rsid w:val="0061453A"/>
    <w:rsid w:val="00614E1F"/>
    <w:rsid w:val="006165D7"/>
    <w:rsid w:val="006220FE"/>
    <w:rsid w:val="00626FC7"/>
    <w:rsid w:val="006337B3"/>
    <w:rsid w:val="006340F4"/>
    <w:rsid w:val="00635128"/>
    <w:rsid w:val="00637229"/>
    <w:rsid w:val="006411AF"/>
    <w:rsid w:val="00643804"/>
    <w:rsid w:val="00644880"/>
    <w:rsid w:val="00644FBA"/>
    <w:rsid w:val="00646D86"/>
    <w:rsid w:val="006615B8"/>
    <w:rsid w:val="00661939"/>
    <w:rsid w:val="00661AF3"/>
    <w:rsid w:val="006631F4"/>
    <w:rsid w:val="006656B0"/>
    <w:rsid w:val="00667FB3"/>
    <w:rsid w:val="00671918"/>
    <w:rsid w:val="00671CDB"/>
    <w:rsid w:val="006738C8"/>
    <w:rsid w:val="00675767"/>
    <w:rsid w:val="006873D5"/>
    <w:rsid w:val="00690224"/>
    <w:rsid w:val="00690EDA"/>
    <w:rsid w:val="0069177C"/>
    <w:rsid w:val="0069446F"/>
    <w:rsid w:val="00695FBD"/>
    <w:rsid w:val="006A1327"/>
    <w:rsid w:val="006A3AAF"/>
    <w:rsid w:val="006A3DBB"/>
    <w:rsid w:val="006A42AC"/>
    <w:rsid w:val="006B1C6D"/>
    <w:rsid w:val="006B2449"/>
    <w:rsid w:val="006B2869"/>
    <w:rsid w:val="006C18DA"/>
    <w:rsid w:val="006C21AB"/>
    <w:rsid w:val="006C320E"/>
    <w:rsid w:val="006C34DB"/>
    <w:rsid w:val="006C370F"/>
    <w:rsid w:val="006C3C64"/>
    <w:rsid w:val="006D4A54"/>
    <w:rsid w:val="006D51B4"/>
    <w:rsid w:val="006D67E6"/>
    <w:rsid w:val="006E1348"/>
    <w:rsid w:val="006E23C3"/>
    <w:rsid w:val="006E2909"/>
    <w:rsid w:val="006F4323"/>
    <w:rsid w:val="006F43AA"/>
    <w:rsid w:val="006F5AA9"/>
    <w:rsid w:val="006F7F85"/>
    <w:rsid w:val="00700251"/>
    <w:rsid w:val="007024B8"/>
    <w:rsid w:val="00702AD8"/>
    <w:rsid w:val="00711B62"/>
    <w:rsid w:val="00712E54"/>
    <w:rsid w:val="00712FC9"/>
    <w:rsid w:val="00713282"/>
    <w:rsid w:val="007164E3"/>
    <w:rsid w:val="00717C3D"/>
    <w:rsid w:val="00720865"/>
    <w:rsid w:val="0072635A"/>
    <w:rsid w:val="00726545"/>
    <w:rsid w:val="00730F72"/>
    <w:rsid w:val="00732F8C"/>
    <w:rsid w:val="007354CC"/>
    <w:rsid w:val="0074132E"/>
    <w:rsid w:val="007454E3"/>
    <w:rsid w:val="0075041E"/>
    <w:rsid w:val="00751BBD"/>
    <w:rsid w:val="0075280D"/>
    <w:rsid w:val="007529CE"/>
    <w:rsid w:val="00755A60"/>
    <w:rsid w:val="00756F13"/>
    <w:rsid w:val="0076157E"/>
    <w:rsid w:val="00766615"/>
    <w:rsid w:val="00767883"/>
    <w:rsid w:val="00771864"/>
    <w:rsid w:val="00772352"/>
    <w:rsid w:val="00773A90"/>
    <w:rsid w:val="007741D3"/>
    <w:rsid w:val="00775EE1"/>
    <w:rsid w:val="00776152"/>
    <w:rsid w:val="00780FDE"/>
    <w:rsid w:val="007840AE"/>
    <w:rsid w:val="00793ED0"/>
    <w:rsid w:val="00794A3B"/>
    <w:rsid w:val="007951A8"/>
    <w:rsid w:val="007964D1"/>
    <w:rsid w:val="007A065A"/>
    <w:rsid w:val="007A0BEE"/>
    <w:rsid w:val="007A2569"/>
    <w:rsid w:val="007A3F16"/>
    <w:rsid w:val="007A5656"/>
    <w:rsid w:val="007A6E60"/>
    <w:rsid w:val="007B042C"/>
    <w:rsid w:val="007B15EF"/>
    <w:rsid w:val="007B2068"/>
    <w:rsid w:val="007B4726"/>
    <w:rsid w:val="007C26F3"/>
    <w:rsid w:val="007C4199"/>
    <w:rsid w:val="007D5768"/>
    <w:rsid w:val="007E29A3"/>
    <w:rsid w:val="007E4931"/>
    <w:rsid w:val="007E5C26"/>
    <w:rsid w:val="007E78C8"/>
    <w:rsid w:val="007E79AF"/>
    <w:rsid w:val="007E7FCD"/>
    <w:rsid w:val="007F46BA"/>
    <w:rsid w:val="00811F9C"/>
    <w:rsid w:val="008131B0"/>
    <w:rsid w:val="008133BF"/>
    <w:rsid w:val="0081431E"/>
    <w:rsid w:val="00814952"/>
    <w:rsid w:val="008156FE"/>
    <w:rsid w:val="0081645A"/>
    <w:rsid w:val="00817E30"/>
    <w:rsid w:val="00823521"/>
    <w:rsid w:val="008257EA"/>
    <w:rsid w:val="00825FB3"/>
    <w:rsid w:val="0083380C"/>
    <w:rsid w:val="008354BE"/>
    <w:rsid w:val="008430BF"/>
    <w:rsid w:val="0085037B"/>
    <w:rsid w:val="00862132"/>
    <w:rsid w:val="00862AAA"/>
    <w:rsid w:val="00862AAE"/>
    <w:rsid w:val="00865645"/>
    <w:rsid w:val="00871461"/>
    <w:rsid w:val="0088171D"/>
    <w:rsid w:val="0088241A"/>
    <w:rsid w:val="00885034"/>
    <w:rsid w:val="00886ACA"/>
    <w:rsid w:val="008916C7"/>
    <w:rsid w:val="0089367F"/>
    <w:rsid w:val="00895681"/>
    <w:rsid w:val="008A1C6B"/>
    <w:rsid w:val="008A1E67"/>
    <w:rsid w:val="008A3475"/>
    <w:rsid w:val="008A4A29"/>
    <w:rsid w:val="008A7232"/>
    <w:rsid w:val="008B0171"/>
    <w:rsid w:val="008B1224"/>
    <w:rsid w:val="008B1F99"/>
    <w:rsid w:val="008B4A03"/>
    <w:rsid w:val="008C24F1"/>
    <w:rsid w:val="008C2D09"/>
    <w:rsid w:val="008C45C6"/>
    <w:rsid w:val="008C4A3A"/>
    <w:rsid w:val="008C6161"/>
    <w:rsid w:val="008C7535"/>
    <w:rsid w:val="008D29B3"/>
    <w:rsid w:val="008D377A"/>
    <w:rsid w:val="008D5EFF"/>
    <w:rsid w:val="008D6806"/>
    <w:rsid w:val="008D7522"/>
    <w:rsid w:val="008D774B"/>
    <w:rsid w:val="008E26D5"/>
    <w:rsid w:val="008E3463"/>
    <w:rsid w:val="008E7C38"/>
    <w:rsid w:val="008F3F62"/>
    <w:rsid w:val="008F4598"/>
    <w:rsid w:val="008F4C94"/>
    <w:rsid w:val="00901260"/>
    <w:rsid w:val="00905337"/>
    <w:rsid w:val="00905C2A"/>
    <w:rsid w:val="00906E29"/>
    <w:rsid w:val="00907C7C"/>
    <w:rsid w:val="0091057E"/>
    <w:rsid w:val="009107F7"/>
    <w:rsid w:val="009115AB"/>
    <w:rsid w:val="00911CAF"/>
    <w:rsid w:val="0091265B"/>
    <w:rsid w:val="00915703"/>
    <w:rsid w:val="00915BEC"/>
    <w:rsid w:val="0092518B"/>
    <w:rsid w:val="0093405E"/>
    <w:rsid w:val="0093674B"/>
    <w:rsid w:val="00937D7E"/>
    <w:rsid w:val="00940651"/>
    <w:rsid w:val="00940DDB"/>
    <w:rsid w:val="00943706"/>
    <w:rsid w:val="009440E5"/>
    <w:rsid w:val="0094535F"/>
    <w:rsid w:val="00946474"/>
    <w:rsid w:val="009468E3"/>
    <w:rsid w:val="009472B0"/>
    <w:rsid w:val="00957E4D"/>
    <w:rsid w:val="00963A07"/>
    <w:rsid w:val="0097051E"/>
    <w:rsid w:val="00975C6B"/>
    <w:rsid w:val="00976D3A"/>
    <w:rsid w:val="00982C6A"/>
    <w:rsid w:val="00985735"/>
    <w:rsid w:val="00987B19"/>
    <w:rsid w:val="00990097"/>
    <w:rsid w:val="009902D8"/>
    <w:rsid w:val="00991EB5"/>
    <w:rsid w:val="00993889"/>
    <w:rsid w:val="009941C5"/>
    <w:rsid w:val="00995E9A"/>
    <w:rsid w:val="00996723"/>
    <w:rsid w:val="009A09B1"/>
    <w:rsid w:val="009A0BB9"/>
    <w:rsid w:val="009A1CED"/>
    <w:rsid w:val="009A73C4"/>
    <w:rsid w:val="009B1725"/>
    <w:rsid w:val="009B427C"/>
    <w:rsid w:val="009B4B38"/>
    <w:rsid w:val="009B4F3E"/>
    <w:rsid w:val="009B5146"/>
    <w:rsid w:val="009B6E98"/>
    <w:rsid w:val="009C0AAE"/>
    <w:rsid w:val="009C1044"/>
    <w:rsid w:val="009C3C5E"/>
    <w:rsid w:val="009C3F19"/>
    <w:rsid w:val="009C425B"/>
    <w:rsid w:val="009C540D"/>
    <w:rsid w:val="009D117B"/>
    <w:rsid w:val="009D12E7"/>
    <w:rsid w:val="009D19BC"/>
    <w:rsid w:val="009D1DAA"/>
    <w:rsid w:val="009D31AC"/>
    <w:rsid w:val="009D5A88"/>
    <w:rsid w:val="009D6DE0"/>
    <w:rsid w:val="009D6EFF"/>
    <w:rsid w:val="009E6EFB"/>
    <w:rsid w:val="009F0942"/>
    <w:rsid w:val="009F0C02"/>
    <w:rsid w:val="009F101B"/>
    <w:rsid w:val="009F1F69"/>
    <w:rsid w:val="009F21E1"/>
    <w:rsid w:val="009F31DB"/>
    <w:rsid w:val="009F32BB"/>
    <w:rsid w:val="009F4086"/>
    <w:rsid w:val="00A0228C"/>
    <w:rsid w:val="00A05288"/>
    <w:rsid w:val="00A05BA9"/>
    <w:rsid w:val="00A1274E"/>
    <w:rsid w:val="00A1744E"/>
    <w:rsid w:val="00A21F63"/>
    <w:rsid w:val="00A26B01"/>
    <w:rsid w:val="00A27A37"/>
    <w:rsid w:val="00A31E03"/>
    <w:rsid w:val="00A37441"/>
    <w:rsid w:val="00A40405"/>
    <w:rsid w:val="00A44AC0"/>
    <w:rsid w:val="00A46093"/>
    <w:rsid w:val="00A460DC"/>
    <w:rsid w:val="00A47017"/>
    <w:rsid w:val="00A472C1"/>
    <w:rsid w:val="00A535D0"/>
    <w:rsid w:val="00A55861"/>
    <w:rsid w:val="00A55C17"/>
    <w:rsid w:val="00A57EEB"/>
    <w:rsid w:val="00A62BFC"/>
    <w:rsid w:val="00A66DB1"/>
    <w:rsid w:val="00A7047D"/>
    <w:rsid w:val="00A711E6"/>
    <w:rsid w:val="00A7168E"/>
    <w:rsid w:val="00A73748"/>
    <w:rsid w:val="00A74CB6"/>
    <w:rsid w:val="00A75039"/>
    <w:rsid w:val="00A8174A"/>
    <w:rsid w:val="00A81DE8"/>
    <w:rsid w:val="00A823D6"/>
    <w:rsid w:val="00A828E8"/>
    <w:rsid w:val="00A8398D"/>
    <w:rsid w:val="00A849E6"/>
    <w:rsid w:val="00A8521D"/>
    <w:rsid w:val="00A90163"/>
    <w:rsid w:val="00A919A7"/>
    <w:rsid w:val="00A920E6"/>
    <w:rsid w:val="00A94D16"/>
    <w:rsid w:val="00AA0558"/>
    <w:rsid w:val="00AA76AB"/>
    <w:rsid w:val="00AA778D"/>
    <w:rsid w:val="00AB02C6"/>
    <w:rsid w:val="00AB0CE7"/>
    <w:rsid w:val="00AB510A"/>
    <w:rsid w:val="00AB7D02"/>
    <w:rsid w:val="00AC20D0"/>
    <w:rsid w:val="00AC2511"/>
    <w:rsid w:val="00AC29FC"/>
    <w:rsid w:val="00AC31A5"/>
    <w:rsid w:val="00AC4128"/>
    <w:rsid w:val="00AC44C3"/>
    <w:rsid w:val="00AC67FA"/>
    <w:rsid w:val="00AC6C47"/>
    <w:rsid w:val="00AD1FC2"/>
    <w:rsid w:val="00AD2CF7"/>
    <w:rsid w:val="00AD4C7E"/>
    <w:rsid w:val="00AD5186"/>
    <w:rsid w:val="00AD6A13"/>
    <w:rsid w:val="00AE1B1A"/>
    <w:rsid w:val="00AE231F"/>
    <w:rsid w:val="00AE673E"/>
    <w:rsid w:val="00AE6755"/>
    <w:rsid w:val="00AE6A37"/>
    <w:rsid w:val="00AF2B7D"/>
    <w:rsid w:val="00AF3760"/>
    <w:rsid w:val="00AF58D8"/>
    <w:rsid w:val="00AF61C2"/>
    <w:rsid w:val="00AF7FF1"/>
    <w:rsid w:val="00B00092"/>
    <w:rsid w:val="00B01F8F"/>
    <w:rsid w:val="00B032F5"/>
    <w:rsid w:val="00B05F9C"/>
    <w:rsid w:val="00B12065"/>
    <w:rsid w:val="00B12C00"/>
    <w:rsid w:val="00B12DC0"/>
    <w:rsid w:val="00B2264A"/>
    <w:rsid w:val="00B24DE6"/>
    <w:rsid w:val="00B26C8B"/>
    <w:rsid w:val="00B31024"/>
    <w:rsid w:val="00B3700C"/>
    <w:rsid w:val="00B41B13"/>
    <w:rsid w:val="00B43306"/>
    <w:rsid w:val="00B45267"/>
    <w:rsid w:val="00B464C9"/>
    <w:rsid w:val="00B465E3"/>
    <w:rsid w:val="00B50E50"/>
    <w:rsid w:val="00B577D4"/>
    <w:rsid w:val="00B62736"/>
    <w:rsid w:val="00B639A3"/>
    <w:rsid w:val="00B678DF"/>
    <w:rsid w:val="00B70AA8"/>
    <w:rsid w:val="00B70B19"/>
    <w:rsid w:val="00B714A0"/>
    <w:rsid w:val="00B726E5"/>
    <w:rsid w:val="00B7510B"/>
    <w:rsid w:val="00B751D7"/>
    <w:rsid w:val="00B776ED"/>
    <w:rsid w:val="00B80DCD"/>
    <w:rsid w:val="00B826CF"/>
    <w:rsid w:val="00B83644"/>
    <w:rsid w:val="00B8483E"/>
    <w:rsid w:val="00B93850"/>
    <w:rsid w:val="00B94B10"/>
    <w:rsid w:val="00B94D62"/>
    <w:rsid w:val="00B96119"/>
    <w:rsid w:val="00B961EC"/>
    <w:rsid w:val="00B96B89"/>
    <w:rsid w:val="00B96CD3"/>
    <w:rsid w:val="00B96D3B"/>
    <w:rsid w:val="00BA02A8"/>
    <w:rsid w:val="00BA1846"/>
    <w:rsid w:val="00BA18F6"/>
    <w:rsid w:val="00BA1F6E"/>
    <w:rsid w:val="00BB180F"/>
    <w:rsid w:val="00BB2A66"/>
    <w:rsid w:val="00BB3424"/>
    <w:rsid w:val="00BC13D7"/>
    <w:rsid w:val="00BC1675"/>
    <w:rsid w:val="00BC1C8A"/>
    <w:rsid w:val="00BD3E43"/>
    <w:rsid w:val="00BE1168"/>
    <w:rsid w:val="00BE310F"/>
    <w:rsid w:val="00BE6CAF"/>
    <w:rsid w:val="00BE6ED5"/>
    <w:rsid w:val="00BE7BAE"/>
    <w:rsid w:val="00BF2CED"/>
    <w:rsid w:val="00BF3702"/>
    <w:rsid w:val="00BF7F12"/>
    <w:rsid w:val="00C0144F"/>
    <w:rsid w:val="00C05D5F"/>
    <w:rsid w:val="00C06350"/>
    <w:rsid w:val="00C067E2"/>
    <w:rsid w:val="00C07326"/>
    <w:rsid w:val="00C07A84"/>
    <w:rsid w:val="00C10A1F"/>
    <w:rsid w:val="00C13E5A"/>
    <w:rsid w:val="00C165A0"/>
    <w:rsid w:val="00C16CC3"/>
    <w:rsid w:val="00C2458C"/>
    <w:rsid w:val="00C27FEA"/>
    <w:rsid w:val="00C30FD9"/>
    <w:rsid w:val="00C42B6A"/>
    <w:rsid w:val="00C43767"/>
    <w:rsid w:val="00C45CE3"/>
    <w:rsid w:val="00C46A1E"/>
    <w:rsid w:val="00C479D8"/>
    <w:rsid w:val="00C52CE4"/>
    <w:rsid w:val="00C534AB"/>
    <w:rsid w:val="00C55DB6"/>
    <w:rsid w:val="00C56D70"/>
    <w:rsid w:val="00C62477"/>
    <w:rsid w:val="00C63584"/>
    <w:rsid w:val="00C67921"/>
    <w:rsid w:val="00C71D84"/>
    <w:rsid w:val="00C727BF"/>
    <w:rsid w:val="00C7600A"/>
    <w:rsid w:val="00C810CB"/>
    <w:rsid w:val="00C8424E"/>
    <w:rsid w:val="00C85E38"/>
    <w:rsid w:val="00C87A22"/>
    <w:rsid w:val="00C9196D"/>
    <w:rsid w:val="00C92FDE"/>
    <w:rsid w:val="00C945DD"/>
    <w:rsid w:val="00C96F48"/>
    <w:rsid w:val="00C97712"/>
    <w:rsid w:val="00CA134D"/>
    <w:rsid w:val="00CA1682"/>
    <w:rsid w:val="00CA3309"/>
    <w:rsid w:val="00CA64FE"/>
    <w:rsid w:val="00CA6993"/>
    <w:rsid w:val="00CB1A6E"/>
    <w:rsid w:val="00CB4AF0"/>
    <w:rsid w:val="00CB7506"/>
    <w:rsid w:val="00CB7999"/>
    <w:rsid w:val="00CC0318"/>
    <w:rsid w:val="00CC0802"/>
    <w:rsid w:val="00CC088D"/>
    <w:rsid w:val="00CC2D46"/>
    <w:rsid w:val="00CC4BD5"/>
    <w:rsid w:val="00CC5861"/>
    <w:rsid w:val="00CD07F0"/>
    <w:rsid w:val="00CD3998"/>
    <w:rsid w:val="00CD50AF"/>
    <w:rsid w:val="00CD63D7"/>
    <w:rsid w:val="00CD7ED0"/>
    <w:rsid w:val="00CE1A14"/>
    <w:rsid w:val="00CE211A"/>
    <w:rsid w:val="00CE4159"/>
    <w:rsid w:val="00CE4288"/>
    <w:rsid w:val="00CE68DD"/>
    <w:rsid w:val="00CE7EBF"/>
    <w:rsid w:val="00CF5152"/>
    <w:rsid w:val="00CF5750"/>
    <w:rsid w:val="00CF6FFD"/>
    <w:rsid w:val="00CF7379"/>
    <w:rsid w:val="00CF7470"/>
    <w:rsid w:val="00D028E4"/>
    <w:rsid w:val="00D052A8"/>
    <w:rsid w:val="00D129CB"/>
    <w:rsid w:val="00D13B31"/>
    <w:rsid w:val="00D15C3B"/>
    <w:rsid w:val="00D227B7"/>
    <w:rsid w:val="00D22B28"/>
    <w:rsid w:val="00D23C3E"/>
    <w:rsid w:val="00D24C9C"/>
    <w:rsid w:val="00D257E5"/>
    <w:rsid w:val="00D25F44"/>
    <w:rsid w:val="00D37C37"/>
    <w:rsid w:val="00D4015E"/>
    <w:rsid w:val="00D40C35"/>
    <w:rsid w:val="00D43E4B"/>
    <w:rsid w:val="00D47DCD"/>
    <w:rsid w:val="00D53EDD"/>
    <w:rsid w:val="00D542E9"/>
    <w:rsid w:val="00D545F0"/>
    <w:rsid w:val="00D54B53"/>
    <w:rsid w:val="00D571DC"/>
    <w:rsid w:val="00D60D96"/>
    <w:rsid w:val="00D71BB8"/>
    <w:rsid w:val="00D75828"/>
    <w:rsid w:val="00D81332"/>
    <w:rsid w:val="00D825DD"/>
    <w:rsid w:val="00D85DC0"/>
    <w:rsid w:val="00D9182B"/>
    <w:rsid w:val="00D921A9"/>
    <w:rsid w:val="00D95183"/>
    <w:rsid w:val="00D957C8"/>
    <w:rsid w:val="00D95A8A"/>
    <w:rsid w:val="00D962E4"/>
    <w:rsid w:val="00D97AB8"/>
    <w:rsid w:val="00D97D40"/>
    <w:rsid w:val="00DA6849"/>
    <w:rsid w:val="00DB0C1A"/>
    <w:rsid w:val="00DB1514"/>
    <w:rsid w:val="00DB1604"/>
    <w:rsid w:val="00DB1AAF"/>
    <w:rsid w:val="00DB40EA"/>
    <w:rsid w:val="00DB4A99"/>
    <w:rsid w:val="00DB599F"/>
    <w:rsid w:val="00DC02A8"/>
    <w:rsid w:val="00DC2F35"/>
    <w:rsid w:val="00DC4926"/>
    <w:rsid w:val="00DC4B58"/>
    <w:rsid w:val="00DD01E8"/>
    <w:rsid w:val="00DE2EA3"/>
    <w:rsid w:val="00DE5034"/>
    <w:rsid w:val="00DF0BA0"/>
    <w:rsid w:val="00DF2757"/>
    <w:rsid w:val="00DF6CA1"/>
    <w:rsid w:val="00DF7D1F"/>
    <w:rsid w:val="00E01D81"/>
    <w:rsid w:val="00E023FF"/>
    <w:rsid w:val="00E02F4D"/>
    <w:rsid w:val="00E05C71"/>
    <w:rsid w:val="00E05FF1"/>
    <w:rsid w:val="00E064DD"/>
    <w:rsid w:val="00E06B3F"/>
    <w:rsid w:val="00E129BC"/>
    <w:rsid w:val="00E22B3D"/>
    <w:rsid w:val="00E250A4"/>
    <w:rsid w:val="00E27E72"/>
    <w:rsid w:val="00E303C8"/>
    <w:rsid w:val="00E34500"/>
    <w:rsid w:val="00E35463"/>
    <w:rsid w:val="00E37C1B"/>
    <w:rsid w:val="00E40D87"/>
    <w:rsid w:val="00E5173F"/>
    <w:rsid w:val="00E543B4"/>
    <w:rsid w:val="00E5518D"/>
    <w:rsid w:val="00E57377"/>
    <w:rsid w:val="00E61E2B"/>
    <w:rsid w:val="00E64124"/>
    <w:rsid w:val="00E70896"/>
    <w:rsid w:val="00E714D9"/>
    <w:rsid w:val="00E76B12"/>
    <w:rsid w:val="00E80DE8"/>
    <w:rsid w:val="00E85A6A"/>
    <w:rsid w:val="00E861F5"/>
    <w:rsid w:val="00E879E5"/>
    <w:rsid w:val="00E971E0"/>
    <w:rsid w:val="00EA0262"/>
    <w:rsid w:val="00EA3C88"/>
    <w:rsid w:val="00EA724B"/>
    <w:rsid w:val="00EB06B2"/>
    <w:rsid w:val="00EB6EB4"/>
    <w:rsid w:val="00EC1DAA"/>
    <w:rsid w:val="00EC2289"/>
    <w:rsid w:val="00EC2CB6"/>
    <w:rsid w:val="00EC3CA3"/>
    <w:rsid w:val="00EC789A"/>
    <w:rsid w:val="00EC7BCC"/>
    <w:rsid w:val="00EC7EF4"/>
    <w:rsid w:val="00ED206C"/>
    <w:rsid w:val="00ED570A"/>
    <w:rsid w:val="00ED5CDD"/>
    <w:rsid w:val="00ED5DC7"/>
    <w:rsid w:val="00ED6A48"/>
    <w:rsid w:val="00ED7796"/>
    <w:rsid w:val="00EE3B9A"/>
    <w:rsid w:val="00EE5D9F"/>
    <w:rsid w:val="00EE5EE1"/>
    <w:rsid w:val="00EE6CE4"/>
    <w:rsid w:val="00EF05E8"/>
    <w:rsid w:val="00EF57AD"/>
    <w:rsid w:val="00EF5D65"/>
    <w:rsid w:val="00EF6A03"/>
    <w:rsid w:val="00EF7E83"/>
    <w:rsid w:val="00F110CD"/>
    <w:rsid w:val="00F13A4C"/>
    <w:rsid w:val="00F17FE6"/>
    <w:rsid w:val="00F33F53"/>
    <w:rsid w:val="00F34F89"/>
    <w:rsid w:val="00F35E0C"/>
    <w:rsid w:val="00F44346"/>
    <w:rsid w:val="00F44A59"/>
    <w:rsid w:val="00F503E5"/>
    <w:rsid w:val="00F515BD"/>
    <w:rsid w:val="00F52766"/>
    <w:rsid w:val="00F56DA8"/>
    <w:rsid w:val="00F63A1A"/>
    <w:rsid w:val="00F63A86"/>
    <w:rsid w:val="00F643EA"/>
    <w:rsid w:val="00F64AFA"/>
    <w:rsid w:val="00F653EA"/>
    <w:rsid w:val="00F67C3B"/>
    <w:rsid w:val="00F727B1"/>
    <w:rsid w:val="00F76C73"/>
    <w:rsid w:val="00F80967"/>
    <w:rsid w:val="00F83894"/>
    <w:rsid w:val="00F85166"/>
    <w:rsid w:val="00F91EAB"/>
    <w:rsid w:val="00F94267"/>
    <w:rsid w:val="00F95395"/>
    <w:rsid w:val="00F95AF7"/>
    <w:rsid w:val="00F95F82"/>
    <w:rsid w:val="00F96AA1"/>
    <w:rsid w:val="00F97A4D"/>
    <w:rsid w:val="00F97DF9"/>
    <w:rsid w:val="00FA04F8"/>
    <w:rsid w:val="00FA174D"/>
    <w:rsid w:val="00FA2ADF"/>
    <w:rsid w:val="00FA2EFF"/>
    <w:rsid w:val="00FA3A50"/>
    <w:rsid w:val="00FA43D5"/>
    <w:rsid w:val="00FA4A3B"/>
    <w:rsid w:val="00FA670C"/>
    <w:rsid w:val="00FA7557"/>
    <w:rsid w:val="00FB352E"/>
    <w:rsid w:val="00FB4B28"/>
    <w:rsid w:val="00FC0DE0"/>
    <w:rsid w:val="00FC1C28"/>
    <w:rsid w:val="00FC2CD6"/>
    <w:rsid w:val="00FC54BA"/>
    <w:rsid w:val="00FC73D4"/>
    <w:rsid w:val="00FD180C"/>
    <w:rsid w:val="00FD6B7F"/>
    <w:rsid w:val="00FE1D19"/>
    <w:rsid w:val="00FE66C7"/>
    <w:rsid w:val="00FF0F00"/>
    <w:rsid w:val="00FF6711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616ED3B"/>
  <w15:chartTrackingRefBased/>
  <w15:docId w15:val="{CBF64DCA-087C-4802-882F-D3192340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C13E5A"/>
    <w:pPr>
      <w:spacing w:before="240" w:after="240" w:line="240" w:lineRule="auto"/>
      <w:jc w:val="both"/>
    </w:pPr>
    <w:rPr>
      <w:rFonts w:ascii="Times" w:hAnsi="Times"/>
      <w:kern w:val="0"/>
      <w:sz w:val="24"/>
      <w:lang w:val="pt-B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C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3D1D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377"/>
    <w:rPr>
      <w:color w:val="605E5C"/>
      <w:shd w:val="clear" w:color="auto" w:fill="E1DFDD"/>
    </w:rPr>
  </w:style>
  <w:style w:type="paragraph" w:customStyle="1" w:styleId="otherpara">
    <w:name w:val="otherpara"/>
    <w:basedOn w:val="Normal"/>
    <w:rsid w:val="00B000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IN" w:eastAsia="en-IN" w:bidi="hi-IN"/>
    </w:rPr>
  </w:style>
  <w:style w:type="character" w:customStyle="1" w:styleId="italic">
    <w:name w:val="italic"/>
    <w:basedOn w:val="DefaultParagraphFont"/>
    <w:rsid w:val="00B00092"/>
  </w:style>
  <w:style w:type="character" w:customStyle="1" w:styleId="supref">
    <w:name w:val="sup_ref"/>
    <w:basedOn w:val="DefaultParagraphFont"/>
    <w:rsid w:val="00B00092"/>
  </w:style>
  <w:style w:type="character" w:styleId="FollowedHyperlink">
    <w:name w:val="FollowedHyperlink"/>
    <w:basedOn w:val="DefaultParagraphFont"/>
    <w:uiPriority w:val="99"/>
    <w:semiHidden/>
    <w:unhideWhenUsed/>
    <w:rsid w:val="00EB06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5AA5"/>
    <w:pPr>
      <w:ind w:left="720"/>
      <w:contextualSpacing/>
    </w:pPr>
  </w:style>
  <w:style w:type="paragraph" w:customStyle="1" w:styleId="html-x">
    <w:name w:val="html-x"/>
    <w:basedOn w:val="Normal"/>
    <w:rsid w:val="00EC2C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IN" w:eastAsia="en-IN" w:bidi="hi-IN"/>
    </w:rPr>
  </w:style>
  <w:style w:type="character" w:customStyle="1" w:styleId="html-italic">
    <w:name w:val="html-italic"/>
    <w:basedOn w:val="DefaultParagraphFont"/>
    <w:rsid w:val="00EC2CB6"/>
  </w:style>
  <w:style w:type="character" w:customStyle="1" w:styleId="bold">
    <w:name w:val="bold"/>
    <w:basedOn w:val="DefaultParagraphFont"/>
    <w:rsid w:val="00CE7EBF"/>
  </w:style>
  <w:style w:type="paragraph" w:customStyle="1" w:styleId="html-xx">
    <w:name w:val="html-xx"/>
    <w:basedOn w:val="Normal"/>
    <w:rsid w:val="003018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IN" w:eastAsia="en-IN" w:bidi="hi-IN"/>
    </w:rPr>
  </w:style>
  <w:style w:type="character" w:customStyle="1" w:styleId="bullet">
    <w:name w:val="bullet"/>
    <w:basedOn w:val="DefaultParagraphFont"/>
    <w:rsid w:val="00AE673E"/>
  </w:style>
  <w:style w:type="character" w:customStyle="1" w:styleId="author">
    <w:name w:val="author"/>
    <w:basedOn w:val="DefaultParagraphFont"/>
    <w:rsid w:val="00AE673E"/>
  </w:style>
  <w:style w:type="character" w:customStyle="1" w:styleId="pubyear">
    <w:name w:val="pubyear"/>
    <w:basedOn w:val="DefaultParagraphFont"/>
    <w:rsid w:val="00AE673E"/>
  </w:style>
  <w:style w:type="character" w:customStyle="1" w:styleId="vol">
    <w:name w:val="vol"/>
    <w:basedOn w:val="DefaultParagraphFont"/>
    <w:rsid w:val="00AE673E"/>
  </w:style>
  <w:style w:type="character" w:customStyle="1" w:styleId="pagefirst">
    <w:name w:val="pagefirst"/>
    <w:basedOn w:val="DefaultParagraphFont"/>
    <w:rsid w:val="00AE673E"/>
  </w:style>
  <w:style w:type="character" w:customStyle="1" w:styleId="pagelast">
    <w:name w:val="pagelast"/>
    <w:basedOn w:val="DefaultParagraphFont"/>
    <w:rsid w:val="00AE673E"/>
  </w:style>
  <w:style w:type="character" w:customStyle="1" w:styleId="nlmstring-name">
    <w:name w:val="nlm_string-name"/>
    <w:basedOn w:val="DefaultParagraphFont"/>
    <w:rsid w:val="001D422E"/>
  </w:style>
  <w:style w:type="character" w:customStyle="1" w:styleId="nlmarticle-title">
    <w:name w:val="nlm_article-title"/>
    <w:basedOn w:val="DefaultParagraphFont"/>
    <w:rsid w:val="001D422E"/>
  </w:style>
  <w:style w:type="character" w:customStyle="1" w:styleId="nlmyear">
    <w:name w:val="nlm_year"/>
    <w:basedOn w:val="DefaultParagraphFont"/>
    <w:rsid w:val="001D422E"/>
  </w:style>
  <w:style w:type="character" w:customStyle="1" w:styleId="nlmvolume">
    <w:name w:val="nlm_volume"/>
    <w:basedOn w:val="DefaultParagraphFont"/>
    <w:rsid w:val="001D422E"/>
  </w:style>
  <w:style w:type="character" w:customStyle="1" w:styleId="nlmfpage">
    <w:name w:val="nlm_fpage"/>
    <w:basedOn w:val="DefaultParagraphFont"/>
    <w:rsid w:val="001D422E"/>
  </w:style>
  <w:style w:type="character" w:customStyle="1" w:styleId="nlmlpage">
    <w:name w:val="nlm_lpage"/>
    <w:basedOn w:val="DefaultParagraphFont"/>
    <w:rsid w:val="001D422E"/>
  </w:style>
  <w:style w:type="paragraph" w:styleId="NormalWeb">
    <w:name w:val="Normal (Web)"/>
    <w:basedOn w:val="Normal"/>
    <w:uiPriority w:val="99"/>
    <w:unhideWhenUsed/>
    <w:rsid w:val="005A0363"/>
    <w:rPr>
      <w:rFonts w:ascii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7C3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B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A3DB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3DBB"/>
    <w:rPr>
      <w:rFonts w:ascii="Times" w:hAnsi="Times"/>
      <w:kern w:val="0"/>
      <w:sz w:val="24"/>
      <w:lang w:val="pt-B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3DB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3DBB"/>
    <w:rPr>
      <w:rFonts w:ascii="Times" w:hAnsi="Times"/>
      <w:kern w:val="0"/>
      <w:sz w:val="24"/>
      <w:lang w:val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938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82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47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53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60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9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78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729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53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9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46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39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54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74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3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0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447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336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358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3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6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837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131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395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09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26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9134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16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728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509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781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894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4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793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176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144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69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75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181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3290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673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81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37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849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701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70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853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14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84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356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1484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84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315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27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79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94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766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318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68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150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718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28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798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79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80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176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514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41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565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945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673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790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175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50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525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48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35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6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200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145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4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1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dpi.com/2073-4352/12/12/1776" TargetMode="External"/><Relationship Id="rId18" Type="http://schemas.openxmlformats.org/officeDocument/2006/relationships/image" Target="media/image2.emf"/><Relationship Id="rId26" Type="http://schemas.openxmlformats.org/officeDocument/2006/relationships/hyperlink" Target="https://doi.org/10.1021/cr980032t" TargetMode="External"/><Relationship Id="rId39" Type="http://schemas.openxmlformats.org/officeDocument/2006/relationships/hyperlink" Target="https://doi.org/10.1021/acs.chemrev.6b00550" TargetMode="External"/><Relationship Id="rId21" Type="http://schemas.openxmlformats.org/officeDocument/2006/relationships/oleObject" Target="embeddings/oleObject3.bin"/><Relationship Id="rId34" Type="http://schemas.openxmlformats.org/officeDocument/2006/relationships/hyperlink" Target="https://doi.org/10.1002/cctc.201701919" TargetMode="External"/><Relationship Id="rId42" Type="http://schemas.openxmlformats.org/officeDocument/2006/relationships/hyperlink" Target="https://doi.org/10.1039/C5CS00444F" TargetMode="External"/><Relationship Id="rId47" Type="http://schemas.openxmlformats.org/officeDocument/2006/relationships/hyperlink" Target="https://doi.org/10.1021/acssuschemeng.6b00553" TargetMode="External"/><Relationship Id="rId50" Type="http://schemas.openxmlformats.org/officeDocument/2006/relationships/hyperlink" Target="https://doi.org/10.1039/D4RA02487G" TargetMode="External"/><Relationship Id="rId55" Type="http://schemas.openxmlformats.org/officeDocument/2006/relationships/hyperlink" Target="https://doi.org/10.1039/C6RA02792J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9" Type="http://schemas.openxmlformats.org/officeDocument/2006/relationships/hyperlink" Target="https://doi.org/10.1002/cber.18880210288" TargetMode="External"/><Relationship Id="rId11" Type="http://schemas.openxmlformats.org/officeDocument/2006/relationships/hyperlink" Target="https://www.mdpi.com/1420-3049/25/14/3285" TargetMode="External"/><Relationship Id="rId24" Type="http://schemas.openxmlformats.org/officeDocument/2006/relationships/oleObject" Target="embeddings/oleObject4.bin"/><Relationship Id="rId32" Type="http://schemas.openxmlformats.org/officeDocument/2006/relationships/hyperlink" Target="https://doi.org/10.1002/chin.201534284" TargetMode="External"/><Relationship Id="rId37" Type="http://schemas.openxmlformats.org/officeDocument/2006/relationships/hyperlink" Target="https://doi.org/10.1039/C5CC06961K" TargetMode="External"/><Relationship Id="rId40" Type="http://schemas.openxmlformats.org/officeDocument/2006/relationships/hyperlink" Target="https://doi.org/10.1080/01496395.2018.1505913" TargetMode="External"/><Relationship Id="rId45" Type="http://schemas.openxmlformats.org/officeDocument/2006/relationships/hyperlink" Target="https://doi.org/10.1016/j.molliq.2016.05.046" TargetMode="External"/><Relationship Id="rId53" Type="http://schemas.openxmlformats.org/officeDocument/2006/relationships/hyperlink" Target="https://doi.org/10.1016/j.tetlet.2013.06.11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s://www.mdpi.com/search?q=biodegradable" TargetMode="External"/><Relationship Id="rId14" Type="http://schemas.openxmlformats.org/officeDocument/2006/relationships/hyperlink" Target="https://encyclopedia.pub/entry/3016" TargetMode="External"/><Relationship Id="rId22" Type="http://schemas.openxmlformats.org/officeDocument/2006/relationships/hyperlink" Target="https://www.sciencedirect.com/topics/chemical-engineering/enzymatic-hydrolysis" TargetMode="External"/><Relationship Id="rId27" Type="http://schemas.openxmlformats.org/officeDocument/2006/relationships/hyperlink" Target="https://doi.org/10.1002/0471238961.ionisedd.a01.pub2" TargetMode="External"/><Relationship Id="rId30" Type="http://schemas.openxmlformats.org/officeDocument/2006/relationships/hyperlink" Target="https://doi.org/10.1021/ic00133a078" TargetMode="External"/><Relationship Id="rId35" Type="http://schemas.openxmlformats.org/officeDocument/2006/relationships/hyperlink" Target="https://doi.org/10.1021/acs.jpcb.8b12082" TargetMode="External"/><Relationship Id="rId43" Type="http://schemas.openxmlformats.org/officeDocument/2006/relationships/hyperlink" Target="https://doi.org/10.3390/ijms21176267" TargetMode="External"/><Relationship Id="rId48" Type="http://schemas.openxmlformats.org/officeDocument/2006/relationships/hyperlink" Target="https://doi.org/10.1016/j.cej.2017.02.026" TargetMode="External"/><Relationship Id="rId56" Type="http://schemas.openxmlformats.org/officeDocument/2006/relationships/hyperlink" Target="https://doi.org/10.1021/acssuschemeng.1c07662" TargetMode="External"/><Relationship Id="rId8" Type="http://schemas.openxmlformats.org/officeDocument/2006/relationships/hyperlink" Target="https://www.mdpi.com/search?q=carbohydrate" TargetMode="External"/><Relationship Id="rId51" Type="http://schemas.openxmlformats.org/officeDocument/2006/relationships/hyperlink" Target="https://doi.org/10.1016/j.molliq.2022.1202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dpi.com/1420-3049/25/14/3285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https://www.sciencedirect.com/topics/earth-and-planetary-sciences/fossil-fuel" TargetMode="External"/><Relationship Id="rId33" Type="http://schemas.openxmlformats.org/officeDocument/2006/relationships/hyperlink" Target="https://doi.org/10.1515/9783110583632" TargetMode="External"/><Relationship Id="rId38" Type="http://schemas.openxmlformats.org/officeDocument/2006/relationships/hyperlink" Target="https://doi.org/10.1039/C7CS00464H" TargetMode="External"/><Relationship Id="rId46" Type="http://schemas.openxmlformats.org/officeDocument/2006/relationships/hyperlink" Target="https://doi.org/10.1016/j.molliq.2019.111155" TargetMode="External"/><Relationship Id="rId20" Type="http://schemas.openxmlformats.org/officeDocument/2006/relationships/image" Target="media/image3.emf"/><Relationship Id="rId41" Type="http://schemas.openxmlformats.org/officeDocument/2006/relationships/hyperlink" Target="https://doi.org/10.1021/acs.est.9b04778" TargetMode="External"/><Relationship Id="rId54" Type="http://schemas.openxmlformats.org/officeDocument/2006/relationships/hyperlink" Target="https://doi.org/10.1002/slct.2016004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dpi.com/1420-3049/25/14/3285" TargetMode="External"/><Relationship Id="rId23" Type="http://schemas.openxmlformats.org/officeDocument/2006/relationships/image" Target="media/image4.emf"/><Relationship Id="rId28" Type="http://schemas.openxmlformats.org/officeDocument/2006/relationships/hyperlink" Target="https://doi.org/10.1002/cssc.201700261" TargetMode="External"/><Relationship Id="rId36" Type="http://schemas.openxmlformats.org/officeDocument/2006/relationships/hyperlink" Target="https://doi.org/10.1002/mame.201800450" TargetMode="External"/><Relationship Id="rId49" Type="http://schemas.openxmlformats.org/officeDocument/2006/relationships/hyperlink" Target="https://doi.org/10.1016/j.molliq.2019.11199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mdpi.com/1420-3049/25/14/3285" TargetMode="External"/><Relationship Id="rId31" Type="http://schemas.openxmlformats.org/officeDocument/2006/relationships/hyperlink" Target="https://doi.org/10.1039/c39920000965" TargetMode="External"/><Relationship Id="rId44" Type="http://schemas.openxmlformats.org/officeDocument/2006/relationships/hyperlink" Target="https://doi.org/10.1016/j.fluid.2022.113495" TargetMode="External"/><Relationship Id="rId52" Type="http://schemas.openxmlformats.org/officeDocument/2006/relationships/hyperlink" Target="https://doi.org/10.1007/978-981-33-4221-7_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6F89-C5CA-429E-9EA1-38002737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10</Pages>
  <Words>5138</Words>
  <Characters>29292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.</dc:creator>
  <cp:keywords/>
  <dc:description/>
  <cp:lastModifiedBy>Monica .</cp:lastModifiedBy>
  <cp:revision>1027</cp:revision>
  <cp:lastPrinted>2024-10-24T07:04:00Z</cp:lastPrinted>
  <dcterms:created xsi:type="dcterms:W3CDTF">2024-09-28T11:03:00Z</dcterms:created>
  <dcterms:modified xsi:type="dcterms:W3CDTF">2025-07-21T07:29:00Z</dcterms:modified>
</cp:coreProperties>
</file>