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A6" w:rsidRPr="0089399F" w:rsidRDefault="002A79A6">
      <w:pPr>
        <w:rPr>
          <w:rFonts w:ascii="Times New Roman" w:hAnsi="Times New Roman" w:cs="Times New Roman"/>
          <w:color w:val="000000"/>
          <w:sz w:val="28"/>
          <w:szCs w:val="28"/>
          <w:shd w:val="clear" w:color="auto" w:fill="F4F5F6"/>
        </w:rPr>
      </w:pPr>
      <w:proofErr w:type="spellStart"/>
      <w:r w:rsidRPr="0089399F">
        <w:rPr>
          <w:rFonts w:ascii="Times New Roman" w:hAnsi="Times New Roman" w:cs="Times New Roman"/>
          <w:color w:val="000000"/>
          <w:sz w:val="28"/>
          <w:szCs w:val="28"/>
          <w:shd w:val="clear" w:color="auto" w:fill="F4F5F6"/>
        </w:rPr>
        <w:t>Nanoscience</w:t>
      </w:r>
      <w:proofErr w:type="spellEnd"/>
      <w:r w:rsidRPr="0089399F">
        <w:rPr>
          <w:rFonts w:ascii="Times New Roman" w:hAnsi="Times New Roman" w:cs="Times New Roman"/>
          <w:color w:val="000000"/>
          <w:sz w:val="28"/>
          <w:szCs w:val="28"/>
          <w:shd w:val="clear" w:color="auto" w:fill="F4F5F6"/>
        </w:rPr>
        <w:t xml:space="preserve"> Technology in Pediatric dentistry</w:t>
      </w:r>
    </w:p>
    <w:p w:rsidR="00D81AC3" w:rsidRPr="0089399F" w:rsidRDefault="000B2A26" w:rsidP="00D81AC3">
      <w:pPr>
        <w:pStyle w:val="TableParagraph"/>
        <w:spacing w:line="225" w:lineRule="exact"/>
        <w:rPr>
          <w:rFonts w:ascii="Times New Roman" w:eastAsia="Arial MT" w:hAnsi="Times New Roman"/>
          <w:b/>
          <w:bCs/>
          <w:spacing w:val="-2"/>
          <w:sz w:val="24"/>
          <w:szCs w:val="24"/>
        </w:rPr>
      </w:pPr>
      <w:r w:rsidRPr="0089399F">
        <w:rPr>
          <w:rFonts w:ascii="Times New Roman" w:hAnsi="Times New Roman"/>
          <w:color w:val="000000"/>
          <w:sz w:val="24"/>
          <w:szCs w:val="24"/>
          <w:shd w:val="clear" w:color="auto" w:fill="F4F5F6"/>
        </w:rPr>
        <w:t>Author</w:t>
      </w:r>
      <w:r w:rsidR="00D81AC3" w:rsidRPr="0089399F">
        <w:rPr>
          <w:rFonts w:ascii="Times New Roman" w:hAnsi="Times New Roman"/>
          <w:color w:val="000000"/>
          <w:sz w:val="24"/>
          <w:szCs w:val="24"/>
          <w:shd w:val="clear" w:color="auto" w:fill="F4F5F6"/>
        </w:rPr>
        <w:t>s</w:t>
      </w:r>
    </w:p>
    <w:p w:rsidR="00D81AC3" w:rsidRPr="0089399F" w:rsidRDefault="0089399F" w:rsidP="0089399F">
      <w:pPr>
        <w:pStyle w:val="TableParagraph"/>
        <w:tabs>
          <w:tab w:val="left" w:pos="312"/>
        </w:tabs>
        <w:spacing w:line="225" w:lineRule="exact"/>
        <w:rPr>
          <w:rFonts w:ascii="Times New Roman" w:eastAsia="Arial MT" w:hAnsi="Times New Roman"/>
          <w:b/>
          <w:bCs/>
          <w:spacing w:val="-2"/>
          <w:sz w:val="24"/>
          <w:szCs w:val="24"/>
        </w:rPr>
      </w:pPr>
      <w:proofErr w:type="gramStart"/>
      <w:r>
        <w:rPr>
          <w:rFonts w:ascii="Times New Roman" w:eastAsia="Arial MT" w:hAnsi="Times New Roman"/>
          <w:b/>
          <w:bCs/>
          <w:spacing w:val="-2"/>
          <w:sz w:val="24"/>
          <w:szCs w:val="24"/>
        </w:rPr>
        <w:t>1.</w:t>
      </w:r>
      <w:r w:rsidR="00D81AC3" w:rsidRPr="0089399F">
        <w:rPr>
          <w:rFonts w:ascii="Times New Roman" w:eastAsia="Arial MT" w:hAnsi="Times New Roman"/>
          <w:b/>
          <w:bCs/>
          <w:spacing w:val="-2"/>
          <w:sz w:val="24"/>
          <w:szCs w:val="24"/>
        </w:rPr>
        <w:t>Dr</w:t>
      </w:r>
      <w:proofErr w:type="gramEnd"/>
      <w:r w:rsidR="00D81AC3" w:rsidRPr="0089399F">
        <w:rPr>
          <w:rFonts w:ascii="Times New Roman" w:eastAsia="Arial MT" w:hAnsi="Times New Roman"/>
          <w:b/>
          <w:bCs/>
          <w:spacing w:val="-2"/>
          <w:sz w:val="24"/>
          <w:szCs w:val="24"/>
        </w:rPr>
        <w:t xml:space="preserve">. R. </w:t>
      </w:r>
      <w:proofErr w:type="spellStart"/>
      <w:r w:rsidR="00D81AC3" w:rsidRPr="0089399F">
        <w:rPr>
          <w:rFonts w:ascii="Times New Roman" w:eastAsia="Arial MT" w:hAnsi="Times New Roman"/>
          <w:b/>
          <w:bCs/>
          <w:spacing w:val="-2"/>
          <w:sz w:val="24"/>
          <w:szCs w:val="24"/>
        </w:rPr>
        <w:t>Hemalatha</w:t>
      </w:r>
      <w:proofErr w:type="spellEnd"/>
    </w:p>
    <w:p w:rsidR="00D81AC3" w:rsidRPr="0089399F" w:rsidRDefault="00D81AC3" w:rsidP="00D81AC3">
      <w:pPr>
        <w:rPr>
          <w:rFonts w:ascii="Times New Roman" w:eastAsia="Calibri" w:hAnsi="Times New Roman" w:cs="Times New Roman"/>
          <w:sz w:val="24"/>
          <w:szCs w:val="24"/>
        </w:rPr>
      </w:pPr>
      <w:r w:rsidRPr="0089399F">
        <w:rPr>
          <w:rFonts w:ascii="Times New Roman" w:eastAsia="Calibri" w:hAnsi="Times New Roman" w:cs="Times New Roman"/>
          <w:sz w:val="24"/>
          <w:szCs w:val="24"/>
        </w:rPr>
        <w:t>Professor and Head</w:t>
      </w:r>
    </w:p>
    <w:p w:rsidR="00D81AC3" w:rsidRPr="0089399F" w:rsidRDefault="00D81AC3" w:rsidP="00D81AC3">
      <w:pPr>
        <w:pStyle w:val="TableParagraph"/>
        <w:rPr>
          <w:rFonts w:ascii="Times New Roman" w:eastAsia="Arial MT" w:hAnsi="Times New Roman"/>
          <w:sz w:val="24"/>
          <w:szCs w:val="24"/>
        </w:rPr>
      </w:pPr>
      <w:r w:rsidRPr="0089399F">
        <w:rPr>
          <w:rFonts w:ascii="Times New Roman" w:eastAsia="Arial MT" w:hAnsi="Times New Roman"/>
          <w:sz w:val="24"/>
          <w:szCs w:val="24"/>
        </w:rPr>
        <w:t xml:space="preserve">Pediatric and Preventive Dentistry </w:t>
      </w:r>
    </w:p>
    <w:p w:rsidR="00D81AC3" w:rsidRPr="0089399F" w:rsidRDefault="00D81AC3" w:rsidP="00D81AC3">
      <w:pPr>
        <w:pStyle w:val="TableParagraph"/>
        <w:rPr>
          <w:rFonts w:ascii="Times New Roman" w:eastAsia="Arial MT" w:hAnsi="Times New Roman"/>
          <w:sz w:val="24"/>
          <w:szCs w:val="24"/>
        </w:rPr>
      </w:pPr>
      <w:r w:rsidRPr="0089399F">
        <w:rPr>
          <w:rFonts w:ascii="Times New Roman" w:eastAsia="Arial MT" w:hAnsi="Times New Roman"/>
          <w:sz w:val="24"/>
          <w:szCs w:val="24"/>
        </w:rPr>
        <w:t>SRM Dental College,</w:t>
      </w:r>
    </w:p>
    <w:p w:rsidR="00D81AC3" w:rsidRPr="0089399F" w:rsidRDefault="00D81AC3" w:rsidP="00D81AC3">
      <w:pPr>
        <w:pStyle w:val="TableParagraph"/>
        <w:rPr>
          <w:rFonts w:ascii="Times New Roman" w:eastAsia="Arial MT" w:hAnsi="Times New Roman"/>
          <w:sz w:val="24"/>
          <w:szCs w:val="24"/>
        </w:rPr>
      </w:pPr>
      <w:proofErr w:type="spellStart"/>
      <w:r w:rsidRPr="0089399F">
        <w:rPr>
          <w:rFonts w:ascii="Times New Roman" w:eastAsia="Arial MT" w:hAnsi="Times New Roman"/>
          <w:sz w:val="24"/>
          <w:szCs w:val="24"/>
        </w:rPr>
        <w:t>Bharathi</w:t>
      </w:r>
      <w:proofErr w:type="spellEnd"/>
      <w:r w:rsidRPr="0089399F">
        <w:rPr>
          <w:rFonts w:ascii="Times New Roman" w:eastAsia="Arial MT" w:hAnsi="Times New Roman"/>
          <w:sz w:val="24"/>
          <w:szCs w:val="24"/>
        </w:rPr>
        <w:t xml:space="preserve"> </w:t>
      </w:r>
      <w:proofErr w:type="spellStart"/>
      <w:r w:rsidRPr="0089399F">
        <w:rPr>
          <w:rFonts w:ascii="Times New Roman" w:eastAsia="Arial MT" w:hAnsi="Times New Roman"/>
          <w:sz w:val="24"/>
          <w:szCs w:val="24"/>
        </w:rPr>
        <w:t>Salai</w:t>
      </w:r>
      <w:proofErr w:type="spellEnd"/>
      <w:r w:rsidRPr="0089399F">
        <w:rPr>
          <w:rFonts w:ascii="Times New Roman" w:eastAsia="Arial MT" w:hAnsi="Times New Roman"/>
          <w:sz w:val="24"/>
          <w:szCs w:val="24"/>
        </w:rPr>
        <w:t xml:space="preserve">, </w:t>
      </w:r>
      <w:proofErr w:type="spellStart"/>
      <w:r w:rsidRPr="0089399F">
        <w:rPr>
          <w:rFonts w:ascii="Times New Roman" w:eastAsia="Arial MT" w:hAnsi="Times New Roman"/>
          <w:sz w:val="24"/>
          <w:szCs w:val="24"/>
        </w:rPr>
        <w:t>Ramapuram</w:t>
      </w:r>
      <w:proofErr w:type="spellEnd"/>
    </w:p>
    <w:p w:rsidR="00D81AC3" w:rsidRPr="0089399F" w:rsidRDefault="00D81AC3" w:rsidP="00D81AC3">
      <w:pPr>
        <w:pStyle w:val="TableParagraph"/>
        <w:rPr>
          <w:rFonts w:ascii="Times New Roman" w:eastAsia="Arial MT" w:hAnsi="Times New Roman"/>
          <w:sz w:val="24"/>
          <w:szCs w:val="24"/>
        </w:rPr>
      </w:pPr>
      <w:proofErr w:type="gramStart"/>
      <w:r w:rsidRPr="0089399F">
        <w:rPr>
          <w:rFonts w:ascii="Times New Roman" w:eastAsia="Arial MT" w:hAnsi="Times New Roman"/>
          <w:sz w:val="24"/>
          <w:szCs w:val="24"/>
        </w:rPr>
        <w:t>Chennai 600089.</w:t>
      </w:r>
      <w:proofErr w:type="gramEnd"/>
    </w:p>
    <w:p w:rsidR="00D81AC3" w:rsidRPr="0089399F" w:rsidRDefault="00D81AC3" w:rsidP="00D81AC3">
      <w:pPr>
        <w:pStyle w:val="TableParagraph"/>
        <w:rPr>
          <w:rFonts w:ascii="Times New Roman" w:eastAsia="Arial MT" w:hAnsi="Times New Roman"/>
          <w:spacing w:val="-2"/>
          <w:sz w:val="24"/>
          <w:szCs w:val="24"/>
        </w:rPr>
      </w:pPr>
      <w:proofErr w:type="spellStart"/>
      <w:r w:rsidRPr="0089399F">
        <w:rPr>
          <w:rFonts w:ascii="Times New Roman" w:eastAsia="Arial MT" w:hAnsi="Times New Roman"/>
          <w:sz w:val="24"/>
          <w:szCs w:val="24"/>
        </w:rPr>
        <w:t>TamilNadu</w:t>
      </w:r>
      <w:proofErr w:type="spellEnd"/>
      <w:r w:rsidRPr="0089399F">
        <w:rPr>
          <w:rFonts w:ascii="Times New Roman" w:eastAsia="Arial MT" w:hAnsi="Times New Roman"/>
          <w:sz w:val="24"/>
          <w:szCs w:val="24"/>
        </w:rPr>
        <w:t>, India.</w:t>
      </w:r>
    </w:p>
    <w:p w:rsidR="00D81AC3" w:rsidRPr="0089399F" w:rsidRDefault="00D81AC3" w:rsidP="00D81AC3">
      <w:pPr>
        <w:pStyle w:val="TableParagraph"/>
        <w:ind w:right="1651"/>
        <w:rPr>
          <w:rFonts w:ascii="Times New Roman" w:eastAsia="Arial MT" w:hAnsi="Times New Roman"/>
          <w:sz w:val="24"/>
          <w:szCs w:val="24"/>
        </w:rPr>
      </w:pPr>
      <w:r w:rsidRPr="0089399F">
        <w:rPr>
          <w:rFonts w:ascii="Times New Roman" w:eastAsia="Arial MT" w:hAnsi="Times New Roman"/>
          <w:sz w:val="24"/>
          <w:szCs w:val="24"/>
        </w:rPr>
        <w:t>Contact</w:t>
      </w:r>
      <w:r w:rsidRPr="0089399F">
        <w:rPr>
          <w:rFonts w:ascii="Times New Roman" w:eastAsia="Arial MT" w:hAnsi="Times New Roman"/>
          <w:spacing w:val="-14"/>
          <w:sz w:val="24"/>
          <w:szCs w:val="24"/>
        </w:rPr>
        <w:t xml:space="preserve"> </w:t>
      </w:r>
      <w:r w:rsidRPr="0089399F">
        <w:rPr>
          <w:rFonts w:ascii="Times New Roman" w:eastAsia="Arial MT" w:hAnsi="Times New Roman"/>
          <w:sz w:val="24"/>
          <w:szCs w:val="24"/>
        </w:rPr>
        <w:t>no.: 9840188571.</w:t>
      </w:r>
    </w:p>
    <w:p w:rsidR="00D81AC3" w:rsidRPr="0089399F" w:rsidRDefault="00D81AC3" w:rsidP="00D81AC3">
      <w:pPr>
        <w:rPr>
          <w:rFonts w:ascii="Times New Roman" w:eastAsia="Times New Roman" w:hAnsi="Times New Roman" w:cs="Times New Roman"/>
          <w:sz w:val="24"/>
          <w:szCs w:val="24"/>
        </w:rPr>
      </w:pPr>
      <w:r w:rsidRPr="0089399F">
        <w:rPr>
          <w:rFonts w:ascii="Times New Roman" w:eastAsia="Calibri" w:hAnsi="Times New Roman" w:cs="Times New Roman"/>
          <w:spacing w:val="-2"/>
          <w:sz w:val="24"/>
          <w:szCs w:val="24"/>
        </w:rPr>
        <w:t>Email:  hl4440159@gmail.com</w:t>
      </w:r>
    </w:p>
    <w:p w:rsidR="002A79A6" w:rsidRPr="0089399F" w:rsidRDefault="00347E25">
      <w:pPr>
        <w:rPr>
          <w:rFonts w:ascii="Times New Roman" w:hAnsi="Times New Roman" w:cs="Times New Roman"/>
          <w:color w:val="000000"/>
          <w:sz w:val="24"/>
          <w:szCs w:val="24"/>
          <w:shd w:val="clear" w:color="auto" w:fill="F4F5F6"/>
        </w:rPr>
      </w:pPr>
      <w:r w:rsidRPr="0089399F">
        <w:rPr>
          <w:rFonts w:ascii="Times New Roman" w:hAnsi="Times New Roman" w:cs="Times New Roman"/>
          <w:color w:val="000000"/>
          <w:sz w:val="24"/>
          <w:szCs w:val="24"/>
          <w:shd w:val="clear" w:color="auto" w:fill="F4F5F6"/>
        </w:rPr>
        <w:t>2.</w:t>
      </w:r>
      <w:r w:rsidR="0089399F">
        <w:rPr>
          <w:rFonts w:ascii="Times New Roman" w:hAnsi="Times New Roman" w:cs="Times New Roman"/>
          <w:color w:val="000000"/>
          <w:sz w:val="24"/>
          <w:szCs w:val="24"/>
          <w:shd w:val="clear" w:color="auto" w:fill="F4F5F6"/>
        </w:rPr>
        <w:t xml:space="preserve"> </w:t>
      </w:r>
      <w:r w:rsidRPr="0089399F">
        <w:rPr>
          <w:rFonts w:ascii="Times New Roman" w:hAnsi="Times New Roman" w:cs="Times New Roman"/>
          <w:color w:val="000000"/>
          <w:sz w:val="24"/>
          <w:szCs w:val="24"/>
          <w:shd w:val="clear" w:color="auto" w:fill="F4F5F6"/>
        </w:rPr>
        <w:t>Dr.</w:t>
      </w:r>
      <w:r w:rsidR="0089399F">
        <w:rPr>
          <w:rFonts w:ascii="Times New Roman" w:hAnsi="Times New Roman" w:cs="Times New Roman"/>
          <w:color w:val="000000"/>
          <w:sz w:val="24"/>
          <w:szCs w:val="24"/>
          <w:shd w:val="clear" w:color="auto" w:fill="F4F5F6"/>
        </w:rPr>
        <w:t xml:space="preserve"> </w:t>
      </w:r>
      <w:r w:rsidRPr="0089399F">
        <w:rPr>
          <w:rFonts w:ascii="Times New Roman" w:hAnsi="Times New Roman" w:cs="Times New Roman"/>
          <w:color w:val="000000"/>
          <w:sz w:val="24"/>
          <w:szCs w:val="24"/>
          <w:shd w:val="clear" w:color="auto" w:fill="F4F5F6"/>
        </w:rPr>
        <w:t xml:space="preserve">K. </w:t>
      </w:r>
      <w:proofErr w:type="spellStart"/>
      <w:r w:rsidRPr="0089399F">
        <w:rPr>
          <w:rFonts w:ascii="Times New Roman" w:hAnsi="Times New Roman" w:cs="Times New Roman"/>
          <w:color w:val="000000"/>
          <w:sz w:val="24"/>
          <w:szCs w:val="24"/>
          <w:shd w:val="clear" w:color="auto" w:fill="F4F5F6"/>
        </w:rPr>
        <w:t>Viswaja</w:t>
      </w:r>
      <w:proofErr w:type="spellEnd"/>
    </w:p>
    <w:p w:rsidR="00347E25" w:rsidRPr="0089399F" w:rsidRDefault="00347E25">
      <w:pPr>
        <w:rPr>
          <w:rFonts w:ascii="Times New Roman" w:hAnsi="Times New Roman" w:cs="Times New Roman"/>
          <w:color w:val="000000"/>
          <w:sz w:val="24"/>
          <w:szCs w:val="24"/>
          <w:shd w:val="clear" w:color="auto" w:fill="F4F5F6"/>
        </w:rPr>
      </w:pPr>
      <w:r w:rsidRPr="0089399F">
        <w:rPr>
          <w:rFonts w:ascii="Times New Roman" w:hAnsi="Times New Roman" w:cs="Times New Roman"/>
          <w:color w:val="000000"/>
          <w:sz w:val="24"/>
          <w:szCs w:val="24"/>
          <w:shd w:val="clear" w:color="auto" w:fill="F4F5F6"/>
        </w:rPr>
        <w:t>Department of General Pathology</w:t>
      </w:r>
    </w:p>
    <w:p w:rsidR="00347E25" w:rsidRPr="0089399F" w:rsidRDefault="00347E25" w:rsidP="00347E25">
      <w:pPr>
        <w:pStyle w:val="TableParagraph"/>
        <w:rPr>
          <w:rFonts w:ascii="Times New Roman" w:eastAsia="Arial MT" w:hAnsi="Times New Roman"/>
          <w:sz w:val="24"/>
          <w:szCs w:val="24"/>
        </w:rPr>
      </w:pPr>
      <w:r w:rsidRPr="0089399F">
        <w:rPr>
          <w:rFonts w:ascii="Times New Roman" w:eastAsia="Arial MT" w:hAnsi="Times New Roman"/>
          <w:sz w:val="24"/>
          <w:szCs w:val="24"/>
        </w:rPr>
        <w:t>SRM Dental College,</w:t>
      </w:r>
    </w:p>
    <w:p w:rsidR="00347E25" w:rsidRPr="0089399F" w:rsidRDefault="00347E25" w:rsidP="00347E25">
      <w:pPr>
        <w:pStyle w:val="TableParagraph"/>
        <w:rPr>
          <w:rFonts w:ascii="Times New Roman" w:eastAsia="Arial MT" w:hAnsi="Times New Roman"/>
          <w:sz w:val="24"/>
          <w:szCs w:val="24"/>
        </w:rPr>
      </w:pPr>
      <w:proofErr w:type="spellStart"/>
      <w:r w:rsidRPr="0089399F">
        <w:rPr>
          <w:rFonts w:ascii="Times New Roman" w:eastAsia="Arial MT" w:hAnsi="Times New Roman"/>
          <w:sz w:val="24"/>
          <w:szCs w:val="24"/>
        </w:rPr>
        <w:t>Bharathi</w:t>
      </w:r>
      <w:proofErr w:type="spellEnd"/>
      <w:r w:rsidRPr="0089399F">
        <w:rPr>
          <w:rFonts w:ascii="Times New Roman" w:eastAsia="Arial MT" w:hAnsi="Times New Roman"/>
          <w:sz w:val="24"/>
          <w:szCs w:val="24"/>
        </w:rPr>
        <w:t xml:space="preserve"> </w:t>
      </w:r>
      <w:proofErr w:type="spellStart"/>
      <w:r w:rsidRPr="0089399F">
        <w:rPr>
          <w:rFonts w:ascii="Times New Roman" w:eastAsia="Arial MT" w:hAnsi="Times New Roman"/>
          <w:sz w:val="24"/>
          <w:szCs w:val="24"/>
        </w:rPr>
        <w:t>Salai</w:t>
      </w:r>
      <w:proofErr w:type="spellEnd"/>
      <w:r w:rsidRPr="0089399F">
        <w:rPr>
          <w:rFonts w:ascii="Times New Roman" w:eastAsia="Arial MT" w:hAnsi="Times New Roman"/>
          <w:sz w:val="24"/>
          <w:szCs w:val="24"/>
        </w:rPr>
        <w:t xml:space="preserve">, </w:t>
      </w:r>
      <w:proofErr w:type="spellStart"/>
      <w:r w:rsidRPr="0089399F">
        <w:rPr>
          <w:rFonts w:ascii="Times New Roman" w:eastAsia="Arial MT" w:hAnsi="Times New Roman"/>
          <w:sz w:val="24"/>
          <w:szCs w:val="24"/>
        </w:rPr>
        <w:t>Ramapuram</w:t>
      </w:r>
      <w:proofErr w:type="spellEnd"/>
    </w:p>
    <w:p w:rsidR="00347E25" w:rsidRPr="0089399F" w:rsidRDefault="00347E25" w:rsidP="00347E25">
      <w:pPr>
        <w:pStyle w:val="TableParagraph"/>
        <w:rPr>
          <w:rFonts w:ascii="Times New Roman" w:eastAsia="Arial MT" w:hAnsi="Times New Roman"/>
          <w:sz w:val="24"/>
          <w:szCs w:val="24"/>
        </w:rPr>
      </w:pPr>
      <w:proofErr w:type="gramStart"/>
      <w:r w:rsidRPr="0089399F">
        <w:rPr>
          <w:rFonts w:ascii="Times New Roman" w:eastAsia="Arial MT" w:hAnsi="Times New Roman"/>
          <w:sz w:val="24"/>
          <w:szCs w:val="24"/>
        </w:rPr>
        <w:t>Chennai 600089.</w:t>
      </w:r>
      <w:proofErr w:type="gramEnd"/>
    </w:p>
    <w:p w:rsidR="002A79A6" w:rsidRPr="0089399F" w:rsidRDefault="00347E25" w:rsidP="00347E25">
      <w:pPr>
        <w:rPr>
          <w:rFonts w:ascii="Times New Roman" w:eastAsia="Arial MT" w:hAnsi="Times New Roman" w:cs="Times New Roman"/>
          <w:sz w:val="24"/>
          <w:szCs w:val="24"/>
        </w:rPr>
      </w:pPr>
      <w:proofErr w:type="spellStart"/>
      <w:r w:rsidRPr="0089399F">
        <w:rPr>
          <w:rFonts w:ascii="Times New Roman" w:eastAsia="Arial MT" w:hAnsi="Times New Roman" w:cs="Times New Roman"/>
          <w:sz w:val="24"/>
          <w:szCs w:val="24"/>
        </w:rPr>
        <w:t>TamilNadu</w:t>
      </w:r>
      <w:proofErr w:type="spellEnd"/>
      <w:r w:rsidRPr="0089399F">
        <w:rPr>
          <w:rFonts w:ascii="Times New Roman" w:eastAsia="Arial MT" w:hAnsi="Times New Roman" w:cs="Times New Roman"/>
          <w:sz w:val="24"/>
          <w:szCs w:val="24"/>
        </w:rPr>
        <w:t>, India</w:t>
      </w:r>
    </w:p>
    <w:p w:rsidR="00347E25" w:rsidRPr="0089399F" w:rsidRDefault="00347E25" w:rsidP="00347E25">
      <w:pPr>
        <w:rPr>
          <w:rFonts w:ascii="Arial" w:hAnsi="Arial" w:cs="Arial"/>
          <w:b/>
          <w:color w:val="000000"/>
          <w:sz w:val="24"/>
          <w:szCs w:val="24"/>
          <w:shd w:val="clear" w:color="auto" w:fill="F4F5F6"/>
        </w:rPr>
      </w:pPr>
      <w:r w:rsidRPr="0089399F">
        <w:rPr>
          <w:rFonts w:ascii="Times New Roman" w:eastAsia="Arial MT" w:hAnsi="Times New Roman"/>
          <w:b/>
          <w:sz w:val="24"/>
          <w:szCs w:val="24"/>
        </w:rPr>
        <w:t>Abstract</w:t>
      </w:r>
    </w:p>
    <w:p w:rsidR="008235BF" w:rsidRPr="0089399F" w:rsidRDefault="002A79A6">
      <w:pPr>
        <w:rPr>
          <w:rFonts w:ascii="Times New Roman" w:hAnsi="Times New Roman" w:cs="Times New Roman"/>
          <w:color w:val="000000"/>
          <w:sz w:val="24"/>
          <w:szCs w:val="24"/>
          <w:shd w:val="clear" w:color="auto" w:fill="F4F5F6"/>
        </w:rPr>
      </w:pPr>
      <w:proofErr w:type="spellStart"/>
      <w:r w:rsidRPr="0089399F">
        <w:rPr>
          <w:rFonts w:ascii="Times New Roman" w:hAnsi="Times New Roman" w:cs="Times New Roman"/>
          <w:color w:val="000000"/>
          <w:sz w:val="24"/>
          <w:szCs w:val="24"/>
          <w:shd w:val="clear" w:color="auto" w:fill="F4F5F6"/>
        </w:rPr>
        <w:t>Nanoscience</w:t>
      </w:r>
      <w:proofErr w:type="spellEnd"/>
      <w:r w:rsidRPr="0089399F">
        <w:rPr>
          <w:rFonts w:ascii="Times New Roman" w:hAnsi="Times New Roman" w:cs="Times New Roman"/>
          <w:color w:val="000000"/>
          <w:sz w:val="24"/>
          <w:szCs w:val="24"/>
          <w:shd w:val="clear" w:color="auto" w:fill="F4F5F6"/>
        </w:rPr>
        <w:t xml:space="preserve"> and nanotechnology represent burgeoning disciplines focused on the creation and utilization of materials and structures at the </w:t>
      </w:r>
      <w:proofErr w:type="spellStart"/>
      <w:r w:rsidRPr="0089399F">
        <w:rPr>
          <w:rFonts w:ascii="Times New Roman" w:hAnsi="Times New Roman" w:cs="Times New Roman"/>
          <w:color w:val="000000"/>
          <w:sz w:val="24"/>
          <w:szCs w:val="24"/>
          <w:shd w:val="clear" w:color="auto" w:fill="F4F5F6"/>
        </w:rPr>
        <w:t>nanoscale</w:t>
      </w:r>
      <w:proofErr w:type="spellEnd"/>
      <w:r w:rsidRPr="0089399F">
        <w:rPr>
          <w:rFonts w:ascii="Times New Roman" w:hAnsi="Times New Roman" w:cs="Times New Roman"/>
          <w:color w:val="000000"/>
          <w:sz w:val="24"/>
          <w:szCs w:val="24"/>
          <w:shd w:val="clear" w:color="auto" w:fill="F4F5F6"/>
        </w:rPr>
        <w:t xml:space="preserve">. In dentistry, metallic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and metal oxides are widely employed due to their ability to disrupt bacterial metabolism and inhibit </w:t>
      </w:r>
      <w:proofErr w:type="spellStart"/>
      <w:r w:rsidRPr="0089399F">
        <w:rPr>
          <w:rFonts w:ascii="Times New Roman" w:hAnsi="Times New Roman" w:cs="Times New Roman"/>
          <w:color w:val="000000"/>
          <w:sz w:val="24"/>
          <w:szCs w:val="24"/>
          <w:shd w:val="clear" w:color="auto" w:fill="F4F5F6"/>
        </w:rPr>
        <w:t>biofilm</w:t>
      </w:r>
      <w:proofErr w:type="spellEnd"/>
      <w:r w:rsidRPr="0089399F">
        <w:rPr>
          <w:rFonts w:ascii="Times New Roman" w:hAnsi="Times New Roman" w:cs="Times New Roman"/>
          <w:color w:val="000000"/>
          <w:sz w:val="24"/>
          <w:szCs w:val="24"/>
          <w:shd w:val="clear" w:color="auto" w:fill="F4F5F6"/>
        </w:rPr>
        <w:t xml:space="preserve"> development. Silver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w:t>
      </w:r>
      <w:proofErr w:type="spellStart"/>
      <w:r w:rsidRPr="0089399F">
        <w:rPr>
          <w:rFonts w:ascii="Times New Roman" w:hAnsi="Times New Roman" w:cs="Times New Roman"/>
          <w:color w:val="000000"/>
          <w:sz w:val="24"/>
          <w:szCs w:val="24"/>
          <w:shd w:val="clear" w:color="auto" w:fill="F4F5F6"/>
        </w:rPr>
        <w:t>AgNPs</w:t>
      </w:r>
      <w:proofErr w:type="spellEnd"/>
      <w:r w:rsidRPr="0089399F">
        <w:rPr>
          <w:rFonts w:ascii="Times New Roman" w:hAnsi="Times New Roman" w:cs="Times New Roman"/>
          <w:color w:val="000000"/>
          <w:sz w:val="24"/>
          <w:szCs w:val="24"/>
          <w:shd w:val="clear" w:color="auto" w:fill="F4F5F6"/>
        </w:rPr>
        <w:t xml:space="preserve">), a category of zero-dimensional materials with unique shapes, exhibit significant antimicrobial properties through mechanisms such as ion release, oxidative stress induction, and non-oxidative pathways. The antimicrobial properties of metallic silver have been recognized since ancient times, and over the years, various silver-containing compounds have been utilized to address numerous medical issues. The integration of silver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into dental materials has the potential to improve both the mechanical characteristics and antibacterial efficacy of these materials. Consequently, there is a growing trend in the development of dental products that incorporate silver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thereby enhancing the overall oral health of patients. This paper seeks to review existing literature regarding the specific properties of silver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and their applications in pediatric dentistry.</w:t>
      </w:r>
    </w:p>
    <w:p w:rsidR="00347E25" w:rsidRPr="0089399F" w:rsidRDefault="00347E25">
      <w:pPr>
        <w:rPr>
          <w:rFonts w:ascii="Times New Roman" w:hAnsi="Times New Roman" w:cs="Times New Roman"/>
          <w:color w:val="000000"/>
          <w:sz w:val="24"/>
          <w:szCs w:val="24"/>
          <w:shd w:val="clear" w:color="auto" w:fill="F4F5F6"/>
        </w:rPr>
      </w:pPr>
    </w:p>
    <w:p w:rsidR="00347E25" w:rsidRPr="0089399F" w:rsidRDefault="00347E25">
      <w:pPr>
        <w:rPr>
          <w:rFonts w:ascii="Times New Roman" w:hAnsi="Times New Roman" w:cs="Times New Roman"/>
          <w:color w:val="000000"/>
          <w:sz w:val="24"/>
          <w:szCs w:val="24"/>
          <w:shd w:val="clear" w:color="auto" w:fill="F4F5F6"/>
        </w:rPr>
      </w:pPr>
      <w:r w:rsidRPr="0089399F">
        <w:rPr>
          <w:rFonts w:ascii="Times New Roman" w:hAnsi="Times New Roman" w:cs="Times New Roman"/>
          <w:b/>
          <w:color w:val="000000"/>
          <w:sz w:val="24"/>
          <w:szCs w:val="24"/>
          <w:shd w:val="clear" w:color="auto" w:fill="F4F5F6"/>
        </w:rPr>
        <w:t>Key Words</w:t>
      </w:r>
      <w:r w:rsidRPr="0089399F">
        <w:rPr>
          <w:rFonts w:ascii="Times New Roman" w:hAnsi="Times New Roman" w:cs="Times New Roman"/>
          <w:color w:val="000000"/>
          <w:sz w:val="24"/>
          <w:szCs w:val="24"/>
          <w:shd w:val="clear" w:color="auto" w:fill="F4F5F6"/>
        </w:rPr>
        <w:t xml:space="preserve">: </w:t>
      </w:r>
      <w:proofErr w:type="spellStart"/>
      <w:r w:rsidRPr="0089399F">
        <w:rPr>
          <w:rFonts w:ascii="Times New Roman" w:hAnsi="Times New Roman" w:cs="Times New Roman"/>
          <w:color w:val="000000"/>
          <w:sz w:val="24"/>
          <w:szCs w:val="24"/>
          <w:shd w:val="clear" w:color="auto" w:fill="F4F5F6"/>
        </w:rPr>
        <w:t>Nanoscience</w:t>
      </w:r>
      <w:proofErr w:type="spellEnd"/>
      <w:r w:rsidRPr="0089399F">
        <w:rPr>
          <w:rFonts w:ascii="Times New Roman" w:hAnsi="Times New Roman" w:cs="Times New Roman"/>
          <w:color w:val="000000"/>
          <w:sz w:val="24"/>
          <w:szCs w:val="24"/>
          <w:shd w:val="clear" w:color="auto" w:fill="F4F5F6"/>
        </w:rPr>
        <w:t xml:space="preserve">, nanotechnology, </w:t>
      </w:r>
      <w:proofErr w:type="spellStart"/>
      <w:r w:rsidRPr="0089399F">
        <w:rPr>
          <w:rFonts w:ascii="Times New Roman" w:hAnsi="Times New Roman" w:cs="Times New Roman"/>
          <w:color w:val="000000"/>
          <w:sz w:val="24"/>
          <w:szCs w:val="24"/>
          <w:shd w:val="clear" w:color="auto" w:fill="F4F5F6"/>
        </w:rPr>
        <w:t>nanoscale</w:t>
      </w:r>
      <w:proofErr w:type="spellEnd"/>
      <w:r w:rsidRPr="0089399F">
        <w:rPr>
          <w:rFonts w:ascii="Times New Roman" w:hAnsi="Times New Roman" w:cs="Times New Roman"/>
          <w:color w:val="000000"/>
          <w:sz w:val="24"/>
          <w:szCs w:val="24"/>
          <w:shd w:val="clear" w:color="auto" w:fill="F4F5F6"/>
        </w:rPr>
        <w:t xml:space="preserve">,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w:t>
      </w:r>
      <w:proofErr w:type="spellStart"/>
      <w:r w:rsidRPr="0089399F">
        <w:rPr>
          <w:rFonts w:ascii="Times New Roman" w:hAnsi="Times New Roman" w:cs="Times New Roman"/>
          <w:color w:val="000000"/>
          <w:sz w:val="24"/>
          <w:szCs w:val="24"/>
          <w:shd w:val="clear" w:color="auto" w:fill="F4F5F6"/>
        </w:rPr>
        <w:t>AgNPs</w:t>
      </w:r>
      <w:proofErr w:type="spellEnd"/>
      <w:r w:rsidRPr="0089399F">
        <w:rPr>
          <w:rFonts w:ascii="Times New Roman" w:hAnsi="Times New Roman" w:cs="Times New Roman"/>
          <w:color w:val="000000"/>
          <w:sz w:val="24"/>
          <w:szCs w:val="24"/>
          <w:shd w:val="clear" w:color="auto" w:fill="F4F5F6"/>
        </w:rPr>
        <w:t>) and silver.</w:t>
      </w:r>
    </w:p>
    <w:p w:rsidR="00CF5147" w:rsidRDefault="00CF5147">
      <w:pPr>
        <w:rPr>
          <w:rFonts w:ascii="Arial" w:hAnsi="Arial" w:cs="Arial"/>
          <w:color w:val="000000"/>
          <w:sz w:val="34"/>
          <w:szCs w:val="34"/>
          <w:shd w:val="clear" w:color="auto" w:fill="F4F5F6"/>
        </w:rPr>
      </w:pPr>
    </w:p>
    <w:p w:rsidR="00CF5147" w:rsidRPr="00684E49" w:rsidRDefault="00CF5147">
      <w:pPr>
        <w:rPr>
          <w:rFonts w:ascii="Times New Roman" w:hAnsi="Times New Roman" w:cs="Times New Roman"/>
          <w:b/>
          <w:color w:val="000000"/>
          <w:sz w:val="28"/>
          <w:szCs w:val="28"/>
          <w:shd w:val="clear" w:color="auto" w:fill="F4F5F6"/>
        </w:rPr>
      </w:pPr>
      <w:r w:rsidRPr="00684E49">
        <w:rPr>
          <w:rFonts w:ascii="Times New Roman" w:hAnsi="Times New Roman" w:cs="Times New Roman"/>
          <w:b/>
          <w:color w:val="000000"/>
          <w:sz w:val="28"/>
          <w:szCs w:val="28"/>
          <w:shd w:val="clear" w:color="auto" w:fill="F4F5F6"/>
        </w:rPr>
        <w:t>Introduction</w:t>
      </w:r>
    </w:p>
    <w:p w:rsidR="00347E25" w:rsidRPr="0089399F" w:rsidRDefault="00BC3747" w:rsidP="00BC3747">
      <w:pPr>
        <w:spacing w:after="0" w:line="524" w:lineRule="atLeast"/>
        <w:rPr>
          <w:rFonts w:ascii="Times New Roman" w:eastAsia="Times New Roman" w:hAnsi="Times New Roman" w:cs="Times New Roman"/>
          <w:sz w:val="24"/>
          <w:szCs w:val="24"/>
        </w:rPr>
      </w:pPr>
      <w:r w:rsidRPr="0089399F">
        <w:rPr>
          <w:rFonts w:ascii="Times New Roman" w:eastAsia="Times New Roman" w:hAnsi="Times New Roman" w:cs="Times New Roman"/>
          <w:sz w:val="24"/>
          <w:szCs w:val="24"/>
        </w:rPr>
        <w:t xml:space="preserve">Silver </w:t>
      </w:r>
      <w:proofErr w:type="spellStart"/>
      <w:r w:rsidRPr="0089399F">
        <w:rPr>
          <w:rFonts w:ascii="Times New Roman" w:eastAsia="Times New Roman" w:hAnsi="Times New Roman" w:cs="Times New Roman"/>
          <w:sz w:val="24"/>
          <w:szCs w:val="24"/>
        </w:rPr>
        <w:t>nanoparticles</w:t>
      </w:r>
      <w:proofErr w:type="spellEnd"/>
      <w:r w:rsidRPr="0089399F">
        <w:rPr>
          <w:rFonts w:ascii="Times New Roman" w:eastAsia="Times New Roman" w:hAnsi="Times New Roman" w:cs="Times New Roman"/>
          <w:sz w:val="24"/>
          <w:szCs w:val="24"/>
        </w:rPr>
        <w:t xml:space="preserve"> have been recognized for centuries for their diverse biomedical uses, including antibacterial, antifungal, and anti-</w:t>
      </w:r>
      <w:proofErr w:type="spellStart"/>
      <w:r w:rsidRPr="0089399F">
        <w:rPr>
          <w:rFonts w:ascii="Times New Roman" w:eastAsia="Times New Roman" w:hAnsi="Times New Roman" w:cs="Times New Roman"/>
          <w:sz w:val="24"/>
          <w:szCs w:val="24"/>
        </w:rPr>
        <w:t>plasmodial</w:t>
      </w:r>
      <w:proofErr w:type="spellEnd"/>
      <w:r w:rsidRPr="0089399F">
        <w:rPr>
          <w:rFonts w:ascii="Times New Roman" w:eastAsia="Times New Roman" w:hAnsi="Times New Roman" w:cs="Times New Roman"/>
          <w:sz w:val="24"/>
          <w:szCs w:val="24"/>
        </w:rPr>
        <w:t xml:space="preserve"> properties. The antibacterial efficacy, however, is influenced by the concentration and rate of ionic silver release. Due to their </w:t>
      </w:r>
      <w:proofErr w:type="spellStart"/>
      <w:r w:rsidRPr="0089399F">
        <w:rPr>
          <w:rFonts w:ascii="Times New Roman" w:eastAsia="Times New Roman" w:hAnsi="Times New Roman" w:cs="Times New Roman"/>
          <w:sz w:val="24"/>
          <w:szCs w:val="24"/>
        </w:rPr>
        <w:t>nanoscale</w:t>
      </w:r>
      <w:proofErr w:type="spellEnd"/>
      <w:r w:rsidRPr="0089399F">
        <w:rPr>
          <w:rFonts w:ascii="Times New Roman" w:eastAsia="Times New Roman" w:hAnsi="Times New Roman" w:cs="Times New Roman"/>
          <w:sz w:val="24"/>
          <w:szCs w:val="24"/>
        </w:rPr>
        <w:t xml:space="preserve"> size and potentially extensive surface area, silver </w:t>
      </w:r>
      <w:proofErr w:type="spellStart"/>
      <w:r w:rsidRPr="0089399F">
        <w:rPr>
          <w:rFonts w:ascii="Times New Roman" w:eastAsia="Times New Roman" w:hAnsi="Times New Roman" w:cs="Times New Roman"/>
          <w:sz w:val="24"/>
          <w:szCs w:val="24"/>
        </w:rPr>
        <w:t>nanoparticles</w:t>
      </w:r>
      <w:proofErr w:type="spellEnd"/>
      <w:r w:rsidRPr="0089399F">
        <w:rPr>
          <w:rFonts w:ascii="Times New Roman" w:eastAsia="Times New Roman" w:hAnsi="Times New Roman" w:cs="Times New Roman"/>
          <w:sz w:val="24"/>
          <w:szCs w:val="24"/>
        </w:rPr>
        <w:t xml:space="preserve"> can interact directly with bacteria, inducing structural alterations that ultimately result in cell death. Furthermore, silver </w:t>
      </w:r>
      <w:proofErr w:type="spellStart"/>
      <w:r w:rsidRPr="0089399F">
        <w:rPr>
          <w:rFonts w:ascii="Times New Roman" w:eastAsia="Times New Roman" w:hAnsi="Times New Roman" w:cs="Times New Roman"/>
          <w:sz w:val="24"/>
          <w:szCs w:val="24"/>
        </w:rPr>
        <w:t>nanoparticles</w:t>
      </w:r>
      <w:proofErr w:type="spellEnd"/>
      <w:r w:rsidRPr="0089399F">
        <w:rPr>
          <w:rFonts w:ascii="Times New Roman" w:eastAsia="Times New Roman" w:hAnsi="Times New Roman" w:cs="Times New Roman"/>
          <w:sz w:val="24"/>
          <w:szCs w:val="24"/>
        </w:rPr>
        <w:t xml:space="preserve"> exhibit notable antibacterial and anti-adherence effects against Streptococcus </w:t>
      </w:r>
      <w:proofErr w:type="spellStart"/>
      <w:r w:rsidRPr="0089399F">
        <w:rPr>
          <w:rFonts w:ascii="Times New Roman" w:eastAsia="Times New Roman" w:hAnsi="Times New Roman" w:cs="Times New Roman"/>
          <w:sz w:val="24"/>
          <w:szCs w:val="24"/>
        </w:rPr>
        <w:t>mutans</w:t>
      </w:r>
      <w:proofErr w:type="spellEnd"/>
      <w:r w:rsidRPr="0089399F">
        <w:rPr>
          <w:rFonts w:ascii="Times New Roman" w:eastAsia="Times New Roman" w:hAnsi="Times New Roman" w:cs="Times New Roman"/>
          <w:sz w:val="24"/>
          <w:szCs w:val="24"/>
        </w:rPr>
        <w:t xml:space="preserve">, the primary pathogen associated with dental caries, particularly those sized between 1-10 nm. Bacterial species vary in their membrane structures and are generally classified as Gram-positive or Gram-negative. The distinguishing characteristics include the thickness of the cell wall and the presence of an outer lipid membrane. Gram-positive bacteria have a cell wall composed of a </w:t>
      </w:r>
      <w:proofErr w:type="spellStart"/>
      <w:r w:rsidRPr="0089399F">
        <w:rPr>
          <w:rFonts w:ascii="Times New Roman" w:eastAsia="Times New Roman" w:hAnsi="Times New Roman" w:cs="Times New Roman"/>
          <w:sz w:val="24"/>
          <w:szCs w:val="24"/>
        </w:rPr>
        <w:t>peptidoglycan</w:t>
      </w:r>
      <w:proofErr w:type="spellEnd"/>
      <w:r w:rsidRPr="0089399F">
        <w:rPr>
          <w:rFonts w:ascii="Times New Roman" w:eastAsia="Times New Roman" w:hAnsi="Times New Roman" w:cs="Times New Roman"/>
          <w:sz w:val="24"/>
          <w:szCs w:val="24"/>
        </w:rPr>
        <w:t xml:space="preserve"> layer approximately 30 nm thick, while Gram-negative bacteria possess a thinner </w:t>
      </w:r>
      <w:proofErr w:type="spellStart"/>
      <w:r w:rsidRPr="0089399F">
        <w:rPr>
          <w:rFonts w:ascii="Times New Roman" w:eastAsia="Times New Roman" w:hAnsi="Times New Roman" w:cs="Times New Roman"/>
          <w:sz w:val="24"/>
          <w:szCs w:val="24"/>
        </w:rPr>
        <w:t>peptidoglycan</w:t>
      </w:r>
      <w:proofErr w:type="spellEnd"/>
      <w:r w:rsidRPr="0089399F">
        <w:rPr>
          <w:rFonts w:ascii="Times New Roman" w:eastAsia="Times New Roman" w:hAnsi="Times New Roman" w:cs="Times New Roman"/>
          <w:sz w:val="24"/>
          <w:szCs w:val="24"/>
        </w:rPr>
        <w:t xml:space="preserve"> layer (around 2-3 nm) encased by a </w:t>
      </w:r>
      <w:proofErr w:type="spellStart"/>
      <w:r w:rsidRPr="0089399F">
        <w:rPr>
          <w:rFonts w:ascii="Times New Roman" w:eastAsia="Times New Roman" w:hAnsi="Times New Roman" w:cs="Times New Roman"/>
          <w:sz w:val="24"/>
          <w:szCs w:val="24"/>
        </w:rPr>
        <w:t>lipopolysaccharide</w:t>
      </w:r>
      <w:proofErr w:type="spellEnd"/>
      <w:r w:rsidRPr="0089399F">
        <w:rPr>
          <w:rFonts w:ascii="Times New Roman" w:eastAsia="Times New Roman" w:hAnsi="Times New Roman" w:cs="Times New Roman"/>
          <w:sz w:val="24"/>
          <w:szCs w:val="24"/>
        </w:rPr>
        <w:t xml:space="preserve"> membrane. In the realm of dentistry, silver </w:t>
      </w:r>
      <w:proofErr w:type="spellStart"/>
      <w:r w:rsidRPr="0089399F">
        <w:rPr>
          <w:rFonts w:ascii="Times New Roman" w:eastAsia="Times New Roman" w:hAnsi="Times New Roman" w:cs="Times New Roman"/>
          <w:sz w:val="24"/>
          <w:szCs w:val="24"/>
        </w:rPr>
        <w:t>nanoparticles</w:t>
      </w:r>
      <w:proofErr w:type="spellEnd"/>
      <w:r w:rsidRPr="0089399F">
        <w:rPr>
          <w:rFonts w:ascii="Times New Roman" w:eastAsia="Times New Roman" w:hAnsi="Times New Roman" w:cs="Times New Roman"/>
          <w:sz w:val="24"/>
          <w:szCs w:val="24"/>
        </w:rPr>
        <w:t xml:space="preserve"> are among the most commonly utilized </w:t>
      </w:r>
      <w:proofErr w:type="spellStart"/>
      <w:r w:rsidRPr="0089399F">
        <w:rPr>
          <w:rFonts w:ascii="Times New Roman" w:eastAsia="Times New Roman" w:hAnsi="Times New Roman" w:cs="Times New Roman"/>
          <w:sz w:val="24"/>
          <w:szCs w:val="24"/>
        </w:rPr>
        <w:t>nanomaterials</w:t>
      </w:r>
      <w:proofErr w:type="spellEnd"/>
      <w:r w:rsidRPr="0089399F">
        <w:rPr>
          <w:rFonts w:ascii="Times New Roman" w:eastAsia="Times New Roman" w:hAnsi="Times New Roman" w:cs="Times New Roman"/>
          <w:sz w:val="24"/>
          <w:szCs w:val="24"/>
        </w:rPr>
        <w:t xml:space="preserve"> due to their antimicrobial properties, which are size-dependent. Particles measuring 1-10 nm exhibit a significant antibacterial effect owing to their increased surface area for interaction with microbial cells. Silver ions target various sites within the bacterial cell, leading to morphological and structural changes. </w:t>
      </w:r>
      <w:r w:rsidR="00347E25" w:rsidRPr="0089399F">
        <w:rPr>
          <w:rFonts w:ascii="Times New Roman" w:eastAsia="Times New Roman" w:hAnsi="Times New Roman" w:cs="Times New Roman"/>
          <w:sz w:val="24"/>
          <w:szCs w:val="24"/>
        </w:rPr>
        <w:t>[1</w:t>
      </w:r>
      <w:r w:rsidR="00B30C3A" w:rsidRPr="0089399F">
        <w:rPr>
          <w:rFonts w:ascii="Times New Roman" w:eastAsia="Times New Roman" w:hAnsi="Times New Roman" w:cs="Times New Roman"/>
          <w:sz w:val="24"/>
          <w:szCs w:val="24"/>
        </w:rPr>
        <w:t>-3</w:t>
      </w:r>
      <w:r w:rsidR="00347E25" w:rsidRPr="0089399F">
        <w:rPr>
          <w:rFonts w:ascii="Times New Roman" w:eastAsia="Times New Roman" w:hAnsi="Times New Roman" w:cs="Times New Roman"/>
          <w:sz w:val="24"/>
          <w:szCs w:val="24"/>
        </w:rPr>
        <w:t>]</w:t>
      </w:r>
    </w:p>
    <w:p w:rsidR="00347E25" w:rsidRPr="0089399F" w:rsidRDefault="00347E25" w:rsidP="00BC3747">
      <w:pPr>
        <w:spacing w:after="0" w:line="524" w:lineRule="atLeast"/>
        <w:rPr>
          <w:rFonts w:ascii="Times New Roman" w:eastAsia="Times New Roman" w:hAnsi="Times New Roman" w:cs="Times New Roman"/>
          <w:sz w:val="24"/>
          <w:szCs w:val="24"/>
        </w:rPr>
      </w:pPr>
    </w:p>
    <w:p w:rsidR="00BC3747" w:rsidRPr="0089399F" w:rsidRDefault="00BC3747" w:rsidP="00BC3747">
      <w:pPr>
        <w:spacing w:after="0" w:line="524" w:lineRule="atLeast"/>
        <w:rPr>
          <w:rFonts w:ascii="Times New Roman" w:eastAsia="Times New Roman" w:hAnsi="Times New Roman" w:cs="Times New Roman"/>
          <w:sz w:val="24"/>
          <w:szCs w:val="24"/>
        </w:rPr>
      </w:pPr>
      <w:r w:rsidRPr="0089399F">
        <w:rPr>
          <w:rFonts w:ascii="Times New Roman" w:eastAsia="Times New Roman" w:hAnsi="Times New Roman" w:cs="Times New Roman"/>
          <w:sz w:val="24"/>
          <w:szCs w:val="24"/>
        </w:rPr>
        <w:t>.</w:t>
      </w:r>
    </w:p>
    <w:p w:rsidR="00347E25" w:rsidRPr="0089399F" w:rsidRDefault="00347E25" w:rsidP="00BC3747">
      <w:pPr>
        <w:spacing w:after="0" w:line="524" w:lineRule="atLeast"/>
        <w:rPr>
          <w:rFonts w:ascii="Times New Roman" w:eastAsia="Times New Roman" w:hAnsi="Times New Roman" w:cs="Times New Roman"/>
          <w:sz w:val="24"/>
          <w:szCs w:val="24"/>
        </w:rPr>
      </w:pPr>
    </w:p>
    <w:p w:rsidR="00347E25" w:rsidRPr="0089399F" w:rsidRDefault="00EA5771" w:rsidP="00BC3747">
      <w:pPr>
        <w:spacing w:after="0" w:line="524" w:lineRule="atLeast"/>
        <w:rPr>
          <w:rFonts w:ascii="Times New Roman" w:hAnsi="Times New Roman" w:cs="Times New Roman"/>
          <w:color w:val="000000"/>
          <w:sz w:val="24"/>
          <w:szCs w:val="24"/>
          <w:shd w:val="clear" w:color="auto" w:fill="F4F5F6"/>
        </w:rPr>
      </w:pPr>
      <w:proofErr w:type="gramStart"/>
      <w:r w:rsidRPr="0089399F">
        <w:rPr>
          <w:rFonts w:ascii="Times New Roman" w:hAnsi="Times New Roman" w:cs="Times New Roman"/>
          <w:color w:val="000000"/>
          <w:sz w:val="24"/>
          <w:szCs w:val="24"/>
          <w:shd w:val="clear" w:color="auto" w:fill="F4F5F6"/>
        </w:rPr>
        <w:t>Mechanisms of Antimicrobial Action.</w:t>
      </w:r>
      <w:proofErr w:type="gramEnd"/>
      <w:r w:rsidRPr="0089399F">
        <w:rPr>
          <w:rFonts w:ascii="Times New Roman" w:hAnsi="Times New Roman" w:cs="Times New Roman"/>
          <w:color w:val="000000"/>
          <w:sz w:val="24"/>
          <w:szCs w:val="24"/>
          <w:shd w:val="clear" w:color="auto" w:fill="F4F5F6"/>
        </w:rPr>
        <w:t xml:space="preserve"> Target Site Mechanisms of Antimicrobial Action Interaction of Silver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with </w:t>
      </w:r>
      <w:proofErr w:type="spellStart"/>
      <w:r w:rsidRPr="0089399F">
        <w:rPr>
          <w:rFonts w:ascii="Times New Roman" w:hAnsi="Times New Roman" w:cs="Times New Roman"/>
          <w:color w:val="000000"/>
          <w:sz w:val="24"/>
          <w:szCs w:val="24"/>
          <w:shd w:val="clear" w:color="auto" w:fill="F4F5F6"/>
        </w:rPr>
        <w:t>Peptidoglycan</w:t>
      </w:r>
      <w:proofErr w:type="spellEnd"/>
      <w:r w:rsidRPr="0089399F">
        <w:rPr>
          <w:rFonts w:ascii="Times New Roman" w:hAnsi="Times New Roman" w:cs="Times New Roman"/>
          <w:color w:val="000000"/>
          <w:sz w:val="24"/>
          <w:szCs w:val="24"/>
          <w:shd w:val="clear" w:color="auto" w:fill="F4F5F6"/>
        </w:rPr>
        <w:t xml:space="preserve"> Cell Wall Silver ions, due to their high reactivity, engage with and adhere to the negatively charged bacterial cell wall, modifying its permeability and resulting in cellular damage. Gram-negative bacteria possess a thin </w:t>
      </w:r>
      <w:proofErr w:type="spellStart"/>
      <w:r w:rsidRPr="0089399F">
        <w:rPr>
          <w:rFonts w:ascii="Times New Roman" w:hAnsi="Times New Roman" w:cs="Times New Roman"/>
          <w:color w:val="000000"/>
          <w:sz w:val="24"/>
          <w:szCs w:val="24"/>
          <w:shd w:val="clear" w:color="auto" w:fill="F4F5F6"/>
        </w:rPr>
        <w:t>peptidoglycan</w:t>
      </w:r>
      <w:proofErr w:type="spellEnd"/>
      <w:r w:rsidRPr="0089399F">
        <w:rPr>
          <w:rFonts w:ascii="Times New Roman" w:hAnsi="Times New Roman" w:cs="Times New Roman"/>
          <w:color w:val="000000"/>
          <w:sz w:val="24"/>
          <w:szCs w:val="24"/>
          <w:shd w:val="clear" w:color="auto" w:fill="F4F5F6"/>
        </w:rPr>
        <w:t xml:space="preserve"> layer, which is enveloped by an outer membrane composed of lipoproteins, phospholipids, and </w:t>
      </w:r>
      <w:proofErr w:type="spellStart"/>
      <w:r w:rsidRPr="0089399F">
        <w:rPr>
          <w:rFonts w:ascii="Times New Roman" w:hAnsi="Times New Roman" w:cs="Times New Roman"/>
          <w:color w:val="000000"/>
          <w:sz w:val="24"/>
          <w:szCs w:val="24"/>
          <w:shd w:val="clear" w:color="auto" w:fill="F4F5F6"/>
        </w:rPr>
        <w:t>lipopolysaccharides</w:t>
      </w:r>
      <w:proofErr w:type="spellEnd"/>
      <w:r w:rsidRPr="0089399F">
        <w:rPr>
          <w:rFonts w:ascii="Times New Roman" w:hAnsi="Times New Roman" w:cs="Times New Roman"/>
          <w:color w:val="000000"/>
          <w:sz w:val="24"/>
          <w:szCs w:val="24"/>
          <w:shd w:val="clear" w:color="auto" w:fill="F4F5F6"/>
        </w:rPr>
        <w:t>. This outer lipid layer serves to facilitate selective permeability for specific substances. The bacterial membrane is rich in sulfur-containing proteins. Given that silver has a strong tendency to react with sulfur and phosphorus compounds, biologically active silver ions attach to the outer membrane, inducing alterations in membrane structure and increasing permeability. Some research indicates a mutual electrostatic attraction between the negatively charged bacterial cell and the positively charged silver ions.</w:t>
      </w:r>
      <w:r w:rsidR="00347E25" w:rsidRPr="0089399F">
        <w:rPr>
          <w:rFonts w:ascii="Times New Roman" w:hAnsi="Times New Roman" w:cs="Times New Roman"/>
          <w:color w:val="000000"/>
          <w:sz w:val="24"/>
          <w:szCs w:val="24"/>
          <w:shd w:val="clear" w:color="auto" w:fill="F4F5F6"/>
        </w:rPr>
        <w:t xml:space="preserve"> </w:t>
      </w:r>
      <w:r w:rsidR="00B30C3A" w:rsidRPr="0089399F">
        <w:rPr>
          <w:rFonts w:ascii="Times New Roman" w:hAnsi="Times New Roman" w:cs="Times New Roman"/>
          <w:color w:val="000000"/>
          <w:sz w:val="24"/>
          <w:szCs w:val="24"/>
          <w:shd w:val="clear" w:color="auto" w:fill="F4F5F6"/>
        </w:rPr>
        <w:t>[4-7</w:t>
      </w:r>
      <w:r w:rsidR="00347E25" w:rsidRPr="0089399F">
        <w:rPr>
          <w:rFonts w:ascii="Times New Roman" w:hAnsi="Times New Roman" w:cs="Times New Roman"/>
          <w:color w:val="000000"/>
          <w:sz w:val="24"/>
          <w:szCs w:val="24"/>
          <w:shd w:val="clear" w:color="auto" w:fill="F4F5F6"/>
        </w:rPr>
        <w:t>]</w:t>
      </w:r>
    </w:p>
    <w:p w:rsidR="00347E25" w:rsidRPr="0089399F" w:rsidRDefault="00347E25" w:rsidP="00BC3747">
      <w:pPr>
        <w:spacing w:after="0" w:line="524" w:lineRule="atLeast"/>
        <w:rPr>
          <w:rFonts w:ascii="Times New Roman" w:hAnsi="Times New Roman" w:cs="Times New Roman"/>
          <w:color w:val="000000"/>
          <w:sz w:val="24"/>
          <w:szCs w:val="24"/>
          <w:shd w:val="clear" w:color="auto" w:fill="F4F5F6"/>
        </w:rPr>
      </w:pPr>
    </w:p>
    <w:p w:rsidR="00EA5771" w:rsidRPr="0089399F" w:rsidRDefault="00EA5771" w:rsidP="00BC3747">
      <w:pPr>
        <w:spacing w:after="0" w:line="524" w:lineRule="atLeast"/>
        <w:rPr>
          <w:rFonts w:ascii="Times New Roman" w:hAnsi="Times New Roman" w:cs="Times New Roman"/>
          <w:color w:val="000000"/>
          <w:sz w:val="24"/>
          <w:szCs w:val="24"/>
          <w:shd w:val="clear" w:color="auto" w:fill="F4F5F6"/>
        </w:rPr>
      </w:pPr>
      <w:r w:rsidRPr="0089399F">
        <w:rPr>
          <w:rFonts w:ascii="Times New Roman" w:hAnsi="Times New Roman" w:cs="Times New Roman"/>
          <w:color w:val="000000"/>
          <w:sz w:val="24"/>
          <w:szCs w:val="24"/>
          <w:shd w:val="clear" w:color="auto" w:fill="F4F5F6"/>
        </w:rPr>
        <w:t xml:space="preserve"> In gram-positive bacteria, the thick cellular wall may hinder the penetration of silver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The bactericidal efficacy of silver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is influenced by their size and concentration, with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measuring 1-10 nm exhibiting optimal interaction with the bacterial surface. Effect on Plasma Membrane In addition to their capacity to release silver ions,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can also induce cell </w:t>
      </w:r>
      <w:proofErr w:type="spellStart"/>
      <w:r w:rsidRPr="0089399F">
        <w:rPr>
          <w:rFonts w:ascii="Times New Roman" w:hAnsi="Times New Roman" w:cs="Times New Roman"/>
          <w:color w:val="000000"/>
          <w:sz w:val="24"/>
          <w:szCs w:val="24"/>
          <w:shd w:val="clear" w:color="auto" w:fill="F4F5F6"/>
        </w:rPr>
        <w:t>lysis</w:t>
      </w:r>
      <w:proofErr w:type="spellEnd"/>
      <w:r w:rsidRPr="0089399F">
        <w:rPr>
          <w:rFonts w:ascii="Times New Roman" w:hAnsi="Times New Roman" w:cs="Times New Roman"/>
          <w:color w:val="000000"/>
          <w:sz w:val="24"/>
          <w:szCs w:val="24"/>
          <w:shd w:val="clear" w:color="auto" w:fill="F4F5F6"/>
        </w:rPr>
        <w:t xml:space="preserve">. </w:t>
      </w:r>
      <w:proofErr w:type="spellStart"/>
      <w:r w:rsidRPr="0089399F">
        <w:rPr>
          <w:rFonts w:ascii="Times New Roman" w:hAnsi="Times New Roman" w:cs="Times New Roman"/>
          <w:color w:val="000000"/>
          <w:sz w:val="24"/>
          <w:szCs w:val="24"/>
          <w:shd w:val="clear" w:color="auto" w:fill="F4F5F6"/>
        </w:rPr>
        <w:t>Nanoparticles</w:t>
      </w:r>
      <w:proofErr w:type="spellEnd"/>
      <w:r w:rsidRPr="0089399F">
        <w:rPr>
          <w:rFonts w:ascii="Times New Roman" w:hAnsi="Times New Roman" w:cs="Times New Roman"/>
          <w:color w:val="000000"/>
          <w:sz w:val="24"/>
          <w:szCs w:val="24"/>
          <w:shd w:val="clear" w:color="auto" w:fill="F4F5F6"/>
        </w:rPr>
        <w:t xml:space="preserve"> smaller than 10 nm are particularly reactive due to their increased surface area for interaction with bacterial cells. These </w:t>
      </w:r>
      <w:proofErr w:type="spellStart"/>
      <w:r w:rsidRPr="0089399F">
        <w:rPr>
          <w:rFonts w:ascii="Times New Roman" w:hAnsi="Times New Roman" w:cs="Times New Roman"/>
          <w:color w:val="000000"/>
          <w:sz w:val="24"/>
          <w:szCs w:val="24"/>
          <w:shd w:val="clear" w:color="auto" w:fill="F4F5F6"/>
        </w:rPr>
        <w:t>nanoscale</w:t>
      </w:r>
      <w:proofErr w:type="spellEnd"/>
      <w:r w:rsidRPr="0089399F">
        <w:rPr>
          <w:rFonts w:ascii="Times New Roman" w:hAnsi="Times New Roman" w:cs="Times New Roman"/>
          <w:color w:val="000000"/>
          <w:sz w:val="24"/>
          <w:szCs w:val="24"/>
          <w:shd w:val="clear" w:color="auto" w:fill="F4F5F6"/>
        </w:rPr>
        <w:t xml:space="preserve"> particles can infiltrate the cell membrane, instigating structural alterations within the bacterial casing and obstructing the absorption of phosphate compounds, which are vital for numerous biological processes in bacteria, including energy metabolism, membrane integrity, genetic material inheritance, and intracellular signaling. Ionic silver interacts with </w:t>
      </w:r>
      <w:proofErr w:type="spellStart"/>
      <w:r w:rsidRPr="0089399F">
        <w:rPr>
          <w:rFonts w:ascii="Times New Roman" w:hAnsi="Times New Roman" w:cs="Times New Roman"/>
          <w:color w:val="000000"/>
          <w:sz w:val="24"/>
          <w:szCs w:val="24"/>
          <w:shd w:val="clear" w:color="auto" w:fill="F4F5F6"/>
        </w:rPr>
        <w:t>thiol</w:t>
      </w:r>
      <w:proofErr w:type="spellEnd"/>
      <w:r w:rsidRPr="0089399F">
        <w:rPr>
          <w:rFonts w:ascii="Times New Roman" w:hAnsi="Times New Roman" w:cs="Times New Roman"/>
          <w:color w:val="000000"/>
          <w:sz w:val="24"/>
          <w:szCs w:val="24"/>
          <w:shd w:val="clear" w:color="auto" w:fill="F4F5F6"/>
        </w:rPr>
        <w:t xml:space="preserve"> group compounds found in respiratory enzymes withi</w:t>
      </w:r>
      <w:r w:rsidR="00347E25" w:rsidRPr="0089399F">
        <w:rPr>
          <w:rFonts w:ascii="Times New Roman" w:hAnsi="Times New Roman" w:cs="Times New Roman"/>
          <w:color w:val="000000"/>
          <w:sz w:val="24"/>
          <w:szCs w:val="24"/>
          <w:shd w:val="clear" w:color="auto" w:fill="F4F5F6"/>
        </w:rPr>
        <w:t xml:space="preserve">n the bacterial cell. </w:t>
      </w:r>
      <w:r w:rsidR="00B30C3A" w:rsidRPr="0089399F">
        <w:rPr>
          <w:rFonts w:ascii="Times New Roman" w:hAnsi="Times New Roman" w:cs="Times New Roman"/>
          <w:color w:val="000000"/>
          <w:sz w:val="24"/>
          <w:szCs w:val="24"/>
          <w:shd w:val="clear" w:color="auto" w:fill="F4F5F6"/>
        </w:rPr>
        <w:t>[8-10</w:t>
      </w:r>
      <w:r w:rsidR="00347E25" w:rsidRPr="0089399F">
        <w:rPr>
          <w:rFonts w:ascii="Times New Roman" w:hAnsi="Times New Roman" w:cs="Times New Roman"/>
          <w:color w:val="000000"/>
          <w:sz w:val="24"/>
          <w:szCs w:val="24"/>
          <w:shd w:val="clear" w:color="auto" w:fill="F4F5F6"/>
        </w:rPr>
        <w:t>]</w:t>
      </w:r>
    </w:p>
    <w:p w:rsidR="00347E25" w:rsidRPr="0089399F" w:rsidRDefault="00347E25" w:rsidP="00BC3747">
      <w:pPr>
        <w:spacing w:after="0" w:line="524" w:lineRule="atLeast"/>
        <w:rPr>
          <w:rFonts w:ascii="Times New Roman" w:hAnsi="Times New Roman" w:cs="Times New Roman"/>
          <w:color w:val="000000"/>
          <w:sz w:val="24"/>
          <w:szCs w:val="24"/>
          <w:shd w:val="clear" w:color="auto" w:fill="F4F5F6"/>
        </w:rPr>
      </w:pPr>
    </w:p>
    <w:p w:rsidR="00CF5147" w:rsidRPr="0089399F" w:rsidRDefault="00221627" w:rsidP="00221627">
      <w:pPr>
        <w:pStyle w:val="css-nrxxf9"/>
        <w:shd w:val="clear" w:color="auto" w:fill="F4F5F6"/>
        <w:spacing w:before="0" w:beforeAutospacing="0" w:after="0" w:afterAutospacing="0" w:line="524" w:lineRule="atLeast"/>
        <w:rPr>
          <w:color w:val="000000"/>
        </w:rPr>
      </w:pPr>
      <w:r w:rsidRPr="0089399F">
        <w:rPr>
          <w:color w:val="000000"/>
        </w:rPr>
        <w:t xml:space="preserve">The utilization of silver </w:t>
      </w:r>
      <w:proofErr w:type="spellStart"/>
      <w:r w:rsidRPr="0089399F">
        <w:rPr>
          <w:color w:val="000000"/>
        </w:rPr>
        <w:t>nanoparticles</w:t>
      </w:r>
      <w:proofErr w:type="spellEnd"/>
      <w:r w:rsidRPr="0089399F">
        <w:rPr>
          <w:color w:val="000000"/>
        </w:rPr>
        <w:t xml:space="preserve"> in pediatric dentistry has demonstrated significant antibacterial properties, effectively preventing dental caries in children. Prior studies have indicated their strong anti-</w:t>
      </w:r>
      <w:proofErr w:type="spellStart"/>
      <w:r w:rsidRPr="0089399F">
        <w:rPr>
          <w:color w:val="000000"/>
        </w:rPr>
        <w:t>cariogenic</w:t>
      </w:r>
      <w:proofErr w:type="spellEnd"/>
      <w:r w:rsidRPr="0089399F">
        <w:rPr>
          <w:color w:val="000000"/>
        </w:rPr>
        <w:t xml:space="preserve"> effects against Streptococcus </w:t>
      </w:r>
      <w:proofErr w:type="spellStart"/>
      <w:r w:rsidRPr="0089399F">
        <w:rPr>
          <w:color w:val="000000"/>
        </w:rPr>
        <w:t>mutans</w:t>
      </w:r>
      <w:proofErr w:type="spellEnd"/>
      <w:r w:rsidRPr="0089399F">
        <w:rPr>
          <w:color w:val="000000"/>
        </w:rPr>
        <w:t xml:space="preserve"> in laboratory settings. The virulence of silver </w:t>
      </w:r>
      <w:proofErr w:type="spellStart"/>
      <w:r w:rsidRPr="0089399F">
        <w:rPr>
          <w:color w:val="000000"/>
        </w:rPr>
        <w:t>nanoparticles</w:t>
      </w:r>
      <w:proofErr w:type="spellEnd"/>
      <w:r w:rsidRPr="0089399F">
        <w:rPr>
          <w:color w:val="000000"/>
        </w:rPr>
        <w:t xml:space="preserve"> is 25 times higher than that of other agents such as </w:t>
      </w:r>
      <w:proofErr w:type="spellStart"/>
      <w:r w:rsidRPr="0089399F">
        <w:rPr>
          <w:color w:val="000000"/>
        </w:rPr>
        <w:t>chlorhexidine</w:t>
      </w:r>
      <w:proofErr w:type="spellEnd"/>
      <w:r w:rsidRPr="0089399F">
        <w:rPr>
          <w:color w:val="000000"/>
        </w:rPr>
        <w:t xml:space="preserve">, and they also exhibit antifungal and antiviral properties. Consequently, various formulations containing silver </w:t>
      </w:r>
      <w:proofErr w:type="spellStart"/>
      <w:r w:rsidRPr="0089399F">
        <w:rPr>
          <w:color w:val="000000"/>
        </w:rPr>
        <w:t>nanoparticles</w:t>
      </w:r>
      <w:proofErr w:type="spellEnd"/>
      <w:r w:rsidRPr="0089399F">
        <w:rPr>
          <w:color w:val="000000"/>
        </w:rPr>
        <w:t xml:space="preserve"> are beneficial in averting serious conditions like Early Childhood Caries (ECC) and Rampant Caries, primarily due to their capacity to penetrate and disrupt the </w:t>
      </w:r>
      <w:proofErr w:type="spellStart"/>
      <w:r w:rsidRPr="0089399F">
        <w:rPr>
          <w:color w:val="000000"/>
        </w:rPr>
        <w:t>biofilm</w:t>
      </w:r>
      <w:proofErr w:type="spellEnd"/>
      <w:r w:rsidRPr="0089399F">
        <w:rPr>
          <w:color w:val="000000"/>
        </w:rPr>
        <w:t xml:space="preserve"> matrix. </w:t>
      </w:r>
      <w:r w:rsidR="00B30C3A" w:rsidRPr="0089399F">
        <w:rPr>
          <w:color w:val="000000"/>
        </w:rPr>
        <w:t>[11-13</w:t>
      </w:r>
      <w:r w:rsidR="00CF5147" w:rsidRPr="0089399F">
        <w:rPr>
          <w:color w:val="000000"/>
        </w:rPr>
        <w:t>]</w:t>
      </w:r>
    </w:p>
    <w:p w:rsidR="00CF5147" w:rsidRPr="0089399F" w:rsidRDefault="00CF5147" w:rsidP="00221627">
      <w:pPr>
        <w:pStyle w:val="css-nrxxf9"/>
        <w:shd w:val="clear" w:color="auto" w:fill="F4F5F6"/>
        <w:spacing w:before="0" w:beforeAutospacing="0" w:after="0" w:afterAutospacing="0" w:line="524" w:lineRule="atLeast"/>
        <w:rPr>
          <w:color w:val="000000"/>
        </w:rPr>
      </w:pPr>
    </w:p>
    <w:p w:rsidR="00221627" w:rsidRPr="0089399F" w:rsidRDefault="00221627" w:rsidP="00221627">
      <w:pPr>
        <w:pStyle w:val="css-nrxxf9"/>
        <w:shd w:val="clear" w:color="auto" w:fill="F4F5F6"/>
        <w:spacing w:before="0" w:beforeAutospacing="0" w:after="0" w:afterAutospacing="0" w:line="524" w:lineRule="atLeast"/>
        <w:rPr>
          <w:color w:val="000000"/>
        </w:rPr>
      </w:pPr>
      <w:r w:rsidRPr="0089399F">
        <w:rPr>
          <w:color w:val="000000"/>
        </w:rPr>
        <w:t xml:space="preserve">Recent developments have introduced silver </w:t>
      </w:r>
      <w:proofErr w:type="spellStart"/>
      <w:r w:rsidRPr="0089399F">
        <w:rPr>
          <w:color w:val="000000"/>
        </w:rPr>
        <w:t>nanofluoride</w:t>
      </w:r>
      <w:proofErr w:type="spellEnd"/>
      <w:r w:rsidRPr="0089399F">
        <w:rPr>
          <w:color w:val="000000"/>
        </w:rPr>
        <w:t xml:space="preserve"> (NSF), which combines silver </w:t>
      </w:r>
      <w:proofErr w:type="spellStart"/>
      <w:r w:rsidRPr="0089399F">
        <w:rPr>
          <w:color w:val="000000"/>
        </w:rPr>
        <w:t>nanoparticles</w:t>
      </w:r>
      <w:proofErr w:type="spellEnd"/>
      <w:r w:rsidRPr="0089399F">
        <w:rPr>
          <w:color w:val="000000"/>
        </w:rPr>
        <w:t xml:space="preserve"> with fluoride. In vitro tests have assessed its effectiveness against </w:t>
      </w:r>
      <w:proofErr w:type="spellStart"/>
      <w:r w:rsidRPr="0089399F">
        <w:rPr>
          <w:color w:val="000000"/>
        </w:rPr>
        <w:t>cariogenic</w:t>
      </w:r>
      <w:proofErr w:type="spellEnd"/>
      <w:r w:rsidRPr="0089399F">
        <w:rPr>
          <w:color w:val="000000"/>
        </w:rPr>
        <w:t xml:space="preserve"> pathogens and its </w:t>
      </w:r>
      <w:proofErr w:type="spellStart"/>
      <w:r w:rsidRPr="0089399F">
        <w:rPr>
          <w:color w:val="000000"/>
        </w:rPr>
        <w:t>cytotoxicity</w:t>
      </w:r>
      <w:proofErr w:type="spellEnd"/>
      <w:r w:rsidRPr="0089399F">
        <w:rPr>
          <w:color w:val="000000"/>
        </w:rPr>
        <w:t xml:space="preserve">, revealing a minimum inhibitory concentration (MIC) of 33.54 </w:t>
      </w:r>
      <w:proofErr w:type="spellStart"/>
      <w:r w:rsidRPr="0089399F">
        <w:rPr>
          <w:color w:val="000000"/>
        </w:rPr>
        <w:t>μg</w:t>
      </w:r>
      <w:proofErr w:type="spellEnd"/>
      <w:r w:rsidRPr="0089399F">
        <w:rPr>
          <w:color w:val="000000"/>
        </w:rPr>
        <w:t xml:space="preserve">/ml and a minimum bactericidal concentration (MBC) of 50.32 </w:t>
      </w:r>
      <w:proofErr w:type="spellStart"/>
      <w:r w:rsidRPr="0089399F">
        <w:rPr>
          <w:color w:val="000000"/>
        </w:rPr>
        <w:t>μg</w:t>
      </w:r>
      <w:proofErr w:type="spellEnd"/>
      <w:r w:rsidRPr="0089399F">
        <w:rPr>
          <w:color w:val="000000"/>
        </w:rPr>
        <w:t xml:space="preserve">/ml, comparable to </w:t>
      </w:r>
      <w:proofErr w:type="gramStart"/>
      <w:r w:rsidRPr="0089399F">
        <w:rPr>
          <w:color w:val="000000"/>
        </w:rPr>
        <w:t>Silver</w:t>
      </w:r>
      <w:proofErr w:type="gramEnd"/>
      <w:r w:rsidRPr="0089399F">
        <w:rPr>
          <w:color w:val="000000"/>
        </w:rPr>
        <w:t xml:space="preserve"> </w:t>
      </w:r>
      <w:proofErr w:type="spellStart"/>
      <w:r w:rsidRPr="0089399F">
        <w:rPr>
          <w:color w:val="000000"/>
        </w:rPr>
        <w:t>diamine</w:t>
      </w:r>
      <w:proofErr w:type="spellEnd"/>
      <w:r w:rsidRPr="0089399F">
        <w:rPr>
          <w:color w:val="000000"/>
        </w:rPr>
        <w:t xml:space="preserve"> fluoride (SDF), although enamel staining was not analyzed in this study. Additionally, a formulation incorporating silver </w:t>
      </w:r>
      <w:proofErr w:type="spellStart"/>
      <w:r w:rsidRPr="0089399F">
        <w:rPr>
          <w:color w:val="000000"/>
        </w:rPr>
        <w:t>nanoparticles</w:t>
      </w:r>
      <w:proofErr w:type="spellEnd"/>
      <w:r w:rsidRPr="0089399F">
        <w:rPr>
          <w:color w:val="000000"/>
        </w:rPr>
        <w:t xml:space="preserve">, fluoride, and </w:t>
      </w:r>
      <w:proofErr w:type="spellStart"/>
      <w:r w:rsidRPr="0089399F">
        <w:rPr>
          <w:color w:val="000000"/>
        </w:rPr>
        <w:t>chitosan</w:t>
      </w:r>
      <w:proofErr w:type="spellEnd"/>
      <w:r w:rsidRPr="0089399F">
        <w:rPr>
          <w:color w:val="000000"/>
        </w:rPr>
        <w:t xml:space="preserve"> was tested. A single application of this customized varnish on dental caries was monitored at intervals of seven days, five months, and twelve months. At the seven-day mark, 81% of the samples exhibited arrested cavities; by the five-month evaluation, 72.7% showed signs of halted carious lesions, and after twelve months, 66.7% of the affected teeth remained stable, with no dark or black stains noted on the enamel.</w:t>
      </w:r>
    </w:p>
    <w:p w:rsidR="00CF5147" w:rsidRPr="0089399F" w:rsidRDefault="005A42BC" w:rsidP="005A42BC">
      <w:pPr>
        <w:shd w:val="clear" w:color="auto" w:fill="F4F5F6"/>
        <w:spacing w:after="0" w:line="524" w:lineRule="atLeast"/>
        <w:rPr>
          <w:rFonts w:ascii="Times New Roman" w:eastAsia="Times New Roman" w:hAnsi="Times New Roman" w:cs="Times New Roman"/>
          <w:color w:val="000000"/>
          <w:sz w:val="24"/>
          <w:szCs w:val="24"/>
        </w:rPr>
      </w:pPr>
      <w:r w:rsidRPr="0089399F">
        <w:rPr>
          <w:rFonts w:ascii="Times New Roman" w:eastAsia="Times New Roman" w:hAnsi="Times New Roman" w:cs="Times New Roman"/>
          <w:color w:val="000000"/>
          <w:sz w:val="24"/>
          <w:szCs w:val="24"/>
        </w:rPr>
        <w:t xml:space="preserve">In a similar study, silver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were incorporated into a commercially available fluoride varnish to assess their effectiveness in </w:t>
      </w:r>
      <w:proofErr w:type="spellStart"/>
      <w:r w:rsidRPr="0089399F">
        <w:rPr>
          <w:rFonts w:ascii="Times New Roman" w:eastAsia="Times New Roman" w:hAnsi="Times New Roman" w:cs="Times New Roman"/>
          <w:color w:val="000000"/>
          <w:sz w:val="24"/>
          <w:szCs w:val="24"/>
        </w:rPr>
        <w:t>remineralizing</w:t>
      </w:r>
      <w:proofErr w:type="spellEnd"/>
      <w:r w:rsidRPr="0089399F">
        <w:rPr>
          <w:rFonts w:ascii="Times New Roman" w:eastAsia="Times New Roman" w:hAnsi="Times New Roman" w:cs="Times New Roman"/>
          <w:color w:val="000000"/>
          <w:sz w:val="24"/>
          <w:szCs w:val="24"/>
        </w:rPr>
        <w:t xml:space="preserve"> primary teeth affected by white spot lesions. </w:t>
      </w:r>
      <w:r w:rsidR="00B30C3A" w:rsidRPr="0089399F">
        <w:rPr>
          <w:rFonts w:ascii="Times New Roman" w:eastAsia="Times New Roman" w:hAnsi="Times New Roman" w:cs="Times New Roman"/>
          <w:color w:val="000000"/>
          <w:sz w:val="24"/>
          <w:szCs w:val="24"/>
        </w:rPr>
        <w:t>[14-16</w:t>
      </w:r>
      <w:r w:rsidR="00CF5147" w:rsidRPr="0089399F">
        <w:rPr>
          <w:rFonts w:ascii="Times New Roman" w:eastAsia="Times New Roman" w:hAnsi="Times New Roman" w:cs="Times New Roman"/>
          <w:color w:val="000000"/>
          <w:sz w:val="24"/>
          <w:szCs w:val="24"/>
        </w:rPr>
        <w:t>]</w:t>
      </w:r>
    </w:p>
    <w:p w:rsidR="00CF5147" w:rsidRPr="0089399F" w:rsidRDefault="00CF5147" w:rsidP="005A42BC">
      <w:pPr>
        <w:shd w:val="clear" w:color="auto" w:fill="F4F5F6"/>
        <w:spacing w:after="0" w:line="524" w:lineRule="atLeast"/>
        <w:rPr>
          <w:rFonts w:ascii="Times New Roman" w:eastAsia="Times New Roman" w:hAnsi="Times New Roman" w:cs="Times New Roman"/>
          <w:color w:val="000000"/>
          <w:sz w:val="24"/>
          <w:szCs w:val="24"/>
        </w:rPr>
      </w:pPr>
    </w:p>
    <w:p w:rsidR="00CF5147" w:rsidRPr="0089399F" w:rsidRDefault="005A42BC" w:rsidP="005A42BC">
      <w:pPr>
        <w:shd w:val="clear" w:color="auto" w:fill="F4F5F6"/>
        <w:spacing w:after="0" w:line="524" w:lineRule="atLeast"/>
        <w:rPr>
          <w:rFonts w:ascii="Times New Roman" w:eastAsia="Times New Roman" w:hAnsi="Times New Roman" w:cs="Times New Roman"/>
          <w:color w:val="000000"/>
          <w:sz w:val="24"/>
          <w:szCs w:val="24"/>
        </w:rPr>
      </w:pPr>
      <w:r w:rsidRPr="0089399F">
        <w:rPr>
          <w:rFonts w:ascii="Times New Roman" w:eastAsia="Times New Roman" w:hAnsi="Times New Roman" w:cs="Times New Roman"/>
          <w:color w:val="000000"/>
          <w:sz w:val="24"/>
          <w:szCs w:val="24"/>
        </w:rPr>
        <w:t xml:space="preserve">Anterior primary teeth were selected for the study following evaluation with the </w:t>
      </w:r>
      <w:proofErr w:type="spellStart"/>
      <w:r w:rsidRPr="0089399F">
        <w:rPr>
          <w:rFonts w:ascii="Times New Roman" w:eastAsia="Times New Roman" w:hAnsi="Times New Roman" w:cs="Times New Roman"/>
          <w:color w:val="000000"/>
          <w:sz w:val="24"/>
          <w:szCs w:val="24"/>
        </w:rPr>
        <w:t>DIAGNOdent</w:t>
      </w:r>
      <w:proofErr w:type="spellEnd"/>
      <w:r w:rsidRPr="0089399F">
        <w:rPr>
          <w:rFonts w:ascii="Times New Roman" w:eastAsia="Times New Roman" w:hAnsi="Times New Roman" w:cs="Times New Roman"/>
          <w:color w:val="000000"/>
          <w:sz w:val="24"/>
          <w:szCs w:val="24"/>
        </w:rPr>
        <w:t xml:space="preserve"> laser wand. A formulation of silver </w:t>
      </w:r>
      <w:proofErr w:type="spellStart"/>
      <w:r w:rsidRPr="0089399F">
        <w:rPr>
          <w:rFonts w:ascii="Times New Roman" w:eastAsia="Times New Roman" w:hAnsi="Times New Roman" w:cs="Times New Roman"/>
          <w:color w:val="000000"/>
          <w:sz w:val="24"/>
          <w:szCs w:val="24"/>
        </w:rPr>
        <w:t>nanoparticle</w:t>
      </w:r>
      <w:proofErr w:type="spellEnd"/>
      <w:r w:rsidRPr="0089399F">
        <w:rPr>
          <w:rFonts w:ascii="Times New Roman" w:eastAsia="Times New Roman" w:hAnsi="Times New Roman" w:cs="Times New Roman"/>
          <w:color w:val="000000"/>
          <w:sz w:val="24"/>
          <w:szCs w:val="24"/>
        </w:rPr>
        <w:t xml:space="preserve"> powder combined with fluoride varnish was created at a concentration of 0.1% wt. Each quadrant of the mouth received treatment, with one tooth coated in the experimental varnish and the corresponding opposing quadrant receiving the standard control fluoride varnish. This treatment was administered weekly over a three-week period. Follow-up assessments were conducted using the </w:t>
      </w:r>
      <w:proofErr w:type="spellStart"/>
      <w:r w:rsidRPr="0089399F">
        <w:rPr>
          <w:rFonts w:ascii="Times New Roman" w:eastAsia="Times New Roman" w:hAnsi="Times New Roman" w:cs="Times New Roman"/>
          <w:color w:val="000000"/>
          <w:sz w:val="24"/>
          <w:szCs w:val="24"/>
        </w:rPr>
        <w:t>DIAGNOdent</w:t>
      </w:r>
      <w:proofErr w:type="spellEnd"/>
      <w:r w:rsidRPr="0089399F">
        <w:rPr>
          <w:rFonts w:ascii="Times New Roman" w:eastAsia="Times New Roman" w:hAnsi="Times New Roman" w:cs="Times New Roman"/>
          <w:color w:val="000000"/>
          <w:sz w:val="24"/>
          <w:szCs w:val="24"/>
        </w:rPr>
        <w:t xml:space="preserve"> after three months to measure </w:t>
      </w:r>
      <w:proofErr w:type="spellStart"/>
      <w:r w:rsidRPr="0089399F">
        <w:rPr>
          <w:rFonts w:ascii="Times New Roman" w:eastAsia="Times New Roman" w:hAnsi="Times New Roman" w:cs="Times New Roman"/>
          <w:color w:val="000000"/>
          <w:sz w:val="24"/>
          <w:szCs w:val="24"/>
        </w:rPr>
        <w:t>remineralization</w:t>
      </w:r>
      <w:proofErr w:type="spellEnd"/>
      <w:r w:rsidRPr="0089399F">
        <w:rPr>
          <w:rFonts w:ascii="Times New Roman" w:eastAsia="Times New Roman" w:hAnsi="Times New Roman" w:cs="Times New Roman"/>
          <w:color w:val="000000"/>
          <w:sz w:val="24"/>
          <w:szCs w:val="24"/>
        </w:rPr>
        <w:t xml:space="preserve"> changes. The results indicated that the </w:t>
      </w:r>
      <w:proofErr w:type="spellStart"/>
      <w:r w:rsidRPr="0089399F">
        <w:rPr>
          <w:rFonts w:ascii="Times New Roman" w:eastAsia="Times New Roman" w:hAnsi="Times New Roman" w:cs="Times New Roman"/>
          <w:color w:val="000000"/>
          <w:sz w:val="24"/>
          <w:szCs w:val="24"/>
        </w:rPr>
        <w:t>remineralization</w:t>
      </w:r>
      <w:proofErr w:type="spellEnd"/>
      <w:r w:rsidRPr="0089399F">
        <w:rPr>
          <w:rFonts w:ascii="Times New Roman" w:eastAsia="Times New Roman" w:hAnsi="Times New Roman" w:cs="Times New Roman"/>
          <w:color w:val="000000"/>
          <w:sz w:val="24"/>
          <w:szCs w:val="24"/>
        </w:rPr>
        <w:t xml:space="preserve"> rate was superior to that observed with plain water when treated with silver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Furthermore, another study investigated the effectiveness of pit and fissure sealants enhanced with silver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w:t>
      </w:r>
      <w:r w:rsidR="00B30C3A" w:rsidRPr="0089399F">
        <w:rPr>
          <w:rFonts w:ascii="Times New Roman" w:eastAsia="Times New Roman" w:hAnsi="Times New Roman" w:cs="Times New Roman"/>
          <w:color w:val="000000"/>
          <w:sz w:val="24"/>
          <w:szCs w:val="24"/>
        </w:rPr>
        <w:t>[17</w:t>
      </w:r>
      <w:r w:rsidR="00CF5147" w:rsidRPr="0089399F">
        <w:rPr>
          <w:rFonts w:ascii="Times New Roman" w:eastAsia="Times New Roman" w:hAnsi="Times New Roman" w:cs="Times New Roman"/>
          <w:color w:val="000000"/>
          <w:sz w:val="24"/>
          <w:szCs w:val="24"/>
        </w:rPr>
        <w:t>]</w:t>
      </w:r>
    </w:p>
    <w:p w:rsidR="00CF5147" w:rsidRPr="0089399F" w:rsidRDefault="00CF5147" w:rsidP="005A42BC">
      <w:pPr>
        <w:shd w:val="clear" w:color="auto" w:fill="F4F5F6"/>
        <w:spacing w:after="0" w:line="524" w:lineRule="atLeast"/>
        <w:rPr>
          <w:rFonts w:ascii="Times New Roman" w:eastAsia="Times New Roman" w:hAnsi="Times New Roman" w:cs="Times New Roman"/>
          <w:color w:val="000000"/>
          <w:sz w:val="24"/>
          <w:szCs w:val="24"/>
        </w:rPr>
      </w:pPr>
    </w:p>
    <w:p w:rsidR="005A42BC" w:rsidRPr="0089399F" w:rsidRDefault="005A42BC" w:rsidP="005A42BC">
      <w:pPr>
        <w:shd w:val="clear" w:color="auto" w:fill="F4F5F6"/>
        <w:spacing w:after="0" w:line="524" w:lineRule="atLeast"/>
        <w:rPr>
          <w:rFonts w:ascii="Times New Roman" w:eastAsia="Times New Roman" w:hAnsi="Times New Roman" w:cs="Times New Roman"/>
          <w:color w:val="000000"/>
          <w:sz w:val="24"/>
          <w:szCs w:val="24"/>
        </w:rPr>
      </w:pPr>
      <w:r w:rsidRPr="0089399F">
        <w:rPr>
          <w:rFonts w:ascii="Times New Roman" w:eastAsia="Times New Roman" w:hAnsi="Times New Roman" w:cs="Times New Roman"/>
          <w:color w:val="000000"/>
          <w:sz w:val="24"/>
          <w:szCs w:val="24"/>
        </w:rPr>
        <w:t xml:space="preserve">The </w:t>
      </w:r>
      <w:proofErr w:type="spellStart"/>
      <w:r w:rsidRPr="0089399F">
        <w:rPr>
          <w:rFonts w:ascii="Times New Roman" w:eastAsia="Times New Roman" w:hAnsi="Times New Roman" w:cs="Times New Roman"/>
          <w:color w:val="000000"/>
          <w:sz w:val="24"/>
          <w:szCs w:val="24"/>
        </w:rPr>
        <w:t>microleakage</w:t>
      </w:r>
      <w:proofErr w:type="spellEnd"/>
      <w:r w:rsidRPr="0089399F">
        <w:rPr>
          <w:rFonts w:ascii="Times New Roman" w:eastAsia="Times New Roman" w:hAnsi="Times New Roman" w:cs="Times New Roman"/>
          <w:color w:val="000000"/>
          <w:sz w:val="24"/>
          <w:szCs w:val="24"/>
        </w:rPr>
        <w:t xml:space="preserve"> of this experimental sealant was compared to that of conventional sealants in first permanent molars. The conventional sealant exhibited an average </w:t>
      </w:r>
      <w:proofErr w:type="spellStart"/>
      <w:r w:rsidRPr="0089399F">
        <w:rPr>
          <w:rFonts w:ascii="Times New Roman" w:eastAsia="Times New Roman" w:hAnsi="Times New Roman" w:cs="Times New Roman"/>
          <w:color w:val="000000"/>
          <w:sz w:val="24"/>
          <w:szCs w:val="24"/>
        </w:rPr>
        <w:t>microleakage</w:t>
      </w:r>
      <w:proofErr w:type="spellEnd"/>
      <w:r w:rsidRPr="0089399F">
        <w:rPr>
          <w:rFonts w:ascii="Times New Roman" w:eastAsia="Times New Roman" w:hAnsi="Times New Roman" w:cs="Times New Roman"/>
          <w:color w:val="000000"/>
          <w:sz w:val="24"/>
          <w:szCs w:val="24"/>
        </w:rPr>
        <w:t xml:space="preserve"> of 30.6%, while the sealant containing silver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showed a </w:t>
      </w:r>
      <w:proofErr w:type="spellStart"/>
      <w:r w:rsidRPr="0089399F">
        <w:rPr>
          <w:rFonts w:ascii="Times New Roman" w:eastAsia="Times New Roman" w:hAnsi="Times New Roman" w:cs="Times New Roman"/>
          <w:color w:val="000000"/>
          <w:sz w:val="24"/>
          <w:szCs w:val="24"/>
        </w:rPr>
        <w:t>microleakage</w:t>
      </w:r>
      <w:proofErr w:type="spellEnd"/>
      <w:r w:rsidRPr="0089399F">
        <w:rPr>
          <w:rFonts w:ascii="Times New Roman" w:eastAsia="Times New Roman" w:hAnsi="Times New Roman" w:cs="Times New Roman"/>
          <w:color w:val="000000"/>
          <w:sz w:val="24"/>
          <w:szCs w:val="24"/>
        </w:rPr>
        <w:t xml:space="preserve"> of 33.6%. Notably, a significant reduction in fluorescence was observed in the group using the silver </w:t>
      </w:r>
      <w:proofErr w:type="spellStart"/>
      <w:r w:rsidRPr="0089399F">
        <w:rPr>
          <w:rFonts w:ascii="Times New Roman" w:eastAsia="Times New Roman" w:hAnsi="Times New Roman" w:cs="Times New Roman"/>
          <w:color w:val="000000"/>
          <w:sz w:val="24"/>
          <w:szCs w:val="24"/>
        </w:rPr>
        <w:t>nanoparticle</w:t>
      </w:r>
      <w:proofErr w:type="spellEnd"/>
      <w:r w:rsidRPr="0089399F">
        <w:rPr>
          <w:rFonts w:ascii="Times New Roman" w:eastAsia="Times New Roman" w:hAnsi="Times New Roman" w:cs="Times New Roman"/>
          <w:color w:val="000000"/>
          <w:sz w:val="24"/>
          <w:szCs w:val="24"/>
        </w:rPr>
        <w:t xml:space="preserve"> sealant. The adhesion of the pit and fissure sealants containing silver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revealed an average difference exceeding 25% between the two groups, with the silver </w:t>
      </w:r>
      <w:proofErr w:type="spellStart"/>
      <w:r w:rsidRPr="0089399F">
        <w:rPr>
          <w:rFonts w:ascii="Times New Roman" w:eastAsia="Times New Roman" w:hAnsi="Times New Roman" w:cs="Times New Roman"/>
          <w:color w:val="000000"/>
          <w:sz w:val="24"/>
          <w:szCs w:val="24"/>
        </w:rPr>
        <w:t>nanoparticle</w:t>
      </w:r>
      <w:proofErr w:type="spellEnd"/>
      <w:r w:rsidRPr="0089399F">
        <w:rPr>
          <w:rFonts w:ascii="Times New Roman" w:eastAsia="Times New Roman" w:hAnsi="Times New Roman" w:cs="Times New Roman"/>
          <w:color w:val="000000"/>
          <w:sz w:val="24"/>
          <w:szCs w:val="24"/>
        </w:rPr>
        <w:t xml:space="preserve"> group demonstrating a faster reduction in fluorescence. This finding suggests that the teeth were more likely to </w:t>
      </w:r>
      <w:proofErr w:type="spellStart"/>
      <w:r w:rsidRPr="0089399F">
        <w:rPr>
          <w:rFonts w:ascii="Times New Roman" w:eastAsia="Times New Roman" w:hAnsi="Times New Roman" w:cs="Times New Roman"/>
          <w:color w:val="000000"/>
          <w:sz w:val="24"/>
          <w:szCs w:val="24"/>
        </w:rPr>
        <w:t>remineralize</w:t>
      </w:r>
      <w:proofErr w:type="spellEnd"/>
      <w:r w:rsidRPr="0089399F">
        <w:rPr>
          <w:rFonts w:ascii="Times New Roman" w:eastAsia="Times New Roman" w:hAnsi="Times New Roman" w:cs="Times New Roman"/>
          <w:color w:val="000000"/>
          <w:sz w:val="24"/>
          <w:szCs w:val="24"/>
        </w:rPr>
        <w:t xml:space="preserve"> when subjected to demineralization caused by microorganisms.</w:t>
      </w:r>
      <w:r w:rsidR="00B30C3A" w:rsidRPr="0089399F">
        <w:rPr>
          <w:rFonts w:ascii="Times New Roman" w:eastAsia="Times New Roman" w:hAnsi="Times New Roman" w:cs="Times New Roman"/>
          <w:color w:val="000000"/>
          <w:sz w:val="24"/>
          <w:szCs w:val="24"/>
        </w:rPr>
        <w:t xml:space="preserve"> [18</w:t>
      </w:r>
      <w:r w:rsidR="00CF5147" w:rsidRPr="0089399F">
        <w:rPr>
          <w:rFonts w:ascii="Times New Roman" w:eastAsia="Times New Roman" w:hAnsi="Times New Roman" w:cs="Times New Roman"/>
          <w:color w:val="000000"/>
          <w:sz w:val="24"/>
          <w:szCs w:val="24"/>
        </w:rPr>
        <w:t>]</w:t>
      </w:r>
    </w:p>
    <w:p w:rsidR="00CF5147" w:rsidRPr="0089399F" w:rsidRDefault="00CF5147" w:rsidP="005A42BC">
      <w:pPr>
        <w:shd w:val="clear" w:color="auto" w:fill="F4F5F6"/>
        <w:spacing w:after="0" w:line="524" w:lineRule="atLeast"/>
        <w:rPr>
          <w:rFonts w:ascii="Times New Roman" w:eastAsia="Times New Roman" w:hAnsi="Times New Roman" w:cs="Times New Roman"/>
          <w:color w:val="000000"/>
          <w:sz w:val="24"/>
          <w:szCs w:val="24"/>
        </w:rPr>
      </w:pPr>
    </w:p>
    <w:p w:rsidR="00CF5147" w:rsidRPr="0089399F" w:rsidRDefault="00540F8E" w:rsidP="00540F8E">
      <w:pPr>
        <w:shd w:val="clear" w:color="auto" w:fill="FFFFFF"/>
        <w:spacing w:after="0" w:line="524" w:lineRule="atLeast"/>
        <w:rPr>
          <w:rFonts w:ascii="Times New Roman" w:eastAsia="Times New Roman" w:hAnsi="Times New Roman" w:cs="Times New Roman"/>
          <w:color w:val="000000"/>
          <w:sz w:val="24"/>
          <w:szCs w:val="24"/>
        </w:rPr>
      </w:pPr>
      <w:r w:rsidRPr="0089399F">
        <w:rPr>
          <w:rFonts w:ascii="Times New Roman" w:eastAsia="Times New Roman" w:hAnsi="Times New Roman" w:cs="Times New Roman"/>
          <w:color w:val="000000"/>
          <w:sz w:val="24"/>
          <w:szCs w:val="24"/>
        </w:rPr>
        <w:t xml:space="preserve">Glass </w:t>
      </w:r>
      <w:proofErr w:type="spellStart"/>
      <w:r w:rsidRPr="0089399F">
        <w:rPr>
          <w:rFonts w:ascii="Times New Roman" w:eastAsia="Times New Roman" w:hAnsi="Times New Roman" w:cs="Times New Roman"/>
          <w:color w:val="000000"/>
          <w:sz w:val="24"/>
          <w:szCs w:val="24"/>
        </w:rPr>
        <w:t>ionomer</w:t>
      </w:r>
      <w:proofErr w:type="spellEnd"/>
      <w:r w:rsidRPr="0089399F">
        <w:rPr>
          <w:rFonts w:ascii="Times New Roman" w:eastAsia="Times New Roman" w:hAnsi="Times New Roman" w:cs="Times New Roman"/>
          <w:color w:val="000000"/>
          <w:sz w:val="24"/>
          <w:szCs w:val="24"/>
        </w:rPr>
        <w:t xml:space="preserve"> cement (GIC) integrated with silver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is characterized by the presence of poly acrylic acid (PAA), a key component of traditional GIC. In an aqueous environment, PAA generates </w:t>
      </w:r>
      <w:proofErr w:type="spellStart"/>
      <w:r w:rsidRPr="0089399F">
        <w:rPr>
          <w:rFonts w:ascii="Times New Roman" w:eastAsia="Times New Roman" w:hAnsi="Times New Roman" w:cs="Times New Roman"/>
          <w:color w:val="000000"/>
          <w:sz w:val="24"/>
          <w:szCs w:val="24"/>
        </w:rPr>
        <w:t>polyacrylate</w:t>
      </w:r>
      <w:proofErr w:type="spellEnd"/>
      <w:r w:rsidRPr="0089399F">
        <w:rPr>
          <w:rFonts w:ascii="Times New Roman" w:eastAsia="Times New Roman" w:hAnsi="Times New Roman" w:cs="Times New Roman"/>
          <w:color w:val="000000"/>
          <w:sz w:val="24"/>
          <w:szCs w:val="24"/>
        </w:rPr>
        <w:t xml:space="preserve"> anions (PA−) alongside uncoordinated </w:t>
      </w:r>
      <w:proofErr w:type="spellStart"/>
      <w:r w:rsidRPr="0089399F">
        <w:rPr>
          <w:rFonts w:ascii="Times New Roman" w:eastAsia="Times New Roman" w:hAnsi="Times New Roman" w:cs="Times New Roman"/>
          <w:color w:val="000000"/>
          <w:sz w:val="24"/>
          <w:szCs w:val="24"/>
        </w:rPr>
        <w:t>carboxylate</w:t>
      </w:r>
      <w:proofErr w:type="spellEnd"/>
      <w:r w:rsidRPr="0089399F">
        <w:rPr>
          <w:rFonts w:ascii="Times New Roman" w:eastAsia="Times New Roman" w:hAnsi="Times New Roman" w:cs="Times New Roman"/>
          <w:color w:val="000000"/>
          <w:sz w:val="24"/>
          <w:szCs w:val="24"/>
        </w:rPr>
        <w:t xml:space="preserve"> ions (COO−), which can effectively bind to metallic </w:t>
      </w:r>
      <w:proofErr w:type="spellStart"/>
      <w:r w:rsidRPr="0089399F">
        <w:rPr>
          <w:rFonts w:ascii="Times New Roman" w:eastAsia="Times New Roman" w:hAnsi="Times New Roman" w:cs="Times New Roman"/>
          <w:color w:val="000000"/>
          <w:sz w:val="24"/>
          <w:szCs w:val="24"/>
        </w:rPr>
        <w:t>cations</w:t>
      </w:r>
      <w:proofErr w:type="spellEnd"/>
      <w:r w:rsidRPr="0089399F">
        <w:rPr>
          <w:rFonts w:ascii="Times New Roman" w:eastAsia="Times New Roman" w:hAnsi="Times New Roman" w:cs="Times New Roman"/>
          <w:color w:val="000000"/>
          <w:sz w:val="24"/>
          <w:szCs w:val="24"/>
        </w:rPr>
        <w:t xml:space="preserve"> such as silver salts (Ag+). A study focused on the antimicrobial properties and compressive strength of GIC containing silver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detailed a tailored one-step synthesis of </w:t>
      </w:r>
      <w:proofErr w:type="spellStart"/>
      <w:r w:rsidRPr="0089399F">
        <w:rPr>
          <w:rFonts w:ascii="Times New Roman" w:eastAsia="Times New Roman" w:hAnsi="Times New Roman" w:cs="Times New Roman"/>
          <w:color w:val="000000"/>
          <w:sz w:val="24"/>
          <w:szCs w:val="24"/>
        </w:rPr>
        <w:t>nanosilver</w:t>
      </w:r>
      <w:proofErr w:type="spellEnd"/>
      <w:r w:rsidRPr="0089399F">
        <w:rPr>
          <w:rFonts w:ascii="Times New Roman" w:eastAsia="Times New Roman" w:hAnsi="Times New Roman" w:cs="Times New Roman"/>
          <w:color w:val="000000"/>
          <w:sz w:val="24"/>
          <w:szCs w:val="24"/>
        </w:rPr>
        <w:t xml:space="preserve"> within a long-chain PAA aqueous solution, followed by the photo</w:t>
      </w:r>
      <w:r w:rsidR="0089399F" w:rsidRPr="0089399F">
        <w:rPr>
          <w:rFonts w:ascii="Times New Roman" w:eastAsia="Times New Roman" w:hAnsi="Times New Roman" w:cs="Times New Roman"/>
          <w:color w:val="000000"/>
          <w:sz w:val="24"/>
          <w:szCs w:val="24"/>
        </w:rPr>
        <w:t>-</w:t>
      </w:r>
      <w:r w:rsidRPr="0089399F">
        <w:rPr>
          <w:rFonts w:ascii="Times New Roman" w:eastAsia="Times New Roman" w:hAnsi="Times New Roman" w:cs="Times New Roman"/>
          <w:color w:val="000000"/>
          <w:sz w:val="24"/>
          <w:szCs w:val="24"/>
        </w:rPr>
        <w:t xml:space="preserve">reduction of Ag+ ions into silver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This method was proposed to enhance the material's properties while preserving the fundamental structure of the cement. </w:t>
      </w:r>
      <w:r w:rsidR="00CF5147" w:rsidRPr="0089399F">
        <w:rPr>
          <w:rFonts w:ascii="Times New Roman" w:eastAsia="Times New Roman" w:hAnsi="Times New Roman" w:cs="Times New Roman"/>
          <w:color w:val="000000"/>
          <w:sz w:val="24"/>
          <w:szCs w:val="24"/>
        </w:rPr>
        <w:t>[</w:t>
      </w:r>
      <w:r w:rsidR="00B30C3A" w:rsidRPr="0089399F">
        <w:rPr>
          <w:rFonts w:ascii="Times New Roman" w:eastAsia="Times New Roman" w:hAnsi="Times New Roman" w:cs="Times New Roman"/>
          <w:color w:val="000000"/>
          <w:sz w:val="24"/>
          <w:szCs w:val="24"/>
        </w:rPr>
        <w:t>1</w:t>
      </w:r>
      <w:r w:rsidR="00CF5147" w:rsidRPr="0089399F">
        <w:rPr>
          <w:rFonts w:ascii="Times New Roman" w:eastAsia="Times New Roman" w:hAnsi="Times New Roman" w:cs="Times New Roman"/>
          <w:color w:val="000000"/>
          <w:sz w:val="24"/>
          <w:szCs w:val="24"/>
        </w:rPr>
        <w:t>8]</w:t>
      </w:r>
    </w:p>
    <w:p w:rsidR="00CF5147" w:rsidRPr="0089399F" w:rsidRDefault="00CF5147" w:rsidP="00540F8E">
      <w:pPr>
        <w:shd w:val="clear" w:color="auto" w:fill="FFFFFF"/>
        <w:spacing w:after="0" w:line="524" w:lineRule="atLeast"/>
        <w:rPr>
          <w:rFonts w:ascii="Times New Roman" w:eastAsia="Times New Roman" w:hAnsi="Times New Roman" w:cs="Times New Roman"/>
          <w:color w:val="000000"/>
          <w:sz w:val="24"/>
          <w:szCs w:val="24"/>
        </w:rPr>
      </w:pPr>
    </w:p>
    <w:p w:rsidR="00C82048" w:rsidRPr="0089399F" w:rsidRDefault="00540F8E" w:rsidP="00540F8E">
      <w:pPr>
        <w:shd w:val="clear" w:color="auto" w:fill="FFFFFF"/>
        <w:spacing w:after="0" w:line="524" w:lineRule="atLeast"/>
        <w:rPr>
          <w:rFonts w:ascii="Times New Roman" w:eastAsia="Times New Roman" w:hAnsi="Times New Roman" w:cs="Times New Roman"/>
          <w:color w:val="000000"/>
          <w:sz w:val="24"/>
          <w:szCs w:val="24"/>
        </w:rPr>
      </w:pPr>
      <w:r w:rsidRPr="0089399F">
        <w:rPr>
          <w:rFonts w:ascii="Times New Roman" w:eastAsia="Times New Roman" w:hAnsi="Times New Roman" w:cs="Times New Roman"/>
          <w:color w:val="000000"/>
          <w:sz w:val="24"/>
          <w:szCs w:val="24"/>
        </w:rPr>
        <w:t>The increased concentration of silver within this specialized cement (</w:t>
      </w:r>
      <w:proofErr w:type="spellStart"/>
      <w:r w:rsidRPr="0089399F">
        <w:rPr>
          <w:rFonts w:ascii="Times New Roman" w:eastAsia="Times New Roman" w:hAnsi="Times New Roman" w:cs="Times New Roman"/>
          <w:color w:val="000000"/>
          <w:sz w:val="24"/>
          <w:szCs w:val="24"/>
        </w:rPr>
        <w:t>NanoAg</w:t>
      </w:r>
      <w:proofErr w:type="spellEnd"/>
      <w:r w:rsidRPr="0089399F">
        <w:rPr>
          <w:rFonts w:ascii="Times New Roman" w:eastAsia="Times New Roman" w:hAnsi="Times New Roman" w:cs="Times New Roman"/>
          <w:color w:val="000000"/>
          <w:sz w:val="24"/>
          <w:szCs w:val="24"/>
        </w:rPr>
        <w:t xml:space="preserve">-GIC) resulted in a 32% extension of the setting time and demonstrated significant inhibition zones against Escherichia coli, suggesting that Ag+ ions were capable of diffusing into the surrounding material. Additionally, the metabolic activity of Streptococcus </w:t>
      </w:r>
      <w:proofErr w:type="spellStart"/>
      <w:r w:rsidRPr="0089399F">
        <w:rPr>
          <w:rFonts w:ascii="Times New Roman" w:eastAsia="Times New Roman" w:hAnsi="Times New Roman" w:cs="Times New Roman"/>
          <w:color w:val="000000"/>
          <w:sz w:val="24"/>
          <w:szCs w:val="24"/>
        </w:rPr>
        <w:t>mutans</w:t>
      </w:r>
      <w:proofErr w:type="spellEnd"/>
      <w:r w:rsidRPr="0089399F">
        <w:rPr>
          <w:rFonts w:ascii="Times New Roman" w:eastAsia="Times New Roman" w:hAnsi="Times New Roman" w:cs="Times New Roman"/>
          <w:color w:val="000000"/>
          <w:sz w:val="24"/>
          <w:szCs w:val="24"/>
        </w:rPr>
        <w:t xml:space="preserve"> was also influenced by the </w:t>
      </w:r>
      <w:proofErr w:type="spellStart"/>
      <w:r w:rsidRPr="0089399F">
        <w:rPr>
          <w:rFonts w:ascii="Times New Roman" w:eastAsia="Times New Roman" w:hAnsi="Times New Roman" w:cs="Times New Roman"/>
          <w:color w:val="000000"/>
          <w:sz w:val="24"/>
          <w:szCs w:val="24"/>
        </w:rPr>
        <w:t>NanoAg</w:t>
      </w:r>
      <w:proofErr w:type="spellEnd"/>
      <w:r w:rsidRPr="0089399F">
        <w:rPr>
          <w:rFonts w:ascii="Times New Roman" w:eastAsia="Times New Roman" w:hAnsi="Times New Roman" w:cs="Times New Roman"/>
          <w:color w:val="000000"/>
          <w:sz w:val="24"/>
          <w:szCs w:val="24"/>
        </w:rPr>
        <w:t xml:space="preserve">-GIC. In orthodontic contexts, studies were conducted to evaluate composite resins containing silver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for their effectiveness in mitigating white spot lesions near orthodontic brackets. In the comparative analysis, TiO2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were utilized. A light-cure orthodontic resin was infused with 0.5% (w/w) </w:t>
      </w:r>
      <w:proofErr w:type="spellStart"/>
      <w:r w:rsidRPr="0089399F">
        <w:rPr>
          <w:rFonts w:ascii="Times New Roman" w:eastAsia="Times New Roman" w:hAnsi="Times New Roman" w:cs="Times New Roman"/>
          <w:color w:val="000000"/>
          <w:sz w:val="24"/>
          <w:szCs w:val="24"/>
        </w:rPr>
        <w:t>nano</w:t>
      </w:r>
      <w:proofErr w:type="spellEnd"/>
      <w:r w:rsidRPr="0089399F">
        <w:rPr>
          <w:rFonts w:ascii="Times New Roman" w:eastAsia="Times New Roman" w:hAnsi="Times New Roman" w:cs="Times New Roman"/>
          <w:color w:val="000000"/>
          <w:sz w:val="24"/>
          <w:szCs w:val="24"/>
        </w:rPr>
        <w:t xml:space="preserve">-silver particles (Ag, 99.99%, 20 nm) through thorough mixing to achieve a consistent distribution of the </w:t>
      </w:r>
      <w:proofErr w:type="spellStart"/>
      <w:r w:rsidRPr="0089399F">
        <w:rPr>
          <w:rFonts w:ascii="Times New Roman" w:eastAsia="Times New Roman" w:hAnsi="Times New Roman" w:cs="Times New Roman"/>
          <w:color w:val="000000"/>
          <w:sz w:val="24"/>
          <w:szCs w:val="24"/>
        </w:rPr>
        <w:t>nanoparticles</w:t>
      </w:r>
      <w:proofErr w:type="spellEnd"/>
      <w:r w:rsidRPr="0089399F">
        <w:rPr>
          <w:rFonts w:ascii="Times New Roman" w:eastAsia="Times New Roman" w:hAnsi="Times New Roman" w:cs="Times New Roman"/>
          <w:color w:val="000000"/>
          <w:sz w:val="24"/>
          <w:szCs w:val="24"/>
        </w:rPr>
        <w:t xml:space="preserve">. Orthodontic brackets were affixed to the </w:t>
      </w:r>
      <w:proofErr w:type="spellStart"/>
      <w:r w:rsidRPr="0089399F">
        <w:rPr>
          <w:rFonts w:ascii="Times New Roman" w:eastAsia="Times New Roman" w:hAnsi="Times New Roman" w:cs="Times New Roman"/>
          <w:color w:val="000000"/>
          <w:sz w:val="24"/>
          <w:szCs w:val="24"/>
        </w:rPr>
        <w:t>buccal</w:t>
      </w:r>
      <w:proofErr w:type="spellEnd"/>
      <w:r w:rsidRPr="0089399F">
        <w:rPr>
          <w:rFonts w:ascii="Times New Roman" w:eastAsia="Times New Roman" w:hAnsi="Times New Roman" w:cs="Times New Roman"/>
          <w:color w:val="000000"/>
          <w:sz w:val="24"/>
          <w:szCs w:val="24"/>
        </w:rPr>
        <w:t xml:space="preserve"> surfaces of extracted teeth, which were then subjected to a </w:t>
      </w:r>
      <w:proofErr w:type="spellStart"/>
      <w:r w:rsidRPr="0089399F">
        <w:rPr>
          <w:rFonts w:ascii="Times New Roman" w:eastAsia="Times New Roman" w:hAnsi="Times New Roman" w:cs="Times New Roman"/>
          <w:color w:val="000000"/>
          <w:sz w:val="24"/>
          <w:szCs w:val="24"/>
        </w:rPr>
        <w:t>cariogenic</w:t>
      </w:r>
      <w:proofErr w:type="spellEnd"/>
      <w:r w:rsidRPr="0089399F">
        <w:rPr>
          <w:rFonts w:ascii="Times New Roman" w:eastAsia="Times New Roman" w:hAnsi="Times New Roman" w:cs="Times New Roman"/>
          <w:color w:val="000000"/>
          <w:sz w:val="24"/>
          <w:szCs w:val="24"/>
        </w:rPr>
        <w:t xml:space="preserve"> model. </w:t>
      </w:r>
      <w:r w:rsidR="00CF5147" w:rsidRPr="0089399F">
        <w:rPr>
          <w:rFonts w:ascii="Times New Roman" w:eastAsia="Times New Roman" w:hAnsi="Times New Roman" w:cs="Times New Roman"/>
          <w:color w:val="000000"/>
          <w:sz w:val="24"/>
          <w:szCs w:val="24"/>
        </w:rPr>
        <w:t>[</w:t>
      </w:r>
      <w:r w:rsidR="00B30C3A" w:rsidRPr="0089399F">
        <w:rPr>
          <w:rFonts w:ascii="Times New Roman" w:eastAsia="Times New Roman" w:hAnsi="Times New Roman" w:cs="Times New Roman"/>
          <w:color w:val="000000"/>
          <w:sz w:val="24"/>
          <w:szCs w:val="24"/>
        </w:rPr>
        <w:t>1</w:t>
      </w:r>
      <w:r w:rsidR="00CF5147" w:rsidRPr="0089399F">
        <w:rPr>
          <w:rFonts w:ascii="Times New Roman" w:eastAsia="Times New Roman" w:hAnsi="Times New Roman" w:cs="Times New Roman"/>
          <w:color w:val="000000"/>
          <w:sz w:val="24"/>
          <w:szCs w:val="24"/>
        </w:rPr>
        <w:t>9]</w:t>
      </w:r>
    </w:p>
    <w:p w:rsidR="00C82048" w:rsidRPr="0089399F" w:rsidRDefault="00C82048" w:rsidP="00540F8E">
      <w:pPr>
        <w:shd w:val="clear" w:color="auto" w:fill="FFFFFF"/>
        <w:spacing w:after="0" w:line="524" w:lineRule="atLeast"/>
        <w:rPr>
          <w:rFonts w:ascii="Times New Roman" w:eastAsia="Times New Roman" w:hAnsi="Times New Roman" w:cs="Times New Roman"/>
          <w:color w:val="000000"/>
          <w:sz w:val="24"/>
          <w:szCs w:val="24"/>
        </w:rPr>
      </w:pPr>
    </w:p>
    <w:p w:rsidR="00C82048" w:rsidRPr="00684E49" w:rsidRDefault="00C82048" w:rsidP="00540F8E">
      <w:pPr>
        <w:shd w:val="clear" w:color="auto" w:fill="FFFFFF"/>
        <w:spacing w:after="0" w:line="524" w:lineRule="atLeast"/>
        <w:rPr>
          <w:rFonts w:ascii="Times New Roman" w:eastAsia="Times New Roman" w:hAnsi="Times New Roman" w:cs="Times New Roman"/>
          <w:b/>
          <w:color w:val="000000"/>
          <w:sz w:val="24"/>
          <w:szCs w:val="24"/>
        </w:rPr>
      </w:pPr>
      <w:r w:rsidRPr="00684E49">
        <w:rPr>
          <w:rFonts w:ascii="Times New Roman" w:eastAsia="Times New Roman" w:hAnsi="Times New Roman" w:cs="Times New Roman"/>
          <w:b/>
          <w:color w:val="000000"/>
          <w:sz w:val="24"/>
          <w:szCs w:val="24"/>
        </w:rPr>
        <w:t>Conclusion</w:t>
      </w:r>
    </w:p>
    <w:p w:rsidR="00C82048" w:rsidRPr="0089399F" w:rsidRDefault="00C82048" w:rsidP="00540F8E">
      <w:pPr>
        <w:shd w:val="clear" w:color="auto" w:fill="FFFFFF"/>
        <w:spacing w:after="0" w:line="524" w:lineRule="atLeast"/>
        <w:rPr>
          <w:rFonts w:ascii="Times New Roman" w:eastAsia="Times New Roman" w:hAnsi="Times New Roman" w:cs="Times New Roman"/>
          <w:color w:val="000000"/>
          <w:sz w:val="24"/>
          <w:szCs w:val="24"/>
        </w:rPr>
      </w:pPr>
    </w:p>
    <w:p w:rsidR="007F66A6" w:rsidRPr="0089399F" w:rsidRDefault="00540F8E" w:rsidP="00540F8E">
      <w:pPr>
        <w:shd w:val="clear" w:color="auto" w:fill="FFFFFF"/>
        <w:spacing w:after="0" w:line="524" w:lineRule="atLeast"/>
        <w:rPr>
          <w:rFonts w:ascii="Times New Roman" w:eastAsia="Times New Roman" w:hAnsi="Times New Roman" w:cs="Times New Roman"/>
          <w:color w:val="000000"/>
          <w:sz w:val="24"/>
          <w:szCs w:val="24"/>
        </w:rPr>
      </w:pPr>
      <w:r w:rsidRPr="0089399F">
        <w:rPr>
          <w:rFonts w:ascii="Times New Roman" w:eastAsia="Times New Roman" w:hAnsi="Times New Roman" w:cs="Times New Roman"/>
          <w:color w:val="000000"/>
          <w:sz w:val="24"/>
          <w:szCs w:val="24"/>
        </w:rPr>
        <w:t xml:space="preserve">Overnight cultures of Streptococcus </w:t>
      </w:r>
      <w:proofErr w:type="spellStart"/>
      <w:r w:rsidRPr="0089399F">
        <w:rPr>
          <w:rFonts w:ascii="Times New Roman" w:eastAsia="Times New Roman" w:hAnsi="Times New Roman" w:cs="Times New Roman"/>
          <w:color w:val="000000"/>
          <w:sz w:val="24"/>
          <w:szCs w:val="24"/>
        </w:rPr>
        <w:t>mutans</w:t>
      </w:r>
      <w:proofErr w:type="spellEnd"/>
      <w:r w:rsidRPr="0089399F">
        <w:rPr>
          <w:rFonts w:ascii="Times New Roman" w:eastAsia="Times New Roman" w:hAnsi="Times New Roman" w:cs="Times New Roman"/>
          <w:color w:val="000000"/>
          <w:sz w:val="24"/>
          <w:szCs w:val="24"/>
        </w:rPr>
        <w:t xml:space="preserve"> (ATCC #35668) and Lactobacillus </w:t>
      </w:r>
      <w:proofErr w:type="spellStart"/>
      <w:r w:rsidRPr="0089399F">
        <w:rPr>
          <w:rFonts w:ascii="Times New Roman" w:eastAsia="Times New Roman" w:hAnsi="Times New Roman" w:cs="Times New Roman"/>
          <w:color w:val="000000"/>
          <w:sz w:val="24"/>
          <w:szCs w:val="24"/>
        </w:rPr>
        <w:t>casei</w:t>
      </w:r>
      <w:proofErr w:type="spellEnd"/>
      <w:r w:rsidRPr="0089399F">
        <w:rPr>
          <w:rFonts w:ascii="Times New Roman" w:eastAsia="Times New Roman" w:hAnsi="Times New Roman" w:cs="Times New Roman"/>
          <w:color w:val="000000"/>
          <w:sz w:val="24"/>
          <w:szCs w:val="24"/>
        </w:rPr>
        <w:t xml:space="preserve"> (ATCC #39392) were prepared in a dextrose-free </w:t>
      </w:r>
      <w:proofErr w:type="spellStart"/>
      <w:r w:rsidRPr="0089399F">
        <w:rPr>
          <w:rFonts w:ascii="Times New Roman" w:eastAsia="Times New Roman" w:hAnsi="Times New Roman" w:cs="Times New Roman"/>
          <w:color w:val="000000"/>
          <w:sz w:val="24"/>
          <w:szCs w:val="24"/>
        </w:rPr>
        <w:t>trypticase</w:t>
      </w:r>
      <w:proofErr w:type="spellEnd"/>
      <w:r w:rsidRPr="0089399F">
        <w:rPr>
          <w:rFonts w:ascii="Times New Roman" w:eastAsia="Times New Roman" w:hAnsi="Times New Roman" w:cs="Times New Roman"/>
          <w:color w:val="000000"/>
          <w:sz w:val="24"/>
          <w:szCs w:val="24"/>
        </w:rPr>
        <w:t xml:space="preserve"> soy broth, enriched with 5% sucrose (TSBS), and incubated at 37°C for use as the </w:t>
      </w:r>
      <w:proofErr w:type="spellStart"/>
      <w:r w:rsidRPr="0089399F">
        <w:rPr>
          <w:rFonts w:ascii="Times New Roman" w:eastAsia="Times New Roman" w:hAnsi="Times New Roman" w:cs="Times New Roman"/>
          <w:color w:val="000000"/>
          <w:sz w:val="24"/>
          <w:szCs w:val="24"/>
        </w:rPr>
        <w:t>inoculum</w:t>
      </w:r>
      <w:proofErr w:type="spellEnd"/>
      <w:r w:rsidRPr="0089399F">
        <w:rPr>
          <w:rFonts w:ascii="Times New Roman" w:eastAsia="Times New Roman" w:hAnsi="Times New Roman" w:cs="Times New Roman"/>
          <w:color w:val="000000"/>
          <w:sz w:val="24"/>
          <w:szCs w:val="24"/>
        </w:rPr>
        <w:t xml:space="preserve">. </w:t>
      </w:r>
    </w:p>
    <w:p w:rsidR="00CF5147" w:rsidRPr="0089399F" w:rsidRDefault="00CF5147" w:rsidP="00540F8E">
      <w:pPr>
        <w:shd w:val="clear" w:color="auto" w:fill="FFFFFF"/>
        <w:spacing w:after="0" w:line="524" w:lineRule="atLeast"/>
        <w:rPr>
          <w:rFonts w:ascii="Times New Roman" w:eastAsia="Times New Roman" w:hAnsi="Times New Roman" w:cs="Times New Roman"/>
          <w:color w:val="000000"/>
          <w:sz w:val="24"/>
          <w:szCs w:val="24"/>
        </w:rPr>
      </w:pPr>
    </w:p>
    <w:p w:rsidR="00CF5147" w:rsidRDefault="00CF5147" w:rsidP="00540F8E">
      <w:pPr>
        <w:shd w:val="clear" w:color="auto" w:fill="FFFFFF"/>
        <w:spacing w:after="0" w:line="524" w:lineRule="atLeast"/>
        <w:rPr>
          <w:rFonts w:ascii="Arial" w:eastAsia="Times New Roman" w:hAnsi="Arial" w:cs="Arial"/>
          <w:color w:val="000000"/>
          <w:sz w:val="34"/>
          <w:szCs w:val="34"/>
        </w:rPr>
      </w:pPr>
    </w:p>
    <w:p w:rsidR="007F66A6" w:rsidRPr="00684E49" w:rsidRDefault="007F66A6" w:rsidP="007F66A6">
      <w:pPr>
        <w:pBdr>
          <w:bottom w:val="single" w:sz="8" w:space="0" w:color="97B1C8"/>
        </w:pBdr>
        <w:spacing w:after="0" w:line="450" w:lineRule="atLeast"/>
        <w:outlineLvl w:val="1"/>
        <w:rPr>
          <w:rFonts w:ascii="Times New Roman" w:eastAsia="Times New Roman" w:hAnsi="Times New Roman" w:cs="Times New Roman"/>
          <w:b/>
          <w:color w:val="1B1B1B"/>
          <w:sz w:val="28"/>
          <w:szCs w:val="28"/>
        </w:rPr>
      </w:pPr>
      <w:r w:rsidRPr="00684E49">
        <w:rPr>
          <w:rFonts w:ascii="Times New Roman" w:eastAsia="Times New Roman" w:hAnsi="Times New Roman" w:cs="Times New Roman"/>
          <w:b/>
          <w:color w:val="1B1B1B"/>
          <w:sz w:val="28"/>
          <w:szCs w:val="28"/>
        </w:rPr>
        <w:t>References</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proofErr w:type="gramStart"/>
      <w:r w:rsidRPr="00684E49">
        <w:rPr>
          <w:rFonts w:ascii="Times New Roman" w:eastAsia="Times New Roman" w:hAnsi="Times New Roman" w:cs="Times New Roman"/>
          <w:color w:val="1B1B1B"/>
          <w:sz w:val="24"/>
          <w:szCs w:val="24"/>
        </w:rPr>
        <w:t>1.Ancient</w:t>
      </w:r>
      <w:proofErr w:type="gramEnd"/>
      <w:r w:rsidRPr="00684E49">
        <w:rPr>
          <w:rFonts w:ascii="Times New Roman" w:eastAsia="Times New Roman" w:hAnsi="Times New Roman" w:cs="Times New Roman"/>
          <w:color w:val="1B1B1B"/>
          <w:sz w:val="24"/>
          <w:szCs w:val="24"/>
        </w:rPr>
        <w:t xml:space="preserve"> and novel forms of silver in medicine and biomedicine. </w:t>
      </w:r>
      <w:proofErr w:type="spellStart"/>
      <w:r w:rsidRPr="00684E49">
        <w:rPr>
          <w:rFonts w:ascii="Times New Roman" w:eastAsia="Times New Roman" w:hAnsi="Times New Roman" w:cs="Times New Roman"/>
          <w:color w:val="1B1B1B"/>
          <w:sz w:val="24"/>
          <w:szCs w:val="24"/>
        </w:rPr>
        <w:t>Ebrahiminezhad</w:t>
      </w:r>
      <w:proofErr w:type="spellEnd"/>
      <w:r w:rsidRPr="00684E49">
        <w:rPr>
          <w:rFonts w:ascii="Times New Roman" w:eastAsia="Times New Roman" w:hAnsi="Times New Roman" w:cs="Times New Roman"/>
          <w:color w:val="1B1B1B"/>
          <w:sz w:val="24"/>
          <w:szCs w:val="24"/>
        </w:rPr>
        <w:t xml:space="preserve"> A, </w:t>
      </w:r>
      <w:proofErr w:type="spellStart"/>
      <w:r w:rsidRPr="00684E49">
        <w:rPr>
          <w:rFonts w:ascii="Times New Roman" w:eastAsia="Times New Roman" w:hAnsi="Times New Roman" w:cs="Times New Roman"/>
          <w:color w:val="1B1B1B"/>
          <w:sz w:val="24"/>
          <w:szCs w:val="24"/>
        </w:rPr>
        <w:t>Raee</w:t>
      </w:r>
      <w:proofErr w:type="spellEnd"/>
      <w:r w:rsidRPr="00684E49">
        <w:rPr>
          <w:rFonts w:ascii="Times New Roman" w:eastAsia="Times New Roman" w:hAnsi="Times New Roman" w:cs="Times New Roman"/>
          <w:color w:val="1B1B1B"/>
          <w:sz w:val="24"/>
          <w:szCs w:val="24"/>
        </w:rPr>
        <w:t xml:space="preserve"> MJ. J Adv Med </w:t>
      </w:r>
      <w:proofErr w:type="spellStart"/>
      <w:r w:rsidRPr="00684E49">
        <w:rPr>
          <w:rFonts w:ascii="Times New Roman" w:eastAsia="Times New Roman" w:hAnsi="Times New Roman" w:cs="Times New Roman"/>
          <w:color w:val="1B1B1B"/>
          <w:sz w:val="24"/>
          <w:szCs w:val="24"/>
        </w:rPr>
        <w:t>Sci</w:t>
      </w:r>
      <w:proofErr w:type="spellEnd"/>
      <w:r w:rsidRPr="00684E49">
        <w:rPr>
          <w:rFonts w:ascii="Times New Roman" w:eastAsia="Times New Roman" w:hAnsi="Times New Roman" w:cs="Times New Roman"/>
          <w:color w:val="1B1B1B"/>
          <w:sz w:val="24"/>
          <w:szCs w:val="24"/>
        </w:rPr>
        <w:t xml:space="preserve"> App Tech. 2016</w:t>
      </w:r>
      <w:proofErr w:type="gramStart"/>
      <w:r w:rsidRPr="00684E49">
        <w:rPr>
          <w:rFonts w:ascii="Times New Roman" w:eastAsia="Times New Roman" w:hAnsi="Times New Roman" w:cs="Times New Roman"/>
          <w:color w:val="1B1B1B"/>
          <w:sz w:val="24"/>
          <w:szCs w:val="24"/>
        </w:rPr>
        <w:t>;2:122</w:t>
      </w:r>
      <w:proofErr w:type="gramEnd"/>
      <w:r w:rsidRPr="00684E49">
        <w:rPr>
          <w:rFonts w:ascii="Times New Roman" w:eastAsia="Times New Roman" w:hAnsi="Times New Roman" w:cs="Times New Roman"/>
          <w:color w:val="1B1B1B"/>
          <w:sz w:val="24"/>
          <w:szCs w:val="24"/>
        </w:rPr>
        <w:t>–128. [</w:t>
      </w:r>
      <w:hyperlink r:id="rId5"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proofErr w:type="gramStart"/>
      <w:r w:rsidRPr="00684E49">
        <w:rPr>
          <w:rFonts w:ascii="Times New Roman" w:eastAsia="Times New Roman" w:hAnsi="Times New Roman" w:cs="Times New Roman"/>
          <w:color w:val="1B1B1B"/>
          <w:sz w:val="24"/>
          <w:szCs w:val="24"/>
        </w:rPr>
        <w:t>2.The</w:t>
      </w:r>
      <w:proofErr w:type="gramEnd"/>
      <w:r w:rsidRPr="00684E49">
        <w:rPr>
          <w:rFonts w:ascii="Times New Roman" w:eastAsia="Times New Roman" w:hAnsi="Times New Roman" w:cs="Times New Roman"/>
          <w:color w:val="1B1B1B"/>
          <w:sz w:val="24"/>
          <w:szCs w:val="24"/>
        </w:rPr>
        <w:t xml:space="preserve"> antibiotic resistance crisis: Part 1: Causes and threats. </w:t>
      </w:r>
      <w:proofErr w:type="spellStart"/>
      <w:r w:rsidRPr="00684E49">
        <w:rPr>
          <w:rFonts w:ascii="Times New Roman" w:eastAsia="Times New Roman" w:hAnsi="Times New Roman" w:cs="Times New Roman"/>
          <w:color w:val="1B1B1B"/>
          <w:sz w:val="24"/>
          <w:szCs w:val="24"/>
        </w:rPr>
        <w:t>Ventola</w:t>
      </w:r>
      <w:proofErr w:type="spellEnd"/>
      <w:r w:rsidRPr="00684E49">
        <w:rPr>
          <w:rFonts w:ascii="Times New Roman" w:eastAsia="Times New Roman" w:hAnsi="Times New Roman" w:cs="Times New Roman"/>
          <w:color w:val="1B1B1B"/>
          <w:sz w:val="24"/>
          <w:szCs w:val="24"/>
        </w:rPr>
        <w:t xml:space="preserve"> CL. </w:t>
      </w:r>
      <w:hyperlink r:id="rId6" w:tgtFrame="_blank" w:history="1">
        <w:r w:rsidRPr="00684E49">
          <w:rPr>
            <w:rFonts w:ascii="Times New Roman" w:eastAsia="Times New Roman" w:hAnsi="Times New Roman" w:cs="Times New Roman"/>
            <w:color w:val="005EA2"/>
            <w:sz w:val="24"/>
            <w:szCs w:val="24"/>
            <w:u w:val="single"/>
          </w:rPr>
          <w:t>https://www.ncbi.nlm.nih.gov/pmc/articles/PMC4378521/</w:t>
        </w:r>
      </w:hyperlink>
      <w:r w:rsidRPr="00684E49">
        <w:rPr>
          <w:rFonts w:ascii="Times New Roman" w:eastAsia="Times New Roman" w:hAnsi="Times New Roman" w:cs="Times New Roman"/>
          <w:color w:val="1B1B1B"/>
          <w:sz w:val="24"/>
          <w:szCs w:val="24"/>
        </w:rPr>
        <w:t> P T. 2015</w:t>
      </w:r>
      <w:proofErr w:type="gramStart"/>
      <w:r w:rsidRPr="00684E49">
        <w:rPr>
          <w:rFonts w:ascii="Times New Roman" w:eastAsia="Times New Roman" w:hAnsi="Times New Roman" w:cs="Times New Roman"/>
          <w:color w:val="1B1B1B"/>
          <w:sz w:val="24"/>
          <w:szCs w:val="24"/>
        </w:rPr>
        <w:t>;40:277</w:t>
      </w:r>
      <w:proofErr w:type="gramEnd"/>
      <w:r w:rsidRPr="00684E49">
        <w:rPr>
          <w:rFonts w:ascii="Times New Roman" w:eastAsia="Times New Roman" w:hAnsi="Times New Roman" w:cs="Times New Roman"/>
          <w:color w:val="1B1B1B"/>
          <w:sz w:val="24"/>
          <w:szCs w:val="24"/>
        </w:rPr>
        <w:t>–283. [</w:t>
      </w:r>
      <w:hyperlink r:id="rId7" w:history="1">
        <w:r w:rsidRPr="00684E49">
          <w:rPr>
            <w:rFonts w:ascii="Times New Roman" w:eastAsia="Times New Roman" w:hAnsi="Times New Roman" w:cs="Times New Roman"/>
            <w:color w:val="005EA2"/>
            <w:sz w:val="24"/>
            <w:szCs w:val="24"/>
            <w:u w:val="single"/>
          </w:rPr>
          <w:t>PMC free article</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"https://pubmed.ncbi.nlm.nih.gov/25859123/"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8"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proofErr w:type="gramStart"/>
      <w:r w:rsidRPr="00684E49">
        <w:rPr>
          <w:rFonts w:ascii="Times New Roman" w:eastAsia="Times New Roman" w:hAnsi="Times New Roman" w:cs="Times New Roman"/>
          <w:color w:val="1B1B1B"/>
          <w:sz w:val="24"/>
          <w:szCs w:val="24"/>
        </w:rPr>
        <w:t>3.The</w:t>
      </w:r>
      <w:proofErr w:type="gramEnd"/>
      <w:r w:rsidRPr="00684E49">
        <w:rPr>
          <w:rFonts w:ascii="Times New Roman" w:eastAsia="Times New Roman" w:hAnsi="Times New Roman" w:cs="Times New Roman"/>
          <w:color w:val="1B1B1B"/>
          <w:sz w:val="24"/>
          <w:szCs w:val="24"/>
        </w:rPr>
        <w:t xml:space="preserve"> antibacterial mechanism of silver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and its application in dentistry. Yin IX, Zhang J, Zhao IS, Mei ML, Li Q, Chu CH. </w:t>
      </w:r>
      <w:proofErr w:type="spellStart"/>
      <w:r w:rsidRPr="00684E49">
        <w:rPr>
          <w:rFonts w:ascii="Times New Roman" w:eastAsia="Times New Roman" w:hAnsi="Times New Roman" w:cs="Times New Roman"/>
          <w:color w:val="1B1B1B"/>
          <w:sz w:val="24"/>
          <w:szCs w:val="24"/>
        </w:rPr>
        <w:t>Int</w:t>
      </w:r>
      <w:proofErr w:type="spellEnd"/>
      <w:r w:rsidRPr="00684E49">
        <w:rPr>
          <w:rFonts w:ascii="Times New Roman" w:eastAsia="Times New Roman" w:hAnsi="Times New Roman" w:cs="Times New Roman"/>
          <w:color w:val="1B1B1B"/>
          <w:sz w:val="24"/>
          <w:szCs w:val="24"/>
        </w:rPr>
        <w:t xml:space="preserve"> J </w:t>
      </w:r>
      <w:proofErr w:type="spellStart"/>
      <w:r w:rsidRPr="00684E49">
        <w:rPr>
          <w:rFonts w:ascii="Times New Roman" w:eastAsia="Times New Roman" w:hAnsi="Times New Roman" w:cs="Times New Roman"/>
          <w:color w:val="1B1B1B"/>
          <w:sz w:val="24"/>
          <w:szCs w:val="24"/>
        </w:rPr>
        <w:t>Nanomedicine</w:t>
      </w:r>
      <w:proofErr w:type="spellEnd"/>
      <w:r w:rsidRPr="00684E49">
        <w:rPr>
          <w:rFonts w:ascii="Times New Roman" w:eastAsia="Times New Roman" w:hAnsi="Times New Roman" w:cs="Times New Roman"/>
          <w:color w:val="1B1B1B"/>
          <w:sz w:val="24"/>
          <w:szCs w:val="24"/>
        </w:rPr>
        <w:t>. 2020</w:t>
      </w:r>
      <w:proofErr w:type="gramStart"/>
      <w:r w:rsidRPr="00684E49">
        <w:rPr>
          <w:rFonts w:ascii="Times New Roman" w:eastAsia="Times New Roman" w:hAnsi="Times New Roman" w:cs="Times New Roman"/>
          <w:color w:val="1B1B1B"/>
          <w:sz w:val="24"/>
          <w:szCs w:val="24"/>
        </w:rPr>
        <w:t>;15:2555</w:t>
      </w:r>
      <w:proofErr w:type="gramEnd"/>
      <w:r w:rsidRPr="00684E49">
        <w:rPr>
          <w:rFonts w:ascii="Times New Roman" w:eastAsia="Times New Roman" w:hAnsi="Times New Roman" w:cs="Times New Roman"/>
          <w:color w:val="1B1B1B"/>
          <w:sz w:val="24"/>
          <w:szCs w:val="24"/>
        </w:rPr>
        <w:t xml:space="preserve">–2562.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10.2147/IJN.S246764. [</w:t>
      </w:r>
      <w:hyperlink r:id="rId9"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hyperlink r:id="rId10" w:history="1">
        <w:r w:rsidRPr="00684E49">
          <w:rPr>
            <w:rFonts w:ascii="Times New Roman" w:eastAsia="Times New Roman" w:hAnsi="Times New Roman" w:cs="Times New Roman"/>
            <w:color w:val="005EA2"/>
            <w:sz w:val="24"/>
            <w:szCs w:val="24"/>
            <w:u w:val="single"/>
          </w:rPr>
          <w:t>PMC free article</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"https://pubmed.ncbi.nlm.nih.gov/32368040/"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11"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proofErr w:type="gramStart"/>
      <w:r w:rsidRPr="00684E49">
        <w:rPr>
          <w:rFonts w:ascii="Times New Roman" w:eastAsia="Times New Roman" w:hAnsi="Times New Roman" w:cs="Times New Roman"/>
          <w:color w:val="1B1B1B"/>
          <w:sz w:val="24"/>
          <w:szCs w:val="24"/>
        </w:rPr>
        <w:t>4.Synthesis</w:t>
      </w:r>
      <w:proofErr w:type="gramEnd"/>
      <w:r w:rsidRPr="00684E49">
        <w:rPr>
          <w:rFonts w:ascii="Times New Roman" w:eastAsia="Times New Roman" w:hAnsi="Times New Roman" w:cs="Times New Roman"/>
          <w:color w:val="1B1B1B"/>
          <w:sz w:val="24"/>
          <w:szCs w:val="24"/>
        </w:rPr>
        <w:t xml:space="preserve"> of silver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chemical, physical and biological methods. </w:t>
      </w:r>
      <w:proofErr w:type="spellStart"/>
      <w:r w:rsidRPr="00684E49">
        <w:rPr>
          <w:rFonts w:ascii="Times New Roman" w:eastAsia="Times New Roman" w:hAnsi="Times New Roman" w:cs="Times New Roman"/>
          <w:color w:val="1B1B1B"/>
          <w:sz w:val="24"/>
          <w:szCs w:val="24"/>
        </w:rPr>
        <w:t>Iravani</w:t>
      </w:r>
      <w:proofErr w:type="spellEnd"/>
      <w:r w:rsidRPr="00684E49">
        <w:rPr>
          <w:rFonts w:ascii="Times New Roman" w:eastAsia="Times New Roman" w:hAnsi="Times New Roman" w:cs="Times New Roman"/>
          <w:color w:val="1B1B1B"/>
          <w:sz w:val="24"/>
          <w:szCs w:val="24"/>
        </w:rPr>
        <w:t xml:space="preserve"> S, </w:t>
      </w:r>
      <w:proofErr w:type="spellStart"/>
      <w:r w:rsidRPr="00684E49">
        <w:rPr>
          <w:rFonts w:ascii="Times New Roman" w:eastAsia="Times New Roman" w:hAnsi="Times New Roman" w:cs="Times New Roman"/>
          <w:color w:val="1B1B1B"/>
          <w:sz w:val="24"/>
          <w:szCs w:val="24"/>
        </w:rPr>
        <w:t>Korbekandi</w:t>
      </w:r>
      <w:proofErr w:type="spellEnd"/>
      <w:r w:rsidRPr="00684E49">
        <w:rPr>
          <w:rFonts w:ascii="Times New Roman" w:eastAsia="Times New Roman" w:hAnsi="Times New Roman" w:cs="Times New Roman"/>
          <w:color w:val="1B1B1B"/>
          <w:sz w:val="24"/>
          <w:szCs w:val="24"/>
        </w:rPr>
        <w:t xml:space="preserve"> H, </w:t>
      </w:r>
      <w:proofErr w:type="spellStart"/>
      <w:r w:rsidRPr="00684E49">
        <w:rPr>
          <w:rFonts w:ascii="Times New Roman" w:eastAsia="Times New Roman" w:hAnsi="Times New Roman" w:cs="Times New Roman"/>
          <w:color w:val="1B1B1B"/>
          <w:sz w:val="24"/>
          <w:szCs w:val="24"/>
        </w:rPr>
        <w:t>Mirmohammadi</w:t>
      </w:r>
      <w:proofErr w:type="spellEnd"/>
      <w:r w:rsidRPr="00684E49">
        <w:rPr>
          <w:rFonts w:ascii="Times New Roman" w:eastAsia="Times New Roman" w:hAnsi="Times New Roman" w:cs="Times New Roman"/>
          <w:color w:val="1B1B1B"/>
          <w:sz w:val="24"/>
          <w:szCs w:val="24"/>
        </w:rPr>
        <w:t xml:space="preserve"> SV, </w:t>
      </w:r>
      <w:proofErr w:type="spellStart"/>
      <w:r w:rsidRPr="00684E49">
        <w:rPr>
          <w:rFonts w:ascii="Times New Roman" w:eastAsia="Times New Roman" w:hAnsi="Times New Roman" w:cs="Times New Roman"/>
          <w:color w:val="1B1B1B"/>
          <w:sz w:val="24"/>
          <w:szCs w:val="24"/>
        </w:rPr>
        <w:t>Zolfaghari</w:t>
      </w:r>
      <w:proofErr w:type="spellEnd"/>
      <w:r w:rsidRPr="00684E49">
        <w:rPr>
          <w:rFonts w:ascii="Times New Roman" w:eastAsia="Times New Roman" w:hAnsi="Times New Roman" w:cs="Times New Roman"/>
          <w:color w:val="1B1B1B"/>
          <w:sz w:val="24"/>
          <w:szCs w:val="24"/>
        </w:rPr>
        <w:t xml:space="preserve"> B. </w:t>
      </w:r>
      <w:hyperlink r:id="rId12" w:tgtFrame="_blank" w:history="1">
        <w:r w:rsidRPr="00684E49">
          <w:rPr>
            <w:rFonts w:ascii="Times New Roman" w:eastAsia="Times New Roman" w:hAnsi="Times New Roman" w:cs="Times New Roman"/>
            <w:color w:val="005EA2"/>
            <w:sz w:val="24"/>
            <w:szCs w:val="24"/>
            <w:u w:val="single"/>
          </w:rPr>
          <w:t>https://www.ncbi.nlm.nih.gov/pmc/articles/PMC4326978/</w:t>
        </w:r>
      </w:hyperlink>
      <w:r w:rsidRPr="00684E49">
        <w:rPr>
          <w:rFonts w:ascii="Times New Roman" w:eastAsia="Times New Roman" w:hAnsi="Times New Roman" w:cs="Times New Roman"/>
          <w:color w:val="1B1B1B"/>
          <w:sz w:val="24"/>
          <w:szCs w:val="24"/>
        </w:rPr>
        <w:t xml:space="preserve"> Res </w:t>
      </w:r>
      <w:proofErr w:type="spellStart"/>
      <w:r w:rsidRPr="00684E49">
        <w:rPr>
          <w:rFonts w:ascii="Times New Roman" w:eastAsia="Times New Roman" w:hAnsi="Times New Roman" w:cs="Times New Roman"/>
          <w:color w:val="1B1B1B"/>
          <w:sz w:val="24"/>
          <w:szCs w:val="24"/>
        </w:rPr>
        <w:t>Pharm</w:t>
      </w:r>
      <w:proofErr w:type="spellEnd"/>
      <w:r w:rsidRPr="00684E49">
        <w:rPr>
          <w:rFonts w:ascii="Times New Roman" w:eastAsia="Times New Roman" w:hAnsi="Times New Roman" w:cs="Times New Roman"/>
          <w:color w:val="1B1B1B"/>
          <w:sz w:val="24"/>
          <w:szCs w:val="24"/>
        </w:rPr>
        <w:t xml:space="preserve"> Sci. 2014</w:t>
      </w:r>
      <w:proofErr w:type="gramStart"/>
      <w:r w:rsidRPr="00684E49">
        <w:rPr>
          <w:rFonts w:ascii="Times New Roman" w:eastAsia="Times New Roman" w:hAnsi="Times New Roman" w:cs="Times New Roman"/>
          <w:color w:val="1B1B1B"/>
          <w:sz w:val="24"/>
          <w:szCs w:val="24"/>
        </w:rPr>
        <w:t>;9:385</w:t>
      </w:r>
      <w:proofErr w:type="gramEnd"/>
      <w:r w:rsidRPr="00684E49">
        <w:rPr>
          <w:rFonts w:ascii="Times New Roman" w:eastAsia="Times New Roman" w:hAnsi="Times New Roman" w:cs="Times New Roman"/>
          <w:color w:val="1B1B1B"/>
          <w:sz w:val="24"/>
          <w:szCs w:val="24"/>
        </w:rPr>
        <w:t>–406. [</w:t>
      </w:r>
      <w:hyperlink r:id="rId13" w:history="1">
        <w:r w:rsidRPr="00684E49">
          <w:rPr>
            <w:rFonts w:ascii="Times New Roman" w:eastAsia="Times New Roman" w:hAnsi="Times New Roman" w:cs="Times New Roman"/>
            <w:color w:val="005EA2"/>
            <w:sz w:val="24"/>
            <w:szCs w:val="24"/>
            <w:u w:val="single"/>
          </w:rPr>
          <w:t>PMC free article</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"https://pubmed.ncbi.nlm.nih.gov/26339255/"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14"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proofErr w:type="gramStart"/>
      <w:r w:rsidRPr="00684E49">
        <w:rPr>
          <w:rFonts w:ascii="Times New Roman" w:eastAsia="Times New Roman" w:hAnsi="Times New Roman" w:cs="Times New Roman"/>
          <w:color w:val="1B1B1B"/>
          <w:sz w:val="24"/>
          <w:szCs w:val="24"/>
        </w:rPr>
        <w:t>5.Antiadherence</w:t>
      </w:r>
      <w:proofErr w:type="gramEnd"/>
      <w:r w:rsidRPr="00684E49">
        <w:rPr>
          <w:rFonts w:ascii="Times New Roman" w:eastAsia="Times New Roman" w:hAnsi="Times New Roman" w:cs="Times New Roman"/>
          <w:color w:val="1B1B1B"/>
          <w:sz w:val="24"/>
          <w:szCs w:val="24"/>
        </w:rPr>
        <w:t xml:space="preserve"> and antimicrobial properties of silver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against Streptococcus </w:t>
      </w:r>
      <w:proofErr w:type="spellStart"/>
      <w:r w:rsidRPr="00684E49">
        <w:rPr>
          <w:rFonts w:ascii="Times New Roman" w:eastAsia="Times New Roman" w:hAnsi="Times New Roman" w:cs="Times New Roman"/>
          <w:color w:val="1B1B1B"/>
          <w:sz w:val="24"/>
          <w:szCs w:val="24"/>
        </w:rPr>
        <w:t>mutans</w:t>
      </w:r>
      <w:proofErr w:type="spellEnd"/>
      <w:r w:rsidRPr="00684E49">
        <w:rPr>
          <w:rFonts w:ascii="Times New Roman" w:eastAsia="Times New Roman" w:hAnsi="Times New Roman" w:cs="Times New Roman"/>
          <w:color w:val="1B1B1B"/>
          <w:sz w:val="24"/>
          <w:szCs w:val="24"/>
        </w:rPr>
        <w:t xml:space="preserve"> on brackets and wires used for orthodontic treatments. León Francisco Espinosa-</w:t>
      </w:r>
      <w:proofErr w:type="spellStart"/>
      <w:r w:rsidRPr="00684E49">
        <w:rPr>
          <w:rFonts w:ascii="Times New Roman" w:eastAsia="Times New Roman" w:hAnsi="Times New Roman" w:cs="Times New Roman"/>
          <w:color w:val="1B1B1B"/>
          <w:sz w:val="24"/>
          <w:szCs w:val="24"/>
        </w:rPr>
        <w:t>Cristóbal</w:t>
      </w:r>
      <w:proofErr w:type="spellEnd"/>
      <w:r w:rsidRPr="00684E49">
        <w:rPr>
          <w:rFonts w:ascii="Times New Roman" w:eastAsia="Times New Roman" w:hAnsi="Times New Roman" w:cs="Times New Roman"/>
          <w:color w:val="1B1B1B"/>
          <w:sz w:val="24"/>
          <w:szCs w:val="24"/>
        </w:rPr>
        <w:t xml:space="preserve">, Natalie </w:t>
      </w:r>
      <w:proofErr w:type="spellStart"/>
      <w:r w:rsidRPr="00684E49">
        <w:rPr>
          <w:rFonts w:ascii="Times New Roman" w:eastAsia="Times New Roman" w:hAnsi="Times New Roman" w:cs="Times New Roman"/>
          <w:color w:val="1B1B1B"/>
          <w:sz w:val="24"/>
          <w:szCs w:val="24"/>
        </w:rPr>
        <w:t>López</w:t>
      </w:r>
      <w:proofErr w:type="spellEnd"/>
      <w:r w:rsidRPr="00684E49">
        <w:rPr>
          <w:rFonts w:ascii="Times New Roman" w:eastAsia="Times New Roman" w:hAnsi="Times New Roman" w:cs="Times New Roman"/>
          <w:color w:val="1B1B1B"/>
          <w:sz w:val="24"/>
          <w:szCs w:val="24"/>
        </w:rPr>
        <w:t xml:space="preserve">-Ruiz. J </w:t>
      </w:r>
      <w:proofErr w:type="spellStart"/>
      <w:r w:rsidRPr="00684E49">
        <w:rPr>
          <w:rFonts w:ascii="Times New Roman" w:eastAsia="Times New Roman" w:hAnsi="Times New Roman" w:cs="Times New Roman"/>
          <w:color w:val="1B1B1B"/>
          <w:sz w:val="24"/>
          <w:szCs w:val="24"/>
        </w:rPr>
        <w:t>Nano</w:t>
      </w:r>
      <w:proofErr w:type="spellEnd"/>
      <w:r w:rsidRPr="00684E49">
        <w:rPr>
          <w:rFonts w:ascii="Times New Roman" w:eastAsia="Times New Roman" w:hAnsi="Times New Roman" w:cs="Times New Roman"/>
          <w:color w:val="1B1B1B"/>
          <w:sz w:val="24"/>
          <w:szCs w:val="24"/>
        </w:rPr>
        <w:t>. 2018:1–11. [</w:t>
      </w:r>
      <w:hyperlink r:id="rId15"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proofErr w:type="gramStart"/>
      <w:r w:rsidRPr="00684E49">
        <w:rPr>
          <w:rFonts w:ascii="Times New Roman" w:eastAsia="Times New Roman" w:hAnsi="Times New Roman" w:cs="Times New Roman"/>
          <w:color w:val="1B1B1B"/>
          <w:sz w:val="24"/>
          <w:szCs w:val="24"/>
        </w:rPr>
        <w:t>6.The</w:t>
      </w:r>
      <w:proofErr w:type="gramEnd"/>
      <w:r w:rsidRPr="00684E49">
        <w:rPr>
          <w:rFonts w:ascii="Times New Roman" w:eastAsia="Times New Roman" w:hAnsi="Times New Roman" w:cs="Times New Roman"/>
          <w:color w:val="1B1B1B"/>
          <w:sz w:val="24"/>
          <w:szCs w:val="24"/>
        </w:rPr>
        <w:t xml:space="preserve"> bactericidal effect of silver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Morones</w:t>
      </w:r>
      <w:proofErr w:type="spellEnd"/>
      <w:r w:rsidRPr="00684E49">
        <w:rPr>
          <w:rFonts w:ascii="Times New Roman" w:eastAsia="Times New Roman" w:hAnsi="Times New Roman" w:cs="Times New Roman"/>
          <w:color w:val="1B1B1B"/>
          <w:sz w:val="24"/>
          <w:szCs w:val="24"/>
        </w:rPr>
        <w:t xml:space="preserve"> JR, </w:t>
      </w:r>
      <w:proofErr w:type="spellStart"/>
      <w:r w:rsidRPr="00684E49">
        <w:rPr>
          <w:rFonts w:ascii="Times New Roman" w:eastAsia="Times New Roman" w:hAnsi="Times New Roman" w:cs="Times New Roman"/>
          <w:color w:val="1B1B1B"/>
          <w:sz w:val="24"/>
          <w:szCs w:val="24"/>
        </w:rPr>
        <w:t>Elechiguerra</w:t>
      </w:r>
      <w:proofErr w:type="spellEnd"/>
      <w:r w:rsidRPr="00684E49">
        <w:rPr>
          <w:rFonts w:ascii="Times New Roman" w:eastAsia="Times New Roman" w:hAnsi="Times New Roman" w:cs="Times New Roman"/>
          <w:color w:val="1B1B1B"/>
          <w:sz w:val="24"/>
          <w:szCs w:val="24"/>
        </w:rPr>
        <w:t xml:space="preserve"> JL, Camacho A, Holt K, </w:t>
      </w:r>
      <w:proofErr w:type="spellStart"/>
      <w:r w:rsidRPr="00684E49">
        <w:rPr>
          <w:rFonts w:ascii="Times New Roman" w:eastAsia="Times New Roman" w:hAnsi="Times New Roman" w:cs="Times New Roman"/>
          <w:color w:val="1B1B1B"/>
          <w:sz w:val="24"/>
          <w:szCs w:val="24"/>
        </w:rPr>
        <w:t>Kouri</w:t>
      </w:r>
      <w:proofErr w:type="spellEnd"/>
      <w:r w:rsidRPr="00684E49">
        <w:rPr>
          <w:rFonts w:ascii="Times New Roman" w:eastAsia="Times New Roman" w:hAnsi="Times New Roman" w:cs="Times New Roman"/>
          <w:color w:val="1B1B1B"/>
          <w:sz w:val="24"/>
          <w:szCs w:val="24"/>
        </w:rPr>
        <w:t xml:space="preserve"> JB, </w:t>
      </w:r>
      <w:proofErr w:type="spellStart"/>
      <w:r w:rsidRPr="00684E49">
        <w:rPr>
          <w:rFonts w:ascii="Times New Roman" w:eastAsia="Times New Roman" w:hAnsi="Times New Roman" w:cs="Times New Roman"/>
          <w:color w:val="1B1B1B"/>
          <w:sz w:val="24"/>
          <w:szCs w:val="24"/>
        </w:rPr>
        <w:t>Ramírez</w:t>
      </w:r>
      <w:proofErr w:type="spellEnd"/>
      <w:r w:rsidRPr="00684E49">
        <w:rPr>
          <w:rFonts w:ascii="Times New Roman" w:eastAsia="Times New Roman" w:hAnsi="Times New Roman" w:cs="Times New Roman"/>
          <w:color w:val="1B1B1B"/>
          <w:sz w:val="24"/>
          <w:szCs w:val="24"/>
        </w:rPr>
        <w:t xml:space="preserve"> JT, </w:t>
      </w:r>
      <w:proofErr w:type="spellStart"/>
      <w:r w:rsidRPr="00684E49">
        <w:rPr>
          <w:rFonts w:ascii="Times New Roman" w:eastAsia="Times New Roman" w:hAnsi="Times New Roman" w:cs="Times New Roman"/>
          <w:color w:val="1B1B1B"/>
          <w:sz w:val="24"/>
          <w:szCs w:val="24"/>
        </w:rPr>
        <w:t>Yacaman</w:t>
      </w:r>
      <w:proofErr w:type="spellEnd"/>
      <w:r w:rsidRPr="00684E49">
        <w:rPr>
          <w:rFonts w:ascii="Times New Roman" w:eastAsia="Times New Roman" w:hAnsi="Times New Roman" w:cs="Times New Roman"/>
          <w:color w:val="1B1B1B"/>
          <w:sz w:val="24"/>
          <w:szCs w:val="24"/>
        </w:rPr>
        <w:t xml:space="preserve"> MJ. Nanotechnology. 2005</w:t>
      </w:r>
      <w:proofErr w:type="gramStart"/>
      <w:r w:rsidRPr="00684E49">
        <w:rPr>
          <w:rFonts w:ascii="Times New Roman" w:eastAsia="Times New Roman" w:hAnsi="Times New Roman" w:cs="Times New Roman"/>
          <w:color w:val="1B1B1B"/>
          <w:sz w:val="24"/>
          <w:szCs w:val="24"/>
        </w:rPr>
        <w:t>;16:2346</w:t>
      </w:r>
      <w:proofErr w:type="gramEnd"/>
      <w:r w:rsidRPr="00684E49">
        <w:rPr>
          <w:rFonts w:ascii="Times New Roman" w:eastAsia="Times New Roman" w:hAnsi="Times New Roman" w:cs="Times New Roman"/>
          <w:color w:val="1B1B1B"/>
          <w:sz w:val="24"/>
          <w:szCs w:val="24"/>
        </w:rPr>
        <w:t xml:space="preserve">–2353.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10.1088/0957-4484/16/10/059. [</w:t>
      </w:r>
      <w:hyperlink r:id="rId16"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"https://pubmed.ncbi.nlm.nih.gov/20818017/"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17"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proofErr w:type="gramStart"/>
      <w:r w:rsidRPr="00684E49">
        <w:rPr>
          <w:rFonts w:ascii="Times New Roman" w:eastAsia="Times New Roman" w:hAnsi="Times New Roman" w:cs="Times New Roman"/>
          <w:color w:val="1B1B1B"/>
          <w:sz w:val="24"/>
          <w:szCs w:val="24"/>
        </w:rPr>
        <w:t>7.Synthesis</w:t>
      </w:r>
      <w:proofErr w:type="gramEnd"/>
      <w:r w:rsidRPr="00684E49">
        <w:rPr>
          <w:rFonts w:ascii="Times New Roman" w:eastAsia="Times New Roman" w:hAnsi="Times New Roman" w:cs="Times New Roman"/>
          <w:color w:val="1B1B1B"/>
          <w:sz w:val="24"/>
          <w:szCs w:val="24"/>
        </w:rPr>
        <w:t xml:space="preserve"> of silver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from </w:t>
      </w:r>
      <w:proofErr w:type="spellStart"/>
      <w:r w:rsidRPr="00684E49">
        <w:rPr>
          <w:rFonts w:ascii="Times New Roman" w:eastAsia="Times New Roman" w:hAnsi="Times New Roman" w:cs="Times New Roman"/>
          <w:color w:val="1B1B1B"/>
          <w:sz w:val="24"/>
          <w:szCs w:val="24"/>
        </w:rPr>
        <w:t>Phenerochaete</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chrysosporium</w:t>
      </w:r>
      <w:proofErr w:type="spellEnd"/>
      <w:r w:rsidRPr="00684E49">
        <w:rPr>
          <w:rFonts w:ascii="Times New Roman" w:eastAsia="Times New Roman" w:hAnsi="Times New Roman" w:cs="Times New Roman"/>
          <w:color w:val="1B1B1B"/>
          <w:sz w:val="24"/>
          <w:szCs w:val="24"/>
        </w:rPr>
        <w:t xml:space="preserve"> (MTCC-787) and their antibacterial activity against human pathogenic bacteria. </w:t>
      </w:r>
      <w:proofErr w:type="spellStart"/>
      <w:r w:rsidRPr="00684E49">
        <w:rPr>
          <w:rFonts w:ascii="Times New Roman" w:eastAsia="Times New Roman" w:hAnsi="Times New Roman" w:cs="Times New Roman"/>
          <w:color w:val="1B1B1B"/>
          <w:sz w:val="24"/>
          <w:szCs w:val="24"/>
        </w:rPr>
        <w:t>Saravanan</w:t>
      </w:r>
      <w:proofErr w:type="spellEnd"/>
      <w:r w:rsidRPr="00684E49">
        <w:rPr>
          <w:rFonts w:ascii="Times New Roman" w:eastAsia="Times New Roman" w:hAnsi="Times New Roman" w:cs="Times New Roman"/>
          <w:color w:val="1B1B1B"/>
          <w:sz w:val="24"/>
          <w:szCs w:val="24"/>
        </w:rPr>
        <w:t xml:space="preserve"> M, </w:t>
      </w:r>
      <w:proofErr w:type="spellStart"/>
      <w:r w:rsidRPr="00684E49">
        <w:rPr>
          <w:rFonts w:ascii="Times New Roman" w:eastAsia="Times New Roman" w:hAnsi="Times New Roman" w:cs="Times New Roman"/>
          <w:color w:val="1B1B1B"/>
          <w:sz w:val="24"/>
          <w:szCs w:val="24"/>
        </w:rPr>
        <w:t>Arokiyaraj</w:t>
      </w:r>
      <w:proofErr w:type="spellEnd"/>
      <w:r w:rsidRPr="00684E49">
        <w:rPr>
          <w:rFonts w:ascii="Times New Roman" w:eastAsia="Times New Roman" w:hAnsi="Times New Roman" w:cs="Times New Roman"/>
          <w:color w:val="1B1B1B"/>
          <w:sz w:val="24"/>
          <w:szCs w:val="24"/>
        </w:rPr>
        <w:t xml:space="preserve"> S, </w:t>
      </w:r>
      <w:proofErr w:type="spellStart"/>
      <w:r w:rsidRPr="00684E49">
        <w:rPr>
          <w:rFonts w:ascii="Times New Roman" w:eastAsia="Times New Roman" w:hAnsi="Times New Roman" w:cs="Times New Roman"/>
          <w:color w:val="1B1B1B"/>
          <w:sz w:val="24"/>
          <w:szCs w:val="24"/>
        </w:rPr>
        <w:t>Lakshmi</w:t>
      </w:r>
      <w:proofErr w:type="spellEnd"/>
      <w:r w:rsidRPr="00684E49">
        <w:rPr>
          <w:rFonts w:ascii="Times New Roman" w:eastAsia="Times New Roman" w:hAnsi="Times New Roman" w:cs="Times New Roman"/>
          <w:color w:val="1B1B1B"/>
          <w:sz w:val="24"/>
          <w:szCs w:val="24"/>
        </w:rPr>
        <w:t xml:space="preserve"> T, </w:t>
      </w:r>
      <w:proofErr w:type="spellStart"/>
      <w:r w:rsidRPr="00684E49">
        <w:rPr>
          <w:rFonts w:ascii="Times New Roman" w:eastAsia="Times New Roman" w:hAnsi="Times New Roman" w:cs="Times New Roman"/>
          <w:color w:val="1B1B1B"/>
          <w:sz w:val="24"/>
          <w:szCs w:val="24"/>
        </w:rPr>
        <w:t>Pugazhendhi</w:t>
      </w:r>
      <w:proofErr w:type="spellEnd"/>
      <w:r w:rsidRPr="00684E49">
        <w:rPr>
          <w:rFonts w:ascii="Times New Roman" w:eastAsia="Times New Roman" w:hAnsi="Times New Roman" w:cs="Times New Roman"/>
          <w:color w:val="1B1B1B"/>
          <w:sz w:val="24"/>
          <w:szCs w:val="24"/>
        </w:rPr>
        <w:t xml:space="preserve"> A. </w:t>
      </w:r>
      <w:proofErr w:type="spellStart"/>
      <w:r w:rsidRPr="00684E49">
        <w:rPr>
          <w:rFonts w:ascii="Times New Roman" w:eastAsia="Times New Roman" w:hAnsi="Times New Roman" w:cs="Times New Roman"/>
          <w:color w:val="1B1B1B"/>
          <w:sz w:val="24"/>
          <w:szCs w:val="24"/>
        </w:rPr>
        <w:t>Microb</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Pathog</w:t>
      </w:r>
      <w:proofErr w:type="spellEnd"/>
      <w:r w:rsidRPr="00684E49">
        <w:rPr>
          <w:rFonts w:ascii="Times New Roman" w:eastAsia="Times New Roman" w:hAnsi="Times New Roman" w:cs="Times New Roman"/>
          <w:color w:val="1B1B1B"/>
          <w:sz w:val="24"/>
          <w:szCs w:val="24"/>
        </w:rPr>
        <w:t>. 2018</w:t>
      </w:r>
      <w:proofErr w:type="gramStart"/>
      <w:r w:rsidRPr="00684E49">
        <w:rPr>
          <w:rFonts w:ascii="Times New Roman" w:eastAsia="Times New Roman" w:hAnsi="Times New Roman" w:cs="Times New Roman"/>
          <w:color w:val="1B1B1B"/>
          <w:sz w:val="24"/>
          <w:szCs w:val="24"/>
        </w:rPr>
        <w:t>;117:68</w:t>
      </w:r>
      <w:proofErr w:type="gramEnd"/>
      <w:r w:rsidRPr="00684E49">
        <w:rPr>
          <w:rFonts w:ascii="Times New Roman" w:eastAsia="Times New Roman" w:hAnsi="Times New Roman" w:cs="Times New Roman"/>
          <w:color w:val="1B1B1B"/>
          <w:sz w:val="24"/>
          <w:szCs w:val="24"/>
        </w:rPr>
        <w:t xml:space="preserve">–72.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10.1016/j.micpath.2018.02.008. [</w:t>
      </w:r>
      <w:hyperlink r:id="rId18"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"https://pubmed.ncbi.nlm.nih.gov/29427709/"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19"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proofErr w:type="gramStart"/>
      <w:r w:rsidRPr="00684E49">
        <w:rPr>
          <w:rFonts w:ascii="Times New Roman" w:eastAsia="Times New Roman" w:hAnsi="Times New Roman" w:cs="Times New Roman"/>
          <w:color w:val="1B1B1B"/>
          <w:sz w:val="24"/>
          <w:szCs w:val="24"/>
        </w:rPr>
        <w:t>8.Bactericidal</w:t>
      </w:r>
      <w:proofErr w:type="gramEnd"/>
      <w:r w:rsidRPr="00684E49">
        <w:rPr>
          <w:rFonts w:ascii="Times New Roman" w:eastAsia="Times New Roman" w:hAnsi="Times New Roman" w:cs="Times New Roman"/>
          <w:color w:val="1B1B1B"/>
          <w:sz w:val="24"/>
          <w:szCs w:val="24"/>
        </w:rPr>
        <w:t xml:space="preserve"> activity of silver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A mechanistic review. Ahmad SA, </w:t>
      </w:r>
      <w:proofErr w:type="spellStart"/>
      <w:r w:rsidRPr="00684E49">
        <w:rPr>
          <w:rFonts w:ascii="Times New Roman" w:eastAsia="Times New Roman" w:hAnsi="Times New Roman" w:cs="Times New Roman"/>
          <w:color w:val="1B1B1B"/>
          <w:sz w:val="24"/>
          <w:szCs w:val="24"/>
        </w:rPr>
        <w:t>Sabya</w:t>
      </w:r>
      <w:proofErr w:type="spellEnd"/>
      <w:r w:rsidRPr="00684E49">
        <w:rPr>
          <w:rFonts w:ascii="Times New Roman" w:eastAsia="Times New Roman" w:hAnsi="Times New Roman" w:cs="Times New Roman"/>
          <w:color w:val="1B1B1B"/>
          <w:sz w:val="24"/>
          <w:szCs w:val="24"/>
        </w:rPr>
        <w:t xml:space="preserve"> SD. Materials Science for Energy Materials Science for Energy Technologies. 2020</w:t>
      </w:r>
      <w:proofErr w:type="gramStart"/>
      <w:r w:rsidRPr="00684E49">
        <w:rPr>
          <w:rFonts w:ascii="Times New Roman" w:eastAsia="Times New Roman" w:hAnsi="Times New Roman" w:cs="Times New Roman"/>
          <w:color w:val="1B1B1B"/>
          <w:sz w:val="24"/>
          <w:szCs w:val="24"/>
        </w:rPr>
        <w:t>;3:756</w:t>
      </w:r>
      <w:proofErr w:type="gramEnd"/>
      <w:r w:rsidRPr="00684E49">
        <w:rPr>
          <w:rFonts w:ascii="Times New Roman" w:eastAsia="Times New Roman" w:hAnsi="Times New Roman" w:cs="Times New Roman"/>
          <w:color w:val="1B1B1B"/>
          <w:sz w:val="24"/>
          <w:szCs w:val="24"/>
        </w:rPr>
        <w:t>–769. [</w:t>
      </w:r>
      <w:hyperlink r:id="rId20"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proofErr w:type="gramStart"/>
      <w:r w:rsidRPr="00684E49">
        <w:rPr>
          <w:rFonts w:ascii="Times New Roman" w:eastAsia="Times New Roman" w:hAnsi="Times New Roman" w:cs="Times New Roman"/>
          <w:color w:val="1B1B1B"/>
          <w:sz w:val="24"/>
          <w:szCs w:val="24"/>
        </w:rPr>
        <w:t>9.The</w:t>
      </w:r>
      <w:proofErr w:type="gramEnd"/>
      <w:r w:rsidRPr="00684E49">
        <w:rPr>
          <w:rFonts w:ascii="Times New Roman" w:eastAsia="Times New Roman" w:hAnsi="Times New Roman" w:cs="Times New Roman"/>
          <w:color w:val="1B1B1B"/>
          <w:sz w:val="24"/>
          <w:szCs w:val="24"/>
        </w:rPr>
        <w:t xml:space="preserve"> Pho </w:t>
      </w:r>
      <w:proofErr w:type="spellStart"/>
      <w:r w:rsidRPr="00684E49">
        <w:rPr>
          <w:rFonts w:ascii="Times New Roman" w:eastAsia="Times New Roman" w:hAnsi="Times New Roman" w:cs="Times New Roman"/>
          <w:color w:val="1B1B1B"/>
          <w:sz w:val="24"/>
          <w:szCs w:val="24"/>
        </w:rPr>
        <w:t>regulon</w:t>
      </w:r>
      <w:proofErr w:type="spellEnd"/>
      <w:r w:rsidRPr="00684E49">
        <w:rPr>
          <w:rFonts w:ascii="Times New Roman" w:eastAsia="Times New Roman" w:hAnsi="Times New Roman" w:cs="Times New Roman"/>
          <w:color w:val="1B1B1B"/>
          <w:sz w:val="24"/>
          <w:szCs w:val="24"/>
        </w:rPr>
        <w:t>: a huge regulatory network in bacteria. Santos-</w:t>
      </w:r>
      <w:proofErr w:type="spellStart"/>
      <w:r w:rsidRPr="00684E49">
        <w:rPr>
          <w:rFonts w:ascii="Times New Roman" w:eastAsia="Times New Roman" w:hAnsi="Times New Roman" w:cs="Times New Roman"/>
          <w:color w:val="1B1B1B"/>
          <w:sz w:val="24"/>
          <w:szCs w:val="24"/>
        </w:rPr>
        <w:t>Beneit</w:t>
      </w:r>
      <w:proofErr w:type="spellEnd"/>
      <w:r w:rsidRPr="00684E49">
        <w:rPr>
          <w:rFonts w:ascii="Times New Roman" w:eastAsia="Times New Roman" w:hAnsi="Times New Roman" w:cs="Times New Roman"/>
          <w:color w:val="1B1B1B"/>
          <w:sz w:val="24"/>
          <w:szCs w:val="24"/>
        </w:rPr>
        <w:t xml:space="preserve"> F. Front </w:t>
      </w:r>
      <w:proofErr w:type="spellStart"/>
      <w:r w:rsidRPr="00684E49">
        <w:rPr>
          <w:rFonts w:ascii="Times New Roman" w:eastAsia="Times New Roman" w:hAnsi="Times New Roman" w:cs="Times New Roman"/>
          <w:color w:val="1B1B1B"/>
          <w:sz w:val="24"/>
          <w:szCs w:val="24"/>
        </w:rPr>
        <w:t>Microbiol</w:t>
      </w:r>
      <w:proofErr w:type="spellEnd"/>
      <w:r w:rsidRPr="00684E49">
        <w:rPr>
          <w:rFonts w:ascii="Times New Roman" w:eastAsia="Times New Roman" w:hAnsi="Times New Roman" w:cs="Times New Roman"/>
          <w:color w:val="1B1B1B"/>
          <w:sz w:val="24"/>
          <w:szCs w:val="24"/>
        </w:rPr>
        <w:t>. 2015</w:t>
      </w:r>
      <w:proofErr w:type="gramStart"/>
      <w:r w:rsidRPr="00684E49">
        <w:rPr>
          <w:rFonts w:ascii="Times New Roman" w:eastAsia="Times New Roman" w:hAnsi="Times New Roman" w:cs="Times New Roman"/>
          <w:color w:val="1B1B1B"/>
          <w:sz w:val="24"/>
          <w:szCs w:val="24"/>
        </w:rPr>
        <w:t>;6:402</w:t>
      </w:r>
      <w:proofErr w:type="gramEnd"/>
      <w:r w:rsidRPr="00684E49">
        <w:rPr>
          <w:rFonts w:ascii="Times New Roman" w:eastAsia="Times New Roman" w:hAnsi="Times New Roman" w:cs="Times New Roman"/>
          <w:color w:val="1B1B1B"/>
          <w:sz w:val="24"/>
          <w:szCs w:val="24"/>
        </w:rPr>
        <w:t xml:space="preserve">.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10.3389/fmicb.2015.00402. [</w:t>
      </w:r>
      <w:hyperlink r:id="rId21"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hyperlink r:id="rId22" w:history="1">
        <w:r w:rsidRPr="00684E49">
          <w:rPr>
            <w:rFonts w:ascii="Times New Roman" w:eastAsia="Times New Roman" w:hAnsi="Times New Roman" w:cs="Times New Roman"/>
            <w:color w:val="005EA2"/>
            <w:sz w:val="24"/>
            <w:szCs w:val="24"/>
            <w:u w:val="single"/>
          </w:rPr>
          <w:t>PMC free article</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"https://pubmed.ncbi.nlm.nih.gov/25983732/"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23"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10</w:t>
      </w:r>
      <w:proofErr w:type="gramStart"/>
      <w:r w:rsidRPr="00684E49">
        <w:rPr>
          <w:rFonts w:ascii="Times New Roman" w:eastAsia="Times New Roman" w:hAnsi="Times New Roman" w:cs="Times New Roman"/>
          <w:color w:val="1B1B1B"/>
          <w:sz w:val="24"/>
          <w:szCs w:val="24"/>
        </w:rPr>
        <w:t>.A</w:t>
      </w:r>
      <w:proofErr w:type="gramEnd"/>
      <w:r w:rsidRPr="00684E49">
        <w:rPr>
          <w:rFonts w:ascii="Times New Roman" w:eastAsia="Times New Roman" w:hAnsi="Times New Roman" w:cs="Times New Roman"/>
          <w:color w:val="1B1B1B"/>
          <w:sz w:val="24"/>
          <w:szCs w:val="24"/>
        </w:rPr>
        <w:t xml:space="preserve"> mechanistic study of the antibacterial effect of silver ions on Escherichia coli and Staphylococcus </w:t>
      </w:r>
      <w:proofErr w:type="spellStart"/>
      <w:r w:rsidRPr="00684E49">
        <w:rPr>
          <w:rFonts w:ascii="Times New Roman" w:eastAsia="Times New Roman" w:hAnsi="Times New Roman" w:cs="Times New Roman"/>
          <w:color w:val="1B1B1B"/>
          <w:sz w:val="24"/>
          <w:szCs w:val="24"/>
        </w:rPr>
        <w:t>aureus</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Feng</w:t>
      </w:r>
      <w:proofErr w:type="spellEnd"/>
      <w:r w:rsidRPr="00684E49">
        <w:rPr>
          <w:rFonts w:ascii="Times New Roman" w:eastAsia="Times New Roman" w:hAnsi="Times New Roman" w:cs="Times New Roman"/>
          <w:color w:val="1B1B1B"/>
          <w:sz w:val="24"/>
          <w:szCs w:val="24"/>
        </w:rPr>
        <w:t xml:space="preserve"> Q, Wu J, Chen G, et al. </w:t>
      </w:r>
      <w:hyperlink r:id="rId24" w:tgtFrame="_blank" w:history="1">
        <w:r w:rsidRPr="00684E49">
          <w:rPr>
            <w:rFonts w:ascii="Times New Roman" w:eastAsia="Times New Roman" w:hAnsi="Times New Roman" w:cs="Times New Roman"/>
            <w:color w:val="005EA2"/>
            <w:sz w:val="24"/>
            <w:szCs w:val="24"/>
            <w:u w:val="single"/>
          </w:rPr>
          <w:t>https://pubmed.ncbi.nlm.nih.gov/11033548/</w:t>
        </w:r>
      </w:hyperlink>
      <w:r w:rsidRPr="00684E49">
        <w:rPr>
          <w:rFonts w:ascii="Times New Roman" w:eastAsia="Times New Roman" w:hAnsi="Times New Roman" w:cs="Times New Roman"/>
          <w:color w:val="1B1B1B"/>
          <w:sz w:val="24"/>
          <w:szCs w:val="24"/>
        </w:rPr>
        <w:t> J. Biomed. Mater. Res. 2000</w:t>
      </w:r>
      <w:proofErr w:type="gramStart"/>
      <w:r w:rsidRPr="00684E49">
        <w:rPr>
          <w:rFonts w:ascii="Times New Roman" w:eastAsia="Times New Roman" w:hAnsi="Times New Roman" w:cs="Times New Roman"/>
          <w:color w:val="1B1B1B"/>
          <w:sz w:val="24"/>
          <w:szCs w:val="24"/>
        </w:rPr>
        <w:t>;52:4662</w:t>
      </w:r>
      <w:proofErr w:type="gramEnd"/>
      <w:r w:rsidRPr="00684E49">
        <w:rPr>
          <w:rFonts w:ascii="Times New Roman" w:eastAsia="Times New Roman" w:hAnsi="Times New Roman" w:cs="Times New Roman"/>
          <w:color w:val="1B1B1B"/>
          <w:sz w:val="24"/>
          <w:szCs w:val="24"/>
        </w:rPr>
        <w:t xml:space="preserve">–4103.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10.1002/1097-4636(20001215)52:4&lt;662::aid-jbm10&gt;3.0.co;2-3. [</w:t>
      </w:r>
      <w:hyperlink r:id="rId25"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"https://pubmed.ncbi.nlm.nih.gov/11033548/"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26"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11</w:t>
      </w:r>
      <w:proofErr w:type="gramStart"/>
      <w:r w:rsidRPr="00684E49">
        <w:rPr>
          <w:rFonts w:ascii="Times New Roman" w:eastAsia="Times New Roman" w:hAnsi="Times New Roman" w:cs="Times New Roman"/>
          <w:color w:val="1B1B1B"/>
          <w:sz w:val="24"/>
          <w:szCs w:val="24"/>
        </w:rPr>
        <w:t>.Silver</w:t>
      </w:r>
      <w:proofErr w:type="gramEnd"/>
      <w:r w:rsidRPr="00684E49">
        <w:rPr>
          <w:rFonts w:ascii="Times New Roman" w:eastAsia="Times New Roman" w:hAnsi="Times New Roman" w:cs="Times New Roman"/>
          <w:color w:val="1B1B1B"/>
          <w:sz w:val="24"/>
          <w:szCs w:val="24"/>
        </w:rPr>
        <w:t xml:space="preserve"> and antibiotic, new facts to an old story. Barras F, </w:t>
      </w:r>
      <w:proofErr w:type="spellStart"/>
      <w:r w:rsidRPr="00684E49">
        <w:rPr>
          <w:rFonts w:ascii="Times New Roman" w:eastAsia="Times New Roman" w:hAnsi="Times New Roman" w:cs="Times New Roman"/>
          <w:color w:val="1B1B1B"/>
          <w:sz w:val="24"/>
          <w:szCs w:val="24"/>
        </w:rPr>
        <w:t>Aussel</w:t>
      </w:r>
      <w:proofErr w:type="spellEnd"/>
      <w:r w:rsidRPr="00684E49">
        <w:rPr>
          <w:rFonts w:ascii="Times New Roman" w:eastAsia="Times New Roman" w:hAnsi="Times New Roman" w:cs="Times New Roman"/>
          <w:color w:val="1B1B1B"/>
          <w:sz w:val="24"/>
          <w:szCs w:val="24"/>
        </w:rPr>
        <w:t xml:space="preserve"> L, </w:t>
      </w:r>
      <w:proofErr w:type="spellStart"/>
      <w:r w:rsidRPr="00684E49">
        <w:rPr>
          <w:rFonts w:ascii="Times New Roman" w:eastAsia="Times New Roman" w:hAnsi="Times New Roman" w:cs="Times New Roman"/>
          <w:color w:val="1B1B1B"/>
          <w:sz w:val="24"/>
          <w:szCs w:val="24"/>
        </w:rPr>
        <w:t>Ezraty</w:t>
      </w:r>
      <w:proofErr w:type="spellEnd"/>
      <w:r w:rsidRPr="00684E49">
        <w:rPr>
          <w:rFonts w:ascii="Times New Roman" w:eastAsia="Times New Roman" w:hAnsi="Times New Roman" w:cs="Times New Roman"/>
          <w:color w:val="1B1B1B"/>
          <w:sz w:val="24"/>
          <w:szCs w:val="24"/>
        </w:rPr>
        <w:t xml:space="preserve"> B. Antibiotics (Basel) 2018</w:t>
      </w:r>
      <w:proofErr w:type="gramStart"/>
      <w:r w:rsidRPr="00684E49">
        <w:rPr>
          <w:rFonts w:ascii="Times New Roman" w:eastAsia="Times New Roman" w:hAnsi="Times New Roman" w:cs="Times New Roman"/>
          <w:color w:val="1B1B1B"/>
          <w:sz w:val="24"/>
          <w:szCs w:val="24"/>
        </w:rPr>
        <w:t>;7</w:t>
      </w:r>
      <w:proofErr w:type="gram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doi</w:t>
      </w:r>
      <w:proofErr w:type="spellEnd"/>
      <w:r w:rsidRPr="00684E49">
        <w:rPr>
          <w:rFonts w:ascii="Times New Roman" w:eastAsia="Times New Roman" w:hAnsi="Times New Roman" w:cs="Times New Roman"/>
          <w:color w:val="1B1B1B"/>
          <w:sz w:val="24"/>
          <w:szCs w:val="24"/>
        </w:rPr>
        <w:t>: 10.3390/antibiotics7030079. [</w:t>
      </w:r>
      <w:hyperlink r:id="rId27"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hyperlink r:id="rId28" w:history="1">
        <w:r w:rsidRPr="00684E49">
          <w:rPr>
            <w:rFonts w:ascii="Times New Roman" w:eastAsia="Times New Roman" w:hAnsi="Times New Roman" w:cs="Times New Roman"/>
            <w:color w:val="005EA2"/>
            <w:sz w:val="24"/>
            <w:szCs w:val="24"/>
            <w:u w:val="single"/>
          </w:rPr>
          <w:t>PMC free article</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"https://pubmed.ncbi.nlm.nih.gov/30135366/"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29"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12</w:t>
      </w:r>
      <w:proofErr w:type="gramStart"/>
      <w:r w:rsidRPr="00684E49">
        <w:rPr>
          <w:rFonts w:ascii="Times New Roman" w:eastAsia="Times New Roman" w:hAnsi="Times New Roman" w:cs="Times New Roman"/>
          <w:color w:val="1B1B1B"/>
          <w:sz w:val="24"/>
          <w:szCs w:val="24"/>
        </w:rPr>
        <w:t>.Silver</w:t>
      </w:r>
      <w:proofErr w:type="gram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as a new generation of antimicrobials. </w:t>
      </w:r>
      <w:proofErr w:type="spellStart"/>
      <w:r w:rsidRPr="00684E49">
        <w:rPr>
          <w:rFonts w:ascii="Times New Roman" w:eastAsia="Times New Roman" w:hAnsi="Times New Roman" w:cs="Times New Roman"/>
          <w:color w:val="1B1B1B"/>
          <w:sz w:val="24"/>
          <w:szCs w:val="24"/>
        </w:rPr>
        <w:t>Rai</w:t>
      </w:r>
      <w:proofErr w:type="spellEnd"/>
      <w:r w:rsidRPr="00684E49">
        <w:rPr>
          <w:rFonts w:ascii="Times New Roman" w:eastAsia="Times New Roman" w:hAnsi="Times New Roman" w:cs="Times New Roman"/>
          <w:color w:val="1B1B1B"/>
          <w:sz w:val="24"/>
          <w:szCs w:val="24"/>
        </w:rPr>
        <w:t xml:space="preserve"> M, </w:t>
      </w:r>
      <w:proofErr w:type="spellStart"/>
      <w:r w:rsidRPr="00684E49">
        <w:rPr>
          <w:rFonts w:ascii="Times New Roman" w:eastAsia="Times New Roman" w:hAnsi="Times New Roman" w:cs="Times New Roman"/>
          <w:color w:val="1B1B1B"/>
          <w:sz w:val="24"/>
          <w:szCs w:val="24"/>
        </w:rPr>
        <w:t>Yadav</w:t>
      </w:r>
      <w:proofErr w:type="spellEnd"/>
      <w:r w:rsidRPr="00684E49">
        <w:rPr>
          <w:rFonts w:ascii="Times New Roman" w:eastAsia="Times New Roman" w:hAnsi="Times New Roman" w:cs="Times New Roman"/>
          <w:color w:val="1B1B1B"/>
          <w:sz w:val="24"/>
          <w:szCs w:val="24"/>
        </w:rPr>
        <w:t xml:space="preserve"> A, </w:t>
      </w:r>
      <w:proofErr w:type="spellStart"/>
      <w:r w:rsidRPr="00684E49">
        <w:rPr>
          <w:rFonts w:ascii="Times New Roman" w:eastAsia="Times New Roman" w:hAnsi="Times New Roman" w:cs="Times New Roman"/>
          <w:color w:val="1B1B1B"/>
          <w:sz w:val="24"/>
          <w:szCs w:val="24"/>
        </w:rPr>
        <w:t>Gade</w:t>
      </w:r>
      <w:proofErr w:type="spellEnd"/>
      <w:r w:rsidRPr="00684E49">
        <w:rPr>
          <w:rFonts w:ascii="Times New Roman" w:eastAsia="Times New Roman" w:hAnsi="Times New Roman" w:cs="Times New Roman"/>
          <w:color w:val="1B1B1B"/>
          <w:sz w:val="24"/>
          <w:szCs w:val="24"/>
        </w:rPr>
        <w:t xml:space="preserve"> A. </w:t>
      </w:r>
      <w:proofErr w:type="spellStart"/>
      <w:r w:rsidRPr="00684E49">
        <w:rPr>
          <w:rFonts w:ascii="Times New Roman" w:eastAsia="Times New Roman" w:hAnsi="Times New Roman" w:cs="Times New Roman"/>
          <w:color w:val="1B1B1B"/>
          <w:sz w:val="24"/>
          <w:szCs w:val="24"/>
        </w:rPr>
        <w:t>Biotechnol</w:t>
      </w:r>
      <w:proofErr w:type="spellEnd"/>
      <w:r w:rsidRPr="00684E49">
        <w:rPr>
          <w:rFonts w:ascii="Times New Roman" w:eastAsia="Times New Roman" w:hAnsi="Times New Roman" w:cs="Times New Roman"/>
          <w:color w:val="1B1B1B"/>
          <w:sz w:val="24"/>
          <w:szCs w:val="24"/>
        </w:rPr>
        <w:t xml:space="preserve"> Adv. 2009</w:t>
      </w:r>
      <w:proofErr w:type="gramStart"/>
      <w:r w:rsidRPr="00684E49">
        <w:rPr>
          <w:rFonts w:ascii="Times New Roman" w:eastAsia="Times New Roman" w:hAnsi="Times New Roman" w:cs="Times New Roman"/>
          <w:color w:val="1B1B1B"/>
          <w:sz w:val="24"/>
          <w:szCs w:val="24"/>
        </w:rPr>
        <w:t>;27:76</w:t>
      </w:r>
      <w:proofErr w:type="gramEnd"/>
      <w:r w:rsidRPr="00684E49">
        <w:rPr>
          <w:rFonts w:ascii="Times New Roman" w:eastAsia="Times New Roman" w:hAnsi="Times New Roman" w:cs="Times New Roman"/>
          <w:color w:val="1B1B1B"/>
          <w:sz w:val="24"/>
          <w:szCs w:val="24"/>
        </w:rPr>
        <w:t xml:space="preserve">–83.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10.1016/j.biotechadv.2008.09.002. [</w:t>
      </w:r>
      <w:hyperlink r:id="rId30"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"https://pubmed.ncbi.nlm.nih.gov/18854209/"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31"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13</w:t>
      </w:r>
      <w:proofErr w:type="gramStart"/>
      <w:r w:rsidRPr="00684E49">
        <w:rPr>
          <w:rFonts w:ascii="Times New Roman" w:eastAsia="Times New Roman" w:hAnsi="Times New Roman" w:cs="Times New Roman"/>
          <w:color w:val="1B1B1B"/>
          <w:sz w:val="24"/>
          <w:szCs w:val="24"/>
        </w:rPr>
        <w:t>.Antibacterial</w:t>
      </w:r>
      <w:proofErr w:type="gramEnd"/>
      <w:r w:rsidRPr="00684E49">
        <w:rPr>
          <w:rFonts w:ascii="Times New Roman" w:eastAsia="Times New Roman" w:hAnsi="Times New Roman" w:cs="Times New Roman"/>
          <w:color w:val="1B1B1B"/>
          <w:sz w:val="24"/>
          <w:szCs w:val="24"/>
        </w:rPr>
        <w:t xml:space="preserve"> effect of silver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against Streptococcus </w:t>
      </w:r>
      <w:proofErr w:type="spellStart"/>
      <w:r w:rsidRPr="00684E49">
        <w:rPr>
          <w:rFonts w:ascii="Times New Roman" w:eastAsia="Times New Roman" w:hAnsi="Times New Roman" w:cs="Times New Roman"/>
          <w:color w:val="1B1B1B"/>
          <w:sz w:val="24"/>
          <w:szCs w:val="24"/>
        </w:rPr>
        <w:t>mutans</w:t>
      </w:r>
      <w:proofErr w:type="spellEnd"/>
      <w:r w:rsidRPr="00684E49">
        <w:rPr>
          <w:rFonts w:ascii="Times New Roman" w:eastAsia="Times New Roman" w:hAnsi="Times New Roman" w:cs="Times New Roman"/>
          <w:color w:val="1B1B1B"/>
          <w:sz w:val="24"/>
          <w:szCs w:val="24"/>
        </w:rPr>
        <w:t>. L. F. Espinosa-</w:t>
      </w:r>
      <w:proofErr w:type="spellStart"/>
      <w:r w:rsidRPr="00684E49">
        <w:rPr>
          <w:rFonts w:ascii="Times New Roman" w:eastAsia="Times New Roman" w:hAnsi="Times New Roman" w:cs="Times New Roman"/>
          <w:color w:val="1B1B1B"/>
          <w:sz w:val="24"/>
          <w:szCs w:val="24"/>
        </w:rPr>
        <w:t>Cristóbal</w:t>
      </w:r>
      <w:proofErr w:type="spellEnd"/>
      <w:r w:rsidRPr="00684E49">
        <w:rPr>
          <w:rFonts w:ascii="Times New Roman" w:eastAsia="Times New Roman" w:hAnsi="Times New Roman" w:cs="Times New Roman"/>
          <w:color w:val="1B1B1B"/>
          <w:sz w:val="24"/>
          <w:szCs w:val="24"/>
        </w:rPr>
        <w:t xml:space="preserve">, G. </w:t>
      </w:r>
      <w:proofErr w:type="spellStart"/>
      <w:r w:rsidRPr="00684E49">
        <w:rPr>
          <w:rFonts w:ascii="Times New Roman" w:eastAsia="Times New Roman" w:hAnsi="Times New Roman" w:cs="Times New Roman"/>
          <w:color w:val="1B1B1B"/>
          <w:sz w:val="24"/>
          <w:szCs w:val="24"/>
        </w:rPr>
        <w:t>Martínez-Castañón</w:t>
      </w:r>
      <w:proofErr w:type="spellEnd"/>
      <w:r w:rsidRPr="00684E49">
        <w:rPr>
          <w:rFonts w:ascii="Times New Roman" w:eastAsia="Times New Roman" w:hAnsi="Times New Roman" w:cs="Times New Roman"/>
          <w:color w:val="1B1B1B"/>
          <w:sz w:val="24"/>
          <w:szCs w:val="24"/>
        </w:rPr>
        <w:t xml:space="preserve">, R. </w:t>
      </w:r>
      <w:proofErr w:type="spellStart"/>
      <w:r w:rsidRPr="00684E49">
        <w:rPr>
          <w:rFonts w:ascii="Times New Roman" w:eastAsia="Times New Roman" w:hAnsi="Times New Roman" w:cs="Times New Roman"/>
          <w:color w:val="1B1B1B"/>
          <w:sz w:val="24"/>
          <w:szCs w:val="24"/>
        </w:rPr>
        <w:t>Martínez-Martínez</w:t>
      </w:r>
      <w:proofErr w:type="spellEnd"/>
      <w:r w:rsidRPr="00684E49">
        <w:rPr>
          <w:rFonts w:ascii="Times New Roman" w:eastAsia="Times New Roman" w:hAnsi="Times New Roman" w:cs="Times New Roman"/>
          <w:color w:val="1B1B1B"/>
          <w:sz w:val="24"/>
          <w:szCs w:val="24"/>
        </w:rPr>
        <w:t>, et al. </w:t>
      </w:r>
      <w:hyperlink r:id="rId32" w:tgtFrame="_blank" w:history="1">
        <w:r w:rsidRPr="00684E49">
          <w:rPr>
            <w:rFonts w:ascii="Times New Roman" w:eastAsia="Times New Roman" w:hAnsi="Times New Roman" w:cs="Times New Roman"/>
            <w:color w:val="005EA2"/>
            <w:sz w:val="24"/>
            <w:szCs w:val="24"/>
            <w:u w:val="single"/>
          </w:rPr>
          <w:t>https://www.semanticscholar.org/paper/Antibacterial-effect-of-silver-nanoparticles-mutans-Espinosa-Crist%C3%B3bal-Mart%C3%ADnez-Casta%C3%B1%C3%B3n/32da582b497d5608accec818efecf690e9bdf622</w:t>
        </w:r>
      </w:hyperlink>
      <w:r w:rsidRPr="00684E49">
        <w:rPr>
          <w:rFonts w:ascii="Times New Roman" w:eastAsia="Times New Roman" w:hAnsi="Times New Roman" w:cs="Times New Roman"/>
          <w:color w:val="1B1B1B"/>
          <w:sz w:val="24"/>
          <w:szCs w:val="24"/>
        </w:rPr>
        <w:t> Materials Letters 63 2603-2606. [</w:t>
      </w:r>
      <w:hyperlink r:id="rId33"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14</w:t>
      </w:r>
      <w:proofErr w:type="gramStart"/>
      <w:r w:rsidRPr="00684E49">
        <w:rPr>
          <w:rFonts w:ascii="Times New Roman" w:eastAsia="Times New Roman" w:hAnsi="Times New Roman" w:cs="Times New Roman"/>
          <w:color w:val="1B1B1B"/>
          <w:sz w:val="24"/>
          <w:szCs w:val="24"/>
        </w:rPr>
        <w:t>.An</w:t>
      </w:r>
      <w:proofErr w:type="gramEnd"/>
      <w:r w:rsidRPr="00684E49">
        <w:rPr>
          <w:rFonts w:ascii="Times New Roman" w:eastAsia="Times New Roman" w:hAnsi="Times New Roman" w:cs="Times New Roman"/>
          <w:color w:val="1B1B1B"/>
          <w:sz w:val="24"/>
          <w:szCs w:val="24"/>
        </w:rPr>
        <w:t xml:space="preserve"> innovative approach to treating dental decay in children. A new anti-caries agent. </w:t>
      </w:r>
      <w:proofErr w:type="spellStart"/>
      <w:r w:rsidRPr="00684E49">
        <w:rPr>
          <w:rFonts w:ascii="Times New Roman" w:eastAsia="Times New Roman" w:hAnsi="Times New Roman" w:cs="Times New Roman"/>
          <w:color w:val="1B1B1B"/>
          <w:sz w:val="24"/>
          <w:szCs w:val="24"/>
        </w:rPr>
        <w:t>Targino</w:t>
      </w:r>
      <w:proofErr w:type="spellEnd"/>
      <w:r w:rsidRPr="00684E49">
        <w:rPr>
          <w:rFonts w:ascii="Times New Roman" w:eastAsia="Times New Roman" w:hAnsi="Times New Roman" w:cs="Times New Roman"/>
          <w:color w:val="1B1B1B"/>
          <w:sz w:val="24"/>
          <w:szCs w:val="24"/>
        </w:rPr>
        <w:t xml:space="preserve"> AG, Flores MA, dos Santos Junior VE, de Godoy </w:t>
      </w:r>
      <w:proofErr w:type="spellStart"/>
      <w:r w:rsidRPr="00684E49">
        <w:rPr>
          <w:rFonts w:ascii="Times New Roman" w:eastAsia="Times New Roman" w:hAnsi="Times New Roman" w:cs="Times New Roman"/>
          <w:color w:val="1B1B1B"/>
          <w:sz w:val="24"/>
          <w:szCs w:val="24"/>
        </w:rPr>
        <w:t>Bené</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Bezerra</w:t>
      </w:r>
      <w:proofErr w:type="spellEnd"/>
      <w:r w:rsidRPr="00684E49">
        <w:rPr>
          <w:rFonts w:ascii="Times New Roman" w:eastAsia="Times New Roman" w:hAnsi="Times New Roman" w:cs="Times New Roman"/>
          <w:color w:val="1B1B1B"/>
          <w:sz w:val="24"/>
          <w:szCs w:val="24"/>
        </w:rPr>
        <w:t xml:space="preserve"> F, de Luna </w:t>
      </w:r>
      <w:proofErr w:type="spellStart"/>
      <w:r w:rsidRPr="00684E49">
        <w:rPr>
          <w:rFonts w:ascii="Times New Roman" w:eastAsia="Times New Roman" w:hAnsi="Times New Roman" w:cs="Times New Roman"/>
          <w:color w:val="1B1B1B"/>
          <w:sz w:val="24"/>
          <w:szCs w:val="24"/>
        </w:rPr>
        <w:t>Freire</w:t>
      </w:r>
      <w:proofErr w:type="spellEnd"/>
      <w:r w:rsidRPr="00684E49">
        <w:rPr>
          <w:rFonts w:ascii="Times New Roman" w:eastAsia="Times New Roman" w:hAnsi="Times New Roman" w:cs="Times New Roman"/>
          <w:color w:val="1B1B1B"/>
          <w:sz w:val="24"/>
          <w:szCs w:val="24"/>
        </w:rPr>
        <w:t xml:space="preserve"> H, </w:t>
      </w:r>
      <w:proofErr w:type="spellStart"/>
      <w:r w:rsidRPr="00684E49">
        <w:rPr>
          <w:rFonts w:ascii="Times New Roman" w:eastAsia="Times New Roman" w:hAnsi="Times New Roman" w:cs="Times New Roman"/>
          <w:color w:val="1B1B1B"/>
          <w:sz w:val="24"/>
          <w:szCs w:val="24"/>
        </w:rPr>
        <w:t>Galembeck</w:t>
      </w:r>
      <w:proofErr w:type="spellEnd"/>
      <w:r w:rsidRPr="00684E49">
        <w:rPr>
          <w:rFonts w:ascii="Times New Roman" w:eastAsia="Times New Roman" w:hAnsi="Times New Roman" w:cs="Times New Roman"/>
          <w:color w:val="1B1B1B"/>
          <w:sz w:val="24"/>
          <w:szCs w:val="24"/>
        </w:rPr>
        <w:t xml:space="preserve"> A, Rosenblatt A. J Mater </w:t>
      </w:r>
      <w:proofErr w:type="spellStart"/>
      <w:r w:rsidRPr="00684E49">
        <w:rPr>
          <w:rFonts w:ascii="Times New Roman" w:eastAsia="Times New Roman" w:hAnsi="Times New Roman" w:cs="Times New Roman"/>
          <w:color w:val="1B1B1B"/>
          <w:sz w:val="24"/>
          <w:szCs w:val="24"/>
        </w:rPr>
        <w:t>Sci</w:t>
      </w:r>
      <w:proofErr w:type="spellEnd"/>
      <w:r w:rsidRPr="00684E49">
        <w:rPr>
          <w:rFonts w:ascii="Times New Roman" w:eastAsia="Times New Roman" w:hAnsi="Times New Roman" w:cs="Times New Roman"/>
          <w:color w:val="1B1B1B"/>
          <w:sz w:val="24"/>
          <w:szCs w:val="24"/>
        </w:rPr>
        <w:t xml:space="preserve"> Mater Med. 2014;25:2041–2047.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10.1007/s10856-014-5221-5. [</w:t>
      </w:r>
      <w:hyperlink r:id="rId34"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"https://pubmed.ncbi.nlm.nih.gov/24818873/"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35"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15</w:t>
      </w:r>
      <w:proofErr w:type="gramStart"/>
      <w:r w:rsidRPr="00684E49">
        <w:rPr>
          <w:rFonts w:ascii="Times New Roman" w:eastAsia="Times New Roman" w:hAnsi="Times New Roman" w:cs="Times New Roman"/>
          <w:color w:val="1B1B1B"/>
          <w:sz w:val="24"/>
          <w:szCs w:val="24"/>
        </w:rPr>
        <w:t>.A</w:t>
      </w:r>
      <w:proofErr w:type="gramEnd"/>
      <w:r w:rsidRPr="00684E49">
        <w:rPr>
          <w:rFonts w:ascii="Times New Roman" w:eastAsia="Times New Roman" w:hAnsi="Times New Roman" w:cs="Times New Roman"/>
          <w:color w:val="1B1B1B"/>
          <w:sz w:val="24"/>
          <w:szCs w:val="24"/>
        </w:rPr>
        <w:t xml:space="preserve"> new "silver-bullet" to treat caries in children--</w:t>
      </w:r>
      <w:proofErr w:type="spellStart"/>
      <w:r w:rsidRPr="00684E49">
        <w:rPr>
          <w:rFonts w:ascii="Times New Roman" w:eastAsia="Times New Roman" w:hAnsi="Times New Roman" w:cs="Times New Roman"/>
          <w:color w:val="1B1B1B"/>
          <w:sz w:val="24"/>
          <w:szCs w:val="24"/>
        </w:rPr>
        <w:t>nano</w:t>
      </w:r>
      <w:proofErr w:type="spellEnd"/>
      <w:r w:rsidRPr="00684E49">
        <w:rPr>
          <w:rFonts w:ascii="Times New Roman" w:eastAsia="Times New Roman" w:hAnsi="Times New Roman" w:cs="Times New Roman"/>
          <w:color w:val="1B1B1B"/>
          <w:sz w:val="24"/>
          <w:szCs w:val="24"/>
        </w:rPr>
        <w:t xml:space="preserve"> silver fluoride: a </w:t>
      </w:r>
      <w:proofErr w:type="spellStart"/>
      <w:r w:rsidRPr="00684E49">
        <w:rPr>
          <w:rFonts w:ascii="Times New Roman" w:eastAsia="Times New Roman" w:hAnsi="Times New Roman" w:cs="Times New Roman"/>
          <w:color w:val="1B1B1B"/>
          <w:sz w:val="24"/>
          <w:szCs w:val="24"/>
        </w:rPr>
        <w:t>randomised</w:t>
      </w:r>
      <w:proofErr w:type="spellEnd"/>
      <w:r w:rsidRPr="00684E49">
        <w:rPr>
          <w:rFonts w:ascii="Times New Roman" w:eastAsia="Times New Roman" w:hAnsi="Times New Roman" w:cs="Times New Roman"/>
          <w:color w:val="1B1B1B"/>
          <w:sz w:val="24"/>
          <w:szCs w:val="24"/>
        </w:rPr>
        <w:t xml:space="preserve"> clinical trial. Santos VE </w:t>
      </w:r>
      <w:proofErr w:type="spellStart"/>
      <w:r w:rsidRPr="00684E49">
        <w:rPr>
          <w:rFonts w:ascii="Times New Roman" w:eastAsia="Times New Roman" w:hAnsi="Times New Roman" w:cs="Times New Roman"/>
          <w:color w:val="1B1B1B"/>
          <w:sz w:val="24"/>
          <w:szCs w:val="24"/>
        </w:rPr>
        <w:t>Jr</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Vasconcelos</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Filho</w:t>
      </w:r>
      <w:proofErr w:type="spellEnd"/>
      <w:r w:rsidRPr="00684E49">
        <w:rPr>
          <w:rFonts w:ascii="Times New Roman" w:eastAsia="Times New Roman" w:hAnsi="Times New Roman" w:cs="Times New Roman"/>
          <w:color w:val="1B1B1B"/>
          <w:sz w:val="24"/>
          <w:szCs w:val="24"/>
        </w:rPr>
        <w:t xml:space="preserve"> A, </w:t>
      </w:r>
      <w:proofErr w:type="spellStart"/>
      <w:r w:rsidRPr="00684E49">
        <w:rPr>
          <w:rFonts w:ascii="Times New Roman" w:eastAsia="Times New Roman" w:hAnsi="Times New Roman" w:cs="Times New Roman"/>
          <w:color w:val="1B1B1B"/>
          <w:sz w:val="24"/>
          <w:szCs w:val="24"/>
        </w:rPr>
        <w:t>Targino</w:t>
      </w:r>
      <w:proofErr w:type="spellEnd"/>
      <w:r w:rsidRPr="00684E49">
        <w:rPr>
          <w:rFonts w:ascii="Times New Roman" w:eastAsia="Times New Roman" w:hAnsi="Times New Roman" w:cs="Times New Roman"/>
          <w:color w:val="1B1B1B"/>
          <w:sz w:val="24"/>
          <w:szCs w:val="24"/>
        </w:rPr>
        <w:t xml:space="preserve"> AG, Flores MA, </w:t>
      </w:r>
      <w:proofErr w:type="spellStart"/>
      <w:r w:rsidRPr="00684E49">
        <w:rPr>
          <w:rFonts w:ascii="Times New Roman" w:eastAsia="Times New Roman" w:hAnsi="Times New Roman" w:cs="Times New Roman"/>
          <w:color w:val="1B1B1B"/>
          <w:sz w:val="24"/>
          <w:szCs w:val="24"/>
        </w:rPr>
        <w:t>Galembeck</w:t>
      </w:r>
      <w:proofErr w:type="spellEnd"/>
      <w:r w:rsidRPr="00684E49">
        <w:rPr>
          <w:rFonts w:ascii="Times New Roman" w:eastAsia="Times New Roman" w:hAnsi="Times New Roman" w:cs="Times New Roman"/>
          <w:color w:val="1B1B1B"/>
          <w:sz w:val="24"/>
          <w:szCs w:val="24"/>
        </w:rPr>
        <w:t xml:space="preserve"> A, Caldas AF </w:t>
      </w:r>
      <w:proofErr w:type="spellStart"/>
      <w:r w:rsidRPr="00684E49">
        <w:rPr>
          <w:rFonts w:ascii="Times New Roman" w:eastAsia="Times New Roman" w:hAnsi="Times New Roman" w:cs="Times New Roman"/>
          <w:color w:val="1B1B1B"/>
          <w:sz w:val="24"/>
          <w:szCs w:val="24"/>
        </w:rPr>
        <w:t>Jr</w:t>
      </w:r>
      <w:proofErr w:type="spellEnd"/>
      <w:r w:rsidRPr="00684E49">
        <w:rPr>
          <w:rFonts w:ascii="Times New Roman" w:eastAsia="Times New Roman" w:hAnsi="Times New Roman" w:cs="Times New Roman"/>
          <w:color w:val="1B1B1B"/>
          <w:sz w:val="24"/>
          <w:szCs w:val="24"/>
        </w:rPr>
        <w:t>, Rosenblatt A. J Dent. 2014</w:t>
      </w:r>
      <w:proofErr w:type="gramStart"/>
      <w:r w:rsidRPr="00684E49">
        <w:rPr>
          <w:rFonts w:ascii="Times New Roman" w:eastAsia="Times New Roman" w:hAnsi="Times New Roman" w:cs="Times New Roman"/>
          <w:color w:val="1B1B1B"/>
          <w:sz w:val="24"/>
          <w:szCs w:val="24"/>
        </w:rPr>
        <w:t>;42:945</w:t>
      </w:r>
      <w:proofErr w:type="gramEnd"/>
      <w:r w:rsidRPr="00684E49">
        <w:rPr>
          <w:rFonts w:ascii="Times New Roman" w:eastAsia="Times New Roman" w:hAnsi="Times New Roman" w:cs="Times New Roman"/>
          <w:color w:val="1B1B1B"/>
          <w:sz w:val="24"/>
          <w:szCs w:val="24"/>
        </w:rPr>
        <w:t xml:space="preserve">–951.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10.1016/j.jdent.2014.05.017. [</w:t>
      </w:r>
      <w:hyperlink r:id="rId36"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"https://pubmed.ncbi.nlm.nih.gov/24930870/"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37"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16</w:t>
      </w:r>
      <w:proofErr w:type="gramStart"/>
      <w:r w:rsidRPr="00684E49">
        <w:rPr>
          <w:rFonts w:ascii="Times New Roman" w:eastAsia="Times New Roman" w:hAnsi="Times New Roman" w:cs="Times New Roman"/>
          <w:color w:val="1B1B1B"/>
          <w:sz w:val="24"/>
          <w:szCs w:val="24"/>
        </w:rPr>
        <w:t>.Therapeutic</w:t>
      </w:r>
      <w:proofErr w:type="gramEnd"/>
      <w:r w:rsidRPr="00684E49">
        <w:rPr>
          <w:rFonts w:ascii="Times New Roman" w:eastAsia="Times New Roman" w:hAnsi="Times New Roman" w:cs="Times New Roman"/>
          <w:color w:val="1B1B1B"/>
          <w:sz w:val="24"/>
          <w:szCs w:val="24"/>
        </w:rPr>
        <w:t xml:space="preserve"> use of silver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in the prevention and arrest of dental caries. </w:t>
      </w:r>
      <w:proofErr w:type="spellStart"/>
      <w:r w:rsidRPr="00684E49">
        <w:rPr>
          <w:rFonts w:ascii="Times New Roman" w:eastAsia="Times New Roman" w:hAnsi="Times New Roman" w:cs="Times New Roman"/>
          <w:color w:val="1B1B1B"/>
          <w:sz w:val="24"/>
          <w:szCs w:val="24"/>
        </w:rPr>
        <w:t>Butrón</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Téllez</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Girón</w:t>
      </w:r>
      <w:proofErr w:type="spellEnd"/>
      <w:r w:rsidRPr="00684E49">
        <w:rPr>
          <w:rFonts w:ascii="Times New Roman" w:eastAsia="Times New Roman" w:hAnsi="Times New Roman" w:cs="Times New Roman"/>
          <w:color w:val="1B1B1B"/>
          <w:sz w:val="24"/>
          <w:szCs w:val="24"/>
        </w:rPr>
        <w:t xml:space="preserve"> C, </w:t>
      </w:r>
      <w:proofErr w:type="spellStart"/>
      <w:r w:rsidRPr="00684E49">
        <w:rPr>
          <w:rFonts w:ascii="Times New Roman" w:eastAsia="Times New Roman" w:hAnsi="Times New Roman" w:cs="Times New Roman"/>
          <w:color w:val="1B1B1B"/>
          <w:sz w:val="24"/>
          <w:szCs w:val="24"/>
        </w:rPr>
        <w:t>Hernández</w:t>
      </w:r>
      <w:proofErr w:type="spellEnd"/>
      <w:r w:rsidRPr="00684E49">
        <w:rPr>
          <w:rFonts w:ascii="Times New Roman" w:eastAsia="Times New Roman" w:hAnsi="Times New Roman" w:cs="Times New Roman"/>
          <w:color w:val="1B1B1B"/>
          <w:sz w:val="24"/>
          <w:szCs w:val="24"/>
        </w:rPr>
        <w:t xml:space="preserve"> Sierra JF, </w:t>
      </w:r>
      <w:proofErr w:type="spellStart"/>
      <w:r w:rsidRPr="00684E49">
        <w:rPr>
          <w:rFonts w:ascii="Times New Roman" w:eastAsia="Times New Roman" w:hAnsi="Times New Roman" w:cs="Times New Roman"/>
          <w:color w:val="1B1B1B"/>
          <w:sz w:val="24"/>
          <w:szCs w:val="24"/>
        </w:rPr>
        <w:t>DeAlba</w:t>
      </w:r>
      <w:proofErr w:type="spellEnd"/>
      <w:r w:rsidRPr="00684E49">
        <w:rPr>
          <w:rFonts w:ascii="Times New Roman" w:eastAsia="Times New Roman" w:hAnsi="Times New Roman" w:cs="Times New Roman"/>
          <w:color w:val="1B1B1B"/>
          <w:sz w:val="24"/>
          <w:szCs w:val="24"/>
        </w:rPr>
        <w:t xml:space="preserve">-Montero I, </w:t>
      </w:r>
      <w:proofErr w:type="spellStart"/>
      <w:r w:rsidRPr="00684E49">
        <w:rPr>
          <w:rFonts w:ascii="Times New Roman" w:eastAsia="Times New Roman" w:hAnsi="Times New Roman" w:cs="Times New Roman"/>
          <w:color w:val="1B1B1B"/>
          <w:sz w:val="24"/>
          <w:szCs w:val="24"/>
        </w:rPr>
        <w:t>Urbano</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Peña</w:t>
      </w:r>
      <w:proofErr w:type="spellEnd"/>
      <w:r w:rsidRPr="00684E49">
        <w:rPr>
          <w:rFonts w:ascii="Times New Roman" w:eastAsia="Times New Roman" w:hAnsi="Times New Roman" w:cs="Times New Roman"/>
          <w:color w:val="1B1B1B"/>
          <w:sz w:val="24"/>
          <w:szCs w:val="24"/>
        </w:rPr>
        <w:t xml:space="preserve"> ML, Ruiz F. </w:t>
      </w:r>
      <w:proofErr w:type="spellStart"/>
      <w:r w:rsidRPr="00684E49">
        <w:rPr>
          <w:rFonts w:ascii="Times New Roman" w:eastAsia="Times New Roman" w:hAnsi="Times New Roman" w:cs="Times New Roman"/>
          <w:color w:val="1B1B1B"/>
          <w:sz w:val="24"/>
          <w:szCs w:val="24"/>
        </w:rPr>
        <w:t>Bioinorg</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Chem</w:t>
      </w:r>
      <w:proofErr w:type="spellEnd"/>
      <w:r w:rsidRPr="00684E49">
        <w:rPr>
          <w:rFonts w:ascii="Times New Roman" w:eastAsia="Times New Roman" w:hAnsi="Times New Roman" w:cs="Times New Roman"/>
          <w:color w:val="1B1B1B"/>
          <w:sz w:val="24"/>
          <w:szCs w:val="24"/>
        </w:rPr>
        <w:t xml:space="preserve"> Appl. 2020;2020:8882930.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10.1155/2020/8882930. [</w:t>
      </w:r>
      <w:hyperlink r:id="rId38"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hyperlink r:id="rId39" w:history="1">
        <w:r w:rsidRPr="00684E49">
          <w:rPr>
            <w:rFonts w:ascii="Times New Roman" w:eastAsia="Times New Roman" w:hAnsi="Times New Roman" w:cs="Times New Roman"/>
            <w:color w:val="005EA2"/>
            <w:sz w:val="24"/>
            <w:szCs w:val="24"/>
            <w:u w:val="single"/>
          </w:rPr>
          <w:t>PMC free article</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"https://pubmed.ncbi.nlm.nih.gov/32855631/"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40"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17</w:t>
      </w:r>
      <w:proofErr w:type="gramStart"/>
      <w:r w:rsidRPr="00684E49">
        <w:rPr>
          <w:rFonts w:ascii="Times New Roman" w:eastAsia="Times New Roman" w:hAnsi="Times New Roman" w:cs="Times New Roman"/>
          <w:color w:val="1B1B1B"/>
          <w:sz w:val="24"/>
          <w:szCs w:val="24"/>
        </w:rPr>
        <w:t>.Effect</w:t>
      </w:r>
      <w:proofErr w:type="gramEnd"/>
      <w:r w:rsidRPr="00684E49">
        <w:rPr>
          <w:rFonts w:ascii="Times New Roman" w:eastAsia="Times New Roman" w:hAnsi="Times New Roman" w:cs="Times New Roman"/>
          <w:color w:val="1B1B1B"/>
          <w:sz w:val="24"/>
          <w:szCs w:val="24"/>
        </w:rPr>
        <w:t xml:space="preserve"> of silver </w:t>
      </w:r>
      <w:proofErr w:type="spellStart"/>
      <w:r w:rsidRPr="00684E49">
        <w:rPr>
          <w:rFonts w:ascii="Times New Roman" w:eastAsia="Times New Roman" w:hAnsi="Times New Roman" w:cs="Times New Roman"/>
          <w:color w:val="1B1B1B"/>
          <w:sz w:val="24"/>
          <w:szCs w:val="24"/>
        </w:rPr>
        <w:t>nanoparticle</w:t>
      </w:r>
      <w:proofErr w:type="spellEnd"/>
      <w:r w:rsidRPr="00684E49">
        <w:rPr>
          <w:rFonts w:ascii="Times New Roman" w:eastAsia="Times New Roman" w:hAnsi="Times New Roman" w:cs="Times New Roman"/>
          <w:color w:val="1B1B1B"/>
          <w:sz w:val="24"/>
          <w:szCs w:val="24"/>
        </w:rPr>
        <w:t>-added pit and fissure sealant in the prevention of dental caries in children. Salas-</w:t>
      </w:r>
      <w:proofErr w:type="spellStart"/>
      <w:r w:rsidRPr="00684E49">
        <w:rPr>
          <w:rFonts w:ascii="Times New Roman" w:eastAsia="Times New Roman" w:hAnsi="Times New Roman" w:cs="Times New Roman"/>
          <w:color w:val="1B1B1B"/>
          <w:sz w:val="24"/>
          <w:szCs w:val="24"/>
        </w:rPr>
        <w:t>López</w:t>
      </w:r>
      <w:proofErr w:type="spellEnd"/>
      <w:r w:rsidRPr="00684E49">
        <w:rPr>
          <w:rFonts w:ascii="Times New Roman" w:eastAsia="Times New Roman" w:hAnsi="Times New Roman" w:cs="Times New Roman"/>
          <w:color w:val="1B1B1B"/>
          <w:sz w:val="24"/>
          <w:szCs w:val="24"/>
        </w:rPr>
        <w:t xml:space="preserve"> EK, </w:t>
      </w:r>
      <w:proofErr w:type="spellStart"/>
      <w:r w:rsidRPr="00684E49">
        <w:rPr>
          <w:rFonts w:ascii="Times New Roman" w:eastAsia="Times New Roman" w:hAnsi="Times New Roman" w:cs="Times New Roman"/>
          <w:color w:val="1B1B1B"/>
          <w:sz w:val="24"/>
          <w:szCs w:val="24"/>
        </w:rPr>
        <w:t>Pierdant-Pérez</w:t>
      </w:r>
      <w:proofErr w:type="spellEnd"/>
      <w:r w:rsidRPr="00684E49">
        <w:rPr>
          <w:rFonts w:ascii="Times New Roman" w:eastAsia="Times New Roman" w:hAnsi="Times New Roman" w:cs="Times New Roman"/>
          <w:color w:val="1B1B1B"/>
          <w:sz w:val="24"/>
          <w:szCs w:val="24"/>
        </w:rPr>
        <w:t xml:space="preserve"> M, </w:t>
      </w:r>
      <w:proofErr w:type="spellStart"/>
      <w:r w:rsidRPr="00684E49">
        <w:rPr>
          <w:rFonts w:ascii="Times New Roman" w:eastAsia="Times New Roman" w:hAnsi="Times New Roman" w:cs="Times New Roman"/>
          <w:color w:val="1B1B1B"/>
          <w:sz w:val="24"/>
          <w:szCs w:val="24"/>
        </w:rPr>
        <w:t>Hernández</w:t>
      </w:r>
      <w:proofErr w:type="spellEnd"/>
      <w:r w:rsidRPr="00684E49">
        <w:rPr>
          <w:rFonts w:ascii="Times New Roman" w:eastAsia="Times New Roman" w:hAnsi="Times New Roman" w:cs="Times New Roman"/>
          <w:color w:val="1B1B1B"/>
          <w:sz w:val="24"/>
          <w:szCs w:val="24"/>
        </w:rPr>
        <w:t xml:space="preserve">-Sierra JF, </w:t>
      </w:r>
      <w:proofErr w:type="spellStart"/>
      <w:r w:rsidRPr="00684E49">
        <w:rPr>
          <w:rFonts w:ascii="Times New Roman" w:eastAsia="Times New Roman" w:hAnsi="Times New Roman" w:cs="Times New Roman"/>
          <w:color w:val="1B1B1B"/>
          <w:sz w:val="24"/>
          <w:szCs w:val="24"/>
        </w:rPr>
        <w:t>Ruíz</w:t>
      </w:r>
      <w:proofErr w:type="spellEnd"/>
      <w:r w:rsidRPr="00684E49">
        <w:rPr>
          <w:rFonts w:ascii="Times New Roman" w:eastAsia="Times New Roman" w:hAnsi="Times New Roman" w:cs="Times New Roman"/>
          <w:color w:val="1B1B1B"/>
          <w:sz w:val="24"/>
          <w:szCs w:val="24"/>
        </w:rPr>
        <w:t xml:space="preserve"> F, Mandeville P, </w:t>
      </w:r>
      <w:proofErr w:type="spellStart"/>
      <w:r w:rsidRPr="00684E49">
        <w:rPr>
          <w:rFonts w:ascii="Times New Roman" w:eastAsia="Times New Roman" w:hAnsi="Times New Roman" w:cs="Times New Roman"/>
          <w:color w:val="1B1B1B"/>
          <w:sz w:val="24"/>
          <w:szCs w:val="24"/>
        </w:rPr>
        <w:t>Pozos-Guillén</w:t>
      </w:r>
      <w:proofErr w:type="spellEnd"/>
      <w:r w:rsidRPr="00684E49">
        <w:rPr>
          <w:rFonts w:ascii="Times New Roman" w:eastAsia="Times New Roman" w:hAnsi="Times New Roman" w:cs="Times New Roman"/>
          <w:color w:val="1B1B1B"/>
          <w:sz w:val="24"/>
          <w:szCs w:val="24"/>
        </w:rPr>
        <w:t xml:space="preserve"> AJ. J </w:t>
      </w:r>
      <w:proofErr w:type="spellStart"/>
      <w:r w:rsidRPr="00684E49">
        <w:rPr>
          <w:rFonts w:ascii="Times New Roman" w:eastAsia="Times New Roman" w:hAnsi="Times New Roman" w:cs="Times New Roman"/>
          <w:color w:val="1B1B1B"/>
          <w:sz w:val="24"/>
          <w:szCs w:val="24"/>
        </w:rPr>
        <w:t>Clin</w:t>
      </w:r>
      <w:proofErr w:type="spellEnd"/>
      <w:r w:rsidRPr="00684E49">
        <w:rPr>
          <w:rFonts w:ascii="Times New Roman" w:eastAsia="Times New Roman" w:hAnsi="Times New Roman" w:cs="Times New Roman"/>
          <w:color w:val="1B1B1B"/>
          <w:sz w:val="24"/>
          <w:szCs w:val="24"/>
        </w:rPr>
        <w:t xml:space="preserve"> </w:t>
      </w:r>
      <w:proofErr w:type="spellStart"/>
      <w:r w:rsidRPr="00684E49">
        <w:rPr>
          <w:rFonts w:ascii="Times New Roman" w:eastAsia="Times New Roman" w:hAnsi="Times New Roman" w:cs="Times New Roman"/>
          <w:color w:val="1B1B1B"/>
          <w:sz w:val="24"/>
          <w:szCs w:val="24"/>
        </w:rPr>
        <w:t>Pediatr</w:t>
      </w:r>
      <w:proofErr w:type="spellEnd"/>
      <w:r w:rsidRPr="00684E49">
        <w:rPr>
          <w:rFonts w:ascii="Times New Roman" w:eastAsia="Times New Roman" w:hAnsi="Times New Roman" w:cs="Times New Roman"/>
          <w:color w:val="1B1B1B"/>
          <w:sz w:val="24"/>
          <w:szCs w:val="24"/>
        </w:rPr>
        <w:t xml:space="preserve"> Dent. 2017</w:t>
      </w:r>
      <w:proofErr w:type="gramStart"/>
      <w:r w:rsidRPr="00684E49">
        <w:rPr>
          <w:rFonts w:ascii="Times New Roman" w:eastAsia="Times New Roman" w:hAnsi="Times New Roman" w:cs="Times New Roman"/>
          <w:color w:val="1B1B1B"/>
          <w:sz w:val="24"/>
          <w:szCs w:val="24"/>
        </w:rPr>
        <w:t>;41:48</w:t>
      </w:r>
      <w:proofErr w:type="gramEnd"/>
      <w:r w:rsidRPr="00684E49">
        <w:rPr>
          <w:rFonts w:ascii="Times New Roman" w:eastAsia="Times New Roman" w:hAnsi="Times New Roman" w:cs="Times New Roman"/>
          <w:color w:val="1B1B1B"/>
          <w:sz w:val="24"/>
          <w:szCs w:val="24"/>
        </w:rPr>
        <w:t xml:space="preserve">–52.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10.17796/1053-4628-41.1.48. [</w:t>
      </w:r>
      <w:hyperlink r:id="rId41"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"https://pubmed.ncbi.nlm.nih.gov/28052214/"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42"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18</w:t>
      </w:r>
      <w:proofErr w:type="gramStart"/>
      <w:r w:rsidRPr="00684E49">
        <w:rPr>
          <w:rFonts w:ascii="Times New Roman" w:eastAsia="Times New Roman" w:hAnsi="Times New Roman" w:cs="Times New Roman"/>
          <w:color w:val="1B1B1B"/>
          <w:sz w:val="24"/>
          <w:szCs w:val="24"/>
        </w:rPr>
        <w:t>.The</w:t>
      </w:r>
      <w:proofErr w:type="gramEnd"/>
      <w:r w:rsidRPr="00684E49">
        <w:rPr>
          <w:rFonts w:ascii="Times New Roman" w:eastAsia="Times New Roman" w:hAnsi="Times New Roman" w:cs="Times New Roman"/>
          <w:color w:val="1B1B1B"/>
          <w:sz w:val="24"/>
          <w:szCs w:val="24"/>
        </w:rPr>
        <w:t xml:space="preserve"> effect of bioactive glasses on enamel </w:t>
      </w:r>
      <w:proofErr w:type="spellStart"/>
      <w:r w:rsidRPr="00684E49">
        <w:rPr>
          <w:rFonts w:ascii="Times New Roman" w:eastAsia="Times New Roman" w:hAnsi="Times New Roman" w:cs="Times New Roman"/>
          <w:color w:val="1B1B1B"/>
          <w:sz w:val="24"/>
          <w:szCs w:val="24"/>
        </w:rPr>
        <w:t>remineralization</w:t>
      </w:r>
      <w:proofErr w:type="spellEnd"/>
      <w:r w:rsidRPr="00684E49">
        <w:rPr>
          <w:rFonts w:ascii="Times New Roman" w:eastAsia="Times New Roman" w:hAnsi="Times New Roman" w:cs="Times New Roman"/>
          <w:color w:val="1B1B1B"/>
          <w:sz w:val="24"/>
          <w:szCs w:val="24"/>
        </w:rPr>
        <w:t xml:space="preserve">: A systematic review. </w:t>
      </w:r>
      <w:proofErr w:type="spellStart"/>
      <w:r w:rsidRPr="00684E49">
        <w:rPr>
          <w:rFonts w:ascii="Times New Roman" w:eastAsia="Times New Roman" w:hAnsi="Times New Roman" w:cs="Times New Roman"/>
          <w:color w:val="1B1B1B"/>
          <w:sz w:val="24"/>
          <w:szCs w:val="24"/>
        </w:rPr>
        <w:t>Taha</w:t>
      </w:r>
      <w:proofErr w:type="spellEnd"/>
      <w:r w:rsidRPr="00684E49">
        <w:rPr>
          <w:rFonts w:ascii="Times New Roman" w:eastAsia="Times New Roman" w:hAnsi="Times New Roman" w:cs="Times New Roman"/>
          <w:color w:val="1B1B1B"/>
          <w:sz w:val="24"/>
          <w:szCs w:val="24"/>
        </w:rPr>
        <w:t xml:space="preserve"> AA, Patel MP, Hill RG, Fleming PS. J Dent. 2017</w:t>
      </w:r>
      <w:proofErr w:type="gramStart"/>
      <w:r w:rsidRPr="00684E49">
        <w:rPr>
          <w:rFonts w:ascii="Times New Roman" w:eastAsia="Times New Roman" w:hAnsi="Times New Roman" w:cs="Times New Roman"/>
          <w:color w:val="1B1B1B"/>
          <w:sz w:val="24"/>
          <w:szCs w:val="24"/>
        </w:rPr>
        <w:t>;67:9</w:t>
      </w:r>
      <w:proofErr w:type="gramEnd"/>
      <w:r w:rsidRPr="00684E49">
        <w:rPr>
          <w:rFonts w:ascii="Times New Roman" w:eastAsia="Times New Roman" w:hAnsi="Times New Roman" w:cs="Times New Roman"/>
          <w:color w:val="1B1B1B"/>
          <w:sz w:val="24"/>
          <w:szCs w:val="24"/>
        </w:rPr>
        <w:t xml:space="preserve">–17. </w:t>
      </w:r>
      <w:proofErr w:type="spellStart"/>
      <w:proofErr w:type="gramStart"/>
      <w:r w:rsidRPr="00684E49">
        <w:rPr>
          <w:rFonts w:ascii="Times New Roman" w:eastAsia="Times New Roman" w:hAnsi="Times New Roman" w:cs="Times New Roman"/>
          <w:color w:val="1B1B1B"/>
          <w:sz w:val="24"/>
          <w:szCs w:val="24"/>
        </w:rPr>
        <w:t>doi</w:t>
      </w:r>
      <w:proofErr w:type="spellEnd"/>
      <w:proofErr w:type="gramEnd"/>
      <w:r w:rsidRPr="00684E49">
        <w:rPr>
          <w:rFonts w:ascii="Times New Roman" w:eastAsia="Times New Roman" w:hAnsi="Times New Roman" w:cs="Times New Roman"/>
          <w:color w:val="1B1B1B"/>
          <w:sz w:val="24"/>
          <w:szCs w:val="24"/>
        </w:rPr>
        <w:t>: 10.1016/j.jdent.2017.09.007. [</w:t>
      </w:r>
      <w:hyperlink r:id="rId43" w:tgtFrame="_blank" w:history="1">
        <w:r w:rsidRPr="00684E49">
          <w:rPr>
            <w:rFonts w:ascii="Times New Roman" w:eastAsia="Times New Roman" w:hAnsi="Times New Roman" w:cs="Times New Roman"/>
            <w:color w:val="005EA2"/>
            <w:sz w:val="24"/>
            <w:szCs w:val="24"/>
            <w:u w:val="single"/>
          </w:rPr>
          <w:t>DOI</w:t>
        </w:r>
      </w:hyperlink>
      <w:r w:rsidRPr="00684E49">
        <w:rPr>
          <w:rFonts w:ascii="Times New Roman" w:eastAsia="Times New Roman" w:hAnsi="Times New Roman" w:cs="Times New Roman"/>
          <w:color w:val="1B1B1B"/>
          <w:sz w:val="24"/>
          <w:szCs w:val="24"/>
        </w:rPr>
        <w:t>]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"https://pubmed.ncbi.nlm.nih.gov/28939485/"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44" w:tgtFrame="_blank" w:history="1">
        <w:r w:rsidRPr="00684E49">
          <w:rPr>
            <w:rFonts w:ascii="Times New Roman" w:eastAsia="Times New Roman" w:hAnsi="Times New Roman" w:cs="Times New Roman"/>
            <w:color w:val="005EA2"/>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684E49" w:rsidRDefault="007F66A6" w:rsidP="007F66A6">
      <w:pPr>
        <w:numPr>
          <w:ilvl w:val="0"/>
          <w:numId w:val="1"/>
        </w:numPr>
        <w:spacing w:before="225" w:after="100" w:afterAutospacing="1" w:line="240" w:lineRule="auto"/>
        <w:ind w:left="-540"/>
        <w:rPr>
          <w:rFonts w:ascii="Times New Roman" w:eastAsia="Times New Roman" w:hAnsi="Times New Roman" w:cs="Times New Roman"/>
          <w:color w:val="1B1B1B"/>
          <w:sz w:val="24"/>
          <w:szCs w:val="24"/>
        </w:rPr>
      </w:pPr>
      <w:r w:rsidRPr="00684E49">
        <w:rPr>
          <w:rFonts w:ascii="Times New Roman" w:eastAsia="Times New Roman" w:hAnsi="Times New Roman" w:cs="Times New Roman"/>
          <w:color w:val="1B1B1B"/>
          <w:sz w:val="24"/>
          <w:szCs w:val="24"/>
        </w:rPr>
        <w:t>19</w:t>
      </w:r>
      <w:proofErr w:type="gramStart"/>
      <w:r w:rsidRPr="00684E49">
        <w:rPr>
          <w:rFonts w:ascii="Times New Roman" w:eastAsia="Times New Roman" w:hAnsi="Times New Roman" w:cs="Times New Roman"/>
          <w:color w:val="1B1B1B"/>
          <w:sz w:val="24"/>
          <w:szCs w:val="24"/>
        </w:rPr>
        <w:t>.Evaluation</w:t>
      </w:r>
      <w:proofErr w:type="gramEnd"/>
      <w:r w:rsidRPr="00684E49">
        <w:rPr>
          <w:rFonts w:ascii="Times New Roman" w:eastAsia="Times New Roman" w:hAnsi="Times New Roman" w:cs="Times New Roman"/>
          <w:color w:val="1B1B1B"/>
          <w:sz w:val="24"/>
          <w:szCs w:val="24"/>
        </w:rPr>
        <w:t xml:space="preserve"> of the preventive effect of composites containing silver and TiO2 </w:t>
      </w:r>
      <w:proofErr w:type="spellStart"/>
      <w:r w:rsidRPr="00684E49">
        <w:rPr>
          <w:rFonts w:ascii="Times New Roman" w:eastAsia="Times New Roman" w:hAnsi="Times New Roman" w:cs="Times New Roman"/>
          <w:color w:val="1B1B1B"/>
          <w:sz w:val="24"/>
          <w:szCs w:val="24"/>
        </w:rPr>
        <w:t>nanoparticles</w:t>
      </w:r>
      <w:proofErr w:type="spellEnd"/>
      <w:r w:rsidRPr="00684E49">
        <w:rPr>
          <w:rFonts w:ascii="Times New Roman" w:eastAsia="Times New Roman" w:hAnsi="Times New Roman" w:cs="Times New Roman"/>
          <w:color w:val="1B1B1B"/>
          <w:sz w:val="24"/>
          <w:szCs w:val="24"/>
        </w:rPr>
        <w:t xml:space="preserve"> on demineralization around orthodontic brackets. </w:t>
      </w:r>
      <w:proofErr w:type="spellStart"/>
      <w:r w:rsidRPr="00684E49">
        <w:rPr>
          <w:rFonts w:ascii="Times New Roman" w:eastAsia="Times New Roman" w:hAnsi="Times New Roman" w:cs="Times New Roman"/>
          <w:color w:val="1B1B1B"/>
          <w:sz w:val="24"/>
          <w:szCs w:val="24"/>
        </w:rPr>
        <w:t>Najafi</w:t>
      </w:r>
      <w:proofErr w:type="spellEnd"/>
      <w:r w:rsidRPr="00684E49">
        <w:rPr>
          <w:rFonts w:ascii="Times New Roman" w:eastAsia="Times New Roman" w:hAnsi="Times New Roman" w:cs="Times New Roman"/>
          <w:color w:val="1B1B1B"/>
          <w:sz w:val="24"/>
          <w:szCs w:val="24"/>
        </w:rPr>
        <w:t xml:space="preserve"> HZ, </w:t>
      </w:r>
      <w:proofErr w:type="spellStart"/>
      <w:r w:rsidRPr="00684E49">
        <w:rPr>
          <w:rFonts w:ascii="Times New Roman" w:eastAsia="Times New Roman" w:hAnsi="Times New Roman" w:cs="Times New Roman"/>
          <w:color w:val="1B1B1B"/>
          <w:sz w:val="24"/>
          <w:szCs w:val="24"/>
        </w:rPr>
        <w:t>Azadeh</w:t>
      </w:r>
      <w:proofErr w:type="spellEnd"/>
      <w:r w:rsidRPr="00684E49">
        <w:rPr>
          <w:rFonts w:ascii="Times New Roman" w:eastAsia="Times New Roman" w:hAnsi="Times New Roman" w:cs="Times New Roman"/>
          <w:color w:val="1B1B1B"/>
          <w:sz w:val="24"/>
          <w:szCs w:val="24"/>
        </w:rPr>
        <w:t xml:space="preserve"> N, </w:t>
      </w:r>
      <w:proofErr w:type="spellStart"/>
      <w:r w:rsidRPr="00684E49">
        <w:rPr>
          <w:rFonts w:ascii="Times New Roman" w:eastAsia="Times New Roman" w:hAnsi="Times New Roman" w:cs="Times New Roman"/>
          <w:color w:val="1B1B1B"/>
          <w:sz w:val="24"/>
          <w:szCs w:val="24"/>
        </w:rPr>
        <w:t>Motamedifar</w:t>
      </w:r>
      <w:proofErr w:type="spellEnd"/>
      <w:r w:rsidRPr="00684E49">
        <w:rPr>
          <w:rFonts w:ascii="Times New Roman" w:eastAsia="Times New Roman" w:hAnsi="Times New Roman" w:cs="Times New Roman"/>
          <w:color w:val="1B1B1B"/>
          <w:sz w:val="24"/>
          <w:szCs w:val="24"/>
        </w:rPr>
        <w:t xml:space="preserve"> M. J </w:t>
      </w:r>
      <w:proofErr w:type="spellStart"/>
      <w:r w:rsidRPr="00684E49">
        <w:rPr>
          <w:rFonts w:ascii="Times New Roman" w:eastAsia="Times New Roman" w:hAnsi="Times New Roman" w:cs="Times New Roman"/>
          <w:color w:val="1B1B1B"/>
          <w:sz w:val="24"/>
          <w:szCs w:val="24"/>
        </w:rPr>
        <w:t>Contemp</w:t>
      </w:r>
      <w:proofErr w:type="spellEnd"/>
      <w:r w:rsidRPr="00684E49">
        <w:rPr>
          <w:rFonts w:ascii="Times New Roman" w:eastAsia="Times New Roman" w:hAnsi="Times New Roman" w:cs="Times New Roman"/>
          <w:color w:val="1B1B1B"/>
          <w:sz w:val="24"/>
          <w:szCs w:val="24"/>
        </w:rPr>
        <w:t xml:space="preserve"> Dent </w:t>
      </w:r>
      <w:proofErr w:type="spellStart"/>
      <w:r w:rsidRPr="00684E49">
        <w:rPr>
          <w:rFonts w:ascii="Times New Roman" w:eastAsia="Times New Roman" w:hAnsi="Times New Roman" w:cs="Times New Roman"/>
          <w:color w:val="1B1B1B"/>
          <w:sz w:val="24"/>
          <w:szCs w:val="24"/>
        </w:rPr>
        <w:t>Pract</w:t>
      </w:r>
      <w:proofErr w:type="spellEnd"/>
      <w:r w:rsidRPr="00684E49">
        <w:rPr>
          <w:rFonts w:ascii="Times New Roman" w:eastAsia="Times New Roman" w:hAnsi="Times New Roman" w:cs="Times New Roman"/>
          <w:color w:val="1B1B1B"/>
          <w:sz w:val="24"/>
          <w:szCs w:val="24"/>
        </w:rPr>
        <w:t>. 2020</w:t>
      </w:r>
      <w:proofErr w:type="gramStart"/>
      <w:r w:rsidRPr="00684E49">
        <w:rPr>
          <w:rFonts w:ascii="Times New Roman" w:eastAsia="Times New Roman" w:hAnsi="Times New Roman" w:cs="Times New Roman"/>
          <w:color w:val="1B1B1B"/>
          <w:sz w:val="24"/>
          <w:szCs w:val="24"/>
        </w:rPr>
        <w:t>;21:874</w:t>
      </w:r>
      <w:proofErr w:type="gramEnd"/>
      <w:r w:rsidRPr="00684E49">
        <w:rPr>
          <w:rFonts w:ascii="Times New Roman" w:eastAsia="Times New Roman" w:hAnsi="Times New Roman" w:cs="Times New Roman"/>
          <w:color w:val="1B1B1B"/>
          <w:sz w:val="24"/>
          <w:szCs w:val="24"/>
        </w:rPr>
        <w:t>–879. [</w:t>
      </w:r>
      <w:proofErr w:type="spellStart"/>
      <w:r w:rsidR="00FA632B" w:rsidRPr="00684E49">
        <w:rPr>
          <w:rFonts w:ascii="Times New Roman" w:eastAsia="Times New Roman" w:hAnsi="Times New Roman" w:cs="Times New Roman"/>
          <w:color w:val="1B1B1B"/>
          <w:sz w:val="24"/>
          <w:szCs w:val="24"/>
        </w:rPr>
        <w:fldChar w:fldCharType="begin"/>
      </w:r>
      <w:r w:rsidRPr="00684E49">
        <w:rPr>
          <w:rFonts w:ascii="Times New Roman" w:eastAsia="Times New Roman" w:hAnsi="Times New Roman" w:cs="Times New Roman"/>
          <w:color w:val="1B1B1B"/>
          <w:sz w:val="24"/>
          <w:szCs w:val="24"/>
        </w:rPr>
        <w:instrText xml:space="preserve"> HYPERLINK "https://pubmed.ncbi.nlm.nih.gov/33568608/" </w:instrText>
      </w:r>
      <w:r w:rsidR="00FA632B" w:rsidRPr="00684E49">
        <w:rPr>
          <w:rFonts w:ascii="Times New Roman" w:eastAsia="Times New Roman" w:hAnsi="Times New Roman" w:cs="Times New Roman"/>
          <w:color w:val="1B1B1B"/>
          <w:sz w:val="24"/>
          <w:szCs w:val="24"/>
        </w:rPr>
        <w:fldChar w:fldCharType="separate"/>
      </w:r>
      <w:r w:rsidRPr="00684E49">
        <w:rPr>
          <w:rFonts w:ascii="Times New Roman" w:eastAsia="Times New Roman" w:hAnsi="Times New Roman" w:cs="Times New Roman"/>
          <w:color w:val="005EA2"/>
          <w:sz w:val="24"/>
          <w:szCs w:val="24"/>
          <w:u w:val="single"/>
        </w:rPr>
        <w:t>PubMed</w:t>
      </w:r>
      <w:proofErr w:type="spellEnd"/>
      <w:r w:rsidR="00FA632B" w:rsidRPr="00684E49">
        <w:rPr>
          <w:rFonts w:ascii="Times New Roman" w:eastAsia="Times New Roman" w:hAnsi="Times New Roman" w:cs="Times New Roman"/>
          <w:color w:val="1B1B1B"/>
          <w:sz w:val="24"/>
          <w:szCs w:val="24"/>
        </w:rPr>
        <w:fldChar w:fldCharType="end"/>
      </w:r>
      <w:r w:rsidRPr="00684E49">
        <w:rPr>
          <w:rFonts w:ascii="Times New Roman" w:eastAsia="Times New Roman" w:hAnsi="Times New Roman" w:cs="Times New Roman"/>
          <w:color w:val="1B1B1B"/>
          <w:sz w:val="24"/>
          <w:szCs w:val="24"/>
        </w:rPr>
        <w:t>] [</w:t>
      </w:r>
      <w:hyperlink r:id="rId45" w:tgtFrame="_blank" w:history="1">
        <w:r w:rsidRPr="00684E49">
          <w:rPr>
            <w:rFonts w:ascii="Times New Roman" w:eastAsia="Times New Roman" w:hAnsi="Times New Roman" w:cs="Times New Roman"/>
            <w:color w:val="162E51"/>
            <w:sz w:val="24"/>
            <w:szCs w:val="24"/>
            <w:u w:val="single"/>
          </w:rPr>
          <w:t>Google Scholar</w:t>
        </w:r>
      </w:hyperlink>
      <w:r w:rsidRPr="00684E49">
        <w:rPr>
          <w:rFonts w:ascii="Times New Roman" w:eastAsia="Times New Roman" w:hAnsi="Times New Roman" w:cs="Times New Roman"/>
          <w:color w:val="1B1B1B"/>
          <w:sz w:val="24"/>
          <w:szCs w:val="24"/>
        </w:rPr>
        <w:t>]</w:t>
      </w:r>
    </w:p>
    <w:p w:rsidR="007F66A6" w:rsidRPr="007F66A6" w:rsidRDefault="00FA632B" w:rsidP="007F66A6">
      <w:pPr>
        <w:spacing w:after="0" w:line="240" w:lineRule="auto"/>
        <w:rPr>
          <w:rFonts w:ascii="Helvetica" w:eastAsia="Times New Roman" w:hAnsi="Helvetica" w:cs="Helvetica"/>
          <w:color w:val="1B1B1B"/>
          <w:sz w:val="30"/>
          <w:szCs w:val="30"/>
        </w:rPr>
      </w:pPr>
      <w:r w:rsidRPr="00FA632B">
        <w:rPr>
          <w:rFonts w:ascii="Helvetica" w:eastAsia="Times New Roman" w:hAnsi="Helvetica" w:cs="Helvetica"/>
          <w:color w:val="1B1B1B"/>
          <w:sz w:val="30"/>
          <w:szCs w:val="30"/>
        </w:rPr>
        <w:pict>
          <v:rect id="_x0000_i1025" style="width:0;height:0" o:hralign="center" o:hrstd="t" o:hr="t" fillcolor="#a0a0a0" stroked="f"/>
        </w:pict>
      </w:r>
    </w:p>
    <w:sectPr w:rsidR="007F66A6" w:rsidRPr="007F66A6" w:rsidSect="008235B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95"/>
    <w:multiLevelType w:val="multilevel"/>
    <w:tmpl w:val="4154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21D79"/>
    <w:multiLevelType w:val="multilevel"/>
    <w:tmpl w:val="DE34176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964F0E"/>
    <w:multiLevelType w:val="multilevel"/>
    <w:tmpl w:val="1AF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404F2"/>
    <w:multiLevelType w:val="multilevel"/>
    <w:tmpl w:val="69FA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C6008"/>
    <w:multiLevelType w:val="multilevel"/>
    <w:tmpl w:val="DD8E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F27B0"/>
    <w:multiLevelType w:val="multilevel"/>
    <w:tmpl w:val="AFCA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11E3F"/>
    <w:multiLevelType w:val="multilevel"/>
    <w:tmpl w:val="3644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5F3633"/>
    <w:multiLevelType w:val="multilevel"/>
    <w:tmpl w:val="EF7A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0"/>
  </w:num>
  <w:num w:numId="5">
    <w:abstractNumId w:val="4"/>
  </w:num>
  <w:num w:numId="6">
    <w:abstractNumId w:val="6"/>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characterSpacingControl w:val="doNotCompress"/>
  <w:compat/>
  <w:rsids>
    <w:rsidRoot w:val="002A79A6"/>
    <w:rsid w:val="000B2A26"/>
    <w:rsid w:val="00221627"/>
    <w:rsid w:val="002A79A6"/>
    <w:rsid w:val="00347E25"/>
    <w:rsid w:val="00540F8E"/>
    <w:rsid w:val="005A42BC"/>
    <w:rsid w:val="00684E49"/>
    <w:rsid w:val="007F66A6"/>
    <w:rsid w:val="008235BF"/>
    <w:rsid w:val="0089399F"/>
    <w:rsid w:val="00B30C3A"/>
    <w:rsid w:val="00BC3747"/>
    <w:rsid w:val="00C82048"/>
    <w:rsid w:val="00CF5147"/>
    <w:rsid w:val="00D81AC3"/>
    <w:rsid w:val="00EA5771"/>
    <w:rsid w:val="00FA6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BF"/>
  </w:style>
  <w:style w:type="paragraph" w:styleId="Heading2">
    <w:name w:val="heading 2"/>
    <w:basedOn w:val="Normal"/>
    <w:link w:val="Heading2Char"/>
    <w:uiPriority w:val="9"/>
    <w:qFormat/>
    <w:rsid w:val="007F66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6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nrxxf9">
    <w:name w:val="css-nrxxf9"/>
    <w:basedOn w:val="Normal"/>
    <w:rsid w:val="00BC3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664b81">
    <w:name w:val="css-664b81"/>
    <w:basedOn w:val="DefaultParagraphFont"/>
    <w:rsid w:val="00BC3747"/>
  </w:style>
  <w:style w:type="paragraph" w:customStyle="1" w:styleId="css-664b811">
    <w:name w:val="css-664b811"/>
    <w:basedOn w:val="Normal"/>
    <w:rsid w:val="00BC3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rothfq">
    <w:name w:val="css-rothfq"/>
    <w:basedOn w:val="DefaultParagraphFont"/>
    <w:rsid w:val="00540F8E"/>
  </w:style>
  <w:style w:type="character" w:styleId="Hyperlink">
    <w:name w:val="Hyperlink"/>
    <w:basedOn w:val="DefaultParagraphFont"/>
    <w:uiPriority w:val="99"/>
    <w:semiHidden/>
    <w:unhideWhenUsed/>
    <w:rsid w:val="00540F8E"/>
    <w:rPr>
      <w:color w:val="0000FF"/>
      <w:u w:val="single"/>
    </w:rPr>
  </w:style>
  <w:style w:type="character" w:customStyle="1" w:styleId="css-7a3scx">
    <w:name w:val="css-7a3scx"/>
    <w:basedOn w:val="DefaultParagraphFont"/>
    <w:rsid w:val="00540F8E"/>
  </w:style>
  <w:style w:type="character" w:customStyle="1" w:styleId="Heading2Char">
    <w:name w:val="Heading 2 Char"/>
    <w:basedOn w:val="DefaultParagraphFont"/>
    <w:link w:val="Heading2"/>
    <w:uiPriority w:val="9"/>
    <w:rsid w:val="007F66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66A6"/>
    <w:rPr>
      <w:rFonts w:ascii="Times New Roman" w:eastAsia="Times New Roman" w:hAnsi="Times New Roman" w:cs="Times New Roman"/>
      <w:b/>
      <w:bCs/>
      <w:sz w:val="27"/>
      <w:szCs w:val="27"/>
    </w:rPr>
  </w:style>
  <w:style w:type="character" w:customStyle="1" w:styleId="label">
    <w:name w:val="label"/>
    <w:basedOn w:val="DefaultParagraphFont"/>
    <w:rsid w:val="007F66A6"/>
  </w:style>
  <w:style w:type="character" w:styleId="HTMLCite">
    <w:name w:val="HTML Cite"/>
    <w:basedOn w:val="DefaultParagraphFont"/>
    <w:uiPriority w:val="99"/>
    <w:semiHidden/>
    <w:unhideWhenUsed/>
    <w:rsid w:val="007F66A6"/>
    <w:rPr>
      <w:i/>
      <w:iCs/>
    </w:rPr>
  </w:style>
  <w:style w:type="paragraph" w:styleId="NormalWeb">
    <w:name w:val="Normal (Web)"/>
    <w:basedOn w:val="Normal"/>
    <w:uiPriority w:val="99"/>
    <w:semiHidden/>
    <w:unhideWhenUsed/>
    <w:rsid w:val="007F66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66A6"/>
    <w:rPr>
      <w:b/>
      <w:bCs/>
    </w:rPr>
  </w:style>
  <w:style w:type="character" w:customStyle="1" w:styleId="display-inline-flex">
    <w:name w:val="display-inline-flex"/>
    <w:basedOn w:val="DefaultParagraphFont"/>
    <w:rsid w:val="007F66A6"/>
  </w:style>
  <w:style w:type="paragraph" w:styleId="z-TopofForm">
    <w:name w:val="HTML Top of Form"/>
    <w:basedOn w:val="Normal"/>
    <w:next w:val="Normal"/>
    <w:link w:val="z-TopofFormChar"/>
    <w:hidden/>
    <w:uiPriority w:val="99"/>
    <w:semiHidden/>
    <w:unhideWhenUsed/>
    <w:rsid w:val="007F66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66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F66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66A6"/>
    <w:rPr>
      <w:rFonts w:ascii="Arial" w:eastAsia="Times New Roman" w:hAnsi="Arial" w:cs="Arial"/>
      <w:vanish/>
      <w:sz w:val="16"/>
      <w:szCs w:val="16"/>
    </w:rPr>
  </w:style>
  <w:style w:type="character" w:customStyle="1" w:styleId="usa-sr-only">
    <w:name w:val="usa-sr-only"/>
    <w:basedOn w:val="DefaultParagraphFont"/>
    <w:rsid w:val="007F66A6"/>
  </w:style>
  <w:style w:type="paragraph" w:customStyle="1" w:styleId="ncbi-footercircled-icons-heading">
    <w:name w:val="ncbi-footer__circled-icons-heading"/>
    <w:basedOn w:val="Normal"/>
    <w:rsid w:val="007F6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rsid w:val="00D81AC3"/>
    <w:pPr>
      <w:spacing w:before="100" w:beforeAutospacing="1" w:after="160" w:line="256" w:lineRule="auto"/>
    </w:pPr>
    <w:rPr>
      <w:rFonts w:ascii="Arial MT" w:eastAsia="Times New Roman" w:hAnsi="Arial MT" w:cs="Times New Roman"/>
      <w:kern w:val="2"/>
    </w:rPr>
  </w:style>
</w:styles>
</file>

<file path=word/webSettings.xml><?xml version="1.0" encoding="utf-8"?>
<w:webSettings xmlns:r="http://schemas.openxmlformats.org/officeDocument/2006/relationships" xmlns:w="http://schemas.openxmlformats.org/wordprocessingml/2006/main">
  <w:divs>
    <w:div w:id="729768816">
      <w:bodyDiv w:val="1"/>
      <w:marLeft w:val="0"/>
      <w:marRight w:val="0"/>
      <w:marTop w:val="0"/>
      <w:marBottom w:val="0"/>
      <w:divBdr>
        <w:top w:val="none" w:sz="0" w:space="0" w:color="auto"/>
        <w:left w:val="none" w:sz="0" w:space="0" w:color="auto"/>
        <w:bottom w:val="none" w:sz="0" w:space="0" w:color="auto"/>
        <w:right w:val="none" w:sz="0" w:space="0" w:color="auto"/>
      </w:divBdr>
      <w:divsChild>
        <w:div w:id="274602380">
          <w:marLeft w:val="0"/>
          <w:marRight w:val="0"/>
          <w:marTop w:val="0"/>
          <w:marBottom w:val="0"/>
          <w:divBdr>
            <w:top w:val="none" w:sz="0" w:space="0" w:color="auto"/>
            <w:left w:val="none" w:sz="0" w:space="0" w:color="auto"/>
            <w:bottom w:val="none" w:sz="0" w:space="0" w:color="auto"/>
            <w:right w:val="none" w:sz="0" w:space="0" w:color="auto"/>
          </w:divBdr>
          <w:divsChild>
            <w:div w:id="788090929">
              <w:marLeft w:val="0"/>
              <w:marRight w:val="0"/>
              <w:marTop w:val="0"/>
              <w:marBottom w:val="0"/>
              <w:divBdr>
                <w:top w:val="none" w:sz="0" w:space="0" w:color="auto"/>
                <w:left w:val="none" w:sz="0" w:space="0" w:color="auto"/>
                <w:bottom w:val="none" w:sz="0" w:space="0" w:color="auto"/>
                <w:right w:val="none" w:sz="0" w:space="0" w:color="auto"/>
              </w:divBdr>
              <w:divsChild>
                <w:div w:id="1209999133">
                  <w:marLeft w:val="0"/>
                  <w:marRight w:val="0"/>
                  <w:marTop w:val="0"/>
                  <w:marBottom w:val="0"/>
                  <w:divBdr>
                    <w:top w:val="none" w:sz="0" w:space="0" w:color="auto"/>
                    <w:left w:val="none" w:sz="0" w:space="0" w:color="auto"/>
                    <w:bottom w:val="none" w:sz="0" w:space="0" w:color="auto"/>
                    <w:right w:val="none" w:sz="0" w:space="0" w:color="auto"/>
                  </w:divBdr>
                  <w:divsChild>
                    <w:div w:id="2052072193">
                      <w:marLeft w:val="0"/>
                      <w:marRight w:val="0"/>
                      <w:marTop w:val="0"/>
                      <w:marBottom w:val="0"/>
                      <w:divBdr>
                        <w:top w:val="none" w:sz="0" w:space="0" w:color="auto"/>
                        <w:left w:val="none" w:sz="0" w:space="0" w:color="auto"/>
                        <w:bottom w:val="none" w:sz="0" w:space="0" w:color="auto"/>
                        <w:right w:val="none" w:sz="0" w:space="0" w:color="auto"/>
                      </w:divBdr>
                      <w:divsChild>
                        <w:div w:id="28115094">
                          <w:marLeft w:val="0"/>
                          <w:marRight w:val="0"/>
                          <w:marTop w:val="0"/>
                          <w:marBottom w:val="0"/>
                          <w:divBdr>
                            <w:top w:val="none" w:sz="0" w:space="0" w:color="auto"/>
                            <w:left w:val="none" w:sz="0" w:space="0" w:color="auto"/>
                            <w:bottom w:val="none" w:sz="0" w:space="0" w:color="auto"/>
                            <w:right w:val="none" w:sz="0" w:space="0" w:color="auto"/>
                          </w:divBdr>
                          <w:divsChild>
                            <w:div w:id="6014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8079">
                      <w:marLeft w:val="0"/>
                      <w:marRight w:val="0"/>
                      <w:marTop w:val="0"/>
                      <w:marBottom w:val="0"/>
                      <w:divBdr>
                        <w:top w:val="none" w:sz="0" w:space="0" w:color="auto"/>
                        <w:left w:val="none" w:sz="0" w:space="0" w:color="auto"/>
                        <w:bottom w:val="none" w:sz="0" w:space="0" w:color="auto"/>
                        <w:right w:val="none" w:sz="0" w:space="0" w:color="auto"/>
                      </w:divBdr>
                    </w:div>
                    <w:div w:id="662902033">
                      <w:marLeft w:val="0"/>
                      <w:marRight w:val="0"/>
                      <w:marTop w:val="0"/>
                      <w:marBottom w:val="0"/>
                      <w:divBdr>
                        <w:top w:val="none" w:sz="0" w:space="0" w:color="auto"/>
                        <w:left w:val="none" w:sz="0" w:space="0" w:color="auto"/>
                        <w:bottom w:val="none" w:sz="0" w:space="0" w:color="auto"/>
                        <w:right w:val="none" w:sz="0" w:space="0" w:color="auto"/>
                      </w:divBdr>
                    </w:div>
                    <w:div w:id="1585990188">
                      <w:marLeft w:val="0"/>
                      <w:marRight w:val="0"/>
                      <w:marTop w:val="0"/>
                      <w:marBottom w:val="0"/>
                      <w:divBdr>
                        <w:top w:val="none" w:sz="0" w:space="0" w:color="auto"/>
                        <w:left w:val="none" w:sz="0" w:space="0" w:color="auto"/>
                        <w:bottom w:val="none" w:sz="0" w:space="0" w:color="auto"/>
                        <w:right w:val="none" w:sz="0" w:space="0" w:color="auto"/>
                      </w:divBdr>
                      <w:divsChild>
                        <w:div w:id="341906466">
                          <w:marLeft w:val="0"/>
                          <w:marRight w:val="0"/>
                          <w:marTop w:val="0"/>
                          <w:marBottom w:val="0"/>
                          <w:divBdr>
                            <w:top w:val="none" w:sz="0" w:space="0" w:color="auto"/>
                            <w:left w:val="none" w:sz="0" w:space="0" w:color="auto"/>
                            <w:bottom w:val="none" w:sz="0" w:space="0" w:color="auto"/>
                            <w:right w:val="none" w:sz="0" w:space="0" w:color="auto"/>
                          </w:divBdr>
                          <w:divsChild>
                            <w:div w:id="484205552">
                              <w:marLeft w:val="0"/>
                              <w:marRight w:val="0"/>
                              <w:marTop w:val="0"/>
                              <w:marBottom w:val="0"/>
                              <w:divBdr>
                                <w:top w:val="none" w:sz="0" w:space="0" w:color="auto"/>
                                <w:left w:val="none" w:sz="0" w:space="0" w:color="auto"/>
                                <w:bottom w:val="none" w:sz="0" w:space="0" w:color="auto"/>
                                <w:right w:val="none" w:sz="0" w:space="0" w:color="auto"/>
                              </w:divBdr>
                              <w:divsChild>
                                <w:div w:id="20643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2900">
                      <w:marLeft w:val="0"/>
                      <w:marRight w:val="0"/>
                      <w:marTop w:val="0"/>
                      <w:marBottom w:val="0"/>
                      <w:divBdr>
                        <w:top w:val="none" w:sz="0" w:space="0" w:color="auto"/>
                        <w:left w:val="none" w:sz="0" w:space="0" w:color="auto"/>
                        <w:bottom w:val="none" w:sz="0" w:space="0" w:color="auto"/>
                        <w:right w:val="none" w:sz="0" w:space="0" w:color="auto"/>
                      </w:divBdr>
                      <w:divsChild>
                        <w:div w:id="428811705">
                          <w:marLeft w:val="0"/>
                          <w:marRight w:val="0"/>
                          <w:marTop w:val="0"/>
                          <w:marBottom w:val="0"/>
                          <w:divBdr>
                            <w:top w:val="none" w:sz="0" w:space="0" w:color="auto"/>
                            <w:left w:val="none" w:sz="0" w:space="0" w:color="auto"/>
                            <w:bottom w:val="none" w:sz="0" w:space="0" w:color="auto"/>
                            <w:right w:val="none" w:sz="0" w:space="0" w:color="auto"/>
                          </w:divBdr>
                          <w:divsChild>
                            <w:div w:id="892544303">
                              <w:marLeft w:val="0"/>
                              <w:marRight w:val="0"/>
                              <w:marTop w:val="0"/>
                              <w:marBottom w:val="0"/>
                              <w:divBdr>
                                <w:top w:val="none" w:sz="0" w:space="0" w:color="auto"/>
                                <w:left w:val="none" w:sz="0" w:space="0" w:color="auto"/>
                                <w:bottom w:val="none" w:sz="0" w:space="0" w:color="auto"/>
                                <w:right w:val="none" w:sz="0" w:space="0" w:color="auto"/>
                              </w:divBdr>
                              <w:divsChild>
                                <w:div w:id="506212683">
                                  <w:marLeft w:val="0"/>
                                  <w:marRight w:val="0"/>
                                  <w:marTop w:val="0"/>
                                  <w:marBottom w:val="0"/>
                                  <w:divBdr>
                                    <w:top w:val="none" w:sz="0" w:space="0" w:color="auto"/>
                                    <w:left w:val="none" w:sz="0" w:space="0" w:color="auto"/>
                                    <w:bottom w:val="none" w:sz="0" w:space="0" w:color="auto"/>
                                    <w:right w:val="none" w:sz="0" w:space="0" w:color="auto"/>
                                  </w:divBdr>
                                </w:div>
                                <w:div w:id="734090942">
                                  <w:marLeft w:val="0"/>
                                  <w:marRight w:val="0"/>
                                  <w:marTop w:val="0"/>
                                  <w:marBottom w:val="0"/>
                                  <w:divBdr>
                                    <w:top w:val="none" w:sz="0" w:space="0" w:color="auto"/>
                                    <w:left w:val="none" w:sz="0" w:space="0" w:color="auto"/>
                                    <w:bottom w:val="none" w:sz="0" w:space="0" w:color="auto"/>
                                    <w:right w:val="none" w:sz="0" w:space="0" w:color="auto"/>
                                  </w:divBdr>
                                </w:div>
                                <w:div w:id="1284926297">
                                  <w:marLeft w:val="0"/>
                                  <w:marRight w:val="0"/>
                                  <w:marTop w:val="0"/>
                                  <w:marBottom w:val="0"/>
                                  <w:divBdr>
                                    <w:top w:val="none" w:sz="0" w:space="0" w:color="auto"/>
                                    <w:left w:val="none" w:sz="0" w:space="0" w:color="auto"/>
                                    <w:bottom w:val="none" w:sz="0" w:space="0" w:color="auto"/>
                                    <w:right w:val="none" w:sz="0" w:space="0" w:color="auto"/>
                                  </w:divBdr>
                                </w:div>
                                <w:div w:id="1122922632">
                                  <w:marLeft w:val="0"/>
                                  <w:marRight w:val="0"/>
                                  <w:marTop w:val="0"/>
                                  <w:marBottom w:val="0"/>
                                  <w:divBdr>
                                    <w:top w:val="none" w:sz="0" w:space="0" w:color="auto"/>
                                    <w:left w:val="none" w:sz="0" w:space="0" w:color="auto"/>
                                    <w:bottom w:val="none" w:sz="0" w:space="0" w:color="auto"/>
                                    <w:right w:val="none" w:sz="0" w:space="0" w:color="auto"/>
                                  </w:divBdr>
                                  <w:divsChild>
                                    <w:div w:id="15323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374297">
          <w:marLeft w:val="0"/>
          <w:marRight w:val="0"/>
          <w:marTop w:val="0"/>
          <w:marBottom w:val="0"/>
          <w:divBdr>
            <w:top w:val="none" w:sz="0" w:space="0" w:color="auto"/>
            <w:left w:val="none" w:sz="0" w:space="0" w:color="auto"/>
            <w:bottom w:val="none" w:sz="0" w:space="0" w:color="auto"/>
            <w:right w:val="none" w:sz="0" w:space="0" w:color="auto"/>
          </w:divBdr>
          <w:divsChild>
            <w:div w:id="847716937">
              <w:marLeft w:val="0"/>
              <w:marRight w:val="0"/>
              <w:marTop w:val="0"/>
              <w:marBottom w:val="0"/>
              <w:divBdr>
                <w:top w:val="none" w:sz="0" w:space="0" w:color="auto"/>
                <w:left w:val="none" w:sz="0" w:space="0" w:color="auto"/>
                <w:bottom w:val="none" w:sz="0" w:space="0" w:color="auto"/>
                <w:right w:val="none" w:sz="0" w:space="0" w:color="auto"/>
              </w:divBdr>
            </w:div>
            <w:div w:id="1548756568">
              <w:marLeft w:val="0"/>
              <w:marRight w:val="0"/>
              <w:marTop w:val="0"/>
              <w:marBottom w:val="0"/>
              <w:divBdr>
                <w:top w:val="none" w:sz="0" w:space="0" w:color="auto"/>
                <w:left w:val="none" w:sz="0" w:space="0" w:color="auto"/>
                <w:bottom w:val="none" w:sz="0" w:space="0" w:color="auto"/>
                <w:right w:val="none" w:sz="0" w:space="0" w:color="auto"/>
              </w:divBdr>
            </w:div>
          </w:divsChild>
        </w:div>
        <w:div w:id="2144498560">
          <w:marLeft w:val="0"/>
          <w:marRight w:val="0"/>
          <w:marTop w:val="0"/>
          <w:marBottom w:val="0"/>
          <w:divBdr>
            <w:top w:val="none" w:sz="0" w:space="0" w:color="auto"/>
            <w:left w:val="none" w:sz="0" w:space="0" w:color="auto"/>
            <w:bottom w:val="none" w:sz="0" w:space="0" w:color="auto"/>
            <w:right w:val="none" w:sz="0" w:space="0" w:color="auto"/>
          </w:divBdr>
          <w:divsChild>
            <w:div w:id="749888908">
              <w:marLeft w:val="0"/>
              <w:marRight w:val="0"/>
              <w:marTop w:val="0"/>
              <w:marBottom w:val="0"/>
              <w:divBdr>
                <w:top w:val="none" w:sz="0" w:space="0" w:color="auto"/>
                <w:left w:val="none" w:sz="0" w:space="0" w:color="auto"/>
                <w:bottom w:val="none" w:sz="0" w:space="0" w:color="auto"/>
                <w:right w:val="none" w:sz="0" w:space="0" w:color="auto"/>
              </w:divBdr>
              <w:divsChild>
                <w:div w:id="460850989">
                  <w:marLeft w:val="0"/>
                  <w:marRight w:val="0"/>
                  <w:marTop w:val="0"/>
                  <w:marBottom w:val="0"/>
                  <w:divBdr>
                    <w:top w:val="none" w:sz="0" w:space="0" w:color="auto"/>
                    <w:left w:val="none" w:sz="0" w:space="0" w:color="auto"/>
                    <w:bottom w:val="none" w:sz="0" w:space="0" w:color="auto"/>
                    <w:right w:val="none" w:sz="0" w:space="0" w:color="auto"/>
                  </w:divBdr>
                  <w:divsChild>
                    <w:div w:id="1433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71856">
      <w:bodyDiv w:val="1"/>
      <w:marLeft w:val="0"/>
      <w:marRight w:val="0"/>
      <w:marTop w:val="0"/>
      <w:marBottom w:val="0"/>
      <w:divBdr>
        <w:top w:val="none" w:sz="0" w:space="0" w:color="auto"/>
        <w:left w:val="none" w:sz="0" w:space="0" w:color="auto"/>
        <w:bottom w:val="none" w:sz="0" w:space="0" w:color="auto"/>
        <w:right w:val="none" w:sz="0" w:space="0" w:color="auto"/>
      </w:divBdr>
    </w:div>
    <w:div w:id="826896787">
      <w:bodyDiv w:val="1"/>
      <w:marLeft w:val="0"/>
      <w:marRight w:val="0"/>
      <w:marTop w:val="0"/>
      <w:marBottom w:val="0"/>
      <w:divBdr>
        <w:top w:val="none" w:sz="0" w:space="0" w:color="auto"/>
        <w:left w:val="none" w:sz="0" w:space="0" w:color="auto"/>
        <w:bottom w:val="none" w:sz="0" w:space="0" w:color="auto"/>
        <w:right w:val="none" w:sz="0" w:space="0" w:color="auto"/>
      </w:divBdr>
      <w:divsChild>
        <w:div w:id="383987980">
          <w:marLeft w:val="0"/>
          <w:marRight w:val="0"/>
          <w:marTop w:val="0"/>
          <w:marBottom w:val="0"/>
          <w:divBdr>
            <w:top w:val="none" w:sz="0" w:space="0" w:color="auto"/>
            <w:left w:val="none" w:sz="0" w:space="0" w:color="auto"/>
            <w:bottom w:val="none" w:sz="0" w:space="0" w:color="auto"/>
            <w:right w:val="none" w:sz="0" w:space="0" w:color="auto"/>
          </w:divBdr>
          <w:divsChild>
            <w:div w:id="13552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2699">
      <w:bodyDiv w:val="1"/>
      <w:marLeft w:val="0"/>
      <w:marRight w:val="0"/>
      <w:marTop w:val="0"/>
      <w:marBottom w:val="0"/>
      <w:divBdr>
        <w:top w:val="none" w:sz="0" w:space="0" w:color="auto"/>
        <w:left w:val="none" w:sz="0" w:space="0" w:color="auto"/>
        <w:bottom w:val="none" w:sz="0" w:space="0" w:color="auto"/>
        <w:right w:val="none" w:sz="0" w:space="0" w:color="auto"/>
      </w:divBdr>
      <w:divsChild>
        <w:div w:id="1496526781">
          <w:marLeft w:val="0"/>
          <w:marRight w:val="0"/>
          <w:marTop w:val="0"/>
          <w:marBottom w:val="0"/>
          <w:divBdr>
            <w:top w:val="none" w:sz="0" w:space="0" w:color="auto"/>
            <w:left w:val="none" w:sz="0" w:space="0" w:color="auto"/>
            <w:bottom w:val="none" w:sz="0" w:space="0" w:color="auto"/>
            <w:right w:val="none" w:sz="0" w:space="0" w:color="auto"/>
          </w:divBdr>
          <w:divsChild>
            <w:div w:id="1564095814">
              <w:marLeft w:val="0"/>
              <w:marRight w:val="0"/>
              <w:marTop w:val="0"/>
              <w:marBottom w:val="0"/>
              <w:divBdr>
                <w:top w:val="none" w:sz="0" w:space="0" w:color="auto"/>
                <w:left w:val="none" w:sz="0" w:space="0" w:color="auto"/>
                <w:bottom w:val="none" w:sz="0" w:space="0" w:color="auto"/>
                <w:right w:val="none" w:sz="0" w:space="0" w:color="auto"/>
              </w:divBdr>
            </w:div>
          </w:divsChild>
        </w:div>
        <w:div w:id="1123116421">
          <w:marLeft w:val="0"/>
          <w:marRight w:val="0"/>
          <w:marTop w:val="0"/>
          <w:marBottom w:val="0"/>
          <w:divBdr>
            <w:top w:val="none" w:sz="0" w:space="0" w:color="auto"/>
            <w:left w:val="none" w:sz="0" w:space="0" w:color="auto"/>
            <w:bottom w:val="none" w:sz="0" w:space="0" w:color="auto"/>
            <w:right w:val="none" w:sz="0" w:space="0" w:color="auto"/>
          </w:divBdr>
          <w:divsChild>
            <w:div w:id="1794209462">
              <w:marLeft w:val="0"/>
              <w:marRight w:val="0"/>
              <w:marTop w:val="0"/>
              <w:marBottom w:val="0"/>
              <w:divBdr>
                <w:top w:val="none" w:sz="0" w:space="0" w:color="auto"/>
                <w:left w:val="none" w:sz="0" w:space="0" w:color="auto"/>
                <w:bottom w:val="none" w:sz="0" w:space="0" w:color="auto"/>
                <w:right w:val="none" w:sz="0" w:space="0" w:color="auto"/>
              </w:divBdr>
              <w:divsChild>
                <w:div w:id="946040002">
                  <w:marLeft w:val="0"/>
                  <w:marRight w:val="0"/>
                  <w:marTop w:val="0"/>
                  <w:marBottom w:val="0"/>
                  <w:divBdr>
                    <w:top w:val="none" w:sz="0" w:space="0" w:color="auto"/>
                    <w:left w:val="none" w:sz="0" w:space="0" w:color="auto"/>
                    <w:bottom w:val="none" w:sz="0" w:space="0" w:color="auto"/>
                    <w:right w:val="none" w:sz="0" w:space="0" w:color="auto"/>
                  </w:divBdr>
                  <w:divsChild>
                    <w:div w:id="1723478224">
                      <w:marLeft w:val="0"/>
                      <w:marRight w:val="0"/>
                      <w:marTop w:val="0"/>
                      <w:marBottom w:val="0"/>
                      <w:divBdr>
                        <w:top w:val="none" w:sz="0" w:space="0" w:color="auto"/>
                        <w:left w:val="none" w:sz="0" w:space="0" w:color="auto"/>
                        <w:bottom w:val="none" w:sz="0" w:space="0" w:color="auto"/>
                        <w:right w:val="none" w:sz="0" w:space="0" w:color="auto"/>
                      </w:divBdr>
                      <w:divsChild>
                        <w:div w:id="2080125963">
                          <w:marLeft w:val="0"/>
                          <w:marRight w:val="0"/>
                          <w:marTop w:val="0"/>
                          <w:marBottom w:val="0"/>
                          <w:divBdr>
                            <w:top w:val="none" w:sz="0" w:space="0" w:color="auto"/>
                            <w:left w:val="none" w:sz="0" w:space="0" w:color="auto"/>
                            <w:bottom w:val="none" w:sz="0" w:space="0" w:color="auto"/>
                            <w:right w:val="none" w:sz="0" w:space="0" w:color="auto"/>
                          </w:divBdr>
                          <w:divsChild>
                            <w:div w:id="36123902">
                              <w:marLeft w:val="0"/>
                              <w:marRight w:val="0"/>
                              <w:marTop w:val="0"/>
                              <w:marBottom w:val="0"/>
                              <w:divBdr>
                                <w:top w:val="none" w:sz="0" w:space="0" w:color="auto"/>
                                <w:left w:val="none" w:sz="0" w:space="0" w:color="auto"/>
                                <w:bottom w:val="none" w:sz="0" w:space="0" w:color="auto"/>
                                <w:right w:val="none" w:sz="0" w:space="0" w:color="auto"/>
                              </w:divBdr>
                            </w:div>
                          </w:divsChild>
                        </w:div>
                        <w:div w:id="1567186640">
                          <w:marLeft w:val="0"/>
                          <w:marRight w:val="0"/>
                          <w:marTop w:val="0"/>
                          <w:marBottom w:val="0"/>
                          <w:divBdr>
                            <w:top w:val="none" w:sz="0" w:space="0" w:color="auto"/>
                            <w:left w:val="none" w:sz="0" w:space="0" w:color="auto"/>
                            <w:bottom w:val="none" w:sz="0" w:space="0" w:color="auto"/>
                            <w:right w:val="none" w:sz="0" w:space="0" w:color="auto"/>
                          </w:divBdr>
                          <w:divsChild>
                            <w:div w:id="7829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4046">
                      <w:marLeft w:val="0"/>
                      <w:marRight w:val="0"/>
                      <w:marTop w:val="0"/>
                      <w:marBottom w:val="0"/>
                      <w:divBdr>
                        <w:top w:val="none" w:sz="0" w:space="0" w:color="auto"/>
                        <w:left w:val="none" w:sz="0" w:space="0" w:color="auto"/>
                        <w:bottom w:val="none" w:sz="0" w:space="0" w:color="auto"/>
                        <w:right w:val="none" w:sz="0" w:space="0" w:color="auto"/>
                      </w:divBdr>
                      <w:divsChild>
                        <w:div w:id="8387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84516">
      <w:bodyDiv w:val="1"/>
      <w:marLeft w:val="0"/>
      <w:marRight w:val="0"/>
      <w:marTop w:val="0"/>
      <w:marBottom w:val="0"/>
      <w:divBdr>
        <w:top w:val="none" w:sz="0" w:space="0" w:color="auto"/>
        <w:left w:val="none" w:sz="0" w:space="0" w:color="auto"/>
        <w:bottom w:val="none" w:sz="0" w:space="0" w:color="auto"/>
        <w:right w:val="none" w:sz="0" w:space="0" w:color="auto"/>
      </w:divBdr>
      <w:divsChild>
        <w:div w:id="296760334">
          <w:marLeft w:val="0"/>
          <w:marRight w:val="0"/>
          <w:marTop w:val="0"/>
          <w:marBottom w:val="0"/>
          <w:divBdr>
            <w:top w:val="none" w:sz="0" w:space="0" w:color="auto"/>
            <w:left w:val="none" w:sz="0" w:space="0" w:color="auto"/>
            <w:bottom w:val="none" w:sz="0" w:space="0" w:color="auto"/>
            <w:right w:val="none" w:sz="0" w:space="0" w:color="auto"/>
          </w:divBdr>
          <w:divsChild>
            <w:div w:id="2017922429">
              <w:marLeft w:val="0"/>
              <w:marRight w:val="0"/>
              <w:marTop w:val="0"/>
              <w:marBottom w:val="0"/>
              <w:divBdr>
                <w:top w:val="none" w:sz="0" w:space="0" w:color="auto"/>
                <w:left w:val="none" w:sz="0" w:space="0" w:color="auto"/>
                <w:bottom w:val="none" w:sz="0" w:space="0" w:color="auto"/>
                <w:right w:val="none" w:sz="0" w:space="0" w:color="auto"/>
              </w:divBdr>
            </w:div>
          </w:divsChild>
        </w:div>
        <w:div w:id="2094668417">
          <w:marLeft w:val="0"/>
          <w:marRight w:val="0"/>
          <w:marTop w:val="0"/>
          <w:marBottom w:val="0"/>
          <w:divBdr>
            <w:top w:val="none" w:sz="0" w:space="0" w:color="auto"/>
            <w:left w:val="none" w:sz="0" w:space="0" w:color="auto"/>
            <w:bottom w:val="none" w:sz="0" w:space="0" w:color="auto"/>
            <w:right w:val="none" w:sz="0" w:space="0" w:color="auto"/>
          </w:divBdr>
          <w:divsChild>
            <w:div w:id="1106195726">
              <w:marLeft w:val="0"/>
              <w:marRight w:val="0"/>
              <w:marTop w:val="0"/>
              <w:marBottom w:val="0"/>
              <w:divBdr>
                <w:top w:val="none" w:sz="0" w:space="0" w:color="auto"/>
                <w:left w:val="none" w:sz="0" w:space="0" w:color="auto"/>
                <w:bottom w:val="none" w:sz="0" w:space="0" w:color="auto"/>
                <w:right w:val="none" w:sz="0" w:space="0" w:color="auto"/>
              </w:divBdr>
              <w:divsChild>
                <w:div w:id="1015613155">
                  <w:marLeft w:val="0"/>
                  <w:marRight w:val="0"/>
                  <w:marTop w:val="0"/>
                  <w:marBottom w:val="0"/>
                  <w:divBdr>
                    <w:top w:val="none" w:sz="0" w:space="0" w:color="auto"/>
                    <w:left w:val="none" w:sz="0" w:space="0" w:color="auto"/>
                    <w:bottom w:val="none" w:sz="0" w:space="0" w:color="auto"/>
                    <w:right w:val="none" w:sz="0" w:space="0" w:color="auto"/>
                  </w:divBdr>
                  <w:divsChild>
                    <w:div w:id="704059180">
                      <w:marLeft w:val="0"/>
                      <w:marRight w:val="0"/>
                      <w:marTop w:val="0"/>
                      <w:marBottom w:val="0"/>
                      <w:divBdr>
                        <w:top w:val="none" w:sz="0" w:space="0" w:color="auto"/>
                        <w:left w:val="none" w:sz="0" w:space="0" w:color="auto"/>
                        <w:bottom w:val="none" w:sz="0" w:space="0" w:color="auto"/>
                        <w:right w:val="none" w:sz="0" w:space="0" w:color="auto"/>
                      </w:divBdr>
                      <w:divsChild>
                        <w:div w:id="728191844">
                          <w:marLeft w:val="0"/>
                          <w:marRight w:val="0"/>
                          <w:marTop w:val="0"/>
                          <w:marBottom w:val="0"/>
                          <w:divBdr>
                            <w:top w:val="none" w:sz="0" w:space="0" w:color="auto"/>
                            <w:left w:val="none" w:sz="0" w:space="0" w:color="auto"/>
                            <w:bottom w:val="none" w:sz="0" w:space="0" w:color="auto"/>
                            <w:right w:val="none" w:sz="0" w:space="0" w:color="auto"/>
                          </w:divBdr>
                          <w:divsChild>
                            <w:div w:id="84887588">
                              <w:marLeft w:val="0"/>
                              <w:marRight w:val="0"/>
                              <w:marTop w:val="0"/>
                              <w:marBottom w:val="0"/>
                              <w:divBdr>
                                <w:top w:val="none" w:sz="0" w:space="0" w:color="auto"/>
                                <w:left w:val="none" w:sz="0" w:space="0" w:color="auto"/>
                                <w:bottom w:val="none" w:sz="0" w:space="0" w:color="auto"/>
                                <w:right w:val="none" w:sz="0" w:space="0" w:color="auto"/>
                              </w:divBdr>
                            </w:div>
                          </w:divsChild>
                        </w:div>
                        <w:div w:id="877741966">
                          <w:marLeft w:val="0"/>
                          <w:marRight w:val="0"/>
                          <w:marTop w:val="0"/>
                          <w:marBottom w:val="0"/>
                          <w:divBdr>
                            <w:top w:val="none" w:sz="0" w:space="0" w:color="auto"/>
                            <w:left w:val="none" w:sz="0" w:space="0" w:color="auto"/>
                            <w:bottom w:val="none" w:sz="0" w:space="0" w:color="auto"/>
                            <w:right w:val="none" w:sz="0" w:space="0" w:color="auto"/>
                          </w:divBdr>
                          <w:divsChild>
                            <w:div w:id="11061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62285">
      <w:bodyDiv w:val="1"/>
      <w:marLeft w:val="0"/>
      <w:marRight w:val="0"/>
      <w:marTop w:val="0"/>
      <w:marBottom w:val="0"/>
      <w:divBdr>
        <w:top w:val="none" w:sz="0" w:space="0" w:color="auto"/>
        <w:left w:val="none" w:sz="0" w:space="0" w:color="auto"/>
        <w:bottom w:val="none" w:sz="0" w:space="0" w:color="auto"/>
        <w:right w:val="none" w:sz="0" w:space="0" w:color="auto"/>
      </w:divBdr>
      <w:divsChild>
        <w:div w:id="1775130496">
          <w:marLeft w:val="0"/>
          <w:marRight w:val="0"/>
          <w:marTop w:val="0"/>
          <w:marBottom w:val="0"/>
          <w:divBdr>
            <w:top w:val="none" w:sz="0" w:space="0" w:color="auto"/>
            <w:left w:val="none" w:sz="0" w:space="0" w:color="auto"/>
            <w:bottom w:val="none" w:sz="0" w:space="0" w:color="auto"/>
            <w:right w:val="none" w:sz="0" w:space="0" w:color="auto"/>
          </w:divBdr>
          <w:divsChild>
            <w:div w:id="430515362">
              <w:marLeft w:val="0"/>
              <w:marRight w:val="0"/>
              <w:marTop w:val="100"/>
              <w:marBottom w:val="100"/>
              <w:divBdr>
                <w:top w:val="none" w:sz="0" w:space="0" w:color="auto"/>
                <w:left w:val="none" w:sz="0" w:space="0" w:color="auto"/>
                <w:bottom w:val="none" w:sz="0" w:space="0" w:color="auto"/>
                <w:right w:val="none" w:sz="0" w:space="0" w:color="auto"/>
              </w:divBdr>
              <w:divsChild>
                <w:div w:id="153182412">
                  <w:marLeft w:val="0"/>
                  <w:marRight w:val="0"/>
                  <w:marTop w:val="0"/>
                  <w:marBottom w:val="0"/>
                  <w:divBdr>
                    <w:top w:val="none" w:sz="0" w:space="0" w:color="auto"/>
                    <w:left w:val="none" w:sz="0" w:space="0" w:color="auto"/>
                    <w:bottom w:val="none" w:sz="0" w:space="0" w:color="auto"/>
                    <w:right w:val="none" w:sz="0" w:space="0" w:color="auto"/>
                  </w:divBdr>
                  <w:divsChild>
                    <w:div w:id="828056137">
                      <w:marLeft w:val="0"/>
                      <w:marRight w:val="0"/>
                      <w:marTop w:val="0"/>
                      <w:marBottom w:val="0"/>
                      <w:divBdr>
                        <w:top w:val="none" w:sz="0" w:space="0" w:color="auto"/>
                        <w:left w:val="none" w:sz="0" w:space="0" w:color="auto"/>
                        <w:bottom w:val="none" w:sz="0" w:space="0" w:color="auto"/>
                        <w:right w:val="none" w:sz="0" w:space="0" w:color="auto"/>
                      </w:divBdr>
                      <w:divsChild>
                        <w:div w:id="686711893">
                          <w:marLeft w:val="0"/>
                          <w:marRight w:val="0"/>
                          <w:marTop w:val="0"/>
                          <w:marBottom w:val="0"/>
                          <w:divBdr>
                            <w:top w:val="none" w:sz="0" w:space="0" w:color="auto"/>
                            <w:left w:val="none" w:sz="0" w:space="0" w:color="auto"/>
                            <w:bottom w:val="none" w:sz="0" w:space="0" w:color="auto"/>
                            <w:right w:val="none" w:sz="0" w:space="0" w:color="auto"/>
                          </w:divBdr>
                        </w:div>
                      </w:divsChild>
                    </w:div>
                    <w:div w:id="424300673">
                      <w:marLeft w:val="0"/>
                      <w:marRight w:val="0"/>
                      <w:marTop w:val="0"/>
                      <w:marBottom w:val="0"/>
                      <w:divBdr>
                        <w:top w:val="none" w:sz="0" w:space="0" w:color="auto"/>
                        <w:left w:val="none" w:sz="0" w:space="0" w:color="auto"/>
                        <w:bottom w:val="none" w:sz="0" w:space="0" w:color="auto"/>
                        <w:right w:val="none" w:sz="0" w:space="0" w:color="auto"/>
                      </w:divBdr>
                      <w:divsChild>
                        <w:div w:id="1946763796">
                          <w:marLeft w:val="0"/>
                          <w:marRight w:val="0"/>
                          <w:marTop w:val="0"/>
                          <w:marBottom w:val="0"/>
                          <w:divBdr>
                            <w:top w:val="none" w:sz="0" w:space="0" w:color="auto"/>
                            <w:left w:val="none" w:sz="0" w:space="0" w:color="auto"/>
                            <w:bottom w:val="none" w:sz="0" w:space="0" w:color="auto"/>
                            <w:right w:val="none" w:sz="0" w:space="0" w:color="auto"/>
                          </w:divBdr>
                          <w:divsChild>
                            <w:div w:id="1540776790">
                              <w:marLeft w:val="0"/>
                              <w:marRight w:val="0"/>
                              <w:marTop w:val="0"/>
                              <w:marBottom w:val="0"/>
                              <w:divBdr>
                                <w:top w:val="none" w:sz="0" w:space="0" w:color="auto"/>
                                <w:left w:val="none" w:sz="0" w:space="0" w:color="auto"/>
                                <w:bottom w:val="none" w:sz="0" w:space="0" w:color="auto"/>
                                <w:right w:val="none" w:sz="0" w:space="0" w:color="auto"/>
                              </w:divBdr>
                              <w:divsChild>
                                <w:div w:id="1217930153">
                                  <w:marLeft w:val="0"/>
                                  <w:marRight w:val="0"/>
                                  <w:marTop w:val="0"/>
                                  <w:marBottom w:val="0"/>
                                  <w:divBdr>
                                    <w:top w:val="none" w:sz="0" w:space="0" w:color="auto"/>
                                    <w:left w:val="none" w:sz="0" w:space="0" w:color="auto"/>
                                    <w:bottom w:val="none" w:sz="0" w:space="0" w:color="auto"/>
                                    <w:right w:val="none" w:sz="0" w:space="0" w:color="auto"/>
                                  </w:divBdr>
                                  <w:divsChild>
                                    <w:div w:id="2027906170">
                                      <w:marLeft w:val="0"/>
                                      <w:marRight w:val="0"/>
                                      <w:marTop w:val="0"/>
                                      <w:marBottom w:val="0"/>
                                      <w:divBdr>
                                        <w:top w:val="none" w:sz="0" w:space="0" w:color="auto"/>
                                        <w:left w:val="none" w:sz="0" w:space="0" w:color="auto"/>
                                        <w:bottom w:val="none" w:sz="0" w:space="0" w:color="auto"/>
                                        <w:right w:val="none" w:sz="0" w:space="0" w:color="auto"/>
                                      </w:divBdr>
                                      <w:divsChild>
                                        <w:div w:id="1245645611">
                                          <w:marLeft w:val="0"/>
                                          <w:marRight w:val="0"/>
                                          <w:marTop w:val="0"/>
                                          <w:marBottom w:val="0"/>
                                          <w:divBdr>
                                            <w:top w:val="none" w:sz="0" w:space="0" w:color="auto"/>
                                            <w:left w:val="none" w:sz="0" w:space="0" w:color="auto"/>
                                            <w:bottom w:val="none" w:sz="0" w:space="0" w:color="auto"/>
                                            <w:right w:val="none" w:sz="0" w:space="0" w:color="auto"/>
                                          </w:divBdr>
                                        </w:div>
                                      </w:divsChild>
                                    </w:div>
                                    <w:div w:id="1045829972">
                                      <w:marLeft w:val="0"/>
                                      <w:marRight w:val="0"/>
                                      <w:marTop w:val="0"/>
                                      <w:marBottom w:val="0"/>
                                      <w:divBdr>
                                        <w:top w:val="none" w:sz="0" w:space="0" w:color="auto"/>
                                        <w:left w:val="none" w:sz="0" w:space="0" w:color="auto"/>
                                        <w:bottom w:val="none" w:sz="0" w:space="0" w:color="auto"/>
                                        <w:right w:val="none" w:sz="0" w:space="0" w:color="auto"/>
                                      </w:divBdr>
                                      <w:divsChild>
                                        <w:div w:id="11125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96638">
                                  <w:marLeft w:val="0"/>
                                  <w:marRight w:val="0"/>
                                  <w:marTop w:val="0"/>
                                  <w:marBottom w:val="0"/>
                                  <w:divBdr>
                                    <w:top w:val="none" w:sz="0" w:space="0" w:color="auto"/>
                                    <w:left w:val="none" w:sz="0" w:space="0" w:color="auto"/>
                                    <w:bottom w:val="none" w:sz="0" w:space="0" w:color="auto"/>
                                    <w:right w:val="none" w:sz="0" w:space="0" w:color="auto"/>
                                  </w:divBdr>
                                  <w:divsChild>
                                    <w:div w:id="2607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743681">
          <w:marLeft w:val="0"/>
          <w:marRight w:val="0"/>
          <w:marTop w:val="100"/>
          <w:marBottom w:val="100"/>
          <w:divBdr>
            <w:top w:val="none" w:sz="0" w:space="0" w:color="auto"/>
            <w:left w:val="none" w:sz="0" w:space="0" w:color="auto"/>
            <w:bottom w:val="none" w:sz="0" w:space="0" w:color="auto"/>
            <w:right w:val="none" w:sz="0" w:space="0" w:color="auto"/>
          </w:divBdr>
          <w:divsChild>
            <w:div w:id="548341897">
              <w:marLeft w:val="0"/>
              <w:marRight w:val="0"/>
              <w:marTop w:val="0"/>
              <w:marBottom w:val="0"/>
              <w:divBdr>
                <w:top w:val="none" w:sz="0" w:space="0" w:color="auto"/>
                <w:left w:val="none" w:sz="0" w:space="0" w:color="auto"/>
                <w:bottom w:val="none" w:sz="0" w:space="0" w:color="auto"/>
                <w:right w:val="none" w:sz="0" w:space="0" w:color="auto"/>
              </w:divBdr>
              <w:divsChild>
                <w:div w:id="1638493746">
                  <w:marLeft w:val="0"/>
                  <w:marRight w:val="0"/>
                  <w:marTop w:val="0"/>
                  <w:marBottom w:val="0"/>
                  <w:divBdr>
                    <w:top w:val="none" w:sz="0" w:space="0" w:color="auto"/>
                    <w:left w:val="none" w:sz="0" w:space="0" w:color="auto"/>
                    <w:bottom w:val="none" w:sz="0" w:space="0" w:color="auto"/>
                    <w:right w:val="none" w:sz="0" w:space="0" w:color="auto"/>
                  </w:divBdr>
                  <w:divsChild>
                    <w:div w:id="1272396504">
                      <w:marLeft w:val="0"/>
                      <w:marRight w:val="0"/>
                      <w:marTop w:val="0"/>
                      <w:marBottom w:val="0"/>
                      <w:divBdr>
                        <w:top w:val="none" w:sz="0" w:space="0" w:color="auto"/>
                        <w:left w:val="none" w:sz="0" w:space="0" w:color="auto"/>
                        <w:bottom w:val="none" w:sz="0" w:space="0" w:color="auto"/>
                        <w:right w:val="none" w:sz="0" w:space="0" w:color="auto"/>
                      </w:divBdr>
                      <w:divsChild>
                        <w:div w:id="1669745294">
                          <w:marLeft w:val="0"/>
                          <w:marRight w:val="0"/>
                          <w:marTop w:val="0"/>
                          <w:marBottom w:val="0"/>
                          <w:divBdr>
                            <w:top w:val="none" w:sz="0" w:space="0" w:color="auto"/>
                            <w:left w:val="none" w:sz="0" w:space="0" w:color="auto"/>
                            <w:bottom w:val="none" w:sz="0" w:space="0" w:color="auto"/>
                            <w:right w:val="none" w:sz="0" w:space="0" w:color="auto"/>
                          </w:divBdr>
                        </w:div>
                      </w:divsChild>
                    </w:div>
                    <w:div w:id="1694647730">
                      <w:marLeft w:val="0"/>
                      <w:marRight w:val="0"/>
                      <w:marTop w:val="0"/>
                      <w:marBottom w:val="0"/>
                      <w:divBdr>
                        <w:top w:val="none" w:sz="0" w:space="0" w:color="auto"/>
                        <w:left w:val="none" w:sz="0" w:space="0" w:color="auto"/>
                        <w:bottom w:val="none" w:sz="0" w:space="0" w:color="auto"/>
                        <w:right w:val="none" w:sz="0" w:space="0" w:color="auto"/>
                      </w:divBdr>
                      <w:divsChild>
                        <w:div w:id="485051603">
                          <w:marLeft w:val="0"/>
                          <w:marRight w:val="0"/>
                          <w:marTop w:val="0"/>
                          <w:marBottom w:val="0"/>
                          <w:divBdr>
                            <w:top w:val="none" w:sz="0" w:space="0" w:color="auto"/>
                            <w:left w:val="none" w:sz="0" w:space="0" w:color="auto"/>
                            <w:bottom w:val="none" w:sz="0" w:space="0" w:color="auto"/>
                            <w:right w:val="none" w:sz="0" w:space="0" w:color="auto"/>
                          </w:divBdr>
                          <w:divsChild>
                            <w:div w:id="1913854585">
                              <w:marLeft w:val="0"/>
                              <w:marRight w:val="0"/>
                              <w:marTop w:val="0"/>
                              <w:marBottom w:val="0"/>
                              <w:divBdr>
                                <w:top w:val="none" w:sz="0" w:space="0" w:color="auto"/>
                                <w:left w:val="none" w:sz="0" w:space="0" w:color="auto"/>
                                <w:bottom w:val="none" w:sz="0" w:space="0" w:color="auto"/>
                                <w:right w:val="none" w:sz="0" w:space="0" w:color="auto"/>
                              </w:divBdr>
                              <w:divsChild>
                                <w:div w:id="2234872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4189661">
                          <w:marLeft w:val="0"/>
                          <w:marRight w:val="0"/>
                          <w:marTop w:val="0"/>
                          <w:marBottom w:val="0"/>
                          <w:divBdr>
                            <w:top w:val="none" w:sz="0" w:space="0" w:color="auto"/>
                            <w:left w:val="none" w:sz="0" w:space="0" w:color="auto"/>
                            <w:bottom w:val="none" w:sz="0" w:space="0" w:color="auto"/>
                            <w:right w:val="none" w:sz="0" w:space="0" w:color="auto"/>
                          </w:divBdr>
                          <w:divsChild>
                            <w:div w:id="13918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P%20T&amp;title=The%20antibiotic%20resistance%20crisis:%20Part%201:%20Causes%20and%20threats&amp;volume=40&amp;publication_year=2015&amp;pages=277-283&amp;pmid=25859123&amp;" TargetMode="External"/><Relationship Id="rId13" Type="http://schemas.openxmlformats.org/officeDocument/2006/relationships/hyperlink" Target="https://pmc.ncbi.nlm.nih.gov/articles/PMC4326978/" TargetMode="External"/><Relationship Id="rId18" Type="http://schemas.openxmlformats.org/officeDocument/2006/relationships/hyperlink" Target="https://doi.org/10.1016/j.micpath.2018.02.008" TargetMode="External"/><Relationship Id="rId26" Type="http://schemas.openxmlformats.org/officeDocument/2006/relationships/hyperlink" Target="https://scholar.google.com/scholar_lookup?journal=J.%20Biomed.%20Mater.%20Res&amp;title=A%20mechanistic%20study%20of%20the%20antibacterial%20effect%20of%20silver%20ions%20on%20Escherichia%20coli%20and%20Staphylococcus%20aureus&amp;volume=52&amp;publication_year=2000&amp;pages=4662-4103&amp;pmid=11033548&amp;doi=10.1002/1097-4636(20001215)52:4%3C662::aid-jbm10%3E3.0.co;2-3&amp;" TargetMode="External"/><Relationship Id="rId39" Type="http://schemas.openxmlformats.org/officeDocument/2006/relationships/hyperlink" Target="https://pmc.ncbi.nlm.nih.gov/articles/PMC7443198/" TargetMode="External"/><Relationship Id="rId3" Type="http://schemas.openxmlformats.org/officeDocument/2006/relationships/settings" Target="settings.xml"/><Relationship Id="rId21" Type="http://schemas.openxmlformats.org/officeDocument/2006/relationships/hyperlink" Target="https://doi.org/10.3389/fmicb.2015.00402" TargetMode="External"/><Relationship Id="rId34" Type="http://schemas.openxmlformats.org/officeDocument/2006/relationships/hyperlink" Target="https://doi.org/10.1007/s10856-014-5221-5" TargetMode="External"/><Relationship Id="rId42" Type="http://schemas.openxmlformats.org/officeDocument/2006/relationships/hyperlink" Target="https://scholar.google.com/scholar_lookup?journal=J%20Clin%20Pediatr%20Dent&amp;title=Effect%20of%20silver%20nanoparticle-added%20pit%20and%20fissure%20sealant%20in%20the%20prevention%20of%20dental%20caries%20in%20children&amp;volume=41&amp;publication_year=2017&amp;pages=48-52&amp;pmid=28052214&amp;doi=10.17796/1053-4628-41.1.48&amp;" TargetMode="External"/><Relationship Id="rId47" Type="http://schemas.openxmlformats.org/officeDocument/2006/relationships/theme" Target="theme/theme1.xml"/><Relationship Id="rId7" Type="http://schemas.openxmlformats.org/officeDocument/2006/relationships/hyperlink" Target="https://pmc.ncbi.nlm.nih.gov/articles/PMC4378521/" TargetMode="External"/><Relationship Id="rId12" Type="http://schemas.openxmlformats.org/officeDocument/2006/relationships/hyperlink" Target="https://www.ncbi.nlm.nih.gov/pmc/articles/PMC4326978/" TargetMode="External"/><Relationship Id="rId17" Type="http://schemas.openxmlformats.org/officeDocument/2006/relationships/hyperlink" Target="https://scholar.google.com/scholar_lookup?journal=Nanotechnology&amp;title=The%20bactericidal%20effect%20of%20silver%20nanoparticles&amp;volume=16&amp;publication_year=2005&amp;pages=2346-2353&amp;pmid=20818017&amp;doi=10.1088/0957-4484/16/10/059&amp;" TargetMode="External"/><Relationship Id="rId25" Type="http://schemas.openxmlformats.org/officeDocument/2006/relationships/hyperlink" Target="https://doi.org/10.1002/1097-4636(20001215)52:4%3C662::aid-jbm10%3E3.0.co;2-3" TargetMode="External"/><Relationship Id="rId33" Type="http://schemas.openxmlformats.org/officeDocument/2006/relationships/hyperlink" Target="https://scholar.google.com/scholar_lookup?journal=Materials%20Letters%2063%202603-2606&amp;title=Antibacterial%20effect%20of%20silver%20nanoparticles%20against%20Streptococcus%20mutans&amp;" TargetMode="External"/><Relationship Id="rId38" Type="http://schemas.openxmlformats.org/officeDocument/2006/relationships/hyperlink" Target="https://doi.org/10.1155/2020/888293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8/0957-4484/16/10/059" TargetMode="External"/><Relationship Id="rId20" Type="http://schemas.openxmlformats.org/officeDocument/2006/relationships/hyperlink" Target="https://scholar.google.com/scholar_lookup?journal=Materials%20Science%20for%20Energy%20Materials%20Science%20for%20Energy%20Technologies&amp;title=Bactericidal%20activity%20of%20silver%20nanoparticles:%20A%20mechanistic%20review&amp;volume=3&amp;publication_year=2020&amp;pages=756-769&amp;" TargetMode="External"/><Relationship Id="rId29" Type="http://schemas.openxmlformats.org/officeDocument/2006/relationships/hyperlink" Target="https://scholar.google.com/scholar_lookup?journal=Antibiotics%20(Basel)&amp;title=Silver%20and%20antibiotic,%20new%20facts%20to%20an%20old%20story&amp;volume=7&amp;publication_year=2018&amp;pmid=30135366&amp;doi=10.3390/antibiotics7030079&amp;" TargetMode="External"/><Relationship Id="rId41" Type="http://schemas.openxmlformats.org/officeDocument/2006/relationships/hyperlink" Target="https://doi.org/10.17796/1053-4628-41.1.48" TargetMode="External"/><Relationship Id="rId1" Type="http://schemas.openxmlformats.org/officeDocument/2006/relationships/numbering" Target="numbering.xml"/><Relationship Id="rId6" Type="http://schemas.openxmlformats.org/officeDocument/2006/relationships/hyperlink" Target="https://www.ncbi.nlm.nih.gov/pmc/articles/PMC4378521/" TargetMode="External"/><Relationship Id="rId11" Type="http://schemas.openxmlformats.org/officeDocument/2006/relationships/hyperlink" Target="https://scholar.google.com/scholar_lookup?journal=Int%20J%20Nanomedicine&amp;title=The%20antibacterial%20mechanism%20of%20silver%20nanoparticles%20and%20its%20application%20in%20dentistry&amp;volume=15&amp;publication_year=2020&amp;pages=2555-2562&amp;pmid=32368040&amp;doi=10.2147/IJN.S246764&amp;" TargetMode="External"/><Relationship Id="rId24" Type="http://schemas.openxmlformats.org/officeDocument/2006/relationships/hyperlink" Target="https://pubmed.ncbi.nlm.nih.gov/11033548/" TargetMode="External"/><Relationship Id="rId32" Type="http://schemas.openxmlformats.org/officeDocument/2006/relationships/hyperlink" Target="https://www.semanticscholar.org/paper/Antibacterial-effect-of-silver-nanoparticles-mutans-Espinosa-Crist%C3%B3bal-Mart%C3%ADnez-Casta%C3%B1%C3%B3n/32da582b497d5608accec818efecf690e9bdf622" TargetMode="External"/><Relationship Id="rId37" Type="http://schemas.openxmlformats.org/officeDocument/2006/relationships/hyperlink" Target="https://scholar.google.com/scholar_lookup?journal=J%20Dent&amp;title=A%20new%20%22silver-bullet%22%20to%20treat%20caries%20in%20children--nano%20silver%20fluoride:%20a%20randomised%20clinical%20trial&amp;volume=42&amp;publication_year=2014&amp;pages=945-951&amp;pmid=24930870&amp;doi=10.1016/j.jdent.2014.05.017&amp;" TargetMode="External"/><Relationship Id="rId40" Type="http://schemas.openxmlformats.org/officeDocument/2006/relationships/hyperlink" Target="https://scholar.google.com/scholar_lookup?journal=Bioinorg%20Chem%20Appl&amp;title=Therapeutic%20use%20of%20silver%20nanoparticles%20in%20the%20prevention%20and%20arrest%20of%20dental%20caries&amp;volume=2020&amp;publication_year=2020&amp;pages=8882930&amp;pmid=32855631&amp;doi=10.1155/2020/8882930&amp;" TargetMode="External"/><Relationship Id="rId45" Type="http://schemas.openxmlformats.org/officeDocument/2006/relationships/hyperlink" Target="https://scholar.google.com/scholar_lookup?journal=J%20Contemp%20Dent%20Pract&amp;title=Evaluation%20of%20the%20preventive%20effect%20of%20composites%20containing%20silver%20and%20TiO2%20nanoparticles%20on%20demineralization%20around%20orthodontic%20brackets&amp;volume=21&amp;publication_year=2020&amp;pages=874-879&amp;pmid=33568608&amp;" TargetMode="External"/><Relationship Id="rId5" Type="http://schemas.openxmlformats.org/officeDocument/2006/relationships/hyperlink" Target="https://scholar.google.com/scholar_lookup?journal=J%20Adv%20Med%20Sci%20App%20Tech&amp;title=Ancient%20and%20novel%20forms%20of%20silver%20in%20medicine%20and%20biomedicine&amp;volume=2&amp;publication_year=2016&amp;pages=122-128&amp;" TargetMode="External"/><Relationship Id="rId15" Type="http://schemas.openxmlformats.org/officeDocument/2006/relationships/hyperlink" Target="https://scholar.google.com/scholar_lookup?journal=J%20Nano&amp;title=Antiadherence%20and%20antimicrobial%20properties%20of%20silver%20nanoparticles%20against%20Streptococcus%20mutans%20on%20brackets%20and%20wires%20used%20for%20orthodontic%20treatments&amp;volume=2018&amp;pages=1-11&amp;" TargetMode="External"/><Relationship Id="rId23" Type="http://schemas.openxmlformats.org/officeDocument/2006/relationships/hyperlink" Target="https://scholar.google.com/scholar_lookup?journal=Front%20Microbiol&amp;title=The%20Pho%20regulon:%20a%20huge%20regulatory%20network%20in%20bacteria&amp;volume=6&amp;publication_year=2015&amp;pages=402&amp;pmid=25983732&amp;doi=10.3389/fmicb.2015.00402&amp;" TargetMode="External"/><Relationship Id="rId28" Type="http://schemas.openxmlformats.org/officeDocument/2006/relationships/hyperlink" Target="https://pmc.ncbi.nlm.nih.gov/articles/PMC6163818/" TargetMode="External"/><Relationship Id="rId36" Type="http://schemas.openxmlformats.org/officeDocument/2006/relationships/hyperlink" Target="https://doi.org/10.1016/j.jdent.2014.05.017" TargetMode="External"/><Relationship Id="rId10" Type="http://schemas.openxmlformats.org/officeDocument/2006/relationships/hyperlink" Target="https://pmc.ncbi.nlm.nih.gov/articles/PMC7174845/" TargetMode="External"/><Relationship Id="rId19" Type="http://schemas.openxmlformats.org/officeDocument/2006/relationships/hyperlink" Target="https://scholar.google.com/scholar_lookup?journal=Microb%20Pathog&amp;title=Synthesis%20of%20silver%20nanoparticles%20from%20Phenerochaete%20chrysosporium%20(MTCC-787)%20and%20their%20antibacterial%20activity%20against%20human%20pathogenic%20bacteria&amp;volume=117&amp;publication_year=2018&amp;pages=68-72&amp;pmid=29427709&amp;doi=10.1016/j.micpath.2018.02.008&amp;" TargetMode="External"/><Relationship Id="rId31" Type="http://schemas.openxmlformats.org/officeDocument/2006/relationships/hyperlink" Target="https://scholar.google.com/scholar_lookup?journal=Biotechnol%20Adv&amp;title=Silver%20nanoparticles%20as%20a%20new%20generation%20of%20antimicrobials&amp;volume=27&amp;publication_year=2009&amp;pages=76-83&amp;pmid=18854209&amp;doi=10.1016/j.biotechadv.2008.09.002&amp;" TargetMode="External"/><Relationship Id="rId44" Type="http://schemas.openxmlformats.org/officeDocument/2006/relationships/hyperlink" Target="https://scholar.google.com/scholar_lookup?journal=J%20Dent&amp;title=The%20effect%20of%20bioactive%20glasses%20on%20enamel%20remineralization:%20A%20systematic%20review&amp;volume=67&amp;publication_year=2017&amp;pages=9-17&amp;pmid=28939485&amp;doi=10.1016/j.jdent.2017.09.007&amp;" TargetMode="External"/><Relationship Id="rId4" Type="http://schemas.openxmlformats.org/officeDocument/2006/relationships/webSettings" Target="webSettings.xml"/><Relationship Id="rId9" Type="http://schemas.openxmlformats.org/officeDocument/2006/relationships/hyperlink" Target="https://doi.org/10.2147/IJN.S246764" TargetMode="External"/><Relationship Id="rId14" Type="http://schemas.openxmlformats.org/officeDocument/2006/relationships/hyperlink" Target="https://scholar.google.com/scholar_lookup?journal=Res%20Pharm%20Sci&amp;title=Synthesis%20of%20silver%20nanoparticles:%20chemical,%20physical%20and%20biological%20methods&amp;volume=9&amp;publication_year=2014&amp;pages=385-406&amp;pmid=26339255&amp;" TargetMode="External"/><Relationship Id="rId22" Type="http://schemas.openxmlformats.org/officeDocument/2006/relationships/hyperlink" Target="https://pmc.ncbi.nlm.nih.gov/articles/PMC4415409/" TargetMode="External"/><Relationship Id="rId27" Type="http://schemas.openxmlformats.org/officeDocument/2006/relationships/hyperlink" Target="https://doi.org/10.3390/antibiotics7030079" TargetMode="External"/><Relationship Id="rId30" Type="http://schemas.openxmlformats.org/officeDocument/2006/relationships/hyperlink" Target="https://doi.org/10.1016/j.biotechadv.2008.09.002" TargetMode="External"/><Relationship Id="rId35" Type="http://schemas.openxmlformats.org/officeDocument/2006/relationships/hyperlink" Target="https://scholar.google.com/scholar_lookup?journal=J%20Mater%20Sci%20Mater%20Med&amp;title=An%20innovative%20approach%20to%20treating%20dental%20decay%20in%20children.%20A%20new%20anti-caries%20agent&amp;volume=25&amp;publication_year=2014&amp;pages=2041-2047&amp;pmid=24818873&amp;doi=10.1007/s10856-014-5221-5&amp;" TargetMode="External"/><Relationship Id="rId43" Type="http://schemas.openxmlformats.org/officeDocument/2006/relationships/hyperlink" Target="https://doi.org/10.1016/j.jdent.2017.0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TARGET</dc:creator>
  <cp:lastModifiedBy>TARGET</cp:lastModifiedBy>
  <cp:revision>13</cp:revision>
  <dcterms:created xsi:type="dcterms:W3CDTF">2025-05-02T04:24:00Z</dcterms:created>
  <dcterms:modified xsi:type="dcterms:W3CDTF">2025-05-02T05:46:00Z</dcterms:modified>
</cp:coreProperties>
</file>